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578" w:rsidRPr="005A6C32" w:rsidRDefault="00525578" w:rsidP="00525578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578" w:rsidRPr="005A6C32" w:rsidRDefault="00525578" w:rsidP="0052557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25578" w:rsidRPr="005A6C32" w:rsidRDefault="00525578" w:rsidP="0052557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25578" w:rsidRDefault="00525578" w:rsidP="0052557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25578" w:rsidRPr="004712FD" w:rsidRDefault="00525578" w:rsidP="00525578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525578" w:rsidRPr="00830DB5" w:rsidRDefault="00525578" w:rsidP="00525578">
      <w:pPr>
        <w:jc w:val="center"/>
        <w:rPr>
          <w:lang w:val="ru-RU"/>
        </w:rPr>
      </w:pPr>
    </w:p>
    <w:p w:rsidR="00525578" w:rsidRPr="006674BD" w:rsidRDefault="00525578" w:rsidP="00525578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365/24</w:t>
      </w:r>
    </w:p>
    <w:p w:rsidR="00525578" w:rsidRDefault="00525578" w:rsidP="00525578">
      <w:pPr>
        <w:rPr>
          <w:lang w:val="ru-RU"/>
        </w:rPr>
      </w:pPr>
    </w:p>
    <w:p w:rsidR="00525578" w:rsidRPr="00830DB5" w:rsidRDefault="00525578" w:rsidP="00525578">
      <w:pPr>
        <w:rPr>
          <w:lang w:val="ru-RU"/>
        </w:rPr>
      </w:pPr>
    </w:p>
    <w:p w:rsidR="00525578" w:rsidRPr="00830DB5" w:rsidRDefault="00525578" w:rsidP="00525578">
      <w:pPr>
        <w:rPr>
          <w:szCs w:val="28"/>
        </w:rPr>
      </w:pPr>
      <w:r>
        <w:rPr>
          <w:szCs w:val="28"/>
        </w:rPr>
        <w:t>16.03.2017</w:t>
      </w:r>
    </w:p>
    <w:p w:rsidR="00525578" w:rsidRDefault="00525578" w:rsidP="00525578">
      <w:pPr>
        <w:rPr>
          <w:b/>
          <w:lang w:val="ru-RU"/>
        </w:rPr>
      </w:pPr>
    </w:p>
    <w:p w:rsidR="00525578" w:rsidRDefault="00525578" w:rsidP="00525578">
      <w:pPr>
        <w:jc w:val="center"/>
        <w:rPr>
          <w:b/>
          <w:lang w:val="ru-RU"/>
        </w:rPr>
      </w:pPr>
      <w:bookmarkStart w:id="0" w:name="_GoBack"/>
      <w:proofErr w:type="gramStart"/>
      <w:r w:rsidRPr="00692475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рекомендацію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відміни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мораторію</w:t>
      </w:r>
      <w:proofErr w:type="spellEnd"/>
      <w:r>
        <w:rPr>
          <w:b/>
          <w:lang w:val="ru-RU"/>
        </w:rPr>
        <w:t xml:space="preserve"> </w:t>
      </w:r>
    </w:p>
    <w:p w:rsidR="00525578" w:rsidRPr="000349E4" w:rsidRDefault="00525578" w:rsidP="00525578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lang w:val="ru-RU"/>
        </w:rPr>
        <w:t xml:space="preserve">на </w:t>
      </w:r>
      <w:proofErr w:type="spellStart"/>
      <w:r>
        <w:rPr>
          <w:b/>
          <w:lang w:val="ru-RU"/>
        </w:rPr>
        <w:t>встановлення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зовнішньої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реклами</w:t>
      </w:r>
      <w:proofErr w:type="spellEnd"/>
      <w:r>
        <w:rPr>
          <w:b/>
          <w:lang w:val="ru-RU"/>
        </w:rPr>
        <w:t xml:space="preserve"> </w:t>
      </w:r>
    </w:p>
    <w:bookmarkEnd w:id="0"/>
    <w:p w:rsidR="00525578" w:rsidRPr="000349E4" w:rsidRDefault="00525578" w:rsidP="00525578">
      <w:pPr>
        <w:rPr>
          <w:b/>
        </w:rPr>
      </w:pPr>
    </w:p>
    <w:p w:rsidR="00525578" w:rsidRDefault="00525578" w:rsidP="00525578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Петришина</w:t>
      </w:r>
      <w:proofErr w:type="spellEnd"/>
      <w:r>
        <w:t xml:space="preserve"> Я.Р.,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525578" w:rsidRDefault="00525578" w:rsidP="00525578">
      <w:pPr>
        <w:ind w:firstLine="708"/>
        <w:jc w:val="both"/>
        <w:rPr>
          <w:color w:val="000000"/>
        </w:rPr>
      </w:pPr>
    </w:p>
    <w:p w:rsidR="00525578" w:rsidRDefault="00525578" w:rsidP="0052557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25578" w:rsidRDefault="00525578" w:rsidP="00525578">
      <w:pPr>
        <w:ind w:firstLine="708"/>
        <w:jc w:val="both"/>
        <w:rPr>
          <w:b/>
        </w:rPr>
      </w:pPr>
    </w:p>
    <w:p w:rsidR="00525578" w:rsidRDefault="00525578" w:rsidP="00525578">
      <w:pPr>
        <w:ind w:firstLine="708"/>
        <w:jc w:val="both"/>
      </w:pPr>
      <w:r w:rsidRPr="004C4BFA">
        <w:rPr>
          <w:b/>
        </w:rPr>
        <w:t>1.</w:t>
      </w:r>
      <w:r>
        <w:t xml:space="preserve"> Рекомендувати  виконавчому комітету  Чернівецької міської ради  скасувати мораторій  на </w:t>
      </w:r>
      <w:r w:rsidRPr="00F36D04">
        <w:t>надання</w:t>
      </w:r>
      <w:r>
        <w:rPr>
          <w:b/>
        </w:rPr>
        <w:t xml:space="preserve"> </w:t>
      </w:r>
      <w:r>
        <w:t xml:space="preserve">дозволів на розміщення зовнішньої реклами в місті Чернівцях, який встановлено  до прийняття Чернівецькою міською радою </w:t>
      </w:r>
      <w:r w:rsidRPr="0042229A">
        <w:rPr>
          <w:szCs w:val="28"/>
        </w:rPr>
        <w:t xml:space="preserve">регуляторного </w:t>
      </w:r>
      <w:proofErr w:type="spellStart"/>
      <w:r w:rsidRPr="0042229A">
        <w:rPr>
          <w:szCs w:val="28"/>
        </w:rPr>
        <w:t>акт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щодо внесення змін до </w:t>
      </w:r>
      <w:r w:rsidRPr="0042229A">
        <w:rPr>
          <w:szCs w:val="28"/>
        </w:rPr>
        <w:t>Положення про порядок розміщення зо</w:t>
      </w:r>
      <w:r>
        <w:rPr>
          <w:szCs w:val="28"/>
        </w:rPr>
        <w:t>внішньої реклами в м. Чернівцях.</w:t>
      </w:r>
    </w:p>
    <w:p w:rsidR="00525578" w:rsidRDefault="00525578" w:rsidP="00525578">
      <w:pPr>
        <w:ind w:firstLine="708"/>
        <w:jc w:val="both"/>
      </w:pPr>
    </w:p>
    <w:p w:rsidR="00525578" w:rsidRDefault="00525578" w:rsidP="00525578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525578" w:rsidRPr="00AD3102" w:rsidRDefault="00525578" w:rsidP="00525578">
      <w:pPr>
        <w:tabs>
          <w:tab w:val="left" w:pos="-6948"/>
        </w:tabs>
        <w:jc w:val="both"/>
        <w:rPr>
          <w:i/>
        </w:rPr>
      </w:pPr>
    </w:p>
    <w:p w:rsidR="00525578" w:rsidRDefault="00525578" w:rsidP="00525578">
      <w:pPr>
        <w:rPr>
          <w:b/>
        </w:rPr>
      </w:pPr>
    </w:p>
    <w:p w:rsidR="00525578" w:rsidRDefault="00525578" w:rsidP="00525578">
      <w:pPr>
        <w:rPr>
          <w:b/>
        </w:rPr>
      </w:pPr>
    </w:p>
    <w:p w:rsidR="00525578" w:rsidRDefault="00525578" w:rsidP="00525578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78"/>
    <w:rsid w:val="00182C82"/>
    <w:rsid w:val="0052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0E2B9-290A-4B04-8A71-9D548BDE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5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557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5578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2017-04-25T07:18:00Z</dcterms:created>
  <dcterms:modified xsi:type="dcterms:W3CDTF">2017-04-25T07:20:00Z</dcterms:modified>
</cp:coreProperties>
</file>