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49E" w:rsidRPr="005A6C32" w:rsidRDefault="00894399" w:rsidP="0055349E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49E" w:rsidRPr="005A6C32" w:rsidRDefault="0055349E" w:rsidP="0055349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5349E" w:rsidRPr="005A6C32" w:rsidRDefault="0055349E" w:rsidP="0055349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5349E" w:rsidRDefault="0055349E" w:rsidP="0055349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5349E" w:rsidRPr="004712FD" w:rsidRDefault="0055349E" w:rsidP="0055349E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55349E" w:rsidRPr="00830DB5" w:rsidRDefault="0055349E" w:rsidP="0055349E">
      <w:pPr>
        <w:jc w:val="center"/>
        <w:rPr>
          <w:lang w:val="ru-RU"/>
        </w:rPr>
      </w:pPr>
    </w:p>
    <w:p w:rsidR="0055349E" w:rsidRPr="006674BD" w:rsidRDefault="0055349E" w:rsidP="0055349E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342/21</w:t>
      </w:r>
    </w:p>
    <w:p w:rsidR="0055349E" w:rsidRDefault="0055349E" w:rsidP="0055349E">
      <w:pPr>
        <w:rPr>
          <w:lang w:val="ru-RU"/>
        </w:rPr>
      </w:pPr>
    </w:p>
    <w:p w:rsidR="0055349E" w:rsidRPr="00830DB5" w:rsidRDefault="0055349E" w:rsidP="0055349E">
      <w:pPr>
        <w:rPr>
          <w:szCs w:val="28"/>
        </w:rPr>
      </w:pPr>
      <w:r>
        <w:rPr>
          <w:szCs w:val="28"/>
        </w:rPr>
        <w:t>23.02.2017</w:t>
      </w:r>
    </w:p>
    <w:p w:rsidR="0055349E" w:rsidRDefault="0055349E" w:rsidP="0055349E">
      <w:pPr>
        <w:rPr>
          <w:b/>
          <w:lang w:val="ru-RU"/>
        </w:rPr>
      </w:pPr>
    </w:p>
    <w:p w:rsidR="0055349E" w:rsidRDefault="0055349E" w:rsidP="0055349E">
      <w:pPr>
        <w:jc w:val="center"/>
        <w:rPr>
          <w:b/>
          <w:color w:val="000000"/>
          <w:szCs w:val="28"/>
          <w:shd w:val="clear" w:color="auto" w:fill="FFFFFF"/>
        </w:rPr>
      </w:pPr>
      <w:r w:rsidRPr="003962D6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звернення</w:t>
      </w:r>
      <w:proofErr w:type="spellEnd"/>
      <w:r>
        <w:rPr>
          <w:b/>
          <w:lang w:val="ru-RU"/>
        </w:rPr>
        <w:t xml:space="preserve"> до </w:t>
      </w:r>
      <w:proofErr w:type="spellStart"/>
      <w:r>
        <w:rPr>
          <w:b/>
          <w:lang w:val="ru-RU"/>
        </w:rPr>
        <w:t>правоохоронних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органів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щодо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перевірки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виконання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зобов’язань</w:t>
      </w:r>
      <w:proofErr w:type="spellEnd"/>
      <w:r>
        <w:rPr>
          <w:b/>
          <w:lang w:val="ru-RU"/>
        </w:rPr>
        <w:t xml:space="preserve"> </w:t>
      </w:r>
      <w:r w:rsidRPr="007323A3">
        <w:rPr>
          <w:b/>
          <w:color w:val="000000"/>
          <w:szCs w:val="28"/>
          <w:shd w:val="clear" w:color="auto" w:fill="FFFFFF"/>
        </w:rPr>
        <w:t>ТОВ проектно-будівельної фірми «Ріка»</w:t>
      </w:r>
      <w:r>
        <w:rPr>
          <w:b/>
          <w:color w:val="000000"/>
          <w:szCs w:val="28"/>
          <w:shd w:val="clear" w:color="auto" w:fill="FFFFFF"/>
        </w:rPr>
        <w:t xml:space="preserve"> щодо відселення мешканців з будинку </w:t>
      </w:r>
      <w:r w:rsidRPr="00906C22">
        <w:rPr>
          <w:b/>
          <w:color w:val="000000"/>
          <w:szCs w:val="28"/>
          <w:shd w:val="clear" w:color="auto" w:fill="FFFFFF"/>
        </w:rPr>
        <w:t xml:space="preserve">за адресою </w:t>
      </w:r>
      <w:proofErr w:type="spellStart"/>
      <w:r w:rsidRPr="00906C22">
        <w:rPr>
          <w:b/>
          <w:color w:val="000000"/>
          <w:szCs w:val="28"/>
          <w:shd w:val="clear" w:color="auto" w:fill="FFFFFF"/>
        </w:rPr>
        <w:t>вул.Руська</w:t>
      </w:r>
      <w:proofErr w:type="spellEnd"/>
      <w:r w:rsidRPr="00906C22">
        <w:rPr>
          <w:b/>
          <w:color w:val="000000"/>
          <w:szCs w:val="28"/>
          <w:shd w:val="clear" w:color="auto" w:fill="FFFFFF"/>
        </w:rPr>
        <w:t>, 214</w:t>
      </w:r>
      <w:r>
        <w:rPr>
          <w:b/>
          <w:color w:val="000000"/>
          <w:szCs w:val="28"/>
          <w:shd w:val="clear" w:color="auto" w:fill="FFFFFF"/>
        </w:rPr>
        <w:t xml:space="preserve">, </w:t>
      </w:r>
      <w:r w:rsidR="00056A3A">
        <w:rPr>
          <w:b/>
          <w:color w:val="000000"/>
          <w:szCs w:val="28"/>
          <w:shd w:val="clear" w:color="auto" w:fill="FFFFFF"/>
        </w:rPr>
        <w:br/>
      </w:r>
      <w:r>
        <w:rPr>
          <w:b/>
          <w:color w:val="000000"/>
          <w:szCs w:val="28"/>
          <w:shd w:val="clear" w:color="auto" w:fill="FFFFFF"/>
        </w:rPr>
        <w:t>який підлягає знесенню за рахунок забудовника</w:t>
      </w:r>
    </w:p>
    <w:p w:rsidR="0055349E" w:rsidRPr="000349E4" w:rsidRDefault="0055349E" w:rsidP="0055349E">
      <w:pPr>
        <w:jc w:val="center"/>
        <w:rPr>
          <w:b/>
          <w:color w:val="000000"/>
          <w:szCs w:val="28"/>
          <w:shd w:val="clear" w:color="auto" w:fill="FFFFFF"/>
        </w:rPr>
      </w:pPr>
    </w:p>
    <w:p w:rsidR="0055349E" w:rsidRDefault="0055349E" w:rsidP="0055349E">
      <w:pPr>
        <w:ind w:firstLine="708"/>
        <w:jc w:val="both"/>
        <w:rPr>
          <w:lang w:val="ru-RU"/>
        </w:rPr>
      </w:pPr>
    </w:p>
    <w:p w:rsidR="0055349E" w:rsidRDefault="0055349E" w:rsidP="0055349E">
      <w:pPr>
        <w:ind w:firstLine="708"/>
        <w:jc w:val="both"/>
        <w:rPr>
          <w:color w:val="000000"/>
        </w:rPr>
      </w:pP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Cs w:val="28"/>
          <w:shd w:val="clear" w:color="auto" w:fill="FFFFFF"/>
          <w:lang w:val="ru-RU"/>
        </w:rPr>
        <w:t xml:space="preserve">депутата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міської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ради VІІ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скликання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Якимчук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Н.Я.,  </w:t>
      </w:r>
      <w:r>
        <w:rPr>
          <w:bCs/>
          <w:color w:val="000000"/>
          <w:szCs w:val="28"/>
        </w:rPr>
        <w:t xml:space="preserve"> </w:t>
      </w:r>
      <w:r w:rsidRPr="00E56311">
        <w:rPr>
          <w:color w:val="000000"/>
          <w:szCs w:val="28"/>
          <w:shd w:val="clear" w:color="auto" w:fill="FFFFFF"/>
        </w:rPr>
        <w:t xml:space="preserve">під час розгляду питання порядку денного </w:t>
      </w:r>
      <w:r w:rsidRPr="00450F0C">
        <w:rPr>
          <w:i/>
          <w:color w:val="000000"/>
          <w:szCs w:val="28"/>
          <w:shd w:val="clear" w:color="auto" w:fill="FFFFFF"/>
        </w:rPr>
        <w:t>«</w:t>
      </w:r>
      <w:r>
        <w:rPr>
          <w:i/>
          <w:szCs w:val="28"/>
        </w:rPr>
        <w:t>РІЗНЕ</w:t>
      </w:r>
      <w:proofErr w:type="gramStart"/>
      <w:r w:rsidRPr="00450F0C">
        <w:rPr>
          <w:i/>
          <w:color w:val="000000"/>
          <w:szCs w:val="28"/>
          <w:shd w:val="clear" w:color="auto" w:fill="FFFFFF"/>
        </w:rPr>
        <w:t>»</w:t>
      </w:r>
      <w:r w:rsidRPr="00E56311"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 xml:space="preserve"> </w:t>
      </w:r>
      <w:proofErr w:type="gramEnd"/>
      <w:r w:rsidRPr="00615BEA">
        <w:rPr>
          <w:color w:val="000000"/>
        </w:rPr>
        <w:t>міська рада</w:t>
      </w:r>
    </w:p>
    <w:p w:rsidR="0055349E" w:rsidRDefault="0055349E" w:rsidP="0055349E">
      <w:pPr>
        <w:ind w:firstLine="708"/>
        <w:jc w:val="both"/>
        <w:rPr>
          <w:color w:val="000000"/>
        </w:rPr>
      </w:pPr>
    </w:p>
    <w:p w:rsidR="0055349E" w:rsidRDefault="0055349E" w:rsidP="0055349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5349E" w:rsidRDefault="0055349E" w:rsidP="0055349E">
      <w:pPr>
        <w:ind w:firstLine="708"/>
        <w:jc w:val="both"/>
        <w:rPr>
          <w:b/>
        </w:rPr>
      </w:pPr>
    </w:p>
    <w:p w:rsidR="0055349E" w:rsidRPr="009D06BD" w:rsidRDefault="0055349E" w:rsidP="0055349E">
      <w:pPr>
        <w:numPr>
          <w:ilvl w:val="0"/>
          <w:numId w:val="1"/>
        </w:numPr>
        <w:jc w:val="both"/>
      </w:pPr>
      <w:r w:rsidRPr="009D06BD">
        <w:t xml:space="preserve">Доручити: </w:t>
      </w:r>
    </w:p>
    <w:p w:rsidR="0055349E" w:rsidRPr="00BA1258" w:rsidRDefault="0055349E" w:rsidP="0055349E">
      <w:pPr>
        <w:ind w:firstLine="708"/>
        <w:jc w:val="both"/>
        <w:rPr>
          <w:b/>
          <w:i/>
        </w:rPr>
      </w:pPr>
      <w:r w:rsidRPr="009D06BD">
        <w:t>1.1.</w:t>
      </w:r>
      <w:r>
        <w:rPr>
          <w:b/>
        </w:rPr>
        <w:t xml:space="preserve"> </w:t>
      </w:r>
      <w:r w:rsidRPr="00F85D07">
        <w:t xml:space="preserve">Юридичному управлінню міської ради  (Шиба О.М.) до 28.02.2017 р.  підготувати звернення до правоохоронних органів </w:t>
      </w:r>
      <w:r>
        <w:t xml:space="preserve"> стосовно </w:t>
      </w:r>
      <w:r>
        <w:rPr>
          <w:bCs/>
        </w:rPr>
        <w:t>не</w:t>
      </w:r>
      <w:r w:rsidRPr="00854DDB">
        <w:rPr>
          <w:bCs/>
        </w:rPr>
        <w:t xml:space="preserve">виконання зобов’язань  </w:t>
      </w:r>
      <w:r w:rsidRPr="00854DDB">
        <w:rPr>
          <w:szCs w:val="28"/>
        </w:rPr>
        <w:t>товариством з обмеженою відповідальністю проектно-будівельною фірмою «Ріка»</w:t>
      </w:r>
      <w:r w:rsidRPr="00854DDB">
        <w:rPr>
          <w:b/>
          <w:szCs w:val="28"/>
        </w:rPr>
        <w:t xml:space="preserve">  </w:t>
      </w:r>
      <w:r w:rsidRPr="0055349E">
        <w:rPr>
          <w:color w:val="000000"/>
          <w:szCs w:val="28"/>
          <w:shd w:val="clear" w:color="auto" w:fill="FFFFFF"/>
        </w:rPr>
        <w:t>та Благодійним фондом «Форпост Надія»</w:t>
      </w:r>
      <w:r>
        <w:rPr>
          <w:b/>
          <w:color w:val="000000"/>
          <w:szCs w:val="28"/>
          <w:shd w:val="clear" w:color="auto" w:fill="FFFFFF"/>
        </w:rPr>
        <w:t xml:space="preserve"> </w:t>
      </w:r>
      <w:r w:rsidRPr="00854DDB">
        <w:rPr>
          <w:szCs w:val="28"/>
        </w:rPr>
        <w:t>щодо відселення до</w:t>
      </w:r>
      <w:r w:rsidRPr="00854DDB">
        <w:rPr>
          <w:b/>
          <w:szCs w:val="28"/>
        </w:rPr>
        <w:t xml:space="preserve"> </w:t>
      </w:r>
      <w:r w:rsidRPr="00854DDB">
        <w:rPr>
          <w:szCs w:val="28"/>
        </w:rPr>
        <w:t>31.12.2016</w:t>
      </w:r>
      <w:r>
        <w:rPr>
          <w:szCs w:val="28"/>
        </w:rPr>
        <w:t xml:space="preserve"> </w:t>
      </w:r>
      <w:r w:rsidRPr="00854DDB">
        <w:rPr>
          <w:szCs w:val="28"/>
        </w:rPr>
        <w:t>р</w:t>
      </w:r>
      <w:r>
        <w:rPr>
          <w:szCs w:val="28"/>
        </w:rPr>
        <w:t>.  родин</w:t>
      </w:r>
      <w:r w:rsidRPr="00854DDB">
        <w:rPr>
          <w:szCs w:val="28"/>
        </w:rPr>
        <w:t xml:space="preserve"> </w:t>
      </w:r>
      <w:r>
        <w:rPr>
          <w:szCs w:val="28"/>
        </w:rPr>
        <w:t xml:space="preserve"> </w:t>
      </w:r>
      <w:r w:rsidRPr="00854DDB">
        <w:rPr>
          <w:szCs w:val="28"/>
        </w:rPr>
        <w:t>з будинку</w:t>
      </w:r>
      <w:r w:rsidRPr="004A523C">
        <w:rPr>
          <w:b/>
          <w:i/>
          <w:color w:val="000000"/>
          <w:szCs w:val="28"/>
          <w:shd w:val="clear" w:color="auto" w:fill="FFFFFF"/>
        </w:rPr>
        <w:t xml:space="preserve"> </w:t>
      </w:r>
      <w:r w:rsidRPr="004A523C">
        <w:rPr>
          <w:color w:val="000000"/>
          <w:szCs w:val="28"/>
          <w:shd w:val="clear" w:color="auto" w:fill="FFFFFF"/>
        </w:rPr>
        <w:t xml:space="preserve">за адресою </w:t>
      </w:r>
      <w:proofErr w:type="spellStart"/>
      <w:r w:rsidRPr="004A523C">
        <w:rPr>
          <w:color w:val="000000"/>
          <w:szCs w:val="28"/>
          <w:shd w:val="clear" w:color="auto" w:fill="FFFFFF"/>
        </w:rPr>
        <w:t>вул.Руська</w:t>
      </w:r>
      <w:proofErr w:type="spellEnd"/>
      <w:r w:rsidRPr="004A523C">
        <w:rPr>
          <w:color w:val="000000"/>
          <w:szCs w:val="28"/>
          <w:shd w:val="clear" w:color="auto" w:fill="FFFFFF"/>
        </w:rPr>
        <w:t>, 214</w:t>
      </w:r>
      <w:r>
        <w:rPr>
          <w:color w:val="000000"/>
          <w:szCs w:val="28"/>
          <w:shd w:val="clear" w:color="auto" w:fill="FFFFFF"/>
        </w:rPr>
        <w:t>,</w:t>
      </w:r>
      <w:r w:rsidRPr="00854DDB">
        <w:rPr>
          <w:szCs w:val="28"/>
        </w:rPr>
        <w:t xml:space="preserve"> який зобов’язано рішенням міської ради знести  за рахунок забудовника</w:t>
      </w:r>
      <w:r>
        <w:rPr>
          <w:szCs w:val="28"/>
        </w:rPr>
        <w:t>.</w:t>
      </w:r>
      <w:r w:rsidRPr="00854DDB">
        <w:rPr>
          <w:szCs w:val="28"/>
        </w:rPr>
        <w:t xml:space="preserve"> </w:t>
      </w:r>
    </w:p>
    <w:p w:rsidR="0055349E" w:rsidRPr="009D06BD" w:rsidRDefault="0055349E" w:rsidP="0055349E">
      <w:pPr>
        <w:ind w:firstLine="708"/>
        <w:jc w:val="both"/>
      </w:pPr>
      <w:r>
        <w:t>1.2. Департаменту  містобудівного комплексу та земельних відносин міської ради  (</w:t>
      </w:r>
      <w:proofErr w:type="spellStart"/>
      <w:r>
        <w:t>Бабчук</w:t>
      </w:r>
      <w:proofErr w:type="spellEnd"/>
      <w:r>
        <w:t xml:space="preserve"> В.Г.)  запросити на чергове засідання міської ради  керівників   </w:t>
      </w:r>
      <w:r w:rsidRPr="009D06BD">
        <w:rPr>
          <w:color w:val="000000"/>
          <w:szCs w:val="28"/>
          <w:shd w:val="clear" w:color="auto" w:fill="FFFFFF"/>
        </w:rPr>
        <w:t>ТОВ проектно-будівельної фірми «Ріка»</w:t>
      </w:r>
      <w:r>
        <w:rPr>
          <w:color w:val="000000"/>
          <w:szCs w:val="28"/>
          <w:shd w:val="clear" w:color="auto" w:fill="FFFFFF"/>
        </w:rPr>
        <w:t xml:space="preserve"> та  Благодійного фонду «Форпост Надія».</w:t>
      </w:r>
    </w:p>
    <w:p w:rsidR="0055349E" w:rsidRDefault="0055349E" w:rsidP="0055349E">
      <w:pPr>
        <w:ind w:firstLine="708"/>
        <w:jc w:val="both"/>
        <w:rPr>
          <w:b/>
        </w:rPr>
      </w:pPr>
    </w:p>
    <w:p w:rsidR="0055349E" w:rsidRDefault="0055349E" w:rsidP="0055349E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Середюка</w:t>
      </w:r>
      <w:proofErr w:type="spellEnd"/>
      <w:r>
        <w:rPr>
          <w:lang w:val="ru-RU"/>
        </w:rPr>
        <w:t xml:space="preserve"> В.Б.</w:t>
      </w:r>
      <w:r>
        <w:t xml:space="preserve"> </w:t>
      </w:r>
    </w:p>
    <w:p w:rsidR="0055349E" w:rsidRPr="00AD3102" w:rsidRDefault="0055349E" w:rsidP="0055349E">
      <w:pPr>
        <w:tabs>
          <w:tab w:val="left" w:pos="-6948"/>
        </w:tabs>
        <w:jc w:val="both"/>
        <w:rPr>
          <w:i/>
        </w:rPr>
      </w:pPr>
    </w:p>
    <w:p w:rsidR="00157BD0" w:rsidRDefault="0055349E" w:rsidP="00B716EC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  <w:bookmarkStart w:id="0" w:name="_GoBack"/>
      <w:bookmarkEnd w:id="0"/>
    </w:p>
    <w:sectPr w:rsidR="00157BD0" w:rsidSect="00EB340F">
      <w:pgSz w:w="11906" w:h="16838"/>
      <w:pgMar w:top="851" w:right="62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E3EFD"/>
    <w:multiLevelType w:val="hybridMultilevel"/>
    <w:tmpl w:val="5F2203FA"/>
    <w:lvl w:ilvl="0" w:tplc="0ACC911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9E"/>
    <w:rsid w:val="00026F1C"/>
    <w:rsid w:val="00056A3A"/>
    <w:rsid w:val="0005790D"/>
    <w:rsid w:val="00157BD0"/>
    <w:rsid w:val="001C79EB"/>
    <w:rsid w:val="002C34EF"/>
    <w:rsid w:val="002D00B4"/>
    <w:rsid w:val="004F142C"/>
    <w:rsid w:val="00505E0F"/>
    <w:rsid w:val="0055349E"/>
    <w:rsid w:val="00553BAB"/>
    <w:rsid w:val="005F2A67"/>
    <w:rsid w:val="005F43E1"/>
    <w:rsid w:val="007448E5"/>
    <w:rsid w:val="00894399"/>
    <w:rsid w:val="008A22F8"/>
    <w:rsid w:val="00AC074C"/>
    <w:rsid w:val="00B47729"/>
    <w:rsid w:val="00B716EC"/>
    <w:rsid w:val="00C16F3F"/>
    <w:rsid w:val="00CE6817"/>
    <w:rsid w:val="00D6259E"/>
    <w:rsid w:val="00EB340F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61B07"/>
  <w15:chartTrackingRefBased/>
  <w15:docId w15:val="{D2557CC4-5A71-45E0-970D-5328C488E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49E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55349E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2017-03-06T10:17:00Z</cp:lastPrinted>
  <dcterms:created xsi:type="dcterms:W3CDTF">2017-03-22T14:19:00Z</dcterms:created>
  <dcterms:modified xsi:type="dcterms:W3CDTF">2017-03-22T14:20:00Z</dcterms:modified>
</cp:coreProperties>
</file>