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8" w:type="dxa"/>
        <w:tblLook w:val="00A0"/>
      </w:tblPr>
      <w:tblGrid>
        <w:gridCol w:w="6733"/>
        <w:gridCol w:w="8495"/>
      </w:tblGrid>
      <w:tr w:rsidR="002C639D" w:rsidRPr="0017132F" w:rsidTr="0017132F">
        <w:tc>
          <w:tcPr>
            <w:tcW w:w="6733" w:type="dxa"/>
          </w:tcPr>
          <w:p w:rsidR="002C639D" w:rsidRPr="0017132F" w:rsidRDefault="002C639D" w:rsidP="00FF5E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495" w:type="dxa"/>
          </w:tcPr>
          <w:p w:rsidR="002C639D" w:rsidRPr="0017132F" w:rsidRDefault="002C639D" w:rsidP="00387DBA">
            <w:pPr>
              <w:spacing w:after="0" w:line="240" w:lineRule="auto"/>
              <w:ind w:left="4607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Додаток 2</w:t>
            </w:r>
          </w:p>
          <w:p w:rsidR="002C639D" w:rsidRPr="003F4E97" w:rsidRDefault="002C639D" w:rsidP="00387DBA">
            <w:pPr>
              <w:spacing w:after="0" w:line="240" w:lineRule="auto"/>
              <w:ind w:left="460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до Програми мобілізаційної підгото</w:t>
            </w:r>
            <w:r w:rsidRPr="0017132F">
              <w:rPr>
                <w:rFonts w:ascii="Times New Roman" w:hAnsi="Times New Roman"/>
                <w:color w:val="000000"/>
              </w:rPr>
              <w:t>в</w:t>
            </w:r>
            <w:r w:rsidRPr="0017132F">
              <w:rPr>
                <w:rFonts w:ascii="Times New Roman" w:hAnsi="Times New Roman"/>
                <w:color w:val="000000"/>
              </w:rPr>
              <w:t xml:space="preserve">ки, оборонної роботи міста Чернівців та шефської допомоги військовим </w:t>
            </w:r>
            <w:r w:rsidRPr="003F4E97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F4E9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F4E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стинам А2582, А2308 та 2195 на 2021-2022 роки </w:t>
            </w:r>
          </w:p>
          <w:p w:rsidR="002C639D" w:rsidRPr="0017132F" w:rsidRDefault="002C639D" w:rsidP="00DE3009">
            <w:pPr>
              <w:pStyle w:val="Heading5"/>
              <w:ind w:left="4607"/>
              <w:jc w:val="left"/>
              <w:rPr>
                <w:b/>
                <w:color w:val="000000"/>
                <w:szCs w:val="28"/>
                <w:lang w:val="uk-UA"/>
              </w:rPr>
            </w:pPr>
            <w:r w:rsidRPr="003F4E97">
              <w:rPr>
                <w:sz w:val="24"/>
                <w:szCs w:val="24"/>
                <w:u w:val="single"/>
                <w:lang w:val="uk-UA" w:eastAsia="en-US"/>
              </w:rPr>
              <w:t>08.12.2020</w:t>
            </w:r>
            <w:r w:rsidRPr="003F4E97">
              <w:rPr>
                <w:sz w:val="24"/>
                <w:szCs w:val="24"/>
                <w:lang w:val="uk-UA" w:eastAsia="en-US"/>
              </w:rPr>
              <w:t xml:space="preserve">  № </w:t>
            </w:r>
            <w:r w:rsidRPr="003F4E97">
              <w:rPr>
                <w:sz w:val="24"/>
                <w:szCs w:val="24"/>
                <w:u w:val="single"/>
                <w:lang w:val="en-US" w:eastAsia="en-US"/>
              </w:rPr>
              <w:t>2557</w:t>
            </w:r>
          </w:p>
        </w:tc>
      </w:tr>
    </w:tbl>
    <w:p w:rsidR="002C639D" w:rsidRPr="0017132F" w:rsidRDefault="002C639D" w:rsidP="00962B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C639D" w:rsidRPr="0017132F" w:rsidRDefault="002C639D" w:rsidP="00962B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C639D" w:rsidRPr="0017132F" w:rsidRDefault="002C639D" w:rsidP="00962B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17132F">
        <w:rPr>
          <w:rFonts w:ascii="Times New Roman" w:hAnsi="Times New Roman"/>
          <w:b/>
          <w:color w:val="000000"/>
          <w:sz w:val="28"/>
          <w:szCs w:val="24"/>
        </w:rPr>
        <w:t xml:space="preserve">Результативні показники </w:t>
      </w:r>
    </w:p>
    <w:p w:rsidR="002C639D" w:rsidRPr="0017132F" w:rsidRDefault="002C639D" w:rsidP="00962B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17132F">
        <w:rPr>
          <w:rFonts w:ascii="Times New Roman" w:hAnsi="Times New Roman"/>
          <w:b/>
          <w:color w:val="000000"/>
          <w:sz w:val="28"/>
          <w:szCs w:val="24"/>
        </w:rPr>
        <w:t xml:space="preserve">Програми мобілізаційної підготовки, оборонної роботи міста Чернівців </w:t>
      </w:r>
    </w:p>
    <w:p w:rsidR="002C639D" w:rsidRPr="0017132F" w:rsidRDefault="002C639D" w:rsidP="00962B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17132F">
        <w:rPr>
          <w:rFonts w:ascii="Times New Roman" w:hAnsi="Times New Roman"/>
          <w:b/>
          <w:color w:val="000000"/>
          <w:sz w:val="28"/>
          <w:szCs w:val="24"/>
        </w:rPr>
        <w:t>та</w:t>
      </w:r>
      <w:r w:rsidRPr="0017132F">
        <w:rPr>
          <w:rFonts w:ascii="Times New Roman" w:hAnsi="Times New Roman"/>
          <w:b/>
          <w:color w:val="000000"/>
          <w:sz w:val="28"/>
          <w:szCs w:val="32"/>
        </w:rPr>
        <w:t xml:space="preserve"> шефської допомоги </w:t>
      </w:r>
      <w:r w:rsidRPr="0017132F">
        <w:rPr>
          <w:rFonts w:ascii="Times New Roman" w:hAnsi="Times New Roman"/>
          <w:b/>
          <w:color w:val="000000"/>
          <w:sz w:val="28"/>
          <w:szCs w:val="24"/>
        </w:rPr>
        <w:t>військовим частинам А2582, А2308 та 2195 на 2021-2022 роки</w:t>
      </w:r>
    </w:p>
    <w:p w:rsidR="002C639D" w:rsidRPr="0017132F" w:rsidRDefault="002C639D" w:rsidP="002E0CC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2C639D" w:rsidRPr="0017132F" w:rsidRDefault="002C639D" w:rsidP="002E0CC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tbl>
      <w:tblPr>
        <w:tblW w:w="150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7"/>
        <w:gridCol w:w="6441"/>
        <w:gridCol w:w="1231"/>
        <w:gridCol w:w="2006"/>
        <w:gridCol w:w="1769"/>
        <w:gridCol w:w="3096"/>
      </w:tblGrid>
      <w:tr w:rsidR="002C639D" w:rsidRPr="0017132F" w:rsidTr="00140105">
        <w:trPr>
          <w:cantSplit/>
        </w:trPr>
        <w:tc>
          <w:tcPr>
            <w:tcW w:w="537" w:type="dxa"/>
            <w:vMerge w:val="restart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441" w:type="dxa"/>
            <w:vMerge w:val="restart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 показника</w:t>
            </w:r>
          </w:p>
        </w:tc>
        <w:tc>
          <w:tcPr>
            <w:tcW w:w="1231" w:type="dxa"/>
            <w:vMerge w:val="restart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3775" w:type="dxa"/>
            <w:gridSpan w:val="2"/>
            <w:vAlign w:val="center"/>
          </w:tcPr>
          <w:p w:rsidR="002C639D" w:rsidRPr="0017132F" w:rsidRDefault="002C639D" w:rsidP="00C36D6B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vMerge w:val="restart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Всього за період </w:t>
            </w:r>
          </w:p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дії програми (або до кінця дії програми)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1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FFFFFF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</w:rPr>
              <w:t>2021р.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</w:rPr>
              <w:t>2022р.</w:t>
            </w:r>
          </w:p>
        </w:tc>
        <w:tc>
          <w:tcPr>
            <w:tcW w:w="3096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639D" w:rsidRPr="0017132F" w:rsidTr="00140105">
        <w:trPr>
          <w:cantSplit/>
        </w:trPr>
        <w:tc>
          <w:tcPr>
            <w:tcW w:w="537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441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</w:p>
        </w:tc>
        <w:tc>
          <w:tcPr>
            <w:tcW w:w="1231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 w:rsidR="002C639D" w:rsidRPr="0017132F" w:rsidRDefault="002C639D" w:rsidP="001B1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69" w:type="dxa"/>
            <w:vAlign w:val="center"/>
          </w:tcPr>
          <w:p w:rsidR="002C639D" w:rsidRPr="0017132F" w:rsidRDefault="002C639D" w:rsidP="001B1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6" w:type="dxa"/>
            <w:vMerge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iCs/>
                <w:color w:val="000000"/>
                <w:sz w:val="24"/>
              </w:rPr>
              <w:t>2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3105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3105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</w:rPr>
              <w:t>6</w:t>
            </w:r>
          </w:p>
        </w:tc>
      </w:tr>
      <w:tr w:rsidR="002C639D" w:rsidRPr="0017132F" w:rsidTr="000E0735">
        <w:trPr>
          <w:cantSplit/>
        </w:trPr>
        <w:tc>
          <w:tcPr>
            <w:tcW w:w="15080" w:type="dxa"/>
            <w:gridSpan w:val="6"/>
            <w:tcBorders>
              <w:top w:val="nil"/>
            </w:tcBorders>
            <w:vAlign w:val="center"/>
          </w:tcPr>
          <w:p w:rsidR="002C639D" w:rsidRPr="0017132F" w:rsidRDefault="002C639D" w:rsidP="0014010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  <w:szCs w:val="24"/>
              </w:rPr>
              <w:t>Показник продукту Програми: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 xml:space="preserve">Кількість виготовленої </w:t>
            </w:r>
            <w:r w:rsidRPr="0017132F">
              <w:rPr>
                <w:rFonts w:ascii="Times New Roman" w:hAnsi="Times New Roman"/>
                <w:color w:val="000000"/>
              </w:rPr>
              <w:t>поліграфічної продукції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арк.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</w:rPr>
              <w:t>1500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30</w:t>
            </w:r>
            <w:r w:rsidRPr="0017132F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Кількість оповіщених, обстежених та доставлених призовників та військовозобов’язаних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чол.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5500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5500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110</w:t>
            </w:r>
            <w:r w:rsidRPr="0017132F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82643D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Кількість військовозобов’язаних які залучаються для виконання бойового злагодження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чол.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</w:t>
            </w:r>
            <w:r w:rsidRPr="0017132F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Чисельність військовослужбовців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чол.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940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940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F90A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188</w:t>
            </w:r>
            <w:r w:rsidRPr="0017132F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2C639D" w:rsidRPr="0017132F" w:rsidTr="00B65291">
        <w:trPr>
          <w:cantSplit/>
        </w:trPr>
        <w:tc>
          <w:tcPr>
            <w:tcW w:w="15080" w:type="dxa"/>
            <w:gridSpan w:val="6"/>
            <w:tcBorders>
              <w:top w:val="nil"/>
            </w:tcBorders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  <w:szCs w:val="24"/>
              </w:rPr>
              <w:t>Показник ефективності Програми: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 xml:space="preserve">Витрати на один аркуш </w:t>
            </w:r>
            <w:r w:rsidRPr="0017132F">
              <w:rPr>
                <w:rFonts w:ascii="Times New Roman" w:hAnsi="Times New Roman"/>
                <w:color w:val="000000"/>
              </w:rPr>
              <w:t>поліграфічної продукції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грн.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7D3C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2,8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3096" w:type="dxa"/>
            <w:vAlign w:val="center"/>
          </w:tcPr>
          <w:p w:rsidR="002C639D" w:rsidRPr="004149E1" w:rsidRDefault="002C639D" w:rsidP="007D3C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17132F">
              <w:rPr>
                <w:rFonts w:ascii="Times New Roman" w:hAnsi="Times New Roman"/>
                <w:color w:val="000000"/>
              </w:rPr>
              <w:t>2,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Середній обсяг витрат на оповіщення, обстеження та доставку одного призовника (військовозобов’язаного) на збірний пункт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грн.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28,0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29,9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28</w:t>
            </w:r>
            <w:r w:rsidRPr="0017132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Середній обсяг витрат на одного військовозобов’язаного для в</w:t>
            </w:r>
            <w:r w:rsidRPr="0017132F">
              <w:rPr>
                <w:rFonts w:ascii="Times New Roman" w:hAnsi="Times New Roman"/>
                <w:color w:val="000000"/>
                <w:szCs w:val="24"/>
              </w:rPr>
              <w:t>и</w:t>
            </w:r>
            <w:r w:rsidRPr="0017132F">
              <w:rPr>
                <w:rFonts w:ascii="Times New Roman" w:hAnsi="Times New Roman"/>
                <w:color w:val="000000"/>
                <w:szCs w:val="24"/>
              </w:rPr>
              <w:t>конання бойового злагодження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грн.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175,0</w:t>
            </w:r>
          </w:p>
        </w:tc>
        <w:tc>
          <w:tcPr>
            <w:tcW w:w="3096" w:type="dxa"/>
            <w:vAlign w:val="center"/>
          </w:tcPr>
          <w:p w:rsidR="002C639D" w:rsidRPr="004149E1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17132F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  <w:lang w:val="en-US"/>
              </w:rPr>
              <w:t>62</w:t>
            </w:r>
            <w:r w:rsidRPr="0017132F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</w:tr>
      <w:tr w:rsidR="002C639D" w:rsidRPr="0017132F" w:rsidTr="00140105">
        <w:trPr>
          <w:cantSplit/>
        </w:trPr>
        <w:tc>
          <w:tcPr>
            <w:tcW w:w="537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 xml:space="preserve">Середній обсяг витрат на одного військовослужбовця 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грн.</w:t>
            </w:r>
          </w:p>
        </w:tc>
        <w:tc>
          <w:tcPr>
            <w:tcW w:w="2006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74,5</w:t>
            </w:r>
          </w:p>
        </w:tc>
        <w:tc>
          <w:tcPr>
            <w:tcW w:w="1769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74,5</w:t>
            </w:r>
          </w:p>
        </w:tc>
        <w:tc>
          <w:tcPr>
            <w:tcW w:w="3096" w:type="dxa"/>
            <w:vAlign w:val="center"/>
          </w:tcPr>
          <w:p w:rsidR="002C639D" w:rsidRPr="0017132F" w:rsidRDefault="002C639D" w:rsidP="00E065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74,5</w:t>
            </w:r>
          </w:p>
        </w:tc>
      </w:tr>
    </w:tbl>
    <w:p w:rsidR="002C639D" w:rsidRPr="0017132F" w:rsidRDefault="002C639D" w:rsidP="00BA0E8A">
      <w:pPr>
        <w:spacing w:after="0" w:line="240" w:lineRule="auto"/>
        <w:rPr>
          <w:rFonts w:ascii="Times New Roman" w:hAnsi="Times New Roman"/>
          <w:color w:val="000000"/>
          <w:sz w:val="2"/>
        </w:rPr>
      </w:pPr>
      <w:r w:rsidRPr="0017132F">
        <w:rPr>
          <w:rFonts w:ascii="Times New Roman" w:hAnsi="Times New Roman"/>
          <w:color w:val="000000"/>
        </w:rPr>
        <w:br w:type="page"/>
      </w:r>
    </w:p>
    <w:tbl>
      <w:tblPr>
        <w:tblW w:w="15048" w:type="dxa"/>
        <w:tblLook w:val="00A0"/>
      </w:tblPr>
      <w:tblGrid>
        <w:gridCol w:w="7393"/>
        <w:gridCol w:w="7655"/>
      </w:tblGrid>
      <w:tr w:rsidR="002C639D" w:rsidRPr="0017132F" w:rsidTr="0081631E">
        <w:tc>
          <w:tcPr>
            <w:tcW w:w="7393" w:type="dxa"/>
          </w:tcPr>
          <w:p w:rsidR="002C639D" w:rsidRPr="0017132F" w:rsidRDefault="002C639D" w:rsidP="008023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55" w:type="dxa"/>
          </w:tcPr>
          <w:p w:rsidR="002C639D" w:rsidRPr="0017132F" w:rsidRDefault="002C639D" w:rsidP="00843F73">
            <w:pPr>
              <w:spacing w:after="0" w:line="240" w:lineRule="auto"/>
              <w:ind w:left="4940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  <w:szCs w:val="28"/>
              </w:rPr>
              <w:t>Продовження додатка 2</w:t>
            </w:r>
          </w:p>
        </w:tc>
      </w:tr>
    </w:tbl>
    <w:p w:rsidR="002C639D" w:rsidRPr="0017132F" w:rsidRDefault="002C639D">
      <w:pPr>
        <w:rPr>
          <w:rFonts w:ascii="Times New Roman" w:hAnsi="Times New Roman"/>
          <w:color w:val="000000"/>
          <w:sz w:val="12"/>
        </w:rPr>
      </w:pPr>
    </w:p>
    <w:tbl>
      <w:tblPr>
        <w:tblW w:w="15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"/>
        <w:gridCol w:w="6444"/>
        <w:gridCol w:w="1231"/>
        <w:gridCol w:w="2009"/>
        <w:gridCol w:w="1800"/>
        <w:gridCol w:w="3060"/>
      </w:tblGrid>
      <w:tr w:rsidR="002C639D" w:rsidRPr="0017132F" w:rsidTr="0081631E">
        <w:trPr>
          <w:cantSplit/>
        </w:trPr>
        <w:tc>
          <w:tcPr>
            <w:tcW w:w="538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4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iCs/>
                <w:color w:val="000000"/>
                <w:sz w:val="24"/>
              </w:rPr>
              <w:t>2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9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800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3060" w:type="dxa"/>
            <w:vAlign w:val="center"/>
          </w:tcPr>
          <w:p w:rsidR="002C639D" w:rsidRPr="0017132F" w:rsidRDefault="002C639D" w:rsidP="008023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</w:rPr>
              <w:t>6</w:t>
            </w:r>
          </w:p>
        </w:tc>
      </w:tr>
      <w:tr w:rsidR="002C639D" w:rsidRPr="0017132F" w:rsidTr="0081631E">
        <w:trPr>
          <w:cantSplit/>
        </w:trPr>
        <w:tc>
          <w:tcPr>
            <w:tcW w:w="15082" w:type="dxa"/>
            <w:gridSpan w:val="6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7132F">
              <w:rPr>
                <w:rFonts w:ascii="Times New Roman" w:hAnsi="Times New Roman"/>
                <w:b/>
                <w:color w:val="000000"/>
                <w:szCs w:val="24"/>
              </w:rPr>
              <w:t>Показник якості Програми:</w:t>
            </w:r>
          </w:p>
        </w:tc>
      </w:tr>
      <w:tr w:rsidR="002C639D" w:rsidRPr="0017132F" w:rsidTr="0081631E">
        <w:trPr>
          <w:cantSplit/>
        </w:trPr>
        <w:tc>
          <w:tcPr>
            <w:tcW w:w="538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44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Відсоток забезпечення поліграфічною продукцією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відс.</w:t>
            </w:r>
          </w:p>
        </w:tc>
        <w:tc>
          <w:tcPr>
            <w:tcW w:w="2009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80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060" w:type="dxa"/>
            <w:vAlign w:val="center"/>
          </w:tcPr>
          <w:p w:rsidR="002C639D" w:rsidRPr="0017132F" w:rsidRDefault="002C639D" w:rsidP="003105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C639D" w:rsidRPr="0017132F" w:rsidTr="0081631E">
        <w:trPr>
          <w:cantSplit/>
        </w:trPr>
        <w:tc>
          <w:tcPr>
            <w:tcW w:w="538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44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Відсоток забезпечення виконання призовної компанії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відс.</w:t>
            </w:r>
          </w:p>
        </w:tc>
        <w:tc>
          <w:tcPr>
            <w:tcW w:w="2009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80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06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C639D" w:rsidRPr="0017132F" w:rsidTr="0081631E">
        <w:trPr>
          <w:cantSplit/>
        </w:trPr>
        <w:tc>
          <w:tcPr>
            <w:tcW w:w="538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44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>Відсоток забезпечення виконання завдань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відс.</w:t>
            </w:r>
          </w:p>
        </w:tc>
        <w:tc>
          <w:tcPr>
            <w:tcW w:w="2009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80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06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C639D" w:rsidRPr="0017132F" w:rsidTr="0081631E">
        <w:trPr>
          <w:cantSplit/>
        </w:trPr>
        <w:tc>
          <w:tcPr>
            <w:tcW w:w="538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44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  <w:szCs w:val="24"/>
              </w:rPr>
              <w:t xml:space="preserve">Відсоток виконання завдань шефства над військовими частинами </w:t>
            </w:r>
          </w:p>
        </w:tc>
        <w:tc>
          <w:tcPr>
            <w:tcW w:w="1231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132F">
              <w:rPr>
                <w:rFonts w:ascii="Times New Roman" w:hAnsi="Times New Roman"/>
                <w:color w:val="000000"/>
              </w:rPr>
              <w:t>відс.</w:t>
            </w:r>
          </w:p>
        </w:tc>
        <w:tc>
          <w:tcPr>
            <w:tcW w:w="2009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80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32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060" w:type="dxa"/>
            <w:vAlign w:val="center"/>
          </w:tcPr>
          <w:p w:rsidR="002C639D" w:rsidRPr="0017132F" w:rsidRDefault="002C639D" w:rsidP="00C36D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2C639D" w:rsidRPr="0017132F" w:rsidRDefault="002C639D">
      <w:pPr>
        <w:rPr>
          <w:rFonts w:ascii="Times New Roman" w:hAnsi="Times New Roman"/>
          <w:color w:val="000000"/>
        </w:rPr>
      </w:pPr>
    </w:p>
    <w:p w:rsidR="002C639D" w:rsidRPr="0017132F" w:rsidRDefault="002C639D" w:rsidP="00285881">
      <w:pPr>
        <w:spacing w:after="0" w:line="240" w:lineRule="auto"/>
        <w:jc w:val="center"/>
        <w:rPr>
          <w:rFonts w:ascii="Times New Roman" w:hAnsi="Times New Roman"/>
          <w:color w:val="000000"/>
          <w:sz w:val="16"/>
        </w:rPr>
      </w:pPr>
    </w:p>
    <w:p w:rsidR="002C639D" w:rsidRPr="0017132F" w:rsidRDefault="002C639D" w:rsidP="00285881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tbl>
      <w:tblPr>
        <w:tblW w:w="13871" w:type="dxa"/>
        <w:tblInd w:w="817" w:type="dxa"/>
        <w:tblLook w:val="00A0"/>
      </w:tblPr>
      <w:tblGrid>
        <w:gridCol w:w="7393"/>
        <w:gridCol w:w="6478"/>
      </w:tblGrid>
      <w:tr w:rsidR="002C639D" w:rsidRPr="0017132F" w:rsidTr="00505080">
        <w:tc>
          <w:tcPr>
            <w:tcW w:w="7393" w:type="dxa"/>
          </w:tcPr>
          <w:p w:rsidR="002C639D" w:rsidRPr="0017132F" w:rsidRDefault="002C639D" w:rsidP="008F1C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8"/>
              </w:rPr>
              <w:t>Секретар Чернівецької міської ради</w:t>
            </w:r>
          </w:p>
        </w:tc>
        <w:tc>
          <w:tcPr>
            <w:tcW w:w="6478" w:type="dxa"/>
          </w:tcPr>
          <w:p w:rsidR="002C639D" w:rsidRPr="0017132F" w:rsidRDefault="002C639D" w:rsidP="008F1C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17132F">
              <w:rPr>
                <w:rFonts w:ascii="Times New Roman" w:hAnsi="Times New Roman"/>
                <w:b/>
                <w:color w:val="000000"/>
                <w:sz w:val="28"/>
              </w:rPr>
              <w:t>В.Продан</w:t>
            </w:r>
          </w:p>
        </w:tc>
      </w:tr>
    </w:tbl>
    <w:p w:rsidR="002C639D" w:rsidRPr="0017132F" w:rsidRDefault="002C639D" w:rsidP="005B0B84">
      <w:pPr>
        <w:spacing w:after="0" w:line="240" w:lineRule="auto"/>
        <w:jc w:val="center"/>
        <w:rPr>
          <w:rFonts w:ascii="Times New Roman" w:hAnsi="Times New Roman"/>
          <w:color w:val="000000"/>
          <w:sz w:val="24"/>
        </w:rPr>
      </w:pPr>
    </w:p>
    <w:sectPr w:rsidR="002C639D" w:rsidRPr="0017132F" w:rsidSect="00BA51D6">
      <w:headerReference w:type="default" r:id="rId7"/>
      <w:pgSz w:w="16838" w:h="11906" w:orient="landscape"/>
      <w:pgMar w:top="1701" w:right="1134" w:bottom="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39D" w:rsidRDefault="002C639D" w:rsidP="00DD2E38">
      <w:pPr>
        <w:spacing w:after="0" w:line="240" w:lineRule="auto"/>
      </w:pPr>
      <w:r>
        <w:separator/>
      </w:r>
    </w:p>
  </w:endnote>
  <w:endnote w:type="continuationSeparator" w:id="0">
    <w:p w:rsidR="002C639D" w:rsidRDefault="002C639D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39D" w:rsidRDefault="002C639D" w:rsidP="00DD2E38">
      <w:pPr>
        <w:spacing w:after="0" w:line="240" w:lineRule="auto"/>
      </w:pPr>
      <w:r>
        <w:separator/>
      </w:r>
    </w:p>
  </w:footnote>
  <w:footnote w:type="continuationSeparator" w:id="0">
    <w:p w:rsidR="002C639D" w:rsidRDefault="002C639D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39D" w:rsidRDefault="002C639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C639D" w:rsidRDefault="002C63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D34"/>
    <w:rsid w:val="0000476C"/>
    <w:rsid w:val="000047C8"/>
    <w:rsid w:val="00005AB6"/>
    <w:rsid w:val="00006BFF"/>
    <w:rsid w:val="000077E8"/>
    <w:rsid w:val="00010169"/>
    <w:rsid w:val="0001083C"/>
    <w:rsid w:val="000112CC"/>
    <w:rsid w:val="00011705"/>
    <w:rsid w:val="00014581"/>
    <w:rsid w:val="000157B0"/>
    <w:rsid w:val="0001661B"/>
    <w:rsid w:val="00017C85"/>
    <w:rsid w:val="00021AD3"/>
    <w:rsid w:val="000221C7"/>
    <w:rsid w:val="00022FA3"/>
    <w:rsid w:val="00024161"/>
    <w:rsid w:val="00024D40"/>
    <w:rsid w:val="00024D63"/>
    <w:rsid w:val="0002673F"/>
    <w:rsid w:val="0002675B"/>
    <w:rsid w:val="00026D4E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77277"/>
    <w:rsid w:val="00085DE4"/>
    <w:rsid w:val="000860E5"/>
    <w:rsid w:val="000868B2"/>
    <w:rsid w:val="00091055"/>
    <w:rsid w:val="00091E2E"/>
    <w:rsid w:val="00091EAF"/>
    <w:rsid w:val="0009205F"/>
    <w:rsid w:val="0009265D"/>
    <w:rsid w:val="000934A1"/>
    <w:rsid w:val="00094392"/>
    <w:rsid w:val="00096C0E"/>
    <w:rsid w:val="00097DAD"/>
    <w:rsid w:val="000A1037"/>
    <w:rsid w:val="000A10BD"/>
    <w:rsid w:val="000B05E3"/>
    <w:rsid w:val="000B146C"/>
    <w:rsid w:val="000B39C7"/>
    <w:rsid w:val="000B41C8"/>
    <w:rsid w:val="000C2A2A"/>
    <w:rsid w:val="000D1B24"/>
    <w:rsid w:val="000D64CE"/>
    <w:rsid w:val="000E0735"/>
    <w:rsid w:val="000E2004"/>
    <w:rsid w:val="000E34CF"/>
    <w:rsid w:val="000E39E4"/>
    <w:rsid w:val="000E45B9"/>
    <w:rsid w:val="000E4D6C"/>
    <w:rsid w:val="000E5248"/>
    <w:rsid w:val="000F45C6"/>
    <w:rsid w:val="000F5A55"/>
    <w:rsid w:val="000F5BA1"/>
    <w:rsid w:val="00100F3B"/>
    <w:rsid w:val="00101B98"/>
    <w:rsid w:val="00104B7D"/>
    <w:rsid w:val="0010752C"/>
    <w:rsid w:val="00114436"/>
    <w:rsid w:val="0012041E"/>
    <w:rsid w:val="00120CF7"/>
    <w:rsid w:val="00123407"/>
    <w:rsid w:val="00123D51"/>
    <w:rsid w:val="0012497A"/>
    <w:rsid w:val="00125CCD"/>
    <w:rsid w:val="00131BFB"/>
    <w:rsid w:val="00132686"/>
    <w:rsid w:val="00132DD6"/>
    <w:rsid w:val="0013381B"/>
    <w:rsid w:val="00135FA2"/>
    <w:rsid w:val="00136EB0"/>
    <w:rsid w:val="00140105"/>
    <w:rsid w:val="00141817"/>
    <w:rsid w:val="00141F89"/>
    <w:rsid w:val="00142F2C"/>
    <w:rsid w:val="0014663A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32F"/>
    <w:rsid w:val="00171514"/>
    <w:rsid w:val="001723A1"/>
    <w:rsid w:val="00173316"/>
    <w:rsid w:val="001738E7"/>
    <w:rsid w:val="00173A1C"/>
    <w:rsid w:val="00177E18"/>
    <w:rsid w:val="00190380"/>
    <w:rsid w:val="001906AC"/>
    <w:rsid w:val="00190FAB"/>
    <w:rsid w:val="00191337"/>
    <w:rsid w:val="0019227B"/>
    <w:rsid w:val="00193946"/>
    <w:rsid w:val="0019499F"/>
    <w:rsid w:val="00195D72"/>
    <w:rsid w:val="00195E9B"/>
    <w:rsid w:val="001A409B"/>
    <w:rsid w:val="001A4D5E"/>
    <w:rsid w:val="001A4EF8"/>
    <w:rsid w:val="001A5ECA"/>
    <w:rsid w:val="001B0A41"/>
    <w:rsid w:val="001B12AA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6560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3711"/>
    <w:rsid w:val="00203C45"/>
    <w:rsid w:val="00204811"/>
    <w:rsid w:val="002049E0"/>
    <w:rsid w:val="00207B8E"/>
    <w:rsid w:val="00213100"/>
    <w:rsid w:val="0021514F"/>
    <w:rsid w:val="00215423"/>
    <w:rsid w:val="0021636B"/>
    <w:rsid w:val="002203FF"/>
    <w:rsid w:val="002240BD"/>
    <w:rsid w:val="00226ED7"/>
    <w:rsid w:val="0022703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73E1D"/>
    <w:rsid w:val="00274329"/>
    <w:rsid w:val="002806D5"/>
    <w:rsid w:val="00285881"/>
    <w:rsid w:val="00287A24"/>
    <w:rsid w:val="002902DA"/>
    <w:rsid w:val="002909E0"/>
    <w:rsid w:val="00290D91"/>
    <w:rsid w:val="00297BD7"/>
    <w:rsid w:val="002A2F99"/>
    <w:rsid w:val="002A4075"/>
    <w:rsid w:val="002A735B"/>
    <w:rsid w:val="002A7614"/>
    <w:rsid w:val="002B02C7"/>
    <w:rsid w:val="002B316E"/>
    <w:rsid w:val="002B5BC1"/>
    <w:rsid w:val="002B6878"/>
    <w:rsid w:val="002C111A"/>
    <w:rsid w:val="002C1661"/>
    <w:rsid w:val="002C1DE3"/>
    <w:rsid w:val="002C2B75"/>
    <w:rsid w:val="002C39CD"/>
    <w:rsid w:val="002C4136"/>
    <w:rsid w:val="002C4387"/>
    <w:rsid w:val="002C4D1E"/>
    <w:rsid w:val="002C553B"/>
    <w:rsid w:val="002C5625"/>
    <w:rsid w:val="002C639D"/>
    <w:rsid w:val="002C6E8F"/>
    <w:rsid w:val="002C77BC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68B8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10554"/>
    <w:rsid w:val="0031093D"/>
    <w:rsid w:val="00311319"/>
    <w:rsid w:val="00311B57"/>
    <w:rsid w:val="003126A3"/>
    <w:rsid w:val="003171CF"/>
    <w:rsid w:val="00317274"/>
    <w:rsid w:val="00317516"/>
    <w:rsid w:val="0032172A"/>
    <w:rsid w:val="003231B5"/>
    <w:rsid w:val="00323438"/>
    <w:rsid w:val="00324ED9"/>
    <w:rsid w:val="00325CBC"/>
    <w:rsid w:val="003315BB"/>
    <w:rsid w:val="003315FB"/>
    <w:rsid w:val="00334085"/>
    <w:rsid w:val="00336048"/>
    <w:rsid w:val="00336529"/>
    <w:rsid w:val="00340F24"/>
    <w:rsid w:val="003410A7"/>
    <w:rsid w:val="0034215D"/>
    <w:rsid w:val="00346A52"/>
    <w:rsid w:val="00347140"/>
    <w:rsid w:val="0034752B"/>
    <w:rsid w:val="003533F1"/>
    <w:rsid w:val="00357F74"/>
    <w:rsid w:val="00360265"/>
    <w:rsid w:val="0036123D"/>
    <w:rsid w:val="00363263"/>
    <w:rsid w:val="00363CEA"/>
    <w:rsid w:val="00364000"/>
    <w:rsid w:val="0036681F"/>
    <w:rsid w:val="00367C54"/>
    <w:rsid w:val="00370586"/>
    <w:rsid w:val="003750E8"/>
    <w:rsid w:val="003750FE"/>
    <w:rsid w:val="003764FE"/>
    <w:rsid w:val="003770C8"/>
    <w:rsid w:val="0038152C"/>
    <w:rsid w:val="00382257"/>
    <w:rsid w:val="00386595"/>
    <w:rsid w:val="00386870"/>
    <w:rsid w:val="00387DBA"/>
    <w:rsid w:val="00391800"/>
    <w:rsid w:val="00392EB8"/>
    <w:rsid w:val="00393CC1"/>
    <w:rsid w:val="00397081"/>
    <w:rsid w:val="003A346F"/>
    <w:rsid w:val="003B0D84"/>
    <w:rsid w:val="003B1CCE"/>
    <w:rsid w:val="003B2081"/>
    <w:rsid w:val="003B40EC"/>
    <w:rsid w:val="003B4673"/>
    <w:rsid w:val="003B4C11"/>
    <w:rsid w:val="003C36F3"/>
    <w:rsid w:val="003C7C4F"/>
    <w:rsid w:val="003D401C"/>
    <w:rsid w:val="003E23FA"/>
    <w:rsid w:val="003E3B9E"/>
    <w:rsid w:val="003E5E39"/>
    <w:rsid w:val="003E6D01"/>
    <w:rsid w:val="003F0063"/>
    <w:rsid w:val="003F07CC"/>
    <w:rsid w:val="003F0B60"/>
    <w:rsid w:val="003F343F"/>
    <w:rsid w:val="003F3E98"/>
    <w:rsid w:val="003F4E97"/>
    <w:rsid w:val="003F4EBF"/>
    <w:rsid w:val="003F6CBE"/>
    <w:rsid w:val="004007DB"/>
    <w:rsid w:val="00404998"/>
    <w:rsid w:val="00404D0C"/>
    <w:rsid w:val="00405C3A"/>
    <w:rsid w:val="00410AE9"/>
    <w:rsid w:val="004149E1"/>
    <w:rsid w:val="00415D93"/>
    <w:rsid w:val="004206E7"/>
    <w:rsid w:val="00421D5A"/>
    <w:rsid w:val="004276BF"/>
    <w:rsid w:val="00427EF9"/>
    <w:rsid w:val="0043442E"/>
    <w:rsid w:val="004400B7"/>
    <w:rsid w:val="00441974"/>
    <w:rsid w:val="004442F0"/>
    <w:rsid w:val="0044484D"/>
    <w:rsid w:val="00447057"/>
    <w:rsid w:val="00447063"/>
    <w:rsid w:val="00454035"/>
    <w:rsid w:val="00460128"/>
    <w:rsid w:val="004612AC"/>
    <w:rsid w:val="00461979"/>
    <w:rsid w:val="00463688"/>
    <w:rsid w:val="00466A6C"/>
    <w:rsid w:val="00467CC4"/>
    <w:rsid w:val="004705F7"/>
    <w:rsid w:val="00473462"/>
    <w:rsid w:val="004737A1"/>
    <w:rsid w:val="00474261"/>
    <w:rsid w:val="004760CA"/>
    <w:rsid w:val="004773F7"/>
    <w:rsid w:val="0047787A"/>
    <w:rsid w:val="00477A55"/>
    <w:rsid w:val="004806F7"/>
    <w:rsid w:val="00480DD9"/>
    <w:rsid w:val="00483D02"/>
    <w:rsid w:val="004870FC"/>
    <w:rsid w:val="00491534"/>
    <w:rsid w:val="0049616C"/>
    <w:rsid w:val="004962C4"/>
    <w:rsid w:val="004973A2"/>
    <w:rsid w:val="004A0379"/>
    <w:rsid w:val="004A1D8B"/>
    <w:rsid w:val="004A22ED"/>
    <w:rsid w:val="004A4CE2"/>
    <w:rsid w:val="004A4EB5"/>
    <w:rsid w:val="004A5834"/>
    <w:rsid w:val="004A6383"/>
    <w:rsid w:val="004B00DD"/>
    <w:rsid w:val="004B06B6"/>
    <w:rsid w:val="004B59CE"/>
    <w:rsid w:val="004C345E"/>
    <w:rsid w:val="004D161A"/>
    <w:rsid w:val="004D1ABE"/>
    <w:rsid w:val="004D218A"/>
    <w:rsid w:val="004D2634"/>
    <w:rsid w:val="004D3E3E"/>
    <w:rsid w:val="004D5BD6"/>
    <w:rsid w:val="004D799A"/>
    <w:rsid w:val="004E5040"/>
    <w:rsid w:val="004E5096"/>
    <w:rsid w:val="004F3368"/>
    <w:rsid w:val="004F4F60"/>
    <w:rsid w:val="004F654E"/>
    <w:rsid w:val="004F686E"/>
    <w:rsid w:val="00500AAF"/>
    <w:rsid w:val="00500C02"/>
    <w:rsid w:val="00505080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4B9C"/>
    <w:rsid w:val="005758AB"/>
    <w:rsid w:val="005758E5"/>
    <w:rsid w:val="005833CF"/>
    <w:rsid w:val="0058351E"/>
    <w:rsid w:val="00592160"/>
    <w:rsid w:val="00594170"/>
    <w:rsid w:val="00595D36"/>
    <w:rsid w:val="00596217"/>
    <w:rsid w:val="00596450"/>
    <w:rsid w:val="005A310F"/>
    <w:rsid w:val="005A3A77"/>
    <w:rsid w:val="005A4296"/>
    <w:rsid w:val="005A433A"/>
    <w:rsid w:val="005A45CE"/>
    <w:rsid w:val="005A4774"/>
    <w:rsid w:val="005A6092"/>
    <w:rsid w:val="005B0B8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E08AF"/>
    <w:rsid w:val="005E12CA"/>
    <w:rsid w:val="005F10C9"/>
    <w:rsid w:val="005F3488"/>
    <w:rsid w:val="005F3DAA"/>
    <w:rsid w:val="005F4CFD"/>
    <w:rsid w:val="005F507A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0DE2"/>
    <w:rsid w:val="006416C7"/>
    <w:rsid w:val="006427A7"/>
    <w:rsid w:val="0064293C"/>
    <w:rsid w:val="00644515"/>
    <w:rsid w:val="00647951"/>
    <w:rsid w:val="00650301"/>
    <w:rsid w:val="00653AF5"/>
    <w:rsid w:val="0065400C"/>
    <w:rsid w:val="006571E6"/>
    <w:rsid w:val="0065731B"/>
    <w:rsid w:val="00657385"/>
    <w:rsid w:val="00661C24"/>
    <w:rsid w:val="00663ABA"/>
    <w:rsid w:val="00670F33"/>
    <w:rsid w:val="00673016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2220"/>
    <w:rsid w:val="006A2CC3"/>
    <w:rsid w:val="006B0BDD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2130"/>
    <w:rsid w:val="006E36F3"/>
    <w:rsid w:val="006E473B"/>
    <w:rsid w:val="006E4CBB"/>
    <w:rsid w:val="006E66BC"/>
    <w:rsid w:val="006E7ACF"/>
    <w:rsid w:val="006F0D20"/>
    <w:rsid w:val="006F2A43"/>
    <w:rsid w:val="006F3D9F"/>
    <w:rsid w:val="006F6201"/>
    <w:rsid w:val="006F79F2"/>
    <w:rsid w:val="00700C2A"/>
    <w:rsid w:val="00700DE5"/>
    <w:rsid w:val="00700FF3"/>
    <w:rsid w:val="00701760"/>
    <w:rsid w:val="00701D34"/>
    <w:rsid w:val="00710708"/>
    <w:rsid w:val="00710E56"/>
    <w:rsid w:val="00714D2E"/>
    <w:rsid w:val="00714F3B"/>
    <w:rsid w:val="0071798A"/>
    <w:rsid w:val="00720660"/>
    <w:rsid w:val="0072279B"/>
    <w:rsid w:val="00725606"/>
    <w:rsid w:val="00726E6D"/>
    <w:rsid w:val="00727B84"/>
    <w:rsid w:val="007313F7"/>
    <w:rsid w:val="007332A7"/>
    <w:rsid w:val="00740CD7"/>
    <w:rsid w:val="0074130E"/>
    <w:rsid w:val="0074721E"/>
    <w:rsid w:val="00747FEB"/>
    <w:rsid w:val="00751E06"/>
    <w:rsid w:val="007538C3"/>
    <w:rsid w:val="00755415"/>
    <w:rsid w:val="00755A4E"/>
    <w:rsid w:val="007578A6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43D0"/>
    <w:rsid w:val="007A1759"/>
    <w:rsid w:val="007A5C21"/>
    <w:rsid w:val="007B47DB"/>
    <w:rsid w:val="007C1942"/>
    <w:rsid w:val="007C58D8"/>
    <w:rsid w:val="007C75EE"/>
    <w:rsid w:val="007C7E29"/>
    <w:rsid w:val="007D00CF"/>
    <w:rsid w:val="007D3C4C"/>
    <w:rsid w:val="007D4367"/>
    <w:rsid w:val="007D70AC"/>
    <w:rsid w:val="007E0065"/>
    <w:rsid w:val="007E14F0"/>
    <w:rsid w:val="007E2A5E"/>
    <w:rsid w:val="007E39EC"/>
    <w:rsid w:val="007E4FB1"/>
    <w:rsid w:val="007F21D7"/>
    <w:rsid w:val="007F2597"/>
    <w:rsid w:val="007F2F1A"/>
    <w:rsid w:val="007F335F"/>
    <w:rsid w:val="007F4DEC"/>
    <w:rsid w:val="007F57E0"/>
    <w:rsid w:val="00802327"/>
    <w:rsid w:val="00802508"/>
    <w:rsid w:val="00804E8E"/>
    <w:rsid w:val="00814B2A"/>
    <w:rsid w:val="0081631E"/>
    <w:rsid w:val="0081670B"/>
    <w:rsid w:val="00816BEA"/>
    <w:rsid w:val="0081746C"/>
    <w:rsid w:val="00820447"/>
    <w:rsid w:val="008214CC"/>
    <w:rsid w:val="00821897"/>
    <w:rsid w:val="0082643D"/>
    <w:rsid w:val="00827A0A"/>
    <w:rsid w:val="00830414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3F73"/>
    <w:rsid w:val="00844244"/>
    <w:rsid w:val="00845228"/>
    <w:rsid w:val="0084542A"/>
    <w:rsid w:val="0085062B"/>
    <w:rsid w:val="0085078B"/>
    <w:rsid w:val="00852466"/>
    <w:rsid w:val="00852BFB"/>
    <w:rsid w:val="00855D8C"/>
    <w:rsid w:val="00856795"/>
    <w:rsid w:val="00856C55"/>
    <w:rsid w:val="0085764E"/>
    <w:rsid w:val="00857A71"/>
    <w:rsid w:val="00862489"/>
    <w:rsid w:val="008624FC"/>
    <w:rsid w:val="00864810"/>
    <w:rsid w:val="00865085"/>
    <w:rsid w:val="00865379"/>
    <w:rsid w:val="00872C8F"/>
    <w:rsid w:val="008732D8"/>
    <w:rsid w:val="00873417"/>
    <w:rsid w:val="008762B9"/>
    <w:rsid w:val="008779FA"/>
    <w:rsid w:val="008804DF"/>
    <w:rsid w:val="00882C41"/>
    <w:rsid w:val="00884B7D"/>
    <w:rsid w:val="00885008"/>
    <w:rsid w:val="00885225"/>
    <w:rsid w:val="008852E5"/>
    <w:rsid w:val="00885FD1"/>
    <w:rsid w:val="00892494"/>
    <w:rsid w:val="00896C1A"/>
    <w:rsid w:val="00896D45"/>
    <w:rsid w:val="008A1478"/>
    <w:rsid w:val="008A6121"/>
    <w:rsid w:val="008A62A2"/>
    <w:rsid w:val="008A6658"/>
    <w:rsid w:val="008B0877"/>
    <w:rsid w:val="008B0E81"/>
    <w:rsid w:val="008B338F"/>
    <w:rsid w:val="008B386A"/>
    <w:rsid w:val="008B61B0"/>
    <w:rsid w:val="008B67E6"/>
    <w:rsid w:val="008C0234"/>
    <w:rsid w:val="008C06E1"/>
    <w:rsid w:val="008C0DB4"/>
    <w:rsid w:val="008C46FA"/>
    <w:rsid w:val="008C4C16"/>
    <w:rsid w:val="008D0178"/>
    <w:rsid w:val="008D01BB"/>
    <w:rsid w:val="008D03F6"/>
    <w:rsid w:val="008D0C31"/>
    <w:rsid w:val="008D0D70"/>
    <w:rsid w:val="008D3D12"/>
    <w:rsid w:val="008D540F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4AA4"/>
    <w:rsid w:val="008F5394"/>
    <w:rsid w:val="008F65F3"/>
    <w:rsid w:val="008F72A0"/>
    <w:rsid w:val="00901CDE"/>
    <w:rsid w:val="009025F6"/>
    <w:rsid w:val="00903311"/>
    <w:rsid w:val="00903494"/>
    <w:rsid w:val="0090376F"/>
    <w:rsid w:val="00904363"/>
    <w:rsid w:val="009050AA"/>
    <w:rsid w:val="00907F0F"/>
    <w:rsid w:val="009169EB"/>
    <w:rsid w:val="00917FF2"/>
    <w:rsid w:val="009225B4"/>
    <w:rsid w:val="00937E41"/>
    <w:rsid w:val="0094160C"/>
    <w:rsid w:val="00947E98"/>
    <w:rsid w:val="00950091"/>
    <w:rsid w:val="009505DA"/>
    <w:rsid w:val="00951EFA"/>
    <w:rsid w:val="00956AE2"/>
    <w:rsid w:val="00956B64"/>
    <w:rsid w:val="00960A32"/>
    <w:rsid w:val="009622A7"/>
    <w:rsid w:val="00962B8A"/>
    <w:rsid w:val="00967AC9"/>
    <w:rsid w:val="00972C0B"/>
    <w:rsid w:val="00973560"/>
    <w:rsid w:val="00976D77"/>
    <w:rsid w:val="00976E9C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521C"/>
    <w:rsid w:val="009B07A0"/>
    <w:rsid w:val="009B2F17"/>
    <w:rsid w:val="009B4233"/>
    <w:rsid w:val="009B7901"/>
    <w:rsid w:val="009C0AB7"/>
    <w:rsid w:val="009C0EA5"/>
    <w:rsid w:val="009C21A6"/>
    <w:rsid w:val="009C4F57"/>
    <w:rsid w:val="009C570A"/>
    <w:rsid w:val="009C6FA2"/>
    <w:rsid w:val="009D0F91"/>
    <w:rsid w:val="009D2B66"/>
    <w:rsid w:val="009D5D04"/>
    <w:rsid w:val="009D68CA"/>
    <w:rsid w:val="009D693A"/>
    <w:rsid w:val="009D7840"/>
    <w:rsid w:val="009E26F3"/>
    <w:rsid w:val="009E541D"/>
    <w:rsid w:val="009E54E9"/>
    <w:rsid w:val="009E57B4"/>
    <w:rsid w:val="009E5E97"/>
    <w:rsid w:val="009E78C3"/>
    <w:rsid w:val="009E7E9D"/>
    <w:rsid w:val="009E7EEF"/>
    <w:rsid w:val="009F0E0B"/>
    <w:rsid w:val="009F6B10"/>
    <w:rsid w:val="00A059EB"/>
    <w:rsid w:val="00A1102E"/>
    <w:rsid w:val="00A11BE4"/>
    <w:rsid w:val="00A12F87"/>
    <w:rsid w:val="00A132EC"/>
    <w:rsid w:val="00A13F2D"/>
    <w:rsid w:val="00A1497B"/>
    <w:rsid w:val="00A207C8"/>
    <w:rsid w:val="00A22B9D"/>
    <w:rsid w:val="00A23E14"/>
    <w:rsid w:val="00A24E93"/>
    <w:rsid w:val="00A266CB"/>
    <w:rsid w:val="00A26FBD"/>
    <w:rsid w:val="00A32392"/>
    <w:rsid w:val="00A32D6E"/>
    <w:rsid w:val="00A33130"/>
    <w:rsid w:val="00A354DD"/>
    <w:rsid w:val="00A379C0"/>
    <w:rsid w:val="00A41725"/>
    <w:rsid w:val="00A43353"/>
    <w:rsid w:val="00A44074"/>
    <w:rsid w:val="00A44173"/>
    <w:rsid w:val="00A44625"/>
    <w:rsid w:val="00A45B0C"/>
    <w:rsid w:val="00A46D25"/>
    <w:rsid w:val="00A4761B"/>
    <w:rsid w:val="00A52823"/>
    <w:rsid w:val="00A54F9C"/>
    <w:rsid w:val="00A55A5C"/>
    <w:rsid w:val="00A56410"/>
    <w:rsid w:val="00A57DDA"/>
    <w:rsid w:val="00A601A0"/>
    <w:rsid w:val="00A63311"/>
    <w:rsid w:val="00A66BC3"/>
    <w:rsid w:val="00A71EF9"/>
    <w:rsid w:val="00A73484"/>
    <w:rsid w:val="00A742A3"/>
    <w:rsid w:val="00A7470F"/>
    <w:rsid w:val="00A7669D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187A"/>
    <w:rsid w:val="00A924DD"/>
    <w:rsid w:val="00A976EC"/>
    <w:rsid w:val="00AA07C2"/>
    <w:rsid w:val="00AA25A5"/>
    <w:rsid w:val="00AA2DDD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6A82"/>
    <w:rsid w:val="00AE7BD0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37248"/>
    <w:rsid w:val="00B40A75"/>
    <w:rsid w:val="00B50369"/>
    <w:rsid w:val="00B503F1"/>
    <w:rsid w:val="00B51BD8"/>
    <w:rsid w:val="00B55889"/>
    <w:rsid w:val="00B56D6F"/>
    <w:rsid w:val="00B57653"/>
    <w:rsid w:val="00B603BA"/>
    <w:rsid w:val="00B616D5"/>
    <w:rsid w:val="00B65291"/>
    <w:rsid w:val="00B6653F"/>
    <w:rsid w:val="00B67E52"/>
    <w:rsid w:val="00B71988"/>
    <w:rsid w:val="00B71C63"/>
    <w:rsid w:val="00B75D94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5B1C"/>
    <w:rsid w:val="00B972F4"/>
    <w:rsid w:val="00BA05BD"/>
    <w:rsid w:val="00BA0E8A"/>
    <w:rsid w:val="00BA1636"/>
    <w:rsid w:val="00BA51D6"/>
    <w:rsid w:val="00BB0D5C"/>
    <w:rsid w:val="00BB19D6"/>
    <w:rsid w:val="00BB2272"/>
    <w:rsid w:val="00BB4C5A"/>
    <w:rsid w:val="00BB4D4A"/>
    <w:rsid w:val="00BB6660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0DF0"/>
    <w:rsid w:val="00BF121F"/>
    <w:rsid w:val="00BF1907"/>
    <w:rsid w:val="00BF19F2"/>
    <w:rsid w:val="00BF37EC"/>
    <w:rsid w:val="00BF657A"/>
    <w:rsid w:val="00C05910"/>
    <w:rsid w:val="00C1132A"/>
    <w:rsid w:val="00C120F5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36D6B"/>
    <w:rsid w:val="00C41143"/>
    <w:rsid w:val="00C46A24"/>
    <w:rsid w:val="00C47848"/>
    <w:rsid w:val="00C5124C"/>
    <w:rsid w:val="00C513F7"/>
    <w:rsid w:val="00C522CA"/>
    <w:rsid w:val="00C529BA"/>
    <w:rsid w:val="00C52D48"/>
    <w:rsid w:val="00C53A8C"/>
    <w:rsid w:val="00C565F2"/>
    <w:rsid w:val="00C60CDB"/>
    <w:rsid w:val="00C634E6"/>
    <w:rsid w:val="00C642AD"/>
    <w:rsid w:val="00C65267"/>
    <w:rsid w:val="00C712CF"/>
    <w:rsid w:val="00C7377E"/>
    <w:rsid w:val="00C7732D"/>
    <w:rsid w:val="00C81344"/>
    <w:rsid w:val="00C838F6"/>
    <w:rsid w:val="00C83AFE"/>
    <w:rsid w:val="00C84729"/>
    <w:rsid w:val="00C855CD"/>
    <w:rsid w:val="00C87F9C"/>
    <w:rsid w:val="00C91193"/>
    <w:rsid w:val="00C917F8"/>
    <w:rsid w:val="00C92CAC"/>
    <w:rsid w:val="00C931B7"/>
    <w:rsid w:val="00C94A63"/>
    <w:rsid w:val="00C953DE"/>
    <w:rsid w:val="00CA6BEB"/>
    <w:rsid w:val="00CA7C9B"/>
    <w:rsid w:val="00CB2BDA"/>
    <w:rsid w:val="00CB57C4"/>
    <w:rsid w:val="00CB5868"/>
    <w:rsid w:val="00CC1434"/>
    <w:rsid w:val="00CC145F"/>
    <w:rsid w:val="00CC1F14"/>
    <w:rsid w:val="00CC207A"/>
    <w:rsid w:val="00CC2D25"/>
    <w:rsid w:val="00CC45D7"/>
    <w:rsid w:val="00CC6C88"/>
    <w:rsid w:val="00CC77FD"/>
    <w:rsid w:val="00CD1DB1"/>
    <w:rsid w:val="00CD2CC3"/>
    <w:rsid w:val="00CD4521"/>
    <w:rsid w:val="00CD5621"/>
    <w:rsid w:val="00CD5878"/>
    <w:rsid w:val="00CD5B49"/>
    <w:rsid w:val="00CE1A44"/>
    <w:rsid w:val="00CE2C5C"/>
    <w:rsid w:val="00CF02C8"/>
    <w:rsid w:val="00CF03E3"/>
    <w:rsid w:val="00CF1667"/>
    <w:rsid w:val="00D003C4"/>
    <w:rsid w:val="00D01365"/>
    <w:rsid w:val="00D01DE5"/>
    <w:rsid w:val="00D02002"/>
    <w:rsid w:val="00D07625"/>
    <w:rsid w:val="00D105E0"/>
    <w:rsid w:val="00D14A94"/>
    <w:rsid w:val="00D1781B"/>
    <w:rsid w:val="00D20DFF"/>
    <w:rsid w:val="00D23A8D"/>
    <w:rsid w:val="00D24FED"/>
    <w:rsid w:val="00D2543F"/>
    <w:rsid w:val="00D25991"/>
    <w:rsid w:val="00D30B65"/>
    <w:rsid w:val="00D32E20"/>
    <w:rsid w:val="00D333F4"/>
    <w:rsid w:val="00D37E83"/>
    <w:rsid w:val="00D4272D"/>
    <w:rsid w:val="00D42CBD"/>
    <w:rsid w:val="00D443E0"/>
    <w:rsid w:val="00D46612"/>
    <w:rsid w:val="00D47645"/>
    <w:rsid w:val="00D529C0"/>
    <w:rsid w:val="00D54653"/>
    <w:rsid w:val="00D54FEE"/>
    <w:rsid w:val="00D55ADB"/>
    <w:rsid w:val="00D567F5"/>
    <w:rsid w:val="00D56C9E"/>
    <w:rsid w:val="00D56EFD"/>
    <w:rsid w:val="00D63FEC"/>
    <w:rsid w:val="00D64321"/>
    <w:rsid w:val="00D6542E"/>
    <w:rsid w:val="00D657A1"/>
    <w:rsid w:val="00D6614A"/>
    <w:rsid w:val="00D661D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C37F0"/>
    <w:rsid w:val="00DC42A4"/>
    <w:rsid w:val="00DC4816"/>
    <w:rsid w:val="00DC48D7"/>
    <w:rsid w:val="00DC5DAF"/>
    <w:rsid w:val="00DD053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3009"/>
    <w:rsid w:val="00DE695D"/>
    <w:rsid w:val="00DF16F2"/>
    <w:rsid w:val="00DF2D06"/>
    <w:rsid w:val="00DF31A3"/>
    <w:rsid w:val="00DF6C89"/>
    <w:rsid w:val="00DF7350"/>
    <w:rsid w:val="00E02CF8"/>
    <w:rsid w:val="00E03486"/>
    <w:rsid w:val="00E04AC5"/>
    <w:rsid w:val="00E05741"/>
    <w:rsid w:val="00E05F5C"/>
    <w:rsid w:val="00E065A7"/>
    <w:rsid w:val="00E07690"/>
    <w:rsid w:val="00E10542"/>
    <w:rsid w:val="00E14FC4"/>
    <w:rsid w:val="00E17B3E"/>
    <w:rsid w:val="00E239DF"/>
    <w:rsid w:val="00E307A1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475C"/>
    <w:rsid w:val="00E750C3"/>
    <w:rsid w:val="00E8186F"/>
    <w:rsid w:val="00E87ABD"/>
    <w:rsid w:val="00E900F1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910"/>
    <w:rsid w:val="00EC2586"/>
    <w:rsid w:val="00EC28C6"/>
    <w:rsid w:val="00EC5E40"/>
    <w:rsid w:val="00EC68A1"/>
    <w:rsid w:val="00ED1214"/>
    <w:rsid w:val="00ED19E0"/>
    <w:rsid w:val="00ED1AB8"/>
    <w:rsid w:val="00ED537B"/>
    <w:rsid w:val="00ED70F1"/>
    <w:rsid w:val="00EE0E2C"/>
    <w:rsid w:val="00EE20F3"/>
    <w:rsid w:val="00EE21A0"/>
    <w:rsid w:val="00EE4E93"/>
    <w:rsid w:val="00EF4E15"/>
    <w:rsid w:val="00EF73EF"/>
    <w:rsid w:val="00F01877"/>
    <w:rsid w:val="00F0312E"/>
    <w:rsid w:val="00F049F6"/>
    <w:rsid w:val="00F0587F"/>
    <w:rsid w:val="00F072DB"/>
    <w:rsid w:val="00F10CD1"/>
    <w:rsid w:val="00F13C0E"/>
    <w:rsid w:val="00F148A8"/>
    <w:rsid w:val="00F15092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2FE8"/>
    <w:rsid w:val="00F44752"/>
    <w:rsid w:val="00F458E5"/>
    <w:rsid w:val="00F508C3"/>
    <w:rsid w:val="00F51B3F"/>
    <w:rsid w:val="00F544E4"/>
    <w:rsid w:val="00F605B4"/>
    <w:rsid w:val="00F65998"/>
    <w:rsid w:val="00F67D58"/>
    <w:rsid w:val="00F7346F"/>
    <w:rsid w:val="00F73B7A"/>
    <w:rsid w:val="00F75D62"/>
    <w:rsid w:val="00F775EC"/>
    <w:rsid w:val="00F77D9D"/>
    <w:rsid w:val="00F8179D"/>
    <w:rsid w:val="00F82D34"/>
    <w:rsid w:val="00F83ECF"/>
    <w:rsid w:val="00F87A91"/>
    <w:rsid w:val="00F90A3A"/>
    <w:rsid w:val="00F92F1C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4FF"/>
    <w:rsid w:val="00FC27D0"/>
    <w:rsid w:val="00FC2C9C"/>
    <w:rsid w:val="00FC2DAF"/>
    <w:rsid w:val="00FC4AAA"/>
    <w:rsid w:val="00FD418C"/>
    <w:rsid w:val="00FD4F45"/>
    <w:rsid w:val="00FD5DD9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5E94"/>
    <w:rsid w:val="00FF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DB"/>
    <w:pPr>
      <w:spacing w:after="200" w:line="276" w:lineRule="auto"/>
    </w:pPr>
    <w:rPr>
      <w:lang w:val="uk-UA" w:eastAsia="en-US"/>
    </w:rPr>
  </w:style>
  <w:style w:type="paragraph" w:styleId="Heading5">
    <w:name w:val="heading 5"/>
    <w:basedOn w:val="1"/>
    <w:next w:val="1"/>
    <w:link w:val="Heading5Char"/>
    <w:uiPriority w:val="99"/>
    <w:qFormat/>
    <w:rsid w:val="00132686"/>
    <w:pPr>
      <w:keepNext/>
      <w:jc w:val="right"/>
      <w:outlineLvl w:val="4"/>
    </w:pPr>
    <w:rPr>
      <w:sz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132686"/>
    <w:rPr>
      <w:rFonts w:ascii="Times New Roman" w:hAnsi="Times New Roman" w:cs="Times New Roman"/>
      <w:sz w:val="28"/>
      <w:lang w:eastAsia="ru-RU"/>
    </w:rPr>
  </w:style>
  <w:style w:type="table" w:styleId="TableGrid">
    <w:name w:val="Table Grid"/>
    <w:basedOn w:val="TableNormal"/>
    <w:uiPriority w:val="99"/>
    <w:rsid w:val="002E0C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55D3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5D3"/>
    <w:rPr>
      <w:rFonts w:ascii="Tahoma" w:hAnsi="Tahoma" w:cs="Times New Roman"/>
      <w:sz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">
    <w:name w:val="Основной текст_"/>
    <w:link w:val="1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1">
    <w:name w:val="Основной текст1"/>
    <w:basedOn w:val="Normal"/>
    <w:link w:val="a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D70AC"/>
    <w:rPr>
      <w:rFonts w:ascii="Times New Roman" w:hAnsi="Times New Roman" w:cs="Times New Roman"/>
      <w:sz w:val="28"/>
      <w:lang w:eastAsia="ru-RU"/>
    </w:rPr>
  </w:style>
  <w:style w:type="paragraph" w:styleId="Header">
    <w:name w:val="header"/>
    <w:basedOn w:val="Normal"/>
    <w:link w:val="HeaderChar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2E38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D2E38"/>
    <w:rPr>
      <w:rFonts w:cs="Times New Roman"/>
      <w:sz w:val="22"/>
      <w:lang w:eastAsia="en-US"/>
    </w:rPr>
  </w:style>
  <w:style w:type="paragraph" w:styleId="BlockText">
    <w:name w:val="Block Text"/>
    <w:basedOn w:val="Normal"/>
    <w:uiPriority w:val="99"/>
    <w:rsid w:val="00132686"/>
    <w:pPr>
      <w:spacing w:after="0" w:line="240" w:lineRule="auto"/>
      <w:ind w:left="720" w:right="-58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Обычный1"/>
    <w:uiPriority w:val="99"/>
    <w:rsid w:val="00132686"/>
    <w:rPr>
      <w:rFonts w:ascii="Times New Roman" w:eastAsia="Times New Roman" w:hAnsi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251</Words>
  <Characters>1434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1</dc:creator>
  <cp:keywords/>
  <dc:description/>
  <cp:lastModifiedBy>WiZaRd</cp:lastModifiedBy>
  <cp:revision>12</cp:revision>
  <cp:lastPrinted>2020-12-03T13:49:00Z</cp:lastPrinted>
  <dcterms:created xsi:type="dcterms:W3CDTF">2020-12-03T09:40:00Z</dcterms:created>
  <dcterms:modified xsi:type="dcterms:W3CDTF">2020-12-16T08:44:00Z</dcterms:modified>
</cp:coreProperties>
</file>