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F874B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12D6C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86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12D6C">
      <w:pPr>
        <w:jc w:val="both"/>
        <w:rPr>
          <w:bCs/>
        </w:rPr>
      </w:pPr>
      <w:r>
        <w:rPr>
          <w:b/>
          <w:u w:val="single"/>
        </w:rPr>
        <w:t>08</w:t>
      </w:r>
      <w:r w:rsidR="00334789">
        <w:rPr>
          <w:b/>
          <w:u w:val="single"/>
        </w:rPr>
        <w:t>.</w:t>
      </w:r>
      <w:r w:rsidR="00C9406D">
        <w:rPr>
          <w:b/>
          <w:u w:val="single"/>
        </w:rPr>
        <w:t>1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00EB7">
        <w:rPr>
          <w:b/>
          <w:u w:val="single"/>
        </w:rPr>
        <w:t>2538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6C5821" w:rsidRPr="00E31483" w:rsidRDefault="006C5821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84E42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A82B80" w:rsidRDefault="0065531F" w:rsidP="00A82B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82B80">
        <w:rPr>
          <w:b/>
          <w:szCs w:val="28"/>
        </w:rPr>
        <w:t xml:space="preserve">. Надати </w:t>
      </w:r>
      <w:r w:rsidR="00A82B80">
        <w:rPr>
          <w:rStyle w:val="rvts82"/>
          <w:b/>
          <w:szCs w:val="28"/>
        </w:rPr>
        <w:t>комунальному підприємству «Міський торг</w:t>
      </w:r>
      <w:r w:rsidR="00FD3E7D">
        <w:rPr>
          <w:rStyle w:val="rvts82"/>
          <w:b/>
          <w:szCs w:val="28"/>
        </w:rPr>
        <w:t>о</w:t>
      </w:r>
      <w:r w:rsidR="00A82B80">
        <w:rPr>
          <w:rStyle w:val="rvts82"/>
          <w:b/>
          <w:szCs w:val="28"/>
        </w:rPr>
        <w:t>вельний комплекс «Калинівський ринок»</w:t>
      </w:r>
      <w:r w:rsidR="00A82B80">
        <w:rPr>
          <w:szCs w:val="28"/>
        </w:rPr>
        <w:t xml:space="preserve">, дозвіл на поділ земельної ділянки за адресою </w:t>
      </w:r>
      <w:r w:rsidR="00A82B80">
        <w:rPr>
          <w:rStyle w:val="rvts82"/>
          <w:b/>
          <w:szCs w:val="28"/>
        </w:rPr>
        <w:t>на розі вул.Калинівськ</w:t>
      </w:r>
      <w:r w:rsidR="00FD3E7D">
        <w:rPr>
          <w:rStyle w:val="rvts82"/>
          <w:b/>
          <w:szCs w:val="28"/>
        </w:rPr>
        <w:t>а</w:t>
      </w:r>
      <w:r w:rsidR="00A82B80">
        <w:rPr>
          <w:rStyle w:val="rvts82"/>
          <w:b/>
          <w:szCs w:val="28"/>
        </w:rPr>
        <w:t xml:space="preserve"> – вул.Слобідськ</w:t>
      </w:r>
      <w:r w:rsidR="00FD3E7D">
        <w:rPr>
          <w:rStyle w:val="rvts82"/>
          <w:b/>
          <w:szCs w:val="28"/>
        </w:rPr>
        <w:t>а</w:t>
      </w:r>
      <w:r w:rsidR="00A82B80">
        <w:rPr>
          <w:rStyle w:val="rvts82"/>
          <w:b/>
          <w:szCs w:val="28"/>
        </w:rPr>
        <w:t>,</w:t>
      </w:r>
      <w:r w:rsidR="00A82B80">
        <w:rPr>
          <w:rStyle w:val="rvts82"/>
          <w:szCs w:val="28"/>
        </w:rPr>
        <w:t xml:space="preserve"> площею 1,1339га (кадастровий номер 7310136900:42:004:0046), яка знаходиться </w:t>
      </w:r>
      <w:r w:rsidR="00CC2304">
        <w:rPr>
          <w:rStyle w:val="rvts82"/>
          <w:szCs w:val="28"/>
        </w:rPr>
        <w:t>у</w:t>
      </w:r>
      <w:r w:rsidR="00A82B80">
        <w:rPr>
          <w:rStyle w:val="rvts82"/>
          <w:szCs w:val="28"/>
        </w:rPr>
        <w:t xml:space="preserve"> постійному користуванні, </w:t>
      </w:r>
      <w:r w:rsidR="00A82B80">
        <w:rPr>
          <w:szCs w:val="28"/>
        </w:rPr>
        <w:t>для будівництва та обслуговування будівель торгівлі (код 03.07)                                (для влаштування нестаціонарних павільйон</w:t>
      </w:r>
      <w:r w:rsidR="00CC2304">
        <w:rPr>
          <w:szCs w:val="28"/>
        </w:rPr>
        <w:t>ів</w:t>
      </w:r>
      <w:r w:rsidR="00A82B80">
        <w:rPr>
          <w:szCs w:val="28"/>
        </w:rPr>
        <w:t xml:space="preserve"> з торгівлі килимовими виробами), на </w:t>
      </w:r>
      <w:r w:rsidR="00A82B80">
        <w:rPr>
          <w:b/>
          <w:szCs w:val="28"/>
        </w:rPr>
        <w:t>2 (дві)</w:t>
      </w:r>
      <w:r w:rsidR="00A82B80">
        <w:rPr>
          <w:szCs w:val="28"/>
        </w:rPr>
        <w:t xml:space="preserve"> земельні ділянки:</w:t>
      </w:r>
      <w:r w:rsidR="00A82B80">
        <w:rPr>
          <w:b/>
          <w:szCs w:val="28"/>
        </w:rPr>
        <w:t xml:space="preserve"> №1 – </w:t>
      </w:r>
      <w:r w:rsidR="00A82B80">
        <w:rPr>
          <w:szCs w:val="28"/>
        </w:rPr>
        <w:t xml:space="preserve">орієнтовною площею 0,9478га, </w:t>
      </w:r>
      <w:r w:rsidR="00A82B80">
        <w:rPr>
          <w:b/>
          <w:szCs w:val="28"/>
        </w:rPr>
        <w:t xml:space="preserve">№2 – </w:t>
      </w:r>
      <w:r w:rsidR="00A82B80">
        <w:rPr>
          <w:szCs w:val="28"/>
        </w:rPr>
        <w:t>орієнтовною</w:t>
      </w:r>
      <w:r w:rsidR="00A82B80">
        <w:rPr>
          <w:b/>
          <w:szCs w:val="28"/>
        </w:rPr>
        <w:t xml:space="preserve"> </w:t>
      </w:r>
      <w:r w:rsidR="00A82B80">
        <w:rPr>
          <w:szCs w:val="28"/>
        </w:rPr>
        <w:t xml:space="preserve">площею 0,1861га (підстава: </w:t>
      </w:r>
      <w:r w:rsidR="00D9252C">
        <w:rPr>
          <w:szCs w:val="28"/>
        </w:rPr>
        <w:t xml:space="preserve">заява </w:t>
      </w:r>
      <w:r w:rsidR="00A82B80">
        <w:rPr>
          <w:szCs w:val="28"/>
        </w:rPr>
        <w:t>КП «Міський торг</w:t>
      </w:r>
      <w:r w:rsidR="00FD3E7D">
        <w:rPr>
          <w:szCs w:val="28"/>
        </w:rPr>
        <w:t>о</w:t>
      </w:r>
      <w:r w:rsidR="00A82B80">
        <w:rPr>
          <w:szCs w:val="28"/>
        </w:rPr>
        <w:t xml:space="preserve">вельний комплекс «Калинівський ринок», зареєстрована 19.10.2020р. за </w:t>
      </w:r>
      <w:r w:rsidR="005425F3">
        <w:rPr>
          <w:szCs w:val="28"/>
        </w:rPr>
        <w:t xml:space="preserve">                         </w:t>
      </w:r>
      <w:r w:rsidR="00A82B80">
        <w:rPr>
          <w:szCs w:val="28"/>
        </w:rPr>
        <w:t>№04/01-08/1-3692/0 (ЦНАП), державний акт на право постійного користування земельною ділянкою від 28.08.2009р. №030980900014 серія ЯЯ №350829).</w:t>
      </w:r>
    </w:p>
    <w:p w:rsidR="005425F3" w:rsidRDefault="005425F3" w:rsidP="00A82B80">
      <w:pPr>
        <w:ind w:firstLine="708"/>
        <w:jc w:val="both"/>
        <w:rPr>
          <w:szCs w:val="28"/>
        </w:rPr>
      </w:pPr>
    </w:p>
    <w:p w:rsidR="005425F3" w:rsidRDefault="0065531F" w:rsidP="005425F3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5425F3">
        <w:rPr>
          <w:b/>
          <w:szCs w:val="28"/>
        </w:rPr>
        <w:t xml:space="preserve">. </w:t>
      </w:r>
      <w:r w:rsidR="005425F3" w:rsidRPr="006F48E7">
        <w:rPr>
          <w:b/>
          <w:szCs w:val="28"/>
        </w:rPr>
        <w:t xml:space="preserve">Затвердити </w:t>
      </w:r>
      <w:r w:rsidR="005425F3">
        <w:rPr>
          <w:b/>
          <w:szCs w:val="28"/>
        </w:rPr>
        <w:t>Черновій Вірі Іванівні</w:t>
      </w:r>
      <w:r w:rsidR="005425F3">
        <w:rPr>
          <w:rStyle w:val="rvts82"/>
          <w:szCs w:val="28"/>
        </w:rPr>
        <w:t>,</w:t>
      </w:r>
      <w:r w:rsidR="005425F3" w:rsidRPr="006F48E7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5425F3" w:rsidRPr="006F48E7">
        <w:rPr>
          <w:rStyle w:val="rvts82"/>
          <w:szCs w:val="28"/>
        </w:rPr>
        <w:t xml:space="preserve">за адресою </w:t>
      </w:r>
      <w:r w:rsidR="005425F3" w:rsidRPr="006F48E7">
        <w:rPr>
          <w:rStyle w:val="rvts82"/>
          <w:b/>
          <w:szCs w:val="28"/>
        </w:rPr>
        <w:t>вул.</w:t>
      </w:r>
      <w:r w:rsidR="005425F3">
        <w:rPr>
          <w:rStyle w:val="rvts82"/>
          <w:b/>
          <w:szCs w:val="28"/>
        </w:rPr>
        <w:t>Шухевича Романа,44</w:t>
      </w:r>
      <w:r w:rsidR="005425F3" w:rsidRPr="006F48E7">
        <w:rPr>
          <w:rStyle w:val="rvts82"/>
          <w:b/>
          <w:szCs w:val="28"/>
        </w:rPr>
        <w:t>,</w:t>
      </w:r>
      <w:r w:rsidR="005425F3" w:rsidRPr="006F48E7">
        <w:rPr>
          <w:rStyle w:val="rvts82"/>
          <w:szCs w:val="28"/>
        </w:rPr>
        <w:t xml:space="preserve"> площею 0,0</w:t>
      </w:r>
      <w:r w:rsidR="005425F3">
        <w:rPr>
          <w:rStyle w:val="rvts82"/>
          <w:szCs w:val="28"/>
        </w:rPr>
        <w:t>309</w:t>
      </w:r>
      <w:r w:rsidR="005425F3" w:rsidRPr="006F48E7">
        <w:rPr>
          <w:rStyle w:val="rvts82"/>
          <w:szCs w:val="28"/>
        </w:rPr>
        <w:t xml:space="preserve">га, яка знаходиться у постійному користуванні, </w:t>
      </w:r>
      <w:r w:rsidR="005425F3" w:rsidRPr="006F48E7">
        <w:rPr>
          <w:color w:val="000000"/>
          <w:szCs w:val="28"/>
          <w:shd w:val="clear" w:color="auto" w:fill="FFFFFF"/>
        </w:rPr>
        <w:t xml:space="preserve">для </w:t>
      </w:r>
      <w:r w:rsidR="005425F3">
        <w:rPr>
          <w:color w:val="000000"/>
          <w:szCs w:val="28"/>
          <w:shd w:val="clear" w:color="auto" w:fill="FFFFFF"/>
        </w:rPr>
        <w:t>індивідуального садівництва</w:t>
      </w:r>
      <w:r w:rsidR="005425F3" w:rsidRPr="006F48E7">
        <w:rPr>
          <w:szCs w:val="28"/>
        </w:rPr>
        <w:t xml:space="preserve"> </w:t>
      </w:r>
      <w:r w:rsidR="005425F3">
        <w:rPr>
          <w:szCs w:val="28"/>
        </w:rPr>
        <w:t xml:space="preserve">             </w:t>
      </w:r>
      <w:r w:rsidR="005425F3" w:rsidRPr="006F48E7">
        <w:rPr>
          <w:szCs w:val="28"/>
        </w:rPr>
        <w:t>(код 0</w:t>
      </w:r>
      <w:r w:rsidR="005425F3">
        <w:rPr>
          <w:szCs w:val="28"/>
        </w:rPr>
        <w:t>1.05</w:t>
      </w:r>
      <w:r w:rsidR="005425F3" w:rsidRPr="006F48E7">
        <w:rPr>
          <w:szCs w:val="28"/>
        </w:rPr>
        <w:t>)</w:t>
      </w:r>
      <w:r w:rsidR="005425F3" w:rsidRPr="006F48E7">
        <w:rPr>
          <w:rStyle w:val="rvts82"/>
          <w:szCs w:val="28"/>
        </w:rPr>
        <w:t xml:space="preserve"> (підстава: заява </w:t>
      </w:r>
      <w:r w:rsidR="005425F3">
        <w:rPr>
          <w:rStyle w:val="rvts82"/>
          <w:szCs w:val="28"/>
        </w:rPr>
        <w:t>Чернової В.І.,</w:t>
      </w:r>
      <w:r w:rsidR="005425F3" w:rsidRPr="006F48E7">
        <w:rPr>
          <w:rStyle w:val="rvts82"/>
          <w:szCs w:val="28"/>
        </w:rPr>
        <w:t xml:space="preserve"> зареєстрована </w:t>
      </w:r>
      <w:r w:rsidR="005425F3">
        <w:rPr>
          <w:rStyle w:val="rvts82"/>
          <w:szCs w:val="28"/>
        </w:rPr>
        <w:t>10</w:t>
      </w:r>
      <w:r w:rsidR="005425F3" w:rsidRPr="006F48E7">
        <w:rPr>
          <w:rStyle w:val="rvts82"/>
          <w:szCs w:val="28"/>
        </w:rPr>
        <w:t>.</w:t>
      </w:r>
      <w:r w:rsidR="005425F3">
        <w:rPr>
          <w:rStyle w:val="rvts82"/>
          <w:szCs w:val="28"/>
        </w:rPr>
        <w:t>11</w:t>
      </w:r>
      <w:r w:rsidR="005425F3" w:rsidRPr="006F48E7">
        <w:rPr>
          <w:rStyle w:val="rvts82"/>
          <w:szCs w:val="28"/>
        </w:rPr>
        <w:t>.2020р. за</w:t>
      </w:r>
      <w:r w:rsidR="005425F3">
        <w:rPr>
          <w:rStyle w:val="rvts82"/>
          <w:szCs w:val="28"/>
        </w:rPr>
        <w:t xml:space="preserve">                 </w:t>
      </w:r>
      <w:r w:rsidR="005425F3" w:rsidRPr="006F48E7">
        <w:rPr>
          <w:rStyle w:val="rvts82"/>
          <w:szCs w:val="28"/>
        </w:rPr>
        <w:t xml:space="preserve"> №</w:t>
      </w:r>
      <w:r w:rsidR="005425F3">
        <w:rPr>
          <w:rStyle w:val="rvts82"/>
          <w:szCs w:val="28"/>
        </w:rPr>
        <w:t>Ч-6981/0-04/01</w:t>
      </w:r>
      <w:r w:rsidR="005425F3" w:rsidRPr="006F48E7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5425F3">
        <w:rPr>
          <w:rStyle w:val="rvts82"/>
          <w:szCs w:val="28"/>
        </w:rPr>
        <w:lastRenderedPageBreak/>
        <w:t>07</w:t>
      </w:r>
      <w:r w:rsidR="005425F3" w:rsidRPr="006F48E7">
        <w:rPr>
          <w:rStyle w:val="rvts82"/>
          <w:szCs w:val="28"/>
        </w:rPr>
        <w:t>.</w:t>
      </w:r>
      <w:r w:rsidR="005425F3">
        <w:rPr>
          <w:rStyle w:val="rvts82"/>
          <w:szCs w:val="28"/>
        </w:rPr>
        <w:t>12</w:t>
      </w:r>
      <w:r w:rsidR="005425F3" w:rsidRPr="006F48E7">
        <w:rPr>
          <w:rStyle w:val="rvts82"/>
          <w:szCs w:val="28"/>
        </w:rPr>
        <w:t>.199</w:t>
      </w:r>
      <w:r w:rsidR="005425F3">
        <w:rPr>
          <w:rStyle w:val="rvts82"/>
          <w:szCs w:val="28"/>
        </w:rPr>
        <w:t>9</w:t>
      </w:r>
      <w:r w:rsidR="005425F3" w:rsidRPr="006F48E7">
        <w:rPr>
          <w:rStyle w:val="rvts82"/>
          <w:szCs w:val="28"/>
        </w:rPr>
        <w:t>р. №</w:t>
      </w:r>
      <w:r w:rsidR="005425F3">
        <w:rPr>
          <w:rStyle w:val="rvts82"/>
          <w:szCs w:val="28"/>
        </w:rPr>
        <w:t>1303</w:t>
      </w:r>
      <w:r w:rsidR="00C7092C">
        <w:rPr>
          <w:rStyle w:val="rvts82"/>
          <w:szCs w:val="28"/>
        </w:rPr>
        <w:t>, лист департаменту містобудівного комплексу та земельних відносин міської ради від 17.09.2020р. №Ч-5989/0-04/01</w:t>
      </w:r>
      <w:r w:rsidR="005425F3" w:rsidRPr="006F48E7">
        <w:rPr>
          <w:rStyle w:val="rvts82"/>
          <w:szCs w:val="28"/>
        </w:rPr>
        <w:t>).</w:t>
      </w:r>
    </w:p>
    <w:p w:rsidR="00285B9F" w:rsidRPr="00C15750" w:rsidRDefault="0065531F" w:rsidP="00285B9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85B9F" w:rsidRPr="00C15750">
        <w:rPr>
          <w:b/>
          <w:szCs w:val="28"/>
        </w:rPr>
        <w:t>.1.</w:t>
      </w:r>
      <w:r w:rsidR="00285B9F" w:rsidRPr="00C15750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285B9F" w:rsidRPr="006F48E7">
        <w:rPr>
          <w:rStyle w:val="rvts82"/>
          <w:szCs w:val="28"/>
        </w:rPr>
        <w:t>вул.</w:t>
      </w:r>
      <w:r w:rsidR="00285B9F">
        <w:rPr>
          <w:rStyle w:val="rvts82"/>
          <w:szCs w:val="28"/>
        </w:rPr>
        <w:t>Шухевича Романа</w:t>
      </w:r>
      <w:r w:rsidR="00285B9F" w:rsidRPr="006F48E7">
        <w:rPr>
          <w:rStyle w:val="rvts82"/>
          <w:szCs w:val="28"/>
        </w:rPr>
        <w:t>,</w:t>
      </w:r>
      <w:r w:rsidR="00285B9F">
        <w:rPr>
          <w:rStyle w:val="rvts82"/>
          <w:szCs w:val="28"/>
        </w:rPr>
        <w:t>44</w:t>
      </w:r>
      <w:r w:rsidR="00285B9F">
        <w:rPr>
          <w:szCs w:val="28"/>
        </w:rPr>
        <w:t>, встановити охоронну зону навколо інженерних комунікацій АТ «Чернівцігаз»</w:t>
      </w:r>
      <w:r w:rsidR="00285B9F" w:rsidRPr="00C15750">
        <w:rPr>
          <w:szCs w:val="28"/>
        </w:rPr>
        <w:t>, площею 0,0</w:t>
      </w:r>
      <w:r w:rsidR="00285B9F">
        <w:rPr>
          <w:szCs w:val="28"/>
        </w:rPr>
        <w:t>017</w:t>
      </w:r>
      <w:r w:rsidR="00285B9F" w:rsidRPr="00C15750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285B9F" w:rsidRDefault="00285B9F" w:rsidP="005425F3">
      <w:pPr>
        <w:ind w:firstLine="708"/>
        <w:jc w:val="both"/>
        <w:rPr>
          <w:rStyle w:val="rvts82"/>
          <w:szCs w:val="28"/>
        </w:rPr>
      </w:pPr>
    </w:p>
    <w:p w:rsidR="00D9252C" w:rsidRPr="00786A47" w:rsidRDefault="0065531F" w:rsidP="00D9252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D9252C" w:rsidRPr="00786A47">
        <w:rPr>
          <w:b/>
          <w:szCs w:val="28"/>
        </w:rPr>
        <w:t>Визнати та</w:t>
      </w:r>
      <w:r w:rsidR="00D9252C">
        <w:rPr>
          <w:b/>
          <w:szCs w:val="28"/>
        </w:rPr>
        <w:t>кими, що втратили чинність, пункти 4.7, 4.42, 4.47 та 9</w:t>
      </w:r>
      <w:r w:rsidR="00D9252C" w:rsidRPr="00786A47">
        <w:rPr>
          <w:b/>
          <w:szCs w:val="28"/>
        </w:rPr>
        <w:t xml:space="preserve"> </w:t>
      </w:r>
      <w:r w:rsidR="00D9252C" w:rsidRPr="00786A47">
        <w:rPr>
          <w:szCs w:val="28"/>
        </w:rPr>
        <w:t xml:space="preserve">рішення міської ради </w:t>
      </w:r>
      <w:r w:rsidR="00D9252C">
        <w:rPr>
          <w:szCs w:val="28"/>
          <w:lang w:val="en-US"/>
        </w:rPr>
        <w:t>V</w:t>
      </w:r>
      <w:r w:rsidR="00D9252C" w:rsidRPr="00D9252C">
        <w:rPr>
          <w:szCs w:val="28"/>
        </w:rPr>
        <w:t xml:space="preserve"> скликання </w:t>
      </w:r>
      <w:r w:rsidR="00D9252C" w:rsidRPr="00786A47">
        <w:rPr>
          <w:szCs w:val="28"/>
        </w:rPr>
        <w:t xml:space="preserve">від </w:t>
      </w:r>
      <w:r w:rsidR="00D9252C">
        <w:rPr>
          <w:b/>
          <w:szCs w:val="28"/>
        </w:rPr>
        <w:t>26</w:t>
      </w:r>
      <w:r w:rsidR="00D9252C" w:rsidRPr="00786A47">
        <w:rPr>
          <w:b/>
          <w:szCs w:val="28"/>
        </w:rPr>
        <w:t>.</w:t>
      </w:r>
      <w:r w:rsidR="00D9252C">
        <w:rPr>
          <w:b/>
          <w:szCs w:val="28"/>
        </w:rPr>
        <w:t>08</w:t>
      </w:r>
      <w:r w:rsidR="00D9252C" w:rsidRPr="00786A47">
        <w:rPr>
          <w:b/>
          <w:szCs w:val="28"/>
        </w:rPr>
        <w:t>.</w:t>
      </w:r>
      <w:r w:rsidR="00D9252C">
        <w:rPr>
          <w:b/>
          <w:szCs w:val="28"/>
        </w:rPr>
        <w:t>2010</w:t>
      </w:r>
      <w:r w:rsidR="00D9252C" w:rsidRPr="00786A47">
        <w:rPr>
          <w:b/>
          <w:szCs w:val="28"/>
        </w:rPr>
        <w:t>р. №</w:t>
      </w:r>
      <w:r w:rsidR="00D9252C">
        <w:rPr>
          <w:b/>
          <w:szCs w:val="28"/>
        </w:rPr>
        <w:t>1404</w:t>
      </w:r>
      <w:r w:rsidR="00D9252C" w:rsidRPr="00786A47">
        <w:rPr>
          <w:szCs w:val="28"/>
        </w:rPr>
        <w:t xml:space="preserve"> «Про надання </w:t>
      </w:r>
      <w:r w:rsidR="00D9252C">
        <w:rPr>
          <w:szCs w:val="28"/>
        </w:rPr>
        <w:t>юридичним особам в постійне користування земельних ділянок та внесення змін в рішення міської ради з цих питань</w:t>
      </w:r>
      <w:r w:rsidR="00D9252C" w:rsidRPr="00786A47">
        <w:rPr>
          <w:szCs w:val="28"/>
        </w:rPr>
        <w:t xml:space="preserve">» в частині надання </w:t>
      </w:r>
      <w:r w:rsidR="00D9252C">
        <w:rPr>
          <w:szCs w:val="28"/>
        </w:rPr>
        <w:t>міському комунальному підприємству «Чернівцітеплокомуненерго»</w:t>
      </w:r>
      <w:r w:rsidR="00D9252C" w:rsidRPr="00786A47">
        <w:rPr>
          <w:szCs w:val="28"/>
        </w:rPr>
        <w:t xml:space="preserve"> земельн</w:t>
      </w:r>
      <w:r w:rsidR="00D9252C">
        <w:rPr>
          <w:szCs w:val="28"/>
        </w:rPr>
        <w:t>их</w:t>
      </w:r>
      <w:r w:rsidR="00D9252C" w:rsidRPr="00786A47">
        <w:rPr>
          <w:szCs w:val="28"/>
        </w:rPr>
        <w:t xml:space="preserve"> ділян</w:t>
      </w:r>
      <w:r w:rsidR="00D9252C">
        <w:rPr>
          <w:szCs w:val="28"/>
        </w:rPr>
        <w:t>ок</w:t>
      </w:r>
      <w:r w:rsidR="00D9252C" w:rsidRPr="00786A47">
        <w:rPr>
          <w:szCs w:val="28"/>
        </w:rPr>
        <w:t xml:space="preserve"> за адрес</w:t>
      </w:r>
      <w:r w:rsidR="00D9252C">
        <w:rPr>
          <w:szCs w:val="28"/>
        </w:rPr>
        <w:t xml:space="preserve">ами: </w:t>
      </w:r>
      <w:r w:rsidR="00D9252C" w:rsidRPr="00D9252C">
        <w:rPr>
          <w:b/>
          <w:szCs w:val="28"/>
        </w:rPr>
        <w:t>вул.Руська,223-В,</w:t>
      </w:r>
      <w:r w:rsidR="00D9252C" w:rsidRPr="00786A47">
        <w:rPr>
          <w:szCs w:val="28"/>
        </w:rPr>
        <w:t xml:space="preserve"> площею 0,0</w:t>
      </w:r>
      <w:r w:rsidR="00D9252C">
        <w:rPr>
          <w:szCs w:val="28"/>
        </w:rPr>
        <w:t>577</w:t>
      </w:r>
      <w:r w:rsidR="00D9252C" w:rsidRPr="00786A47">
        <w:rPr>
          <w:szCs w:val="28"/>
        </w:rPr>
        <w:t>га</w:t>
      </w:r>
      <w:r w:rsidR="00D9252C">
        <w:rPr>
          <w:szCs w:val="28"/>
        </w:rPr>
        <w:t xml:space="preserve">; </w:t>
      </w:r>
      <w:r w:rsidR="00D9252C" w:rsidRPr="00D9252C">
        <w:rPr>
          <w:b/>
          <w:szCs w:val="28"/>
        </w:rPr>
        <w:t>вул.В.Івасюка,2-А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0,0352га; </w:t>
      </w:r>
      <w:r w:rsidR="00D9252C" w:rsidRPr="00D9252C">
        <w:rPr>
          <w:b/>
          <w:szCs w:val="28"/>
        </w:rPr>
        <w:t>вул.Південно-Кільцева,25-А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0,2687га; </w:t>
      </w:r>
      <w:r w:rsidR="00D9252C" w:rsidRPr="00D9252C">
        <w:rPr>
          <w:b/>
          <w:szCs w:val="28"/>
        </w:rPr>
        <w:t>проспект Незалежності,108-А</w:t>
      </w:r>
      <w:r w:rsidR="00D9252C">
        <w:rPr>
          <w:b/>
          <w:szCs w:val="28"/>
        </w:rPr>
        <w:t>,</w:t>
      </w:r>
      <w:r w:rsidR="00D9252C">
        <w:rPr>
          <w:szCs w:val="28"/>
        </w:rPr>
        <w:t xml:space="preserve"> площею 0,0374га</w:t>
      </w:r>
      <w:r w:rsidR="00D9252C" w:rsidRPr="00786A47">
        <w:rPr>
          <w:szCs w:val="28"/>
        </w:rPr>
        <w:t xml:space="preserve"> у постійне користування для обслуговування </w:t>
      </w:r>
      <w:r w:rsidR="00D9252C">
        <w:rPr>
          <w:szCs w:val="28"/>
        </w:rPr>
        <w:t>теплового пункту</w:t>
      </w:r>
      <w:r w:rsidR="00D9252C" w:rsidRPr="00786A47">
        <w:rPr>
          <w:szCs w:val="28"/>
        </w:rPr>
        <w:t xml:space="preserve"> та </w:t>
      </w:r>
      <w:r w:rsidR="00D9252C" w:rsidRPr="00786A47">
        <w:rPr>
          <w:b/>
          <w:szCs w:val="28"/>
        </w:rPr>
        <w:t>визнати таким, що втрати</w:t>
      </w:r>
      <w:r w:rsidR="00D9252C">
        <w:rPr>
          <w:b/>
          <w:szCs w:val="28"/>
        </w:rPr>
        <w:t>ли</w:t>
      </w:r>
      <w:r w:rsidR="00D9252C" w:rsidRPr="00786A47">
        <w:rPr>
          <w:b/>
          <w:szCs w:val="28"/>
        </w:rPr>
        <w:t xml:space="preserve"> чинність, </w:t>
      </w:r>
      <w:r w:rsidR="00D9252C" w:rsidRPr="00786A47">
        <w:rPr>
          <w:szCs w:val="28"/>
        </w:rPr>
        <w:t>державн</w:t>
      </w:r>
      <w:r w:rsidR="00D9252C">
        <w:rPr>
          <w:szCs w:val="28"/>
        </w:rPr>
        <w:t>і</w:t>
      </w:r>
      <w:r w:rsidR="00D9252C" w:rsidRPr="00786A47">
        <w:rPr>
          <w:szCs w:val="28"/>
        </w:rPr>
        <w:t xml:space="preserve"> акт</w:t>
      </w:r>
      <w:r w:rsidR="00D9252C">
        <w:rPr>
          <w:szCs w:val="28"/>
        </w:rPr>
        <w:t>и</w:t>
      </w:r>
      <w:r w:rsidR="00D9252C" w:rsidRPr="00786A47">
        <w:rPr>
          <w:szCs w:val="28"/>
        </w:rPr>
        <w:t xml:space="preserve"> на право постійного користування </w:t>
      </w:r>
      <w:r w:rsidR="00D9252C">
        <w:rPr>
          <w:szCs w:val="28"/>
        </w:rPr>
        <w:t>земельною ділянкою</w:t>
      </w:r>
      <w:r w:rsidR="00D9252C" w:rsidRPr="00786A47">
        <w:rPr>
          <w:b/>
          <w:szCs w:val="28"/>
        </w:rPr>
        <w:t xml:space="preserve"> </w:t>
      </w:r>
      <w:r w:rsidR="00D9252C">
        <w:rPr>
          <w:szCs w:val="28"/>
        </w:rPr>
        <w:t>11</w:t>
      </w:r>
      <w:r w:rsidR="00D9252C" w:rsidRPr="00786A47">
        <w:rPr>
          <w:szCs w:val="28"/>
        </w:rPr>
        <w:t>.</w:t>
      </w:r>
      <w:r w:rsidR="00D9252C">
        <w:rPr>
          <w:szCs w:val="28"/>
        </w:rPr>
        <w:t>11</w:t>
      </w:r>
      <w:r w:rsidR="00D9252C" w:rsidRPr="00786A47">
        <w:rPr>
          <w:szCs w:val="28"/>
        </w:rPr>
        <w:t>.</w:t>
      </w:r>
      <w:r w:rsidR="00D9252C">
        <w:rPr>
          <w:szCs w:val="28"/>
        </w:rPr>
        <w:t>2010</w:t>
      </w:r>
      <w:r w:rsidR="00D9252C" w:rsidRPr="00786A47">
        <w:rPr>
          <w:szCs w:val="28"/>
        </w:rPr>
        <w:t xml:space="preserve">р. </w:t>
      </w:r>
      <w:r w:rsidR="00D9252C">
        <w:rPr>
          <w:szCs w:val="28"/>
        </w:rPr>
        <w:t xml:space="preserve">серія ЯЯ </w:t>
      </w:r>
      <w:r w:rsidR="00D9252C" w:rsidRPr="00786A47">
        <w:rPr>
          <w:szCs w:val="28"/>
        </w:rPr>
        <w:t>№</w:t>
      </w:r>
      <w:r w:rsidR="00D9252C">
        <w:rPr>
          <w:szCs w:val="28"/>
        </w:rPr>
        <w:t>351255, від 10.11.2010р. серія ЯЯ №351265, серія ЯЯ №351283, серія ЯЯ №351285</w:t>
      </w:r>
      <w:r w:rsidR="00D9252C" w:rsidRPr="00786A47">
        <w:rPr>
          <w:szCs w:val="28"/>
        </w:rPr>
        <w:t xml:space="preserve">, у зв’язку </w:t>
      </w:r>
      <w:r w:rsidR="00D9252C">
        <w:rPr>
          <w:szCs w:val="28"/>
        </w:rPr>
        <w:t>і</w:t>
      </w:r>
      <w:r w:rsidR="00D9252C" w:rsidRPr="00786A47">
        <w:rPr>
          <w:szCs w:val="28"/>
        </w:rPr>
        <w:t xml:space="preserve">з </w:t>
      </w:r>
      <w:r w:rsidR="00D9252C">
        <w:rPr>
          <w:szCs w:val="28"/>
        </w:rPr>
        <w:t>передачею об’єктів нерухомого майна на баланс до департаменту житлово-комунального господарства міської ради</w:t>
      </w:r>
      <w:r w:rsidR="00D9252C" w:rsidRPr="00786A47">
        <w:rPr>
          <w:szCs w:val="28"/>
        </w:rPr>
        <w:t xml:space="preserve"> (підстава: заява </w:t>
      </w:r>
      <w:r w:rsidR="00D9252C">
        <w:rPr>
          <w:szCs w:val="28"/>
        </w:rPr>
        <w:t>МКП «Чернівцітеплокомуненерго»</w:t>
      </w:r>
      <w:r w:rsidR="00D9252C" w:rsidRPr="00786A47">
        <w:rPr>
          <w:szCs w:val="28"/>
        </w:rPr>
        <w:t xml:space="preserve">, зареєстрована </w:t>
      </w:r>
      <w:r w:rsidR="00D9252C">
        <w:rPr>
          <w:szCs w:val="28"/>
        </w:rPr>
        <w:t>29</w:t>
      </w:r>
      <w:r w:rsidR="00D9252C" w:rsidRPr="00786A47">
        <w:rPr>
          <w:szCs w:val="28"/>
        </w:rPr>
        <w:t>.</w:t>
      </w:r>
      <w:r w:rsidR="00D9252C">
        <w:rPr>
          <w:szCs w:val="28"/>
        </w:rPr>
        <w:t>10</w:t>
      </w:r>
      <w:r w:rsidR="00D9252C" w:rsidRPr="00786A47">
        <w:rPr>
          <w:szCs w:val="28"/>
        </w:rPr>
        <w:t>.20</w:t>
      </w:r>
      <w:r w:rsidR="00D9252C">
        <w:rPr>
          <w:szCs w:val="28"/>
        </w:rPr>
        <w:t>20</w:t>
      </w:r>
      <w:r w:rsidR="00D9252C" w:rsidRPr="00786A47">
        <w:rPr>
          <w:szCs w:val="28"/>
        </w:rPr>
        <w:t>р. за №</w:t>
      </w:r>
      <w:r w:rsidR="00D9252C">
        <w:rPr>
          <w:szCs w:val="28"/>
        </w:rPr>
        <w:t>04/01-08/1-3869</w:t>
      </w:r>
      <w:r w:rsidR="00D9252C" w:rsidRPr="00786A47">
        <w:rPr>
          <w:szCs w:val="28"/>
        </w:rPr>
        <w:t xml:space="preserve">, </w:t>
      </w:r>
      <w:r w:rsidR="00D9252C">
        <w:rPr>
          <w:szCs w:val="28"/>
        </w:rPr>
        <w:t>рішення виконавчого комітету міської ради від 11.08.2020р. №363/18 (пункти 1 та 3)</w:t>
      </w:r>
      <w:r w:rsidR="00D9252C" w:rsidRPr="00786A47">
        <w:rPr>
          <w:szCs w:val="28"/>
        </w:rPr>
        <w:t>).</w:t>
      </w:r>
    </w:p>
    <w:p w:rsidR="00D9252C" w:rsidRPr="00786A47" w:rsidRDefault="00D9252C" w:rsidP="00D9252C">
      <w:pPr>
        <w:jc w:val="both"/>
        <w:rPr>
          <w:szCs w:val="28"/>
        </w:rPr>
      </w:pPr>
    </w:p>
    <w:p w:rsidR="0082675F" w:rsidRPr="00A4745E" w:rsidRDefault="0065531F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</w:t>
      </w:r>
      <w:r w:rsidR="006F27D8" w:rsidRPr="00A4745E">
        <w:rPr>
          <w:b/>
          <w:szCs w:val="28"/>
        </w:rPr>
        <w:t>.</w:t>
      </w:r>
      <w:r w:rsidR="006F27D8" w:rsidRPr="00A4745E">
        <w:rPr>
          <w:szCs w:val="28"/>
        </w:rPr>
        <w:t xml:space="preserve"> </w:t>
      </w:r>
      <w:r w:rsidR="00A21807" w:rsidRPr="00A4745E">
        <w:rPr>
          <w:szCs w:val="28"/>
        </w:rPr>
        <w:t>Рішення підлягає оприлюдненню на офіційному в</w:t>
      </w:r>
      <w:r w:rsidR="00256E06" w:rsidRPr="00A4745E">
        <w:rPr>
          <w:szCs w:val="28"/>
        </w:rPr>
        <w:t>еб</w:t>
      </w:r>
      <w:r w:rsidR="00A21807" w:rsidRPr="00A4745E">
        <w:rPr>
          <w:szCs w:val="28"/>
        </w:rPr>
        <w:t>порталі Чернівецької міської ради.</w:t>
      </w:r>
    </w:p>
    <w:p w:rsidR="00A375C9" w:rsidRPr="00A4745E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A4745E" w:rsidRDefault="0065531F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0E93" w:rsidRPr="00A4745E">
        <w:rPr>
          <w:b/>
          <w:sz w:val="28"/>
          <w:szCs w:val="28"/>
        </w:rPr>
        <w:t>.</w:t>
      </w:r>
      <w:r w:rsidR="008F1222" w:rsidRPr="00A4745E">
        <w:rPr>
          <w:sz w:val="28"/>
          <w:szCs w:val="28"/>
        </w:rPr>
        <w:t xml:space="preserve"> </w:t>
      </w:r>
      <w:r w:rsidR="0025043F" w:rsidRPr="00A4745E">
        <w:rPr>
          <w:sz w:val="28"/>
          <w:szCs w:val="28"/>
        </w:rPr>
        <w:t>Організацію виконання цього рішення покласти на</w:t>
      </w:r>
      <w:r w:rsidR="00A06788" w:rsidRPr="00A4745E">
        <w:rPr>
          <w:sz w:val="28"/>
          <w:szCs w:val="28"/>
        </w:rPr>
        <w:t xml:space="preserve"> </w:t>
      </w:r>
      <w:r w:rsidR="00245860" w:rsidRPr="00A4745E">
        <w:rPr>
          <w:sz w:val="28"/>
          <w:szCs w:val="28"/>
        </w:rPr>
        <w:t>директора департаменту містобудівного комплексу та з</w:t>
      </w:r>
      <w:r w:rsidR="00E2237D" w:rsidRPr="00A4745E">
        <w:rPr>
          <w:sz w:val="28"/>
          <w:szCs w:val="28"/>
        </w:rPr>
        <w:t>емельних відносин міської ради</w:t>
      </w:r>
      <w:r w:rsidR="00A479A5" w:rsidRPr="00A4745E">
        <w:rPr>
          <w:sz w:val="28"/>
          <w:szCs w:val="28"/>
        </w:rPr>
        <w:t>.</w:t>
      </w:r>
    </w:p>
    <w:p w:rsidR="00A375C9" w:rsidRPr="00A4745E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A4745E">
        <w:rPr>
          <w:b/>
          <w:bCs/>
        </w:rPr>
        <w:tab/>
      </w:r>
    </w:p>
    <w:p w:rsidR="0025043F" w:rsidRPr="00A4745E" w:rsidRDefault="00A375C9" w:rsidP="009D7A3A">
      <w:pPr>
        <w:pStyle w:val="21"/>
        <w:tabs>
          <w:tab w:val="left" w:pos="709"/>
        </w:tabs>
        <w:ind w:firstLine="0"/>
      </w:pPr>
      <w:r w:rsidRPr="00A4745E">
        <w:rPr>
          <w:b/>
          <w:bCs/>
        </w:rPr>
        <w:tab/>
      </w:r>
      <w:r w:rsidR="0065531F">
        <w:rPr>
          <w:b/>
          <w:bCs/>
        </w:rPr>
        <w:t>6</w:t>
      </w:r>
      <w:r w:rsidR="00314DDD" w:rsidRPr="00A4745E">
        <w:rPr>
          <w:b/>
          <w:bCs/>
        </w:rPr>
        <w:t>.</w:t>
      </w:r>
      <w:r w:rsidR="00600525" w:rsidRPr="00A4745E">
        <w:t xml:space="preserve"> </w:t>
      </w:r>
      <w:r w:rsidR="0025043F" w:rsidRPr="00A4745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Pr="00A4745E" w:rsidRDefault="004F58F6" w:rsidP="009D7A3A">
      <w:pPr>
        <w:pStyle w:val="21"/>
        <w:tabs>
          <w:tab w:val="left" w:pos="709"/>
        </w:tabs>
        <w:ind w:firstLine="0"/>
      </w:pPr>
    </w:p>
    <w:p w:rsidR="00A669C6" w:rsidRPr="00A4745E" w:rsidRDefault="00A669C6" w:rsidP="009D7A3A">
      <w:pPr>
        <w:pStyle w:val="21"/>
        <w:tabs>
          <w:tab w:val="left" w:pos="709"/>
        </w:tabs>
        <w:ind w:firstLine="0"/>
      </w:pPr>
    </w:p>
    <w:p w:rsidR="00425E6B" w:rsidRPr="00A4745E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 w:rsidRPr="00A4745E">
        <w:rPr>
          <w:b/>
          <w:bCs/>
          <w:szCs w:val="28"/>
        </w:rPr>
        <w:t xml:space="preserve">Секретар Чернівецької міської ради                                              </w:t>
      </w:r>
      <w:r>
        <w:rPr>
          <w:b/>
          <w:bCs/>
          <w:szCs w:val="28"/>
        </w:rPr>
        <w:t xml:space="preserve">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006" w:rsidRDefault="00FF1006">
      <w:r>
        <w:separator/>
      </w:r>
    </w:p>
  </w:endnote>
  <w:endnote w:type="continuationSeparator" w:id="0">
    <w:p w:rsidR="00FF1006" w:rsidRDefault="00FF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006" w:rsidRDefault="00FF1006">
      <w:r>
        <w:separator/>
      </w:r>
    </w:p>
  </w:footnote>
  <w:footnote w:type="continuationSeparator" w:id="0">
    <w:p w:rsidR="00FF1006" w:rsidRDefault="00FF1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874B0">
      <w:rPr>
        <w:rStyle w:val="af"/>
        <w:noProof/>
      </w:rPr>
      <w:t>2</w: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28FD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1C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6DB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270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7B2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C60"/>
    <w:rsid w:val="000F6F02"/>
    <w:rsid w:val="0010001A"/>
    <w:rsid w:val="00100B70"/>
    <w:rsid w:val="00100EB7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3FB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EF2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0F9C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94"/>
    <w:rsid w:val="001914E0"/>
    <w:rsid w:val="0019268B"/>
    <w:rsid w:val="001926B3"/>
    <w:rsid w:val="001932AE"/>
    <w:rsid w:val="0019339D"/>
    <w:rsid w:val="00193719"/>
    <w:rsid w:val="00193DF4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D6C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C13"/>
    <w:rsid w:val="00223F05"/>
    <w:rsid w:val="00224240"/>
    <w:rsid w:val="00224778"/>
    <w:rsid w:val="0022479A"/>
    <w:rsid w:val="002248D2"/>
    <w:rsid w:val="00224A90"/>
    <w:rsid w:val="00225330"/>
    <w:rsid w:val="00225961"/>
    <w:rsid w:val="00225BCC"/>
    <w:rsid w:val="00227B43"/>
    <w:rsid w:val="0023013A"/>
    <w:rsid w:val="0023058B"/>
    <w:rsid w:val="002312D3"/>
    <w:rsid w:val="0023132D"/>
    <w:rsid w:val="00231332"/>
    <w:rsid w:val="002316BA"/>
    <w:rsid w:val="00231B3F"/>
    <w:rsid w:val="00231DB8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52F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CF9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5B9F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14E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4A0"/>
    <w:rsid w:val="00335DBB"/>
    <w:rsid w:val="0033618C"/>
    <w:rsid w:val="00336693"/>
    <w:rsid w:val="00336900"/>
    <w:rsid w:val="00336E84"/>
    <w:rsid w:val="00337242"/>
    <w:rsid w:val="003376CA"/>
    <w:rsid w:val="00337892"/>
    <w:rsid w:val="00337E82"/>
    <w:rsid w:val="00340B3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0D21"/>
    <w:rsid w:val="0037103C"/>
    <w:rsid w:val="00371771"/>
    <w:rsid w:val="00371AD6"/>
    <w:rsid w:val="00371B5F"/>
    <w:rsid w:val="00372624"/>
    <w:rsid w:val="00372689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29CD"/>
    <w:rsid w:val="003F3340"/>
    <w:rsid w:val="003F4477"/>
    <w:rsid w:val="003F4DEF"/>
    <w:rsid w:val="003F52F2"/>
    <w:rsid w:val="003F53E9"/>
    <w:rsid w:val="003F5DBE"/>
    <w:rsid w:val="003F5EA6"/>
    <w:rsid w:val="003F688F"/>
    <w:rsid w:val="003F696D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4E7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0FD6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80D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87F1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77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5F3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99D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39B"/>
    <w:rsid w:val="00653BE5"/>
    <w:rsid w:val="00654330"/>
    <w:rsid w:val="00654382"/>
    <w:rsid w:val="00654582"/>
    <w:rsid w:val="00654600"/>
    <w:rsid w:val="00654920"/>
    <w:rsid w:val="00655120"/>
    <w:rsid w:val="0065531F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4EE5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821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6EEE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69A2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AF2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E72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5F91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0CC9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128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4FAD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0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5A8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0E65"/>
    <w:rsid w:val="00A32162"/>
    <w:rsid w:val="00A322E0"/>
    <w:rsid w:val="00A32AF1"/>
    <w:rsid w:val="00A32D99"/>
    <w:rsid w:val="00A3345A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45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A3D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411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B80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143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02B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76D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67BC2"/>
    <w:rsid w:val="00C67E15"/>
    <w:rsid w:val="00C70040"/>
    <w:rsid w:val="00C70902"/>
    <w:rsid w:val="00C7092C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40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304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459"/>
    <w:rsid w:val="00D03691"/>
    <w:rsid w:val="00D03E68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0775"/>
    <w:rsid w:val="00D22118"/>
    <w:rsid w:val="00D228AD"/>
    <w:rsid w:val="00D229C8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4D2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252C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05D1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162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367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4B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5E2"/>
    <w:rsid w:val="00E7472A"/>
    <w:rsid w:val="00E74CA6"/>
    <w:rsid w:val="00E75B21"/>
    <w:rsid w:val="00E75D65"/>
    <w:rsid w:val="00E75E8E"/>
    <w:rsid w:val="00E760BD"/>
    <w:rsid w:val="00E76431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3F6E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053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9D0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0C28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0F80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42"/>
    <w:rsid w:val="00F84EAA"/>
    <w:rsid w:val="00F868B7"/>
    <w:rsid w:val="00F874B0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3E7D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006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AF436-A351-4C4E-A7EA-74863DC8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467C-4899-41E6-B21E-1DE8B4AE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2020-10-16T08:00:00Z</cp:lastPrinted>
  <dcterms:created xsi:type="dcterms:W3CDTF">2020-12-23T17:49:00Z</dcterms:created>
  <dcterms:modified xsi:type="dcterms:W3CDTF">2020-12-23T17:49:00Z</dcterms:modified>
</cp:coreProperties>
</file>