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9AD" w:rsidRDefault="00912CB1" w:rsidP="008459A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9AD" w:rsidRPr="0001133A" w:rsidRDefault="008459AD" w:rsidP="008459A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459AD" w:rsidRDefault="008459AD" w:rsidP="008459A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459AD" w:rsidRDefault="008459AD" w:rsidP="008459A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86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459AD" w:rsidRPr="00277E70" w:rsidRDefault="008459AD" w:rsidP="008459A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459AD" w:rsidRPr="008459AD" w:rsidRDefault="008459AD" w:rsidP="008459AD">
      <w:pPr>
        <w:rPr>
          <w:sz w:val="18"/>
          <w:szCs w:val="18"/>
          <w:u w:val="single"/>
        </w:rPr>
      </w:pPr>
    </w:p>
    <w:p w:rsidR="008459AD" w:rsidRDefault="008459AD" w:rsidP="008459AD">
      <w:pPr>
        <w:rPr>
          <w:b/>
          <w:sz w:val="28"/>
        </w:rPr>
      </w:pPr>
      <w:r w:rsidRPr="008459AD">
        <w:rPr>
          <w:b/>
          <w:sz w:val="28"/>
          <w:u w:val="single"/>
        </w:rPr>
        <w:t>08.12. 2020</w:t>
      </w:r>
      <w:r w:rsidRPr="008459AD">
        <w:rPr>
          <w:b/>
          <w:sz w:val="28"/>
        </w:rPr>
        <w:t xml:space="preserve">  № </w:t>
      </w:r>
      <w:r w:rsidRPr="008459AD">
        <w:rPr>
          <w:b/>
          <w:sz w:val="28"/>
          <w:u w:val="single"/>
        </w:rPr>
        <w:t xml:space="preserve">2517 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8459AD" w:rsidRDefault="008459AD" w:rsidP="00322C90">
      <w:pPr>
        <w:jc w:val="center"/>
        <w:rPr>
          <w:b/>
          <w:bCs/>
          <w:sz w:val="28"/>
          <w:szCs w:val="28"/>
        </w:rPr>
      </w:pPr>
    </w:p>
    <w:p w:rsidR="005F5498" w:rsidRPr="002E16CF" w:rsidRDefault="005F5498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5F5498" w:rsidRPr="002E16CF" w:rsidRDefault="005F5498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 w:rsidR="00A27AC6">
        <w:rPr>
          <w:b/>
          <w:sz w:val="28"/>
          <w:szCs w:val="28"/>
        </w:rPr>
        <w:t>Руська</w:t>
      </w:r>
      <w:r>
        <w:rPr>
          <w:b/>
          <w:sz w:val="28"/>
          <w:szCs w:val="28"/>
        </w:rPr>
        <w:t xml:space="preserve">, </w:t>
      </w:r>
      <w:r w:rsidR="00A27AC6">
        <w:rPr>
          <w:b/>
          <w:sz w:val="28"/>
          <w:szCs w:val="28"/>
        </w:rPr>
        <w:t>112</w:t>
      </w:r>
    </w:p>
    <w:p w:rsidR="005F5498" w:rsidRDefault="005F5498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</w:t>
      </w:r>
      <w:r w:rsidR="00A27AC6">
        <w:rPr>
          <w:sz w:val="28"/>
          <w:szCs w:val="28"/>
        </w:rPr>
        <w:t>37/1</w:t>
      </w:r>
      <w:r>
        <w:rPr>
          <w:sz w:val="28"/>
          <w:szCs w:val="28"/>
        </w:rPr>
        <w:t xml:space="preserve"> засідання аукціонної комісії з продажу об’єкта комунальної власності міста Чернівців, який підлягає приватизації шляхом продажу з аукціону від  </w:t>
      </w:r>
      <w:r w:rsidR="00A27AC6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A27AC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A27AC6">
        <w:rPr>
          <w:sz w:val="28"/>
          <w:szCs w:val="28"/>
        </w:rPr>
        <w:t>20</w:t>
      </w:r>
      <w:r>
        <w:rPr>
          <w:sz w:val="28"/>
          <w:szCs w:val="28"/>
        </w:rPr>
        <w:t xml:space="preserve">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5F5498" w:rsidRDefault="005F5498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5F5498" w:rsidRPr="00661EC4" w:rsidRDefault="005F5498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F5498" w:rsidRPr="00321718" w:rsidRDefault="005F5498" w:rsidP="00322C90">
      <w:pPr>
        <w:jc w:val="both"/>
        <w:rPr>
          <w:sz w:val="16"/>
          <w:szCs w:val="16"/>
        </w:rPr>
      </w:pPr>
    </w:p>
    <w:p w:rsidR="005F5498" w:rsidRPr="009A4955" w:rsidRDefault="005F5498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 w:rsidR="00A27AC6">
        <w:rPr>
          <w:sz w:val="28"/>
          <w:szCs w:val="28"/>
        </w:rPr>
        <w:t>Руська, 112</w:t>
      </w:r>
      <w:r>
        <w:rPr>
          <w:sz w:val="28"/>
          <w:szCs w:val="28"/>
        </w:rPr>
        <w:t xml:space="preserve"> з продажу на аукціоні.</w:t>
      </w:r>
    </w:p>
    <w:p w:rsidR="005F5498" w:rsidRPr="000D5507" w:rsidRDefault="005F5498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3</w:t>
      </w:r>
      <w:r w:rsidRPr="00D814B0">
        <w:rPr>
          <w:b/>
          <w:sz w:val="28"/>
          <w:szCs w:val="28"/>
        </w:rPr>
        <w:t>.0</w:t>
      </w:r>
      <w:r w:rsidR="00A27AC6">
        <w:rPr>
          <w:b/>
          <w:sz w:val="28"/>
          <w:szCs w:val="28"/>
        </w:rPr>
        <w:t>7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  №</w:t>
      </w:r>
      <w:r w:rsidR="00A27AC6">
        <w:rPr>
          <w:b/>
          <w:sz w:val="28"/>
          <w:szCs w:val="28"/>
        </w:rPr>
        <w:t>2281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вул.</w:t>
      </w:r>
      <w:r>
        <w:rPr>
          <w:sz w:val="28"/>
          <w:szCs w:val="28"/>
        </w:rPr>
        <w:t xml:space="preserve"> </w:t>
      </w:r>
      <w:r w:rsidR="00A27AC6">
        <w:rPr>
          <w:sz w:val="28"/>
          <w:szCs w:val="28"/>
        </w:rPr>
        <w:t>Руська, 112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814B0">
        <w:rPr>
          <w:sz w:val="28"/>
          <w:szCs w:val="28"/>
        </w:rPr>
        <w:t xml:space="preserve">з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0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A27AC6">
        <w:rPr>
          <w:b/>
          <w:sz w:val="28"/>
          <w:szCs w:val="28"/>
        </w:rPr>
        <w:t>1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</w:t>
      </w:r>
      <w:r w:rsidRPr="000D5507">
        <w:rPr>
          <w:b/>
          <w:sz w:val="28"/>
          <w:szCs w:val="28"/>
        </w:rPr>
        <w:t xml:space="preserve">  </w:t>
      </w:r>
    </w:p>
    <w:p w:rsidR="005F5498" w:rsidRDefault="00A27AC6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</w:t>
      </w:r>
      <w:r w:rsidR="005F5498" w:rsidRPr="009D6DFD">
        <w:rPr>
          <w:b/>
          <w:sz w:val="28"/>
          <w:szCs w:val="28"/>
        </w:rPr>
        <w:t>.</w:t>
      </w:r>
      <w:r w:rsidR="005F5498" w:rsidRPr="004925CC">
        <w:rPr>
          <w:b/>
          <w:szCs w:val="28"/>
        </w:rPr>
        <w:t xml:space="preserve"> </w:t>
      </w:r>
      <w:r w:rsidR="005F5498"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5F5498" w:rsidRPr="009A4955" w:rsidRDefault="005F5498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5F5498" w:rsidRDefault="00A27AC6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5F5498">
        <w:rPr>
          <w:b/>
          <w:sz w:val="28"/>
          <w:szCs w:val="28"/>
        </w:rPr>
        <w:t xml:space="preserve">.  </w:t>
      </w:r>
      <w:r w:rsidR="005F5498" w:rsidRPr="00202293">
        <w:rPr>
          <w:sz w:val="28"/>
          <w:szCs w:val="28"/>
        </w:rPr>
        <w:t>Організацію викон</w:t>
      </w:r>
      <w:r w:rsidR="005F5498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5F5498" w:rsidRPr="00202293">
        <w:rPr>
          <w:sz w:val="28"/>
          <w:szCs w:val="28"/>
        </w:rPr>
        <w:t xml:space="preserve">    </w:t>
      </w:r>
    </w:p>
    <w:p w:rsidR="005F5498" w:rsidRPr="002C3901" w:rsidRDefault="005F5498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A27AC6">
        <w:rPr>
          <w:b/>
        </w:rPr>
        <w:t>5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5F5498" w:rsidRDefault="005F5498" w:rsidP="009A4955">
      <w:pPr>
        <w:spacing w:after="120"/>
        <w:ind w:firstLine="993"/>
        <w:jc w:val="both"/>
        <w:rPr>
          <w:sz w:val="16"/>
          <w:szCs w:val="16"/>
        </w:rPr>
      </w:pPr>
    </w:p>
    <w:p w:rsidR="00A27AC6" w:rsidRPr="00297533" w:rsidRDefault="00A27AC6" w:rsidP="009A4955">
      <w:pPr>
        <w:spacing w:after="120"/>
        <w:ind w:firstLine="993"/>
        <w:jc w:val="both"/>
        <w:rPr>
          <w:sz w:val="16"/>
          <w:szCs w:val="16"/>
        </w:rPr>
      </w:pPr>
    </w:p>
    <w:p w:rsidR="005F5498" w:rsidRPr="00202293" w:rsidRDefault="005F5498" w:rsidP="009A4955">
      <w:pPr>
        <w:ind w:firstLine="993"/>
        <w:jc w:val="both"/>
        <w:rPr>
          <w:sz w:val="28"/>
          <w:szCs w:val="28"/>
        </w:rPr>
      </w:pPr>
    </w:p>
    <w:p w:rsidR="005F5498" w:rsidRPr="00322C90" w:rsidRDefault="00A27AC6" w:rsidP="009147B9">
      <w:pPr>
        <w:ind w:right="-87"/>
        <w:jc w:val="both"/>
        <w:rPr>
          <w:b/>
          <w:sz w:val="24"/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В.Продан</w:t>
      </w:r>
      <w:r>
        <w:rPr>
          <w:lang w:val="ru-RU"/>
        </w:rPr>
        <w:t xml:space="preserve"> </w:t>
      </w: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sectPr w:rsidR="00A27AC6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5CB" w:rsidRDefault="004475CB">
      <w:r>
        <w:separator/>
      </w:r>
    </w:p>
  </w:endnote>
  <w:endnote w:type="continuationSeparator" w:id="0">
    <w:p w:rsidR="004475CB" w:rsidRDefault="0044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5CB" w:rsidRDefault="004475CB">
      <w:r>
        <w:separator/>
      </w:r>
    </w:p>
  </w:footnote>
  <w:footnote w:type="continuationSeparator" w:id="0">
    <w:p w:rsidR="004475CB" w:rsidRDefault="0044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5498" w:rsidRDefault="005F549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59AD">
      <w:rPr>
        <w:noProof/>
      </w:rPr>
      <w:t>2</w:t>
    </w:r>
    <w:r>
      <w:fldChar w:fldCharType="end"/>
    </w:r>
  </w:p>
  <w:p w:rsidR="005F5498" w:rsidRDefault="005F549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47D32"/>
    <w:rsid w:val="00056034"/>
    <w:rsid w:val="0006479B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322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5CB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C5383"/>
    <w:rsid w:val="005D6220"/>
    <w:rsid w:val="005F1AB1"/>
    <w:rsid w:val="005F5498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459AD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2CB1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27AC6"/>
    <w:rsid w:val="00A33AA2"/>
    <w:rsid w:val="00A36F8B"/>
    <w:rsid w:val="00A41436"/>
    <w:rsid w:val="00A50CA5"/>
    <w:rsid w:val="00A546DA"/>
    <w:rsid w:val="00A66D3D"/>
    <w:rsid w:val="00A67197"/>
    <w:rsid w:val="00A67614"/>
    <w:rsid w:val="00A716D3"/>
    <w:rsid w:val="00A94971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7E1DF-B72C-4C03-A47E-ADFED3A0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2019-09-11T07:56:00Z</cp:lastPrinted>
  <dcterms:created xsi:type="dcterms:W3CDTF">2020-12-14T12:12:00Z</dcterms:created>
  <dcterms:modified xsi:type="dcterms:W3CDTF">2020-12-14T12:12:00Z</dcterms:modified>
</cp:coreProperties>
</file>