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43D" w:rsidRDefault="00CB5E66" w:rsidP="000E4BD8">
      <w:pPr>
        <w:autoSpaceDE w:val="0"/>
        <w:autoSpaceDN w:val="0"/>
        <w:adjustRightInd w:val="0"/>
        <w:jc w:val="center"/>
      </w:pPr>
      <w:r>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DC643D" w:rsidRDefault="00DC643D" w:rsidP="000E4BD8">
      <w:pPr>
        <w:autoSpaceDE w:val="0"/>
        <w:autoSpaceDN w:val="0"/>
        <w:adjustRightInd w:val="0"/>
        <w:ind w:hanging="140"/>
        <w:jc w:val="center"/>
        <w:rPr>
          <w:sz w:val="20"/>
          <w:szCs w:val="20"/>
        </w:rPr>
      </w:pPr>
    </w:p>
    <w:p w:rsidR="00DC643D" w:rsidRDefault="00DC643D" w:rsidP="000E4BD8">
      <w:pPr>
        <w:jc w:val="center"/>
        <w:rPr>
          <w:b/>
          <w:bCs/>
          <w:sz w:val="36"/>
          <w:szCs w:val="36"/>
        </w:rPr>
      </w:pPr>
      <w:r>
        <w:rPr>
          <w:b/>
          <w:bCs/>
          <w:sz w:val="36"/>
          <w:szCs w:val="36"/>
        </w:rPr>
        <w:t>У К Р А Ї Н А</w:t>
      </w:r>
    </w:p>
    <w:p w:rsidR="00DC643D" w:rsidRDefault="00DC643D" w:rsidP="000E4BD8">
      <w:pPr>
        <w:jc w:val="center"/>
        <w:rPr>
          <w:b/>
          <w:bCs/>
        </w:rPr>
      </w:pPr>
      <w:r>
        <w:rPr>
          <w:b/>
          <w:bCs/>
          <w:sz w:val="36"/>
          <w:szCs w:val="36"/>
        </w:rPr>
        <w:t>Чернівецька  міська  рада</w:t>
      </w:r>
    </w:p>
    <w:p w:rsidR="00DC643D" w:rsidRDefault="00DC643D" w:rsidP="000E4BD8">
      <w:pPr>
        <w:jc w:val="center"/>
        <w:rPr>
          <w:b/>
          <w:bCs/>
          <w:sz w:val="30"/>
          <w:szCs w:val="30"/>
        </w:rPr>
      </w:pPr>
      <w:r>
        <w:rPr>
          <w:b/>
          <w:bCs/>
          <w:sz w:val="30"/>
          <w:szCs w:val="30"/>
        </w:rPr>
        <w:t xml:space="preserve">   86 сесія </w:t>
      </w:r>
      <w:r>
        <w:rPr>
          <w:b/>
          <w:bCs/>
          <w:sz w:val="30"/>
          <w:szCs w:val="30"/>
          <w:lang w:val="ru-RU"/>
        </w:rPr>
        <w:t xml:space="preserve"> </w:t>
      </w:r>
      <w:r>
        <w:rPr>
          <w:b/>
          <w:bCs/>
          <w:sz w:val="30"/>
          <w:szCs w:val="30"/>
          <w:lang w:val="en-US"/>
        </w:rPr>
        <w:t>VI</w:t>
      </w:r>
      <w:r>
        <w:rPr>
          <w:b/>
          <w:bCs/>
          <w:sz w:val="30"/>
          <w:szCs w:val="30"/>
        </w:rPr>
        <w:t>І</w:t>
      </w:r>
      <w:r>
        <w:rPr>
          <w:b/>
          <w:bCs/>
          <w:sz w:val="30"/>
          <w:szCs w:val="30"/>
          <w:lang w:val="ru-RU"/>
        </w:rPr>
        <w:t xml:space="preserve">  </w:t>
      </w:r>
      <w:r>
        <w:rPr>
          <w:b/>
          <w:bCs/>
          <w:sz w:val="30"/>
          <w:szCs w:val="30"/>
        </w:rPr>
        <w:t xml:space="preserve">скликання </w:t>
      </w:r>
    </w:p>
    <w:p w:rsidR="00DC643D" w:rsidRDefault="00DC643D" w:rsidP="000E4BD8">
      <w:pPr>
        <w:pStyle w:val="3"/>
        <w:ind w:firstLine="0"/>
        <w:jc w:val="center"/>
        <w:rPr>
          <w:sz w:val="32"/>
          <w:szCs w:val="32"/>
        </w:rPr>
      </w:pPr>
      <w:r>
        <w:rPr>
          <w:sz w:val="32"/>
          <w:szCs w:val="32"/>
        </w:rPr>
        <w:t>Р  І  Ш  Е  Н  Н  Я</w:t>
      </w:r>
    </w:p>
    <w:p w:rsidR="00DC643D" w:rsidRDefault="00DC643D" w:rsidP="000E4BD8">
      <w:pPr>
        <w:rPr>
          <w:sz w:val="16"/>
          <w:szCs w:val="16"/>
        </w:rPr>
      </w:pPr>
    </w:p>
    <w:p w:rsidR="00DC643D" w:rsidRDefault="00DC643D" w:rsidP="000E4BD8">
      <w:pPr>
        <w:rPr>
          <w:b/>
          <w:bCs/>
          <w:i/>
          <w:iCs/>
          <w:u w:val="single"/>
        </w:rPr>
      </w:pPr>
      <w:r>
        <w:t xml:space="preserve">  08.12</w:t>
      </w:r>
      <w:r w:rsidRPr="00B441BE">
        <w:t>. 2020</w:t>
      </w:r>
      <w:r>
        <w:t xml:space="preserve">   № ______</w:t>
      </w:r>
      <w:r>
        <w:tab/>
      </w:r>
      <w:r>
        <w:rPr>
          <w:i/>
          <w:iCs/>
        </w:rPr>
        <w:tab/>
      </w:r>
      <w:r>
        <w:rPr>
          <w:i/>
          <w:iCs/>
        </w:rPr>
        <w:tab/>
      </w:r>
      <w:r>
        <w:rPr>
          <w:i/>
          <w:iCs/>
        </w:rPr>
        <w:tab/>
        <w:t xml:space="preserve">                           </w:t>
      </w:r>
      <w:r>
        <w:t xml:space="preserve"> м. Чернівці</w:t>
      </w:r>
      <w:r>
        <w:rPr>
          <w:b/>
          <w:bCs/>
          <w:i/>
          <w:iCs/>
          <w:u w:val="single"/>
        </w:rPr>
        <w:t xml:space="preserve"> </w:t>
      </w:r>
    </w:p>
    <w:p w:rsidR="00DC643D" w:rsidRDefault="00DC643D" w:rsidP="000E4BD8">
      <w:r>
        <w:rPr>
          <w:b/>
          <w:bCs/>
          <w:i/>
          <w:iCs/>
          <w:u w:val="single"/>
        </w:rPr>
        <w:t xml:space="preserve">  </w:t>
      </w:r>
    </w:p>
    <w:p w:rsidR="00DC643D" w:rsidRDefault="00DC643D" w:rsidP="000E4BD8">
      <w:pPr>
        <w:jc w:val="center"/>
        <w:rPr>
          <w:b/>
          <w:bCs/>
          <w:sz w:val="16"/>
          <w:szCs w:val="16"/>
        </w:rPr>
      </w:pPr>
    </w:p>
    <w:p w:rsidR="00DC643D" w:rsidRDefault="00DC643D" w:rsidP="000E4BD8">
      <w:pPr>
        <w:jc w:val="center"/>
        <w:rPr>
          <w:b/>
          <w:bCs/>
        </w:rPr>
      </w:pPr>
      <w:bookmarkStart w:id="0" w:name="_GoBack"/>
      <w:r>
        <w:rPr>
          <w:b/>
          <w:bCs/>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затвердженої рішенням міської ради </w:t>
      </w:r>
      <w:r>
        <w:rPr>
          <w:b/>
          <w:bCs/>
          <w:lang w:val="en-US"/>
        </w:rPr>
        <w:t>VI</w:t>
      </w:r>
      <w:r>
        <w:rPr>
          <w:b/>
          <w:bCs/>
        </w:rPr>
        <w:t xml:space="preserve">І скликання 05.03.2019р. № 1684, зі змінами                 </w:t>
      </w:r>
    </w:p>
    <w:bookmarkEnd w:id="0"/>
    <w:p w:rsidR="00DC643D" w:rsidRDefault="00DC643D" w:rsidP="000E4BD8">
      <w:pPr>
        <w:ind w:firstLine="708"/>
        <w:jc w:val="both"/>
      </w:pPr>
    </w:p>
    <w:p w:rsidR="00DC643D" w:rsidRPr="00F37A86" w:rsidRDefault="00DC643D" w:rsidP="000E4BD8">
      <w:pPr>
        <w:widowControl w:val="0"/>
        <w:tabs>
          <w:tab w:val="left" w:pos="0"/>
        </w:tabs>
        <w:jc w:val="both"/>
        <w:rPr>
          <w:b/>
          <w:bCs/>
          <w:lang w:eastAsia="uk-UA"/>
        </w:rPr>
      </w:pPr>
      <w:r>
        <w:tab/>
        <w:t xml:space="preserve">Відповідно до статей 26, 50, 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w:t>
      </w:r>
      <w:r w:rsidRPr="00F6623A">
        <w:t xml:space="preserve">розпорядження </w:t>
      </w:r>
      <w:r>
        <w:t xml:space="preserve">Кабінету  Міністрів України </w:t>
      </w:r>
      <w:r w:rsidRPr="00F6623A">
        <w:rPr>
          <w:b/>
          <w:bCs/>
        </w:rPr>
        <w:t>від 16 вересня</w:t>
      </w:r>
      <w:r>
        <w:t xml:space="preserve"> </w:t>
      </w:r>
      <w:r w:rsidRPr="0050439A">
        <w:rPr>
          <w:b/>
          <w:bCs/>
        </w:rPr>
        <w:t>20</w:t>
      </w:r>
      <w:r>
        <w:rPr>
          <w:b/>
          <w:bCs/>
        </w:rPr>
        <w:t xml:space="preserve">20р. № 1123-р </w:t>
      </w:r>
      <w:r w:rsidRPr="00F6623A">
        <w:t xml:space="preserve">«Про виділення коштів  з резервного фонду державного </w:t>
      </w:r>
      <w:r>
        <w:t xml:space="preserve">бюджету для здійснення заходів з ліквідації наслідків надзвичайної ситуації, яка виникла у червні 2020 року на території Чернівецької області», розпорядження  Чернівецької обласної державної адміністрації </w:t>
      </w:r>
      <w:r>
        <w:rPr>
          <w:b/>
          <w:bCs/>
        </w:rPr>
        <w:t>від 30 вересня 2020р. № 9</w:t>
      </w:r>
      <w:r w:rsidRPr="00F6623A">
        <w:rPr>
          <w:b/>
          <w:bCs/>
        </w:rPr>
        <w:t>47-р</w:t>
      </w:r>
      <w:r>
        <w:t xml:space="preserve"> «Про розподіл коштів, виділених з резервного фонду державного бюджету», беручи до уваги рішення міської ради  </w:t>
      </w:r>
      <w:r>
        <w:rPr>
          <w:lang w:val="en-US"/>
        </w:rPr>
        <w:t>V</w:t>
      </w:r>
      <w:r>
        <w:t xml:space="preserve">ІІ скликання        </w:t>
      </w:r>
      <w:r>
        <w:rPr>
          <w:b/>
          <w:bCs/>
        </w:rPr>
        <w:t>від 05.03.2019р. № 1684</w:t>
      </w:r>
      <w:r>
        <w:t xml:space="preserve"> «</w:t>
      </w:r>
      <w:bookmarkStart w:id="1" w:name="OLE_LINK1"/>
      <w:bookmarkStart w:id="2" w:name="OLE_LINK2"/>
      <w:r>
        <w:rPr>
          <w:i/>
          <w:iCs/>
        </w:rPr>
        <w:t xml:space="preserve">Про внесення  змін та доповнень до </w:t>
      </w:r>
      <w:bookmarkEnd w:id="1"/>
      <w:bookmarkEnd w:id="2"/>
      <w:r>
        <w:rPr>
          <w:i/>
          <w:iCs/>
        </w:rPr>
        <w:t>Програми будівництва, реконструкції  та капітального ремонту об’єктів житлово-комунального господарства в м. Чернівцях на 2017 – 2020 роки</w:t>
      </w:r>
      <w:r w:rsidRPr="005D1AAE">
        <w:rPr>
          <w:i/>
          <w:iCs/>
        </w:rPr>
        <w:t xml:space="preserve">  </w:t>
      </w:r>
      <w:r>
        <w:rPr>
          <w:i/>
          <w:iCs/>
        </w:rPr>
        <w:t>«Комфортне місто»,  продовження її до 31.12.2021 року</w:t>
      </w:r>
      <w:r>
        <w:t xml:space="preserve">», зі змінами </w:t>
      </w:r>
      <w:r w:rsidRPr="00BF4959">
        <w:rPr>
          <w:b/>
          <w:bCs/>
        </w:rPr>
        <w:t xml:space="preserve">від </w:t>
      </w:r>
      <w:r>
        <w:rPr>
          <w:b/>
          <w:bCs/>
        </w:rPr>
        <w:t>01</w:t>
      </w:r>
      <w:r w:rsidRPr="00BF4959">
        <w:rPr>
          <w:b/>
          <w:bCs/>
        </w:rPr>
        <w:t>.</w:t>
      </w:r>
      <w:r>
        <w:rPr>
          <w:b/>
          <w:bCs/>
        </w:rPr>
        <w:t>07</w:t>
      </w:r>
      <w:r w:rsidRPr="00BF4959">
        <w:rPr>
          <w:b/>
          <w:bCs/>
        </w:rPr>
        <w:t xml:space="preserve">.2020р. </w:t>
      </w:r>
      <w:r>
        <w:rPr>
          <w:b/>
          <w:bCs/>
        </w:rPr>
        <w:t xml:space="preserve">                    </w:t>
      </w:r>
      <w:r w:rsidRPr="00BF4959">
        <w:rPr>
          <w:b/>
          <w:bCs/>
        </w:rPr>
        <w:t>№ 2</w:t>
      </w:r>
      <w:r>
        <w:rPr>
          <w:b/>
          <w:bCs/>
        </w:rPr>
        <w:t xml:space="preserve">220, </w:t>
      </w:r>
      <w:r w:rsidRPr="005D1AAE">
        <w:rPr>
          <w:b/>
          <w:bCs/>
          <w:lang w:eastAsia="uk-UA"/>
        </w:rPr>
        <w:t>в</w:t>
      </w:r>
      <w:r w:rsidRPr="005D1AAE">
        <w:rPr>
          <w:b/>
          <w:bCs/>
        </w:rPr>
        <w:t>ід</w:t>
      </w:r>
      <w:r>
        <w:rPr>
          <w:b/>
          <w:bCs/>
        </w:rPr>
        <w:t xml:space="preserve"> 16.07.2020р.  № 2253, </w:t>
      </w:r>
      <w:r w:rsidRPr="00283108">
        <w:rPr>
          <w:b/>
          <w:bCs/>
          <w:lang w:eastAsia="uk-UA"/>
        </w:rPr>
        <w:t xml:space="preserve"> від 19.08.2020р.</w:t>
      </w:r>
      <w:r>
        <w:rPr>
          <w:b/>
          <w:bCs/>
          <w:lang w:eastAsia="uk-UA"/>
        </w:rPr>
        <w:t xml:space="preserve"> № 2352 та  від 16.09.2020р</w:t>
      </w:r>
      <w:r w:rsidRPr="00F6623A">
        <w:rPr>
          <w:b/>
          <w:bCs/>
          <w:lang w:eastAsia="uk-UA"/>
        </w:rPr>
        <w:t>. № 2379</w:t>
      </w:r>
      <w:r>
        <w:rPr>
          <w:b/>
          <w:bCs/>
          <w:lang w:eastAsia="uk-UA"/>
        </w:rPr>
        <w:t>, від 15.10.2020р. №2438</w:t>
      </w:r>
      <w:r w:rsidRPr="005D1AAE">
        <w:t xml:space="preserve"> затвердженої рішенням міської ради </w:t>
      </w:r>
      <w:r w:rsidRPr="005D1AAE">
        <w:rPr>
          <w:lang w:val="en-US"/>
        </w:rPr>
        <w:t>VI</w:t>
      </w:r>
      <w:r w:rsidRPr="005D1AAE">
        <w:t>І скликання 05.03.2019р. № 1684, зі змінами»,</w:t>
      </w:r>
      <w:r>
        <w:rPr>
          <w:b/>
          <w:bCs/>
        </w:rPr>
        <w:t xml:space="preserve"> </w:t>
      </w:r>
      <w:r w:rsidRPr="00BF4959">
        <w:rPr>
          <w:lang w:eastAsia="uk-UA"/>
        </w:rPr>
        <w:t>рішен</w:t>
      </w:r>
      <w:r>
        <w:rPr>
          <w:lang w:eastAsia="uk-UA"/>
        </w:rPr>
        <w:t>ь</w:t>
      </w:r>
      <w:r w:rsidRPr="00BF4959">
        <w:rPr>
          <w:lang w:eastAsia="uk-UA"/>
        </w:rPr>
        <w:t xml:space="preserve"> </w:t>
      </w:r>
      <w:r w:rsidRPr="00D42CF0">
        <w:t xml:space="preserve">міської ради </w:t>
      </w:r>
      <w:r w:rsidRPr="00D42CF0">
        <w:rPr>
          <w:lang w:val="en-US"/>
        </w:rPr>
        <w:t>V</w:t>
      </w:r>
      <w:r w:rsidRPr="00D42CF0">
        <w:t>ІІ скликання</w:t>
      </w:r>
      <w:r>
        <w:t xml:space="preserve"> </w:t>
      </w:r>
      <w:r w:rsidRPr="00BF4959">
        <w:rPr>
          <w:b/>
          <w:bCs/>
          <w:lang w:eastAsia="uk-UA"/>
        </w:rPr>
        <w:t>від 20.12.2019</w:t>
      </w:r>
      <w:r>
        <w:rPr>
          <w:b/>
          <w:bCs/>
          <w:lang w:eastAsia="uk-UA"/>
        </w:rPr>
        <w:t xml:space="preserve"> </w:t>
      </w:r>
      <w:r w:rsidRPr="00BF4959">
        <w:rPr>
          <w:b/>
          <w:bCs/>
          <w:lang w:eastAsia="uk-UA"/>
        </w:rPr>
        <w:t xml:space="preserve">р. </w:t>
      </w:r>
      <w:r>
        <w:rPr>
          <w:b/>
          <w:bCs/>
          <w:lang w:eastAsia="uk-UA"/>
        </w:rPr>
        <w:t xml:space="preserve"> </w:t>
      </w:r>
      <w:r w:rsidRPr="00BF4959">
        <w:rPr>
          <w:b/>
          <w:bCs/>
          <w:lang w:eastAsia="uk-UA"/>
        </w:rPr>
        <w:t>№</w:t>
      </w:r>
      <w:r w:rsidRPr="007D6954">
        <w:rPr>
          <w:b/>
          <w:bCs/>
          <w:color w:val="000000"/>
          <w:lang w:eastAsia="uk-UA"/>
        </w:rPr>
        <w:t xml:space="preserve"> 2005</w:t>
      </w:r>
      <w:r>
        <w:rPr>
          <w:color w:val="000000"/>
          <w:lang w:eastAsia="uk-UA"/>
        </w:rPr>
        <w:t xml:space="preserve"> «</w:t>
      </w:r>
      <w:r w:rsidRPr="007D6954">
        <w:rPr>
          <w:i/>
          <w:iCs/>
          <w:color w:val="000000"/>
          <w:lang w:eastAsia="uk-UA"/>
        </w:rPr>
        <w:t>Про міський бюджет міста Чернівці на 2020р</w:t>
      </w:r>
      <w:r>
        <w:rPr>
          <w:color w:val="000000"/>
          <w:lang w:eastAsia="uk-UA"/>
        </w:rPr>
        <w:t xml:space="preserve">.»,  </w:t>
      </w:r>
      <w:r w:rsidRPr="00D92C71">
        <w:rPr>
          <w:b/>
          <w:bCs/>
        </w:rPr>
        <w:t>від 01.07.2020</w:t>
      </w:r>
      <w:r>
        <w:rPr>
          <w:b/>
          <w:bCs/>
        </w:rPr>
        <w:t xml:space="preserve"> </w:t>
      </w:r>
      <w:r w:rsidRPr="00D92C71">
        <w:rPr>
          <w:b/>
          <w:bCs/>
        </w:rPr>
        <w:t xml:space="preserve">р. </w:t>
      </w:r>
      <w:r>
        <w:rPr>
          <w:b/>
          <w:bCs/>
        </w:rPr>
        <w:t xml:space="preserve"> </w:t>
      </w:r>
      <w:r w:rsidRPr="00D92C71">
        <w:rPr>
          <w:b/>
          <w:bCs/>
        </w:rPr>
        <w:t>№ 2226</w:t>
      </w:r>
      <w:r>
        <w:rPr>
          <w:b/>
          <w:bCs/>
        </w:rPr>
        <w:t xml:space="preserve"> </w:t>
      </w:r>
      <w:r w:rsidRPr="00D9756C">
        <w:rPr>
          <w:i/>
          <w:iCs/>
        </w:rPr>
        <w:t xml:space="preserve"> «Про</w:t>
      </w:r>
      <w:r>
        <w:rPr>
          <w:i/>
          <w:iCs/>
        </w:rPr>
        <w:t xml:space="preserve"> перерозподіл міського  бюджету на 2020 рік»</w:t>
      </w:r>
      <w:r>
        <w:rPr>
          <w:color w:val="000000"/>
          <w:lang w:eastAsia="uk-UA"/>
        </w:rPr>
        <w:t xml:space="preserve"> та </w:t>
      </w:r>
      <w:r w:rsidRPr="00D92C71">
        <w:rPr>
          <w:b/>
          <w:bCs/>
        </w:rPr>
        <w:t xml:space="preserve">від </w:t>
      </w:r>
      <w:r>
        <w:rPr>
          <w:b/>
          <w:bCs/>
        </w:rPr>
        <w:t>16</w:t>
      </w:r>
      <w:r w:rsidRPr="00D92C71">
        <w:rPr>
          <w:b/>
          <w:bCs/>
        </w:rPr>
        <w:t xml:space="preserve">.07.2020р. </w:t>
      </w:r>
      <w:r>
        <w:rPr>
          <w:b/>
          <w:bCs/>
        </w:rPr>
        <w:t xml:space="preserve">   2251 </w:t>
      </w:r>
      <w:r w:rsidRPr="00266050">
        <w:rPr>
          <w:i/>
          <w:iCs/>
        </w:rPr>
        <w:t>«Про</w:t>
      </w:r>
      <w:r>
        <w:rPr>
          <w:b/>
          <w:bCs/>
        </w:rPr>
        <w:t xml:space="preserve">  </w:t>
      </w:r>
      <w:r w:rsidRPr="00266050">
        <w:rPr>
          <w:i/>
          <w:iCs/>
        </w:rPr>
        <w:t>внесення змін  до рішення міської ради</w:t>
      </w:r>
      <w:r>
        <w:rPr>
          <w:i/>
          <w:iCs/>
        </w:rPr>
        <w:t xml:space="preserve"> </w:t>
      </w:r>
      <w:r>
        <w:rPr>
          <w:i/>
          <w:iCs/>
          <w:lang w:val="en-US"/>
        </w:rPr>
        <w:t>V</w:t>
      </w:r>
      <w:r>
        <w:rPr>
          <w:i/>
          <w:iCs/>
        </w:rPr>
        <w:t>ІІ скликання від  20.12.2019р. № 2005 «Про</w:t>
      </w:r>
      <w:r w:rsidRPr="00266050">
        <w:rPr>
          <w:i/>
          <w:iCs/>
          <w:color w:val="000000"/>
          <w:lang w:eastAsia="uk-UA"/>
        </w:rPr>
        <w:t xml:space="preserve"> </w:t>
      </w:r>
      <w:r w:rsidRPr="007D6954">
        <w:rPr>
          <w:i/>
          <w:iCs/>
          <w:color w:val="000000"/>
          <w:lang w:eastAsia="uk-UA"/>
        </w:rPr>
        <w:t>міський бюджет міста Чернівці на 2020р</w:t>
      </w:r>
      <w:r>
        <w:rPr>
          <w:color w:val="000000"/>
          <w:lang w:eastAsia="uk-UA"/>
        </w:rPr>
        <w:t xml:space="preserve">.», рішень виконавчого комітету міської ради </w:t>
      </w:r>
      <w:r w:rsidRPr="00FF6FC0">
        <w:rPr>
          <w:b/>
          <w:bCs/>
          <w:color w:val="000000"/>
          <w:lang w:eastAsia="uk-UA"/>
        </w:rPr>
        <w:t>від 13.05.2020</w:t>
      </w:r>
      <w:r>
        <w:rPr>
          <w:b/>
          <w:bCs/>
          <w:color w:val="000000"/>
          <w:lang w:eastAsia="uk-UA"/>
        </w:rPr>
        <w:t xml:space="preserve"> </w:t>
      </w:r>
      <w:r w:rsidRPr="00FF6FC0">
        <w:rPr>
          <w:b/>
          <w:bCs/>
          <w:color w:val="000000"/>
          <w:lang w:eastAsia="uk-UA"/>
        </w:rPr>
        <w:t>р. № 219/11</w:t>
      </w:r>
      <w:r w:rsidRPr="00FF6FC0">
        <w:rPr>
          <w:i/>
          <w:iCs/>
        </w:rPr>
        <w:t xml:space="preserve"> </w:t>
      </w:r>
      <w:r>
        <w:rPr>
          <w:i/>
          <w:iCs/>
        </w:rPr>
        <w:t>«</w:t>
      </w:r>
      <w:r w:rsidRPr="00FF41BB">
        <w:rPr>
          <w:i/>
          <w:iCs/>
        </w:rPr>
        <w:t>Про перерозподіл видатків  міського бюджету на 2020 рік</w:t>
      </w:r>
      <w:r>
        <w:rPr>
          <w:i/>
          <w:iCs/>
        </w:rPr>
        <w:t xml:space="preserve"> та  внесення змін до рішення виконавчого комітету міської ради від 07.05.2020 № 210/10 </w:t>
      </w:r>
      <w:r w:rsidRPr="00FF41BB">
        <w:rPr>
          <w:i/>
          <w:iCs/>
        </w:rPr>
        <w:t>«Про міський бюджет міста Чернівці на 2020 рік</w:t>
      </w:r>
      <w:r w:rsidRPr="001E0CEA">
        <w:t>»</w:t>
      </w:r>
      <w:r>
        <w:t xml:space="preserve"> та </w:t>
      </w:r>
      <w:r w:rsidRPr="00FF6FC0">
        <w:rPr>
          <w:b/>
          <w:bCs/>
          <w:color w:val="000000"/>
          <w:lang w:eastAsia="uk-UA"/>
        </w:rPr>
        <w:t>від 1</w:t>
      </w:r>
      <w:r>
        <w:rPr>
          <w:b/>
          <w:bCs/>
          <w:color w:val="000000"/>
          <w:lang w:eastAsia="uk-UA"/>
        </w:rPr>
        <w:t>5.07</w:t>
      </w:r>
      <w:r w:rsidRPr="00FF6FC0">
        <w:rPr>
          <w:b/>
          <w:bCs/>
          <w:color w:val="000000"/>
          <w:lang w:eastAsia="uk-UA"/>
        </w:rPr>
        <w:t>.2020</w:t>
      </w:r>
      <w:r>
        <w:rPr>
          <w:b/>
          <w:bCs/>
          <w:color w:val="000000"/>
          <w:lang w:eastAsia="uk-UA"/>
        </w:rPr>
        <w:t xml:space="preserve"> </w:t>
      </w:r>
      <w:r w:rsidRPr="00FF6FC0">
        <w:rPr>
          <w:b/>
          <w:bCs/>
          <w:color w:val="000000"/>
          <w:lang w:eastAsia="uk-UA"/>
        </w:rPr>
        <w:t>р. № 2</w:t>
      </w:r>
      <w:r>
        <w:rPr>
          <w:b/>
          <w:bCs/>
          <w:color w:val="000000"/>
          <w:lang w:eastAsia="uk-UA"/>
        </w:rPr>
        <w:t>77</w:t>
      </w:r>
      <w:r w:rsidRPr="00FF6FC0">
        <w:rPr>
          <w:b/>
          <w:bCs/>
          <w:color w:val="000000"/>
          <w:lang w:eastAsia="uk-UA"/>
        </w:rPr>
        <w:t>/1</w:t>
      </w:r>
      <w:r>
        <w:rPr>
          <w:b/>
          <w:bCs/>
          <w:color w:val="000000"/>
          <w:lang w:eastAsia="uk-UA"/>
        </w:rPr>
        <w:t>6</w:t>
      </w:r>
      <w:r w:rsidRPr="00FF6FC0">
        <w:rPr>
          <w:i/>
          <w:iCs/>
        </w:rPr>
        <w:t xml:space="preserve">  </w:t>
      </w:r>
      <w:r>
        <w:rPr>
          <w:i/>
          <w:iCs/>
        </w:rPr>
        <w:t>«</w:t>
      </w:r>
      <w:r w:rsidRPr="00FF41BB">
        <w:rPr>
          <w:i/>
          <w:iCs/>
        </w:rPr>
        <w:t>Про перерозподіл видатків  міського бюджету на 2020 рік</w:t>
      </w:r>
      <w:r>
        <w:rPr>
          <w:i/>
          <w:iCs/>
        </w:rPr>
        <w:t xml:space="preserve">», </w:t>
      </w:r>
      <w:r>
        <w:t xml:space="preserve">та </w:t>
      </w:r>
      <w:r w:rsidRPr="00F37A86">
        <w:rPr>
          <w:b/>
          <w:bCs/>
        </w:rPr>
        <w:t>від 21.10.2020р. №499/23</w:t>
      </w:r>
      <w:r>
        <w:t xml:space="preserve"> </w:t>
      </w:r>
      <w:r w:rsidRPr="00F37A86">
        <w:rPr>
          <w:i/>
          <w:iCs/>
        </w:rPr>
        <w:t xml:space="preserve">«Про перерозподіл видатків міського </w:t>
      </w:r>
      <w:r w:rsidRPr="00F37A86">
        <w:rPr>
          <w:i/>
          <w:iCs/>
        </w:rPr>
        <w:lastRenderedPageBreak/>
        <w:t>бюджету на 2020 рік»</w:t>
      </w:r>
      <w:r>
        <w:rPr>
          <w:i/>
          <w:iCs/>
        </w:rPr>
        <w:t xml:space="preserve"> </w:t>
      </w:r>
      <w:r>
        <w:t xml:space="preserve">враховуючи доповнення до проекту рішення міської ради, пропозиції депутатів  міської ради </w:t>
      </w:r>
      <w:r w:rsidRPr="00C22FC4">
        <w:t>VІІ скликання</w:t>
      </w:r>
      <w:r>
        <w:t>,</w:t>
      </w:r>
      <w:r w:rsidRPr="00C22FC4">
        <w:t xml:space="preserve">  </w:t>
      </w:r>
      <w:r>
        <w:t>Чернівецька міська рада</w:t>
      </w:r>
    </w:p>
    <w:p w:rsidR="00DC643D" w:rsidRDefault="00DC643D" w:rsidP="000E4BD8">
      <w:pPr>
        <w:jc w:val="center"/>
        <w:rPr>
          <w:b/>
          <w:bCs/>
        </w:rPr>
      </w:pPr>
    </w:p>
    <w:p w:rsidR="00DC643D" w:rsidRDefault="00DC643D" w:rsidP="000E4BD8">
      <w:pPr>
        <w:jc w:val="center"/>
        <w:rPr>
          <w:b/>
          <w:bCs/>
        </w:rPr>
      </w:pPr>
      <w:r>
        <w:rPr>
          <w:b/>
          <w:bCs/>
        </w:rPr>
        <w:t>В И Р І Ш И Л А :</w:t>
      </w:r>
    </w:p>
    <w:p w:rsidR="00DC643D" w:rsidRDefault="00DC643D" w:rsidP="000E4BD8">
      <w:pPr>
        <w:jc w:val="center"/>
        <w:rPr>
          <w:b/>
          <w:bCs/>
        </w:rPr>
      </w:pPr>
    </w:p>
    <w:p w:rsidR="00DC643D" w:rsidRPr="00C22FC4" w:rsidRDefault="00DC643D" w:rsidP="000E4BD8">
      <w:pPr>
        <w:ind w:firstLine="708"/>
        <w:jc w:val="both"/>
      </w:pPr>
      <w:r>
        <w:rPr>
          <w:b/>
          <w:bCs/>
        </w:rPr>
        <w:t>1.</w:t>
      </w:r>
      <w:r w:rsidRPr="00C22FC4">
        <w:t xml:space="preserve"> Внести зміни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затвердженої  рішенням міської ради VІІ скликання  від 05.03.2019р. № 1684, зі змінами від 01.07.2020р. № 2220,   від 16.07.2020 р. № 2253</w:t>
      </w:r>
      <w:r w:rsidRPr="00C22FC4">
        <w:rPr>
          <w:lang w:eastAsia="uk-UA"/>
        </w:rPr>
        <w:t xml:space="preserve"> та</w:t>
      </w:r>
      <w:r w:rsidRPr="00C22FC4">
        <w:rPr>
          <w:b/>
          <w:bCs/>
          <w:lang w:eastAsia="uk-UA"/>
        </w:rPr>
        <w:t xml:space="preserve">  </w:t>
      </w:r>
      <w:r w:rsidRPr="00C22FC4">
        <w:rPr>
          <w:lang w:eastAsia="uk-UA"/>
        </w:rPr>
        <w:t>від 19.08.2020 р. № 2352</w:t>
      </w:r>
      <w:r w:rsidRPr="002D0C27">
        <w:rPr>
          <w:lang w:eastAsia="uk-UA"/>
        </w:rPr>
        <w:t>, від 16.09.2020р. № 2379 та від 15.10.2020р. № 2438</w:t>
      </w:r>
      <w:r>
        <w:rPr>
          <w:b/>
          <w:bCs/>
          <w:lang w:eastAsia="uk-UA"/>
        </w:rPr>
        <w:t xml:space="preserve">  </w:t>
      </w:r>
      <w:r>
        <w:t>виклавши</w:t>
      </w:r>
      <w:r w:rsidRPr="00C22FC4">
        <w:t xml:space="preserve"> </w:t>
      </w:r>
      <w:r>
        <w:t>Паспорт Програми та додатки 1-3 до Програми в новій редакції (додаються).</w:t>
      </w:r>
    </w:p>
    <w:p w:rsidR="00DC643D" w:rsidRPr="00987A4B" w:rsidRDefault="00DC643D" w:rsidP="00987A4B">
      <w:pPr>
        <w:ind w:firstLine="708"/>
        <w:jc w:val="both"/>
        <w:rPr>
          <w:sz w:val="24"/>
          <w:szCs w:val="24"/>
          <w:lang w:eastAsia="uk-UA"/>
        </w:rPr>
      </w:pPr>
    </w:p>
    <w:p w:rsidR="00DC643D" w:rsidRDefault="00DC643D" w:rsidP="00651FC7">
      <w:pPr>
        <w:jc w:val="both"/>
      </w:pPr>
      <w:r>
        <w:rPr>
          <w:b/>
          <w:bCs/>
        </w:rPr>
        <w:tab/>
        <w:t xml:space="preserve">2. </w:t>
      </w:r>
      <w:r>
        <w:t>Рішення підлягає оприлюдненню на офіційному вебпорталі Чернівецької міської ради.</w:t>
      </w:r>
    </w:p>
    <w:p w:rsidR="00DC643D" w:rsidRPr="00036AA0" w:rsidRDefault="00DC643D" w:rsidP="00651FC7">
      <w:pPr>
        <w:jc w:val="both"/>
        <w:rPr>
          <w:sz w:val="24"/>
          <w:szCs w:val="24"/>
        </w:rPr>
      </w:pPr>
    </w:p>
    <w:p w:rsidR="00DC643D" w:rsidRDefault="00DC643D" w:rsidP="00651FC7">
      <w:pPr>
        <w:pStyle w:val="a5"/>
        <w:spacing w:after="0"/>
        <w:ind w:left="0" w:firstLine="708"/>
        <w:jc w:val="both"/>
      </w:pPr>
      <w:r>
        <w:rPr>
          <w:b/>
          <w:bCs/>
        </w:rPr>
        <w:t xml:space="preserve">3.  </w:t>
      </w:r>
      <w: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DC643D" w:rsidRDefault="00DC643D" w:rsidP="00651FC7">
      <w:pPr>
        <w:pStyle w:val="a5"/>
        <w:spacing w:after="0"/>
        <w:ind w:left="0" w:firstLine="828"/>
        <w:jc w:val="both"/>
      </w:pPr>
    </w:p>
    <w:p w:rsidR="00DC643D" w:rsidRDefault="00DC643D" w:rsidP="00651FC7">
      <w:pPr>
        <w:pStyle w:val="a5"/>
        <w:spacing w:after="0"/>
        <w:ind w:left="0" w:firstLine="828"/>
        <w:jc w:val="both"/>
      </w:pPr>
    </w:p>
    <w:p w:rsidR="00DC643D" w:rsidRDefault="00DC643D" w:rsidP="00651FC7">
      <w:pPr>
        <w:pStyle w:val="a5"/>
        <w:spacing w:after="0"/>
        <w:ind w:left="0" w:firstLine="828"/>
        <w:jc w:val="both"/>
      </w:pPr>
    </w:p>
    <w:p w:rsidR="00DC643D" w:rsidRDefault="00DC643D" w:rsidP="00651FC7">
      <w:pPr>
        <w:pStyle w:val="a5"/>
        <w:spacing w:after="0"/>
        <w:ind w:left="0" w:firstLine="828"/>
        <w:jc w:val="both"/>
      </w:pPr>
    </w:p>
    <w:p w:rsidR="00DC643D" w:rsidRDefault="00DC643D" w:rsidP="00651FC7">
      <w:pPr>
        <w:pStyle w:val="a5"/>
        <w:spacing w:after="0"/>
        <w:ind w:left="0" w:firstLine="828"/>
        <w:jc w:val="both"/>
      </w:pPr>
    </w:p>
    <w:p w:rsidR="00DC643D" w:rsidRDefault="00DC643D" w:rsidP="000E4BD8">
      <w:pPr>
        <w:pStyle w:val="a3"/>
        <w:spacing w:after="0"/>
        <w:jc w:val="both"/>
        <w:rPr>
          <w:b/>
          <w:bCs/>
          <w:sz w:val="28"/>
          <w:szCs w:val="28"/>
        </w:rPr>
      </w:pPr>
      <w:r>
        <w:rPr>
          <w:b/>
          <w:bCs/>
          <w:sz w:val="28"/>
          <w:szCs w:val="28"/>
        </w:rPr>
        <w:t xml:space="preserve">Секретар </w:t>
      </w:r>
    </w:p>
    <w:p w:rsidR="00DC643D" w:rsidRDefault="00DC643D" w:rsidP="00FC136F">
      <w:pPr>
        <w:pStyle w:val="a3"/>
        <w:spacing w:after="0"/>
        <w:jc w:val="both"/>
        <w:rPr>
          <w:b/>
          <w:bCs/>
          <w:sz w:val="28"/>
          <w:szCs w:val="28"/>
        </w:rPr>
      </w:pPr>
      <w:r>
        <w:rPr>
          <w:b/>
          <w:bCs/>
          <w:sz w:val="28"/>
          <w:szCs w:val="28"/>
        </w:rPr>
        <w:t xml:space="preserve">Чернівецької міської ради </w:t>
      </w:r>
      <w:r>
        <w:rPr>
          <w:b/>
          <w:bCs/>
          <w:sz w:val="28"/>
          <w:szCs w:val="28"/>
        </w:rPr>
        <w:tab/>
        <w:t xml:space="preserve">  </w:t>
      </w:r>
      <w:r>
        <w:rPr>
          <w:b/>
          <w:bCs/>
          <w:sz w:val="28"/>
          <w:szCs w:val="28"/>
        </w:rPr>
        <w:tab/>
      </w:r>
      <w:r>
        <w:rPr>
          <w:b/>
          <w:bCs/>
          <w:sz w:val="28"/>
          <w:szCs w:val="28"/>
        </w:rPr>
        <w:tab/>
        <w:t xml:space="preserve">                                </w:t>
      </w:r>
      <w:r>
        <w:rPr>
          <w:b/>
          <w:bCs/>
          <w:sz w:val="28"/>
          <w:szCs w:val="28"/>
        </w:rPr>
        <w:tab/>
        <w:t xml:space="preserve">    В.Продан</w:t>
      </w:r>
    </w:p>
    <w:p w:rsidR="00DC643D" w:rsidRDefault="00DC643D" w:rsidP="00FC136F">
      <w:pPr>
        <w:pStyle w:val="a3"/>
        <w:spacing w:after="0"/>
        <w:jc w:val="both"/>
        <w:rPr>
          <w:b/>
          <w:bCs/>
          <w:sz w:val="28"/>
          <w:szCs w:val="28"/>
        </w:rPr>
      </w:pPr>
    </w:p>
    <w:p w:rsidR="00DC643D" w:rsidRDefault="00DC643D" w:rsidP="00FC136F">
      <w:pPr>
        <w:pStyle w:val="a3"/>
        <w:spacing w:after="0"/>
        <w:jc w:val="both"/>
        <w:rPr>
          <w:b/>
          <w:bCs/>
          <w:sz w:val="28"/>
          <w:szCs w:val="28"/>
        </w:rPr>
      </w:pPr>
    </w:p>
    <w:p w:rsidR="00DC643D" w:rsidRDefault="00DC643D" w:rsidP="00FC136F">
      <w:pPr>
        <w:pStyle w:val="a3"/>
        <w:spacing w:after="0"/>
        <w:jc w:val="both"/>
        <w:rPr>
          <w:b/>
          <w:bCs/>
          <w:sz w:val="28"/>
          <w:szCs w:val="28"/>
        </w:rPr>
      </w:pPr>
    </w:p>
    <w:p w:rsidR="00DC643D" w:rsidRDefault="00DC643D" w:rsidP="00FC136F">
      <w:pPr>
        <w:pStyle w:val="a3"/>
        <w:spacing w:after="0"/>
        <w:jc w:val="both"/>
        <w:rPr>
          <w:b/>
          <w:bCs/>
          <w:sz w:val="28"/>
          <w:szCs w:val="28"/>
        </w:rPr>
      </w:pPr>
    </w:p>
    <w:p w:rsidR="00DC643D" w:rsidRDefault="00DC643D" w:rsidP="00FC136F">
      <w:pPr>
        <w:pStyle w:val="a3"/>
        <w:spacing w:after="0"/>
        <w:jc w:val="both"/>
        <w:rPr>
          <w:b/>
          <w:bCs/>
          <w:sz w:val="28"/>
          <w:szCs w:val="28"/>
        </w:rPr>
      </w:pPr>
    </w:p>
    <w:p w:rsidR="00DC643D" w:rsidRDefault="00DC643D" w:rsidP="00FC136F">
      <w:pPr>
        <w:pStyle w:val="a3"/>
        <w:spacing w:after="0"/>
        <w:jc w:val="both"/>
        <w:rPr>
          <w:b/>
          <w:bCs/>
          <w:sz w:val="28"/>
          <w:szCs w:val="28"/>
        </w:rPr>
      </w:pPr>
    </w:p>
    <w:p w:rsidR="00DC643D" w:rsidRPr="0059163F" w:rsidRDefault="00DC643D" w:rsidP="00FC136F">
      <w:pPr>
        <w:pStyle w:val="a3"/>
        <w:spacing w:after="0"/>
        <w:jc w:val="both"/>
        <w:rPr>
          <w:b/>
          <w:bCs/>
          <w:sz w:val="26"/>
          <w:szCs w:val="26"/>
        </w:rPr>
      </w:pPr>
    </w:p>
    <w:p w:rsidR="00DC643D" w:rsidRPr="0059163F" w:rsidRDefault="00DC643D" w:rsidP="00FC136F">
      <w:pPr>
        <w:pStyle w:val="a3"/>
        <w:spacing w:after="0"/>
        <w:jc w:val="both"/>
        <w:rPr>
          <w:b/>
          <w:bCs/>
          <w:sz w:val="26"/>
          <w:szCs w:val="26"/>
        </w:rPr>
      </w:pPr>
    </w:p>
    <w:p w:rsidR="00DC643D" w:rsidRDefault="00DC643D" w:rsidP="00FC136F">
      <w:pPr>
        <w:pStyle w:val="a3"/>
        <w:spacing w:after="0"/>
        <w:jc w:val="both"/>
        <w:rPr>
          <w:b/>
          <w:bCs/>
          <w:sz w:val="28"/>
          <w:szCs w:val="28"/>
        </w:rPr>
      </w:pPr>
    </w:p>
    <w:p w:rsidR="00DC643D" w:rsidRDefault="00DC643D" w:rsidP="00FC136F">
      <w:pPr>
        <w:pStyle w:val="a3"/>
        <w:spacing w:after="0"/>
        <w:jc w:val="both"/>
        <w:rPr>
          <w:b/>
          <w:bCs/>
          <w:sz w:val="28"/>
          <w:szCs w:val="28"/>
        </w:rPr>
      </w:pPr>
    </w:p>
    <w:p w:rsidR="00DC643D" w:rsidRDefault="00DC643D" w:rsidP="00FC136F">
      <w:pPr>
        <w:pStyle w:val="a3"/>
        <w:spacing w:after="0"/>
        <w:jc w:val="both"/>
        <w:rPr>
          <w:b/>
          <w:bCs/>
          <w:sz w:val="28"/>
          <w:szCs w:val="28"/>
        </w:rPr>
      </w:pPr>
    </w:p>
    <w:p w:rsidR="00DC643D" w:rsidRDefault="00DC643D" w:rsidP="00FC136F">
      <w:pPr>
        <w:pStyle w:val="a3"/>
        <w:spacing w:after="0"/>
        <w:jc w:val="both"/>
        <w:rPr>
          <w:b/>
          <w:bCs/>
          <w:sz w:val="28"/>
          <w:szCs w:val="28"/>
        </w:rPr>
      </w:pPr>
    </w:p>
    <w:p w:rsidR="00DC643D" w:rsidRDefault="00DC643D" w:rsidP="00FC136F">
      <w:pPr>
        <w:pStyle w:val="a3"/>
        <w:spacing w:after="0"/>
        <w:jc w:val="both"/>
        <w:rPr>
          <w:b/>
          <w:bCs/>
          <w:sz w:val="28"/>
          <w:szCs w:val="28"/>
        </w:rPr>
      </w:pPr>
    </w:p>
    <w:p w:rsidR="00DC643D" w:rsidRDefault="00DC643D" w:rsidP="00FC136F">
      <w:pPr>
        <w:pStyle w:val="a3"/>
        <w:spacing w:after="0"/>
        <w:jc w:val="both"/>
        <w:rPr>
          <w:b/>
          <w:bCs/>
          <w:sz w:val="28"/>
          <w:szCs w:val="28"/>
        </w:rPr>
      </w:pPr>
    </w:p>
    <w:p w:rsidR="00DC643D" w:rsidRDefault="00DC643D" w:rsidP="00FC136F">
      <w:pPr>
        <w:pStyle w:val="a3"/>
        <w:spacing w:after="0"/>
        <w:jc w:val="both"/>
        <w:rPr>
          <w:b/>
          <w:bCs/>
          <w:sz w:val="28"/>
          <w:szCs w:val="28"/>
        </w:rPr>
      </w:pPr>
    </w:p>
    <w:p w:rsidR="00DC643D" w:rsidRDefault="00DC643D" w:rsidP="00FC136F">
      <w:pPr>
        <w:pStyle w:val="a3"/>
        <w:spacing w:after="0"/>
        <w:jc w:val="both"/>
        <w:rPr>
          <w:b/>
          <w:bCs/>
          <w:sz w:val="28"/>
          <w:szCs w:val="28"/>
        </w:rPr>
      </w:pPr>
    </w:p>
    <w:p w:rsidR="00DC643D" w:rsidRDefault="00DC643D" w:rsidP="00FC136F">
      <w:pPr>
        <w:pStyle w:val="a3"/>
        <w:spacing w:after="0"/>
        <w:jc w:val="both"/>
        <w:rPr>
          <w:b/>
          <w:bCs/>
          <w:sz w:val="28"/>
          <w:szCs w:val="28"/>
        </w:rPr>
      </w:pPr>
    </w:p>
    <w:p w:rsidR="00DC643D" w:rsidRPr="002D0C27" w:rsidRDefault="00DC643D" w:rsidP="00FC136F">
      <w:pPr>
        <w:pStyle w:val="a3"/>
        <w:spacing w:after="0"/>
        <w:jc w:val="both"/>
      </w:pPr>
    </w:p>
    <w:sectPr w:rsidR="00DC643D" w:rsidRPr="002D0C27" w:rsidSect="006F6CAC">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537F4E"/>
    <w:multiLevelType w:val="multilevel"/>
    <w:tmpl w:val="3F82DAFA"/>
    <w:lvl w:ilvl="0">
      <w:start w:val="1"/>
      <w:numFmt w:val="decimal"/>
      <w:lvlText w:val="%1."/>
      <w:lvlJc w:val="left"/>
      <w:pPr>
        <w:ind w:left="450" w:hanging="45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 w15:restartNumberingAfterBreak="0">
    <w:nsid w:val="38247102"/>
    <w:multiLevelType w:val="multilevel"/>
    <w:tmpl w:val="0B16950C"/>
    <w:lvl w:ilvl="0">
      <w:start w:val="1"/>
      <w:numFmt w:val="decimal"/>
      <w:lvlText w:val="%1."/>
      <w:lvlJc w:val="left"/>
      <w:pPr>
        <w:ind w:left="450" w:hanging="450"/>
      </w:pPr>
      <w:rPr>
        <w:rFonts w:hint="default"/>
      </w:rPr>
    </w:lvl>
    <w:lvl w:ilvl="1">
      <w:start w:val="2"/>
      <w:numFmt w:val="decimal"/>
      <w:lvlText w:val="%1.%2."/>
      <w:lvlJc w:val="left"/>
      <w:pPr>
        <w:ind w:left="1425" w:hanging="720"/>
      </w:pPr>
      <w:rPr>
        <w:rFonts w:hint="default"/>
        <w:b/>
        <w:bCs/>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4E1A7AE7"/>
    <w:multiLevelType w:val="hybridMultilevel"/>
    <w:tmpl w:val="53ECDD6E"/>
    <w:lvl w:ilvl="0" w:tplc="F6A6C912">
      <w:start w:val="16"/>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3" w15:restartNumberingAfterBreak="0">
    <w:nsid w:val="66F50171"/>
    <w:multiLevelType w:val="multilevel"/>
    <w:tmpl w:val="E23CBD88"/>
    <w:lvl w:ilvl="0">
      <w:start w:val="1"/>
      <w:numFmt w:val="decimal"/>
      <w:lvlText w:val="%1."/>
      <w:lvlJc w:val="left"/>
      <w:pPr>
        <w:ind w:left="450" w:hanging="45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15:restartNumberingAfterBreak="0">
    <w:nsid w:val="7C3F4B14"/>
    <w:multiLevelType w:val="hybridMultilevel"/>
    <w:tmpl w:val="A92C9BE6"/>
    <w:lvl w:ilvl="0" w:tplc="81EA7374">
      <w:start w:val="16"/>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AF5"/>
    <w:rsid w:val="0000736D"/>
    <w:rsid w:val="00010D59"/>
    <w:rsid w:val="000149F1"/>
    <w:rsid w:val="000233AC"/>
    <w:rsid w:val="00027795"/>
    <w:rsid w:val="00036AA0"/>
    <w:rsid w:val="00060B85"/>
    <w:rsid w:val="0006538E"/>
    <w:rsid w:val="00077D8F"/>
    <w:rsid w:val="0009111F"/>
    <w:rsid w:val="00092612"/>
    <w:rsid w:val="0009734D"/>
    <w:rsid w:val="000A48CF"/>
    <w:rsid w:val="000B1429"/>
    <w:rsid w:val="000B1EB3"/>
    <w:rsid w:val="000C34B6"/>
    <w:rsid w:val="000C65AB"/>
    <w:rsid w:val="000D0BB1"/>
    <w:rsid w:val="000D7BF4"/>
    <w:rsid w:val="000E4BD8"/>
    <w:rsid w:val="001111BB"/>
    <w:rsid w:val="001155D4"/>
    <w:rsid w:val="00116510"/>
    <w:rsid w:val="00127D2B"/>
    <w:rsid w:val="0013066A"/>
    <w:rsid w:val="001463E8"/>
    <w:rsid w:val="00190B10"/>
    <w:rsid w:val="001911ED"/>
    <w:rsid w:val="001B0828"/>
    <w:rsid w:val="001C7E89"/>
    <w:rsid w:val="001D0A23"/>
    <w:rsid w:val="001E0CEA"/>
    <w:rsid w:val="001F4086"/>
    <w:rsid w:val="001F74E3"/>
    <w:rsid w:val="00207E56"/>
    <w:rsid w:val="0022121E"/>
    <w:rsid w:val="002247ED"/>
    <w:rsid w:val="00230C38"/>
    <w:rsid w:val="00237DFA"/>
    <w:rsid w:val="002418B9"/>
    <w:rsid w:val="00242D89"/>
    <w:rsid w:val="00246182"/>
    <w:rsid w:val="0025001D"/>
    <w:rsid w:val="002521C4"/>
    <w:rsid w:val="00266050"/>
    <w:rsid w:val="00267383"/>
    <w:rsid w:val="00283108"/>
    <w:rsid w:val="002A4D72"/>
    <w:rsid w:val="002B2A2C"/>
    <w:rsid w:val="002C1F09"/>
    <w:rsid w:val="002D0C27"/>
    <w:rsid w:val="002E48E9"/>
    <w:rsid w:val="00301CF7"/>
    <w:rsid w:val="0030436C"/>
    <w:rsid w:val="00304BD1"/>
    <w:rsid w:val="00305A31"/>
    <w:rsid w:val="00305B49"/>
    <w:rsid w:val="00313974"/>
    <w:rsid w:val="003242B4"/>
    <w:rsid w:val="00325D7D"/>
    <w:rsid w:val="00327036"/>
    <w:rsid w:val="003335A5"/>
    <w:rsid w:val="0033407C"/>
    <w:rsid w:val="003402AB"/>
    <w:rsid w:val="00340A02"/>
    <w:rsid w:val="0035554C"/>
    <w:rsid w:val="00366232"/>
    <w:rsid w:val="00380E8D"/>
    <w:rsid w:val="00386CD6"/>
    <w:rsid w:val="00390906"/>
    <w:rsid w:val="003C3183"/>
    <w:rsid w:val="003C4A9B"/>
    <w:rsid w:val="003C646E"/>
    <w:rsid w:val="003D1E36"/>
    <w:rsid w:val="003D5DE0"/>
    <w:rsid w:val="003F2584"/>
    <w:rsid w:val="003F7F12"/>
    <w:rsid w:val="0040438C"/>
    <w:rsid w:val="00405E77"/>
    <w:rsid w:val="00412BA6"/>
    <w:rsid w:val="00416753"/>
    <w:rsid w:val="00420634"/>
    <w:rsid w:val="00425B4E"/>
    <w:rsid w:val="00442AA2"/>
    <w:rsid w:val="00442EEB"/>
    <w:rsid w:val="0044470F"/>
    <w:rsid w:val="004466F1"/>
    <w:rsid w:val="00457203"/>
    <w:rsid w:val="00483057"/>
    <w:rsid w:val="004A3422"/>
    <w:rsid w:val="004A4782"/>
    <w:rsid w:val="004B73A1"/>
    <w:rsid w:val="004C3B44"/>
    <w:rsid w:val="004D325B"/>
    <w:rsid w:val="004F6528"/>
    <w:rsid w:val="0050439A"/>
    <w:rsid w:val="00511877"/>
    <w:rsid w:val="00526E4A"/>
    <w:rsid w:val="0054453F"/>
    <w:rsid w:val="005633BE"/>
    <w:rsid w:val="00572230"/>
    <w:rsid w:val="005809DF"/>
    <w:rsid w:val="00583862"/>
    <w:rsid w:val="00584B02"/>
    <w:rsid w:val="00584DB7"/>
    <w:rsid w:val="0059163F"/>
    <w:rsid w:val="00591910"/>
    <w:rsid w:val="005A732A"/>
    <w:rsid w:val="005B6203"/>
    <w:rsid w:val="005B67CB"/>
    <w:rsid w:val="005C040B"/>
    <w:rsid w:val="005D1AAE"/>
    <w:rsid w:val="005D41F8"/>
    <w:rsid w:val="005E5F5B"/>
    <w:rsid w:val="005F0E74"/>
    <w:rsid w:val="006006A5"/>
    <w:rsid w:val="00603FC6"/>
    <w:rsid w:val="0060570F"/>
    <w:rsid w:val="00615D7D"/>
    <w:rsid w:val="0061785D"/>
    <w:rsid w:val="00631CB8"/>
    <w:rsid w:val="00634808"/>
    <w:rsid w:val="00635F65"/>
    <w:rsid w:val="006414EF"/>
    <w:rsid w:val="00651FC7"/>
    <w:rsid w:val="00661C2D"/>
    <w:rsid w:val="00661F38"/>
    <w:rsid w:val="0067007C"/>
    <w:rsid w:val="00671293"/>
    <w:rsid w:val="00674EED"/>
    <w:rsid w:val="006B4FF7"/>
    <w:rsid w:val="006C0F6F"/>
    <w:rsid w:val="006D0AF5"/>
    <w:rsid w:val="006E53AE"/>
    <w:rsid w:val="006F1335"/>
    <w:rsid w:val="006F57B7"/>
    <w:rsid w:val="006F6CAC"/>
    <w:rsid w:val="006F6F07"/>
    <w:rsid w:val="007038C4"/>
    <w:rsid w:val="0070539C"/>
    <w:rsid w:val="00715B1C"/>
    <w:rsid w:val="007229A9"/>
    <w:rsid w:val="00722D28"/>
    <w:rsid w:val="00732AD1"/>
    <w:rsid w:val="0074628D"/>
    <w:rsid w:val="0075456D"/>
    <w:rsid w:val="00766DCF"/>
    <w:rsid w:val="00767F57"/>
    <w:rsid w:val="00767FDD"/>
    <w:rsid w:val="00794EC4"/>
    <w:rsid w:val="007A55C4"/>
    <w:rsid w:val="007C7F21"/>
    <w:rsid w:val="007D6954"/>
    <w:rsid w:val="007E270E"/>
    <w:rsid w:val="007F496C"/>
    <w:rsid w:val="007F7EE3"/>
    <w:rsid w:val="007F7FB9"/>
    <w:rsid w:val="00836EEE"/>
    <w:rsid w:val="0085370B"/>
    <w:rsid w:val="00881BA1"/>
    <w:rsid w:val="00891D0A"/>
    <w:rsid w:val="008C7082"/>
    <w:rsid w:val="008C73F0"/>
    <w:rsid w:val="008D3935"/>
    <w:rsid w:val="008E2BFB"/>
    <w:rsid w:val="00905F20"/>
    <w:rsid w:val="009215ED"/>
    <w:rsid w:val="00921A4F"/>
    <w:rsid w:val="00923363"/>
    <w:rsid w:val="0093249C"/>
    <w:rsid w:val="00941C3D"/>
    <w:rsid w:val="00957948"/>
    <w:rsid w:val="00961588"/>
    <w:rsid w:val="00967FA4"/>
    <w:rsid w:val="009761BA"/>
    <w:rsid w:val="009768D3"/>
    <w:rsid w:val="0098532A"/>
    <w:rsid w:val="00985755"/>
    <w:rsid w:val="00987A4B"/>
    <w:rsid w:val="00991235"/>
    <w:rsid w:val="00995F0B"/>
    <w:rsid w:val="009A400A"/>
    <w:rsid w:val="009A7C8F"/>
    <w:rsid w:val="009B382F"/>
    <w:rsid w:val="009B5D2E"/>
    <w:rsid w:val="009D5432"/>
    <w:rsid w:val="009E0403"/>
    <w:rsid w:val="009F1250"/>
    <w:rsid w:val="009F7B6B"/>
    <w:rsid w:val="00A03B72"/>
    <w:rsid w:val="00A05980"/>
    <w:rsid w:val="00A108A9"/>
    <w:rsid w:val="00A1484D"/>
    <w:rsid w:val="00A177AF"/>
    <w:rsid w:val="00A4768B"/>
    <w:rsid w:val="00A66165"/>
    <w:rsid w:val="00A706C0"/>
    <w:rsid w:val="00A806C9"/>
    <w:rsid w:val="00A8363C"/>
    <w:rsid w:val="00AA53BF"/>
    <w:rsid w:val="00AB25D0"/>
    <w:rsid w:val="00AB298F"/>
    <w:rsid w:val="00AB5B67"/>
    <w:rsid w:val="00AC0D11"/>
    <w:rsid w:val="00AC1928"/>
    <w:rsid w:val="00AC5DA6"/>
    <w:rsid w:val="00AC61F2"/>
    <w:rsid w:val="00AC6519"/>
    <w:rsid w:val="00AD7CE9"/>
    <w:rsid w:val="00AE74E1"/>
    <w:rsid w:val="00AF2F86"/>
    <w:rsid w:val="00AF54AA"/>
    <w:rsid w:val="00B21640"/>
    <w:rsid w:val="00B22AD0"/>
    <w:rsid w:val="00B2309C"/>
    <w:rsid w:val="00B308DB"/>
    <w:rsid w:val="00B43310"/>
    <w:rsid w:val="00B441BE"/>
    <w:rsid w:val="00B44DE7"/>
    <w:rsid w:val="00B57B40"/>
    <w:rsid w:val="00B6409F"/>
    <w:rsid w:val="00B65B16"/>
    <w:rsid w:val="00B703FE"/>
    <w:rsid w:val="00B85786"/>
    <w:rsid w:val="00B869F7"/>
    <w:rsid w:val="00B86B25"/>
    <w:rsid w:val="00B90B4D"/>
    <w:rsid w:val="00B92FC8"/>
    <w:rsid w:val="00BB57BE"/>
    <w:rsid w:val="00BC71DE"/>
    <w:rsid w:val="00BC72E2"/>
    <w:rsid w:val="00BD456F"/>
    <w:rsid w:val="00BE2980"/>
    <w:rsid w:val="00BF4959"/>
    <w:rsid w:val="00C00339"/>
    <w:rsid w:val="00C03932"/>
    <w:rsid w:val="00C078C6"/>
    <w:rsid w:val="00C22FC4"/>
    <w:rsid w:val="00C4704A"/>
    <w:rsid w:val="00C71F65"/>
    <w:rsid w:val="00C73EAC"/>
    <w:rsid w:val="00C868F1"/>
    <w:rsid w:val="00C90BF6"/>
    <w:rsid w:val="00CB3844"/>
    <w:rsid w:val="00CB5E66"/>
    <w:rsid w:val="00CC40A4"/>
    <w:rsid w:val="00CE1EF2"/>
    <w:rsid w:val="00CF2BA4"/>
    <w:rsid w:val="00D029AD"/>
    <w:rsid w:val="00D05A0B"/>
    <w:rsid w:val="00D1690D"/>
    <w:rsid w:val="00D26835"/>
    <w:rsid w:val="00D268B9"/>
    <w:rsid w:val="00D42CF0"/>
    <w:rsid w:val="00D46B80"/>
    <w:rsid w:val="00D47107"/>
    <w:rsid w:val="00D4716A"/>
    <w:rsid w:val="00D50BCF"/>
    <w:rsid w:val="00D5690E"/>
    <w:rsid w:val="00D64B14"/>
    <w:rsid w:val="00D65324"/>
    <w:rsid w:val="00D723C2"/>
    <w:rsid w:val="00D73431"/>
    <w:rsid w:val="00D816AA"/>
    <w:rsid w:val="00D92C71"/>
    <w:rsid w:val="00D9756C"/>
    <w:rsid w:val="00DB0E5A"/>
    <w:rsid w:val="00DB11E2"/>
    <w:rsid w:val="00DC1521"/>
    <w:rsid w:val="00DC643D"/>
    <w:rsid w:val="00DD059C"/>
    <w:rsid w:val="00DE115F"/>
    <w:rsid w:val="00DE3562"/>
    <w:rsid w:val="00E34341"/>
    <w:rsid w:val="00E4124F"/>
    <w:rsid w:val="00E461C6"/>
    <w:rsid w:val="00E53C58"/>
    <w:rsid w:val="00E552DD"/>
    <w:rsid w:val="00E640E5"/>
    <w:rsid w:val="00E719EB"/>
    <w:rsid w:val="00E81832"/>
    <w:rsid w:val="00E8496F"/>
    <w:rsid w:val="00E87476"/>
    <w:rsid w:val="00E9089C"/>
    <w:rsid w:val="00E92AA8"/>
    <w:rsid w:val="00EA1657"/>
    <w:rsid w:val="00EB2F63"/>
    <w:rsid w:val="00EC70E7"/>
    <w:rsid w:val="00ED4683"/>
    <w:rsid w:val="00ED7823"/>
    <w:rsid w:val="00EF2028"/>
    <w:rsid w:val="00EF6660"/>
    <w:rsid w:val="00F27758"/>
    <w:rsid w:val="00F3211F"/>
    <w:rsid w:val="00F32906"/>
    <w:rsid w:val="00F331D6"/>
    <w:rsid w:val="00F36E41"/>
    <w:rsid w:val="00F37A86"/>
    <w:rsid w:val="00F45548"/>
    <w:rsid w:val="00F6623A"/>
    <w:rsid w:val="00F6729C"/>
    <w:rsid w:val="00F72F2B"/>
    <w:rsid w:val="00F76440"/>
    <w:rsid w:val="00F86734"/>
    <w:rsid w:val="00FC136F"/>
    <w:rsid w:val="00FD4120"/>
    <w:rsid w:val="00FE1E9C"/>
    <w:rsid w:val="00FE23B0"/>
    <w:rsid w:val="00FE376F"/>
    <w:rsid w:val="00FE72B3"/>
    <w:rsid w:val="00FF41BB"/>
    <w:rsid w:val="00FF478F"/>
    <w:rsid w:val="00FF6F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AEABC1"/>
  <w15:docId w15:val="{28EF135D-0369-4BC5-88FA-4CB875382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4BD8"/>
    <w:rPr>
      <w:rFonts w:ascii="Times New Roman" w:eastAsia="Times New Roman" w:hAnsi="Times New Roman"/>
      <w:sz w:val="28"/>
      <w:szCs w:val="28"/>
      <w:lang w:val="uk-UA"/>
    </w:rPr>
  </w:style>
  <w:style w:type="paragraph" w:styleId="3">
    <w:name w:val="heading 3"/>
    <w:basedOn w:val="a"/>
    <w:next w:val="a"/>
    <w:link w:val="30"/>
    <w:uiPriority w:val="99"/>
    <w:qFormat/>
    <w:rsid w:val="000E4BD8"/>
    <w:pPr>
      <w:keepNext/>
      <w:autoSpaceDE w:val="0"/>
      <w:autoSpaceDN w:val="0"/>
      <w:adjustRightInd w:val="0"/>
      <w:ind w:firstLine="4620"/>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semiHidden/>
    <w:locked/>
    <w:rsid w:val="000E4BD8"/>
    <w:rPr>
      <w:rFonts w:ascii="Times New Roman" w:hAnsi="Times New Roman" w:cs="Times New Roman"/>
      <w:b/>
      <w:bCs/>
      <w:sz w:val="24"/>
      <w:szCs w:val="24"/>
      <w:lang w:eastAsia="ru-RU"/>
    </w:rPr>
  </w:style>
  <w:style w:type="paragraph" w:styleId="a3">
    <w:name w:val="Body Text"/>
    <w:basedOn w:val="a"/>
    <w:link w:val="a4"/>
    <w:uiPriority w:val="99"/>
    <w:semiHidden/>
    <w:rsid w:val="000E4BD8"/>
    <w:pPr>
      <w:spacing w:after="120"/>
    </w:pPr>
    <w:rPr>
      <w:sz w:val="20"/>
      <w:szCs w:val="20"/>
    </w:rPr>
  </w:style>
  <w:style w:type="character" w:customStyle="1" w:styleId="a4">
    <w:name w:val="Основной текст Знак"/>
    <w:basedOn w:val="a0"/>
    <w:link w:val="a3"/>
    <w:uiPriority w:val="99"/>
    <w:semiHidden/>
    <w:locked/>
    <w:rsid w:val="000E4BD8"/>
    <w:rPr>
      <w:rFonts w:ascii="Times New Roman" w:hAnsi="Times New Roman" w:cs="Times New Roman"/>
      <w:sz w:val="20"/>
      <w:szCs w:val="20"/>
      <w:lang w:eastAsia="ru-RU"/>
    </w:rPr>
  </w:style>
  <w:style w:type="paragraph" w:styleId="a5">
    <w:name w:val="Body Text Indent"/>
    <w:basedOn w:val="a"/>
    <w:link w:val="a6"/>
    <w:uiPriority w:val="99"/>
    <w:semiHidden/>
    <w:rsid w:val="000E4BD8"/>
    <w:pPr>
      <w:spacing w:after="120"/>
      <w:ind w:left="283"/>
    </w:pPr>
  </w:style>
  <w:style w:type="character" w:customStyle="1" w:styleId="a6">
    <w:name w:val="Основной текст с отступом Знак"/>
    <w:basedOn w:val="a0"/>
    <w:link w:val="a5"/>
    <w:uiPriority w:val="99"/>
    <w:semiHidden/>
    <w:locked/>
    <w:rsid w:val="000E4BD8"/>
    <w:rPr>
      <w:rFonts w:ascii="Times New Roman" w:hAnsi="Times New Roman" w:cs="Times New Roman"/>
      <w:sz w:val="24"/>
      <w:szCs w:val="24"/>
      <w:lang w:eastAsia="ru-RU"/>
    </w:rPr>
  </w:style>
  <w:style w:type="paragraph" w:styleId="a7">
    <w:name w:val="List Paragraph"/>
    <w:basedOn w:val="a"/>
    <w:uiPriority w:val="99"/>
    <w:qFormat/>
    <w:rsid w:val="006F1335"/>
    <w:pPr>
      <w:ind w:left="720"/>
    </w:pPr>
  </w:style>
  <w:style w:type="paragraph" w:styleId="a8">
    <w:name w:val="Balloon Text"/>
    <w:basedOn w:val="a"/>
    <w:link w:val="a9"/>
    <w:uiPriority w:val="99"/>
    <w:semiHidden/>
    <w:rsid w:val="005D1AAE"/>
    <w:rPr>
      <w:rFonts w:ascii="Tahoma" w:hAnsi="Tahoma" w:cs="Tahoma"/>
      <w:sz w:val="16"/>
      <w:szCs w:val="16"/>
    </w:rPr>
  </w:style>
  <w:style w:type="character" w:customStyle="1" w:styleId="a9">
    <w:name w:val="Текст выноски Знак"/>
    <w:basedOn w:val="a0"/>
    <w:link w:val="a8"/>
    <w:uiPriority w:val="99"/>
    <w:semiHidden/>
    <w:locked/>
    <w:rsid w:val="005D1AAE"/>
    <w:rPr>
      <w:rFonts w:ascii="Tahoma" w:hAnsi="Tahoma" w:cs="Tahoma"/>
      <w:sz w:val="16"/>
      <w:szCs w:val="16"/>
      <w:lang w:eastAsia="ru-RU"/>
    </w:rPr>
  </w:style>
  <w:style w:type="paragraph" w:styleId="2">
    <w:name w:val="Body Text 2"/>
    <w:basedOn w:val="a"/>
    <w:link w:val="20"/>
    <w:uiPriority w:val="99"/>
    <w:semiHidden/>
    <w:rsid w:val="00FC136F"/>
    <w:pPr>
      <w:spacing w:after="120" w:line="480" w:lineRule="auto"/>
    </w:pPr>
    <w:rPr>
      <w:sz w:val="20"/>
      <w:szCs w:val="20"/>
    </w:rPr>
  </w:style>
  <w:style w:type="character" w:customStyle="1" w:styleId="20">
    <w:name w:val="Основной текст 2 Знак"/>
    <w:basedOn w:val="a0"/>
    <w:link w:val="2"/>
    <w:uiPriority w:val="99"/>
    <w:semiHidden/>
    <w:locked/>
    <w:rsid w:val="00FC136F"/>
    <w:rPr>
      <w:rFonts w:ascii="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9427321">
      <w:marLeft w:val="0"/>
      <w:marRight w:val="0"/>
      <w:marTop w:val="0"/>
      <w:marBottom w:val="0"/>
      <w:divBdr>
        <w:top w:val="none" w:sz="0" w:space="0" w:color="auto"/>
        <w:left w:val="none" w:sz="0" w:space="0" w:color="auto"/>
        <w:bottom w:val="none" w:sz="0" w:space="0" w:color="auto"/>
        <w:right w:val="none" w:sz="0" w:space="0" w:color="auto"/>
      </w:divBdr>
    </w:div>
    <w:div w:id="1409427322">
      <w:marLeft w:val="0"/>
      <w:marRight w:val="0"/>
      <w:marTop w:val="0"/>
      <w:marBottom w:val="0"/>
      <w:divBdr>
        <w:top w:val="none" w:sz="0" w:space="0" w:color="auto"/>
        <w:left w:val="none" w:sz="0" w:space="0" w:color="auto"/>
        <w:bottom w:val="none" w:sz="0" w:space="0" w:color="auto"/>
        <w:right w:val="none" w:sz="0" w:space="0" w:color="auto"/>
      </w:divBdr>
    </w:div>
    <w:div w:id="1409427323">
      <w:marLeft w:val="0"/>
      <w:marRight w:val="0"/>
      <w:marTop w:val="0"/>
      <w:marBottom w:val="0"/>
      <w:divBdr>
        <w:top w:val="none" w:sz="0" w:space="0" w:color="auto"/>
        <w:left w:val="none" w:sz="0" w:space="0" w:color="auto"/>
        <w:bottom w:val="none" w:sz="0" w:space="0" w:color="auto"/>
        <w:right w:val="none" w:sz="0" w:space="0" w:color="auto"/>
      </w:divBdr>
    </w:div>
    <w:div w:id="1409427324">
      <w:marLeft w:val="0"/>
      <w:marRight w:val="0"/>
      <w:marTop w:val="0"/>
      <w:marBottom w:val="0"/>
      <w:divBdr>
        <w:top w:val="none" w:sz="0" w:space="0" w:color="auto"/>
        <w:left w:val="none" w:sz="0" w:space="0" w:color="auto"/>
        <w:bottom w:val="none" w:sz="0" w:space="0" w:color="auto"/>
        <w:right w:val="none" w:sz="0" w:space="0" w:color="auto"/>
      </w:divBdr>
    </w:div>
    <w:div w:id="1409427325">
      <w:marLeft w:val="0"/>
      <w:marRight w:val="0"/>
      <w:marTop w:val="0"/>
      <w:marBottom w:val="0"/>
      <w:divBdr>
        <w:top w:val="none" w:sz="0" w:space="0" w:color="auto"/>
        <w:left w:val="none" w:sz="0" w:space="0" w:color="auto"/>
        <w:bottom w:val="none" w:sz="0" w:space="0" w:color="auto"/>
        <w:right w:val="none" w:sz="0" w:space="0" w:color="auto"/>
      </w:divBdr>
    </w:div>
    <w:div w:id="1409427326">
      <w:marLeft w:val="0"/>
      <w:marRight w:val="0"/>
      <w:marTop w:val="0"/>
      <w:marBottom w:val="0"/>
      <w:divBdr>
        <w:top w:val="none" w:sz="0" w:space="0" w:color="auto"/>
        <w:left w:val="none" w:sz="0" w:space="0" w:color="auto"/>
        <w:bottom w:val="none" w:sz="0" w:space="0" w:color="auto"/>
        <w:right w:val="none" w:sz="0" w:space="0" w:color="auto"/>
      </w:divBdr>
    </w:div>
    <w:div w:id="1409427327">
      <w:marLeft w:val="0"/>
      <w:marRight w:val="0"/>
      <w:marTop w:val="0"/>
      <w:marBottom w:val="0"/>
      <w:divBdr>
        <w:top w:val="none" w:sz="0" w:space="0" w:color="auto"/>
        <w:left w:val="none" w:sz="0" w:space="0" w:color="auto"/>
        <w:bottom w:val="none" w:sz="0" w:space="0" w:color="auto"/>
        <w:right w:val="none" w:sz="0" w:space="0" w:color="auto"/>
      </w:divBdr>
    </w:div>
    <w:div w:id="1409427328">
      <w:marLeft w:val="0"/>
      <w:marRight w:val="0"/>
      <w:marTop w:val="0"/>
      <w:marBottom w:val="0"/>
      <w:divBdr>
        <w:top w:val="none" w:sz="0" w:space="0" w:color="auto"/>
        <w:left w:val="none" w:sz="0" w:space="0" w:color="auto"/>
        <w:bottom w:val="none" w:sz="0" w:space="0" w:color="auto"/>
        <w:right w:val="none" w:sz="0" w:space="0" w:color="auto"/>
      </w:divBdr>
    </w:div>
    <w:div w:id="1409427329">
      <w:marLeft w:val="0"/>
      <w:marRight w:val="0"/>
      <w:marTop w:val="0"/>
      <w:marBottom w:val="0"/>
      <w:divBdr>
        <w:top w:val="none" w:sz="0" w:space="0" w:color="auto"/>
        <w:left w:val="none" w:sz="0" w:space="0" w:color="auto"/>
        <w:bottom w:val="none" w:sz="0" w:space="0" w:color="auto"/>
        <w:right w:val="none" w:sz="0" w:space="0" w:color="auto"/>
      </w:divBdr>
    </w:div>
    <w:div w:id="1409427330">
      <w:marLeft w:val="0"/>
      <w:marRight w:val="0"/>
      <w:marTop w:val="0"/>
      <w:marBottom w:val="0"/>
      <w:divBdr>
        <w:top w:val="none" w:sz="0" w:space="0" w:color="auto"/>
        <w:left w:val="none" w:sz="0" w:space="0" w:color="auto"/>
        <w:bottom w:val="none" w:sz="0" w:space="0" w:color="auto"/>
        <w:right w:val="none" w:sz="0" w:space="0" w:color="auto"/>
      </w:divBdr>
    </w:div>
    <w:div w:id="1409427331">
      <w:marLeft w:val="0"/>
      <w:marRight w:val="0"/>
      <w:marTop w:val="0"/>
      <w:marBottom w:val="0"/>
      <w:divBdr>
        <w:top w:val="none" w:sz="0" w:space="0" w:color="auto"/>
        <w:left w:val="none" w:sz="0" w:space="0" w:color="auto"/>
        <w:bottom w:val="none" w:sz="0" w:space="0" w:color="auto"/>
        <w:right w:val="none" w:sz="0" w:space="0" w:color="auto"/>
      </w:divBdr>
    </w:div>
    <w:div w:id="1409427332">
      <w:marLeft w:val="0"/>
      <w:marRight w:val="0"/>
      <w:marTop w:val="0"/>
      <w:marBottom w:val="0"/>
      <w:divBdr>
        <w:top w:val="none" w:sz="0" w:space="0" w:color="auto"/>
        <w:left w:val="none" w:sz="0" w:space="0" w:color="auto"/>
        <w:bottom w:val="none" w:sz="0" w:space="0" w:color="auto"/>
        <w:right w:val="none" w:sz="0" w:space="0" w:color="auto"/>
      </w:divBdr>
    </w:div>
    <w:div w:id="1409427333">
      <w:marLeft w:val="0"/>
      <w:marRight w:val="0"/>
      <w:marTop w:val="0"/>
      <w:marBottom w:val="0"/>
      <w:divBdr>
        <w:top w:val="none" w:sz="0" w:space="0" w:color="auto"/>
        <w:left w:val="none" w:sz="0" w:space="0" w:color="auto"/>
        <w:bottom w:val="none" w:sz="0" w:space="0" w:color="auto"/>
        <w:right w:val="none" w:sz="0" w:space="0" w:color="auto"/>
      </w:divBdr>
    </w:div>
    <w:div w:id="1409427334">
      <w:marLeft w:val="0"/>
      <w:marRight w:val="0"/>
      <w:marTop w:val="0"/>
      <w:marBottom w:val="0"/>
      <w:divBdr>
        <w:top w:val="none" w:sz="0" w:space="0" w:color="auto"/>
        <w:left w:val="none" w:sz="0" w:space="0" w:color="auto"/>
        <w:bottom w:val="none" w:sz="0" w:space="0" w:color="auto"/>
        <w:right w:val="none" w:sz="0" w:space="0" w:color="auto"/>
      </w:divBdr>
    </w:div>
    <w:div w:id="1409427335">
      <w:marLeft w:val="0"/>
      <w:marRight w:val="0"/>
      <w:marTop w:val="0"/>
      <w:marBottom w:val="0"/>
      <w:divBdr>
        <w:top w:val="none" w:sz="0" w:space="0" w:color="auto"/>
        <w:left w:val="none" w:sz="0" w:space="0" w:color="auto"/>
        <w:bottom w:val="none" w:sz="0" w:space="0" w:color="auto"/>
        <w:right w:val="none" w:sz="0" w:space="0" w:color="auto"/>
      </w:divBdr>
    </w:div>
    <w:div w:id="1409427336">
      <w:marLeft w:val="0"/>
      <w:marRight w:val="0"/>
      <w:marTop w:val="0"/>
      <w:marBottom w:val="0"/>
      <w:divBdr>
        <w:top w:val="none" w:sz="0" w:space="0" w:color="auto"/>
        <w:left w:val="none" w:sz="0" w:space="0" w:color="auto"/>
        <w:bottom w:val="none" w:sz="0" w:space="0" w:color="auto"/>
        <w:right w:val="none" w:sz="0" w:space="0" w:color="auto"/>
      </w:divBdr>
    </w:div>
    <w:div w:id="1409427337">
      <w:marLeft w:val="0"/>
      <w:marRight w:val="0"/>
      <w:marTop w:val="0"/>
      <w:marBottom w:val="0"/>
      <w:divBdr>
        <w:top w:val="none" w:sz="0" w:space="0" w:color="auto"/>
        <w:left w:val="none" w:sz="0" w:space="0" w:color="auto"/>
        <w:bottom w:val="none" w:sz="0" w:space="0" w:color="auto"/>
        <w:right w:val="none" w:sz="0" w:space="0" w:color="auto"/>
      </w:divBdr>
    </w:div>
    <w:div w:id="1409427338">
      <w:marLeft w:val="0"/>
      <w:marRight w:val="0"/>
      <w:marTop w:val="0"/>
      <w:marBottom w:val="0"/>
      <w:divBdr>
        <w:top w:val="none" w:sz="0" w:space="0" w:color="auto"/>
        <w:left w:val="none" w:sz="0" w:space="0" w:color="auto"/>
        <w:bottom w:val="none" w:sz="0" w:space="0" w:color="auto"/>
        <w:right w:val="none" w:sz="0" w:space="0" w:color="auto"/>
      </w:divBdr>
    </w:div>
    <w:div w:id="1409427339">
      <w:marLeft w:val="0"/>
      <w:marRight w:val="0"/>
      <w:marTop w:val="0"/>
      <w:marBottom w:val="0"/>
      <w:divBdr>
        <w:top w:val="none" w:sz="0" w:space="0" w:color="auto"/>
        <w:left w:val="none" w:sz="0" w:space="0" w:color="auto"/>
        <w:bottom w:val="none" w:sz="0" w:space="0" w:color="auto"/>
        <w:right w:val="none" w:sz="0" w:space="0" w:color="auto"/>
      </w:divBdr>
    </w:div>
    <w:div w:id="1409427340">
      <w:marLeft w:val="0"/>
      <w:marRight w:val="0"/>
      <w:marTop w:val="0"/>
      <w:marBottom w:val="0"/>
      <w:divBdr>
        <w:top w:val="none" w:sz="0" w:space="0" w:color="auto"/>
        <w:left w:val="none" w:sz="0" w:space="0" w:color="auto"/>
        <w:bottom w:val="none" w:sz="0" w:space="0" w:color="auto"/>
        <w:right w:val="none" w:sz="0" w:space="0" w:color="auto"/>
      </w:divBdr>
    </w:div>
    <w:div w:id="1409427341">
      <w:marLeft w:val="0"/>
      <w:marRight w:val="0"/>
      <w:marTop w:val="0"/>
      <w:marBottom w:val="0"/>
      <w:divBdr>
        <w:top w:val="none" w:sz="0" w:space="0" w:color="auto"/>
        <w:left w:val="none" w:sz="0" w:space="0" w:color="auto"/>
        <w:bottom w:val="none" w:sz="0" w:space="0" w:color="auto"/>
        <w:right w:val="none" w:sz="0" w:space="0" w:color="auto"/>
      </w:divBdr>
    </w:div>
    <w:div w:id="1409427342">
      <w:marLeft w:val="0"/>
      <w:marRight w:val="0"/>
      <w:marTop w:val="0"/>
      <w:marBottom w:val="0"/>
      <w:divBdr>
        <w:top w:val="none" w:sz="0" w:space="0" w:color="auto"/>
        <w:left w:val="none" w:sz="0" w:space="0" w:color="auto"/>
        <w:bottom w:val="none" w:sz="0" w:space="0" w:color="auto"/>
        <w:right w:val="none" w:sz="0" w:space="0" w:color="auto"/>
      </w:divBdr>
    </w:div>
    <w:div w:id="1409427343">
      <w:marLeft w:val="0"/>
      <w:marRight w:val="0"/>
      <w:marTop w:val="0"/>
      <w:marBottom w:val="0"/>
      <w:divBdr>
        <w:top w:val="none" w:sz="0" w:space="0" w:color="auto"/>
        <w:left w:val="none" w:sz="0" w:space="0" w:color="auto"/>
        <w:bottom w:val="none" w:sz="0" w:space="0" w:color="auto"/>
        <w:right w:val="none" w:sz="0" w:space="0" w:color="auto"/>
      </w:divBdr>
    </w:div>
    <w:div w:id="1409427344">
      <w:marLeft w:val="0"/>
      <w:marRight w:val="0"/>
      <w:marTop w:val="0"/>
      <w:marBottom w:val="0"/>
      <w:divBdr>
        <w:top w:val="none" w:sz="0" w:space="0" w:color="auto"/>
        <w:left w:val="none" w:sz="0" w:space="0" w:color="auto"/>
        <w:bottom w:val="none" w:sz="0" w:space="0" w:color="auto"/>
        <w:right w:val="none" w:sz="0" w:space="0" w:color="auto"/>
      </w:divBdr>
    </w:div>
    <w:div w:id="1409427345">
      <w:marLeft w:val="0"/>
      <w:marRight w:val="0"/>
      <w:marTop w:val="0"/>
      <w:marBottom w:val="0"/>
      <w:divBdr>
        <w:top w:val="none" w:sz="0" w:space="0" w:color="auto"/>
        <w:left w:val="none" w:sz="0" w:space="0" w:color="auto"/>
        <w:bottom w:val="none" w:sz="0" w:space="0" w:color="auto"/>
        <w:right w:val="none" w:sz="0" w:space="0" w:color="auto"/>
      </w:divBdr>
    </w:div>
    <w:div w:id="1409427346">
      <w:marLeft w:val="0"/>
      <w:marRight w:val="0"/>
      <w:marTop w:val="0"/>
      <w:marBottom w:val="0"/>
      <w:divBdr>
        <w:top w:val="none" w:sz="0" w:space="0" w:color="auto"/>
        <w:left w:val="none" w:sz="0" w:space="0" w:color="auto"/>
        <w:bottom w:val="none" w:sz="0" w:space="0" w:color="auto"/>
        <w:right w:val="none" w:sz="0" w:space="0" w:color="auto"/>
      </w:divBdr>
    </w:div>
    <w:div w:id="1409427347">
      <w:marLeft w:val="0"/>
      <w:marRight w:val="0"/>
      <w:marTop w:val="0"/>
      <w:marBottom w:val="0"/>
      <w:divBdr>
        <w:top w:val="none" w:sz="0" w:space="0" w:color="auto"/>
        <w:left w:val="none" w:sz="0" w:space="0" w:color="auto"/>
        <w:bottom w:val="none" w:sz="0" w:space="0" w:color="auto"/>
        <w:right w:val="none" w:sz="0" w:space="0" w:color="auto"/>
      </w:divBdr>
    </w:div>
    <w:div w:id="1409427348">
      <w:marLeft w:val="0"/>
      <w:marRight w:val="0"/>
      <w:marTop w:val="0"/>
      <w:marBottom w:val="0"/>
      <w:divBdr>
        <w:top w:val="none" w:sz="0" w:space="0" w:color="auto"/>
        <w:left w:val="none" w:sz="0" w:space="0" w:color="auto"/>
        <w:bottom w:val="none" w:sz="0" w:space="0" w:color="auto"/>
        <w:right w:val="none" w:sz="0" w:space="0" w:color="auto"/>
      </w:divBdr>
    </w:div>
    <w:div w:id="1409427349">
      <w:marLeft w:val="0"/>
      <w:marRight w:val="0"/>
      <w:marTop w:val="0"/>
      <w:marBottom w:val="0"/>
      <w:divBdr>
        <w:top w:val="none" w:sz="0" w:space="0" w:color="auto"/>
        <w:left w:val="none" w:sz="0" w:space="0" w:color="auto"/>
        <w:bottom w:val="none" w:sz="0" w:space="0" w:color="auto"/>
        <w:right w:val="none" w:sz="0" w:space="0" w:color="auto"/>
      </w:divBdr>
    </w:div>
    <w:div w:id="1409427350">
      <w:marLeft w:val="0"/>
      <w:marRight w:val="0"/>
      <w:marTop w:val="0"/>
      <w:marBottom w:val="0"/>
      <w:divBdr>
        <w:top w:val="none" w:sz="0" w:space="0" w:color="auto"/>
        <w:left w:val="none" w:sz="0" w:space="0" w:color="auto"/>
        <w:bottom w:val="none" w:sz="0" w:space="0" w:color="auto"/>
        <w:right w:val="none" w:sz="0" w:space="0" w:color="auto"/>
      </w:divBdr>
    </w:div>
    <w:div w:id="1409427351">
      <w:marLeft w:val="0"/>
      <w:marRight w:val="0"/>
      <w:marTop w:val="0"/>
      <w:marBottom w:val="0"/>
      <w:divBdr>
        <w:top w:val="none" w:sz="0" w:space="0" w:color="auto"/>
        <w:left w:val="none" w:sz="0" w:space="0" w:color="auto"/>
        <w:bottom w:val="none" w:sz="0" w:space="0" w:color="auto"/>
        <w:right w:val="none" w:sz="0" w:space="0" w:color="auto"/>
      </w:divBdr>
    </w:div>
    <w:div w:id="1409427352">
      <w:marLeft w:val="0"/>
      <w:marRight w:val="0"/>
      <w:marTop w:val="0"/>
      <w:marBottom w:val="0"/>
      <w:divBdr>
        <w:top w:val="none" w:sz="0" w:space="0" w:color="auto"/>
        <w:left w:val="none" w:sz="0" w:space="0" w:color="auto"/>
        <w:bottom w:val="none" w:sz="0" w:space="0" w:color="auto"/>
        <w:right w:val="none" w:sz="0" w:space="0" w:color="auto"/>
      </w:divBdr>
    </w:div>
    <w:div w:id="1409427353">
      <w:marLeft w:val="0"/>
      <w:marRight w:val="0"/>
      <w:marTop w:val="0"/>
      <w:marBottom w:val="0"/>
      <w:divBdr>
        <w:top w:val="none" w:sz="0" w:space="0" w:color="auto"/>
        <w:left w:val="none" w:sz="0" w:space="0" w:color="auto"/>
        <w:bottom w:val="none" w:sz="0" w:space="0" w:color="auto"/>
        <w:right w:val="none" w:sz="0" w:space="0" w:color="auto"/>
      </w:divBdr>
    </w:div>
    <w:div w:id="1409427354">
      <w:marLeft w:val="0"/>
      <w:marRight w:val="0"/>
      <w:marTop w:val="0"/>
      <w:marBottom w:val="0"/>
      <w:divBdr>
        <w:top w:val="none" w:sz="0" w:space="0" w:color="auto"/>
        <w:left w:val="none" w:sz="0" w:space="0" w:color="auto"/>
        <w:bottom w:val="none" w:sz="0" w:space="0" w:color="auto"/>
        <w:right w:val="none" w:sz="0" w:space="0" w:color="auto"/>
      </w:divBdr>
    </w:div>
    <w:div w:id="1409427355">
      <w:marLeft w:val="0"/>
      <w:marRight w:val="0"/>
      <w:marTop w:val="0"/>
      <w:marBottom w:val="0"/>
      <w:divBdr>
        <w:top w:val="none" w:sz="0" w:space="0" w:color="auto"/>
        <w:left w:val="none" w:sz="0" w:space="0" w:color="auto"/>
        <w:bottom w:val="none" w:sz="0" w:space="0" w:color="auto"/>
        <w:right w:val="none" w:sz="0" w:space="0" w:color="auto"/>
      </w:divBdr>
    </w:div>
    <w:div w:id="1409427356">
      <w:marLeft w:val="0"/>
      <w:marRight w:val="0"/>
      <w:marTop w:val="0"/>
      <w:marBottom w:val="0"/>
      <w:divBdr>
        <w:top w:val="none" w:sz="0" w:space="0" w:color="auto"/>
        <w:left w:val="none" w:sz="0" w:space="0" w:color="auto"/>
        <w:bottom w:val="none" w:sz="0" w:space="0" w:color="auto"/>
        <w:right w:val="none" w:sz="0" w:space="0" w:color="auto"/>
      </w:divBdr>
    </w:div>
    <w:div w:id="1409427357">
      <w:marLeft w:val="0"/>
      <w:marRight w:val="0"/>
      <w:marTop w:val="0"/>
      <w:marBottom w:val="0"/>
      <w:divBdr>
        <w:top w:val="none" w:sz="0" w:space="0" w:color="auto"/>
        <w:left w:val="none" w:sz="0" w:space="0" w:color="auto"/>
        <w:bottom w:val="none" w:sz="0" w:space="0" w:color="auto"/>
        <w:right w:val="none" w:sz="0" w:space="0" w:color="auto"/>
      </w:divBdr>
    </w:div>
    <w:div w:id="1409427358">
      <w:marLeft w:val="0"/>
      <w:marRight w:val="0"/>
      <w:marTop w:val="0"/>
      <w:marBottom w:val="0"/>
      <w:divBdr>
        <w:top w:val="none" w:sz="0" w:space="0" w:color="auto"/>
        <w:left w:val="none" w:sz="0" w:space="0" w:color="auto"/>
        <w:bottom w:val="none" w:sz="0" w:space="0" w:color="auto"/>
        <w:right w:val="none" w:sz="0" w:space="0" w:color="auto"/>
      </w:divBdr>
    </w:div>
    <w:div w:id="1409427359">
      <w:marLeft w:val="0"/>
      <w:marRight w:val="0"/>
      <w:marTop w:val="0"/>
      <w:marBottom w:val="0"/>
      <w:divBdr>
        <w:top w:val="none" w:sz="0" w:space="0" w:color="auto"/>
        <w:left w:val="none" w:sz="0" w:space="0" w:color="auto"/>
        <w:bottom w:val="none" w:sz="0" w:space="0" w:color="auto"/>
        <w:right w:val="none" w:sz="0" w:space="0" w:color="auto"/>
      </w:divBdr>
    </w:div>
    <w:div w:id="1409427360">
      <w:marLeft w:val="0"/>
      <w:marRight w:val="0"/>
      <w:marTop w:val="0"/>
      <w:marBottom w:val="0"/>
      <w:divBdr>
        <w:top w:val="none" w:sz="0" w:space="0" w:color="auto"/>
        <w:left w:val="none" w:sz="0" w:space="0" w:color="auto"/>
        <w:bottom w:val="none" w:sz="0" w:space="0" w:color="auto"/>
        <w:right w:val="none" w:sz="0" w:space="0" w:color="auto"/>
      </w:divBdr>
    </w:div>
    <w:div w:id="1409427361">
      <w:marLeft w:val="0"/>
      <w:marRight w:val="0"/>
      <w:marTop w:val="0"/>
      <w:marBottom w:val="0"/>
      <w:divBdr>
        <w:top w:val="none" w:sz="0" w:space="0" w:color="auto"/>
        <w:left w:val="none" w:sz="0" w:space="0" w:color="auto"/>
        <w:bottom w:val="none" w:sz="0" w:space="0" w:color="auto"/>
        <w:right w:val="none" w:sz="0" w:space="0" w:color="auto"/>
      </w:divBdr>
    </w:div>
    <w:div w:id="1409427362">
      <w:marLeft w:val="0"/>
      <w:marRight w:val="0"/>
      <w:marTop w:val="0"/>
      <w:marBottom w:val="0"/>
      <w:divBdr>
        <w:top w:val="none" w:sz="0" w:space="0" w:color="auto"/>
        <w:left w:val="none" w:sz="0" w:space="0" w:color="auto"/>
        <w:bottom w:val="none" w:sz="0" w:space="0" w:color="auto"/>
        <w:right w:val="none" w:sz="0" w:space="0" w:color="auto"/>
      </w:divBdr>
    </w:div>
    <w:div w:id="1409427363">
      <w:marLeft w:val="0"/>
      <w:marRight w:val="0"/>
      <w:marTop w:val="0"/>
      <w:marBottom w:val="0"/>
      <w:divBdr>
        <w:top w:val="none" w:sz="0" w:space="0" w:color="auto"/>
        <w:left w:val="none" w:sz="0" w:space="0" w:color="auto"/>
        <w:bottom w:val="none" w:sz="0" w:space="0" w:color="auto"/>
        <w:right w:val="none" w:sz="0" w:space="0" w:color="auto"/>
      </w:divBdr>
    </w:div>
    <w:div w:id="1409427364">
      <w:marLeft w:val="0"/>
      <w:marRight w:val="0"/>
      <w:marTop w:val="0"/>
      <w:marBottom w:val="0"/>
      <w:divBdr>
        <w:top w:val="none" w:sz="0" w:space="0" w:color="auto"/>
        <w:left w:val="none" w:sz="0" w:space="0" w:color="auto"/>
        <w:bottom w:val="none" w:sz="0" w:space="0" w:color="auto"/>
        <w:right w:val="none" w:sz="0" w:space="0" w:color="auto"/>
      </w:divBdr>
    </w:div>
    <w:div w:id="1409427365">
      <w:marLeft w:val="0"/>
      <w:marRight w:val="0"/>
      <w:marTop w:val="0"/>
      <w:marBottom w:val="0"/>
      <w:divBdr>
        <w:top w:val="none" w:sz="0" w:space="0" w:color="auto"/>
        <w:left w:val="none" w:sz="0" w:space="0" w:color="auto"/>
        <w:bottom w:val="none" w:sz="0" w:space="0" w:color="auto"/>
        <w:right w:val="none" w:sz="0" w:space="0" w:color="auto"/>
      </w:divBdr>
    </w:div>
    <w:div w:id="1409427366">
      <w:marLeft w:val="0"/>
      <w:marRight w:val="0"/>
      <w:marTop w:val="0"/>
      <w:marBottom w:val="0"/>
      <w:divBdr>
        <w:top w:val="none" w:sz="0" w:space="0" w:color="auto"/>
        <w:left w:val="none" w:sz="0" w:space="0" w:color="auto"/>
        <w:bottom w:val="none" w:sz="0" w:space="0" w:color="auto"/>
        <w:right w:val="none" w:sz="0" w:space="0" w:color="auto"/>
      </w:divBdr>
    </w:div>
    <w:div w:id="1409427367">
      <w:marLeft w:val="0"/>
      <w:marRight w:val="0"/>
      <w:marTop w:val="0"/>
      <w:marBottom w:val="0"/>
      <w:divBdr>
        <w:top w:val="none" w:sz="0" w:space="0" w:color="auto"/>
        <w:left w:val="none" w:sz="0" w:space="0" w:color="auto"/>
        <w:bottom w:val="none" w:sz="0" w:space="0" w:color="auto"/>
        <w:right w:val="none" w:sz="0" w:space="0" w:color="auto"/>
      </w:divBdr>
    </w:div>
    <w:div w:id="1409427368">
      <w:marLeft w:val="0"/>
      <w:marRight w:val="0"/>
      <w:marTop w:val="0"/>
      <w:marBottom w:val="0"/>
      <w:divBdr>
        <w:top w:val="none" w:sz="0" w:space="0" w:color="auto"/>
        <w:left w:val="none" w:sz="0" w:space="0" w:color="auto"/>
        <w:bottom w:val="none" w:sz="0" w:space="0" w:color="auto"/>
        <w:right w:val="none" w:sz="0" w:space="0" w:color="auto"/>
      </w:divBdr>
    </w:div>
    <w:div w:id="14094273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535</Words>
  <Characters>3054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01</dc:creator>
  <cp:keywords/>
  <dc:description/>
  <cp:lastModifiedBy>kompvid2</cp:lastModifiedBy>
  <cp:revision>2</cp:revision>
  <cp:lastPrinted>2020-10-19T09:07:00Z</cp:lastPrinted>
  <dcterms:created xsi:type="dcterms:W3CDTF">2020-12-28T13:30:00Z</dcterms:created>
  <dcterms:modified xsi:type="dcterms:W3CDTF">2020-12-28T13:30:00Z</dcterms:modified>
</cp:coreProperties>
</file>