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3B0453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784CA9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85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сесія  </w:t>
      </w:r>
      <w:r w:rsidR="00416BDF"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V</w:t>
      </w:r>
      <w:r w:rsidR="00416BDF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ІІ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784CA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784CA9">
        <w:rPr>
          <w:sz w:val="28"/>
          <w:szCs w:val="28"/>
          <w:u w:val="single"/>
        </w:rPr>
        <w:t>30.11.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784CA9">
        <w:rPr>
          <w:sz w:val="28"/>
          <w:szCs w:val="28"/>
          <w:u w:val="single"/>
        </w:rPr>
        <w:t>2506</w:t>
      </w:r>
      <w:r w:rsidR="00120324" w:rsidRPr="00784CA9">
        <w:rPr>
          <w:sz w:val="28"/>
          <w:szCs w:val="28"/>
          <w:u w:val="single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99709C">
        <w:rPr>
          <w:b/>
          <w:sz w:val="28"/>
          <w:szCs w:val="28"/>
        </w:rPr>
        <w:t>их</w:t>
      </w:r>
      <w:r w:rsidR="008A43CC">
        <w:rPr>
          <w:b/>
          <w:sz w:val="28"/>
          <w:szCs w:val="28"/>
        </w:rPr>
        <w:t xml:space="preserve"> договор</w:t>
      </w:r>
      <w:r w:rsidR="0099709C">
        <w:rPr>
          <w:b/>
          <w:sz w:val="28"/>
          <w:szCs w:val="28"/>
        </w:rPr>
        <w:t>ів</w:t>
      </w:r>
      <w:r w:rsidR="00015BF4">
        <w:rPr>
          <w:b/>
          <w:sz w:val="28"/>
          <w:szCs w:val="28"/>
        </w:rPr>
        <w:t xml:space="preserve"> до договор</w:t>
      </w:r>
      <w:r w:rsidR="0099709C">
        <w:rPr>
          <w:b/>
          <w:sz w:val="28"/>
          <w:szCs w:val="28"/>
        </w:rPr>
        <w:t>ів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61145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F06AF4">
        <w:rPr>
          <w:rFonts w:ascii="Times New Roman" w:hAnsi="Times New Roman"/>
          <w:sz w:val="28"/>
          <w:szCs w:val="28"/>
          <w:lang w:val="uk-UA"/>
        </w:rPr>
        <w:t>Положення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C61145">
        <w:rPr>
          <w:rFonts w:ascii="Times New Roman" w:hAnsi="Times New Roman"/>
          <w:sz w:val="28"/>
          <w:szCs w:val="28"/>
          <w:lang w:val="uk-UA"/>
        </w:rPr>
        <w:t>,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1C5328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250A4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99709C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9709C">
        <w:rPr>
          <w:rFonts w:ascii="Times New Roman" w:hAnsi="Times New Roman"/>
          <w:sz w:val="28"/>
          <w:szCs w:val="28"/>
          <w:lang w:val="uk-UA"/>
        </w:rPr>
        <w:t>17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99709C">
        <w:rPr>
          <w:rFonts w:ascii="Times New Roman" w:hAnsi="Times New Roman"/>
          <w:sz w:val="28"/>
          <w:szCs w:val="28"/>
          <w:lang w:val="uk-UA"/>
        </w:rPr>
        <w:t>9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99709C">
        <w:rPr>
          <w:rFonts w:ascii="Times New Roman" w:hAnsi="Times New Roman"/>
          <w:sz w:val="28"/>
          <w:szCs w:val="28"/>
          <w:lang w:val="uk-UA"/>
        </w:rPr>
        <w:t>8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1A3E7E" w:rsidRPr="001A3E7E" w:rsidRDefault="008A43CC" w:rsidP="00F93BB5">
      <w:pPr>
        <w:pStyle w:val="Normal"/>
        <w:widowControl/>
        <w:numPr>
          <w:ilvl w:val="0"/>
          <w:numId w:val="12"/>
        </w:numPr>
        <w:tabs>
          <w:tab w:val="left" w:pos="993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b/>
          <w:sz w:val="28"/>
          <w:szCs w:val="28"/>
        </w:rPr>
        <w:t>Департаменту розвитку міської ради</w:t>
      </w:r>
      <w:r w:rsidR="001A3E7E">
        <w:rPr>
          <w:b/>
          <w:sz w:val="28"/>
          <w:szCs w:val="28"/>
        </w:rPr>
        <w:t>:</w:t>
      </w:r>
    </w:p>
    <w:p w:rsidR="00E73B04" w:rsidRDefault="001A3E7E" w:rsidP="001A3E7E">
      <w:pPr>
        <w:pStyle w:val="Normal"/>
        <w:widowControl/>
        <w:numPr>
          <w:ilvl w:val="1"/>
          <w:numId w:val="12"/>
        </w:numPr>
        <w:tabs>
          <w:tab w:val="left" w:pos="993"/>
          <w:tab w:val="left" w:pos="1276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>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</w:t>
      </w:r>
      <w:r w:rsidR="0099709C">
        <w:rPr>
          <w:sz w:val="28"/>
          <w:szCs w:val="28"/>
        </w:rPr>
        <w:t>18</w:t>
      </w:r>
      <w:r w:rsidR="001E279E">
        <w:rPr>
          <w:sz w:val="28"/>
          <w:szCs w:val="28"/>
        </w:rPr>
        <w:t>.</w:t>
      </w:r>
      <w:r w:rsidR="00C663E8">
        <w:rPr>
          <w:sz w:val="28"/>
          <w:szCs w:val="28"/>
        </w:rPr>
        <w:t>0</w:t>
      </w:r>
      <w:r w:rsidR="0099709C">
        <w:rPr>
          <w:sz w:val="28"/>
          <w:szCs w:val="28"/>
        </w:rPr>
        <w:t>8</w:t>
      </w:r>
      <w:r w:rsidR="001E279E">
        <w:rPr>
          <w:sz w:val="28"/>
          <w:szCs w:val="28"/>
        </w:rPr>
        <w:t>.201</w:t>
      </w:r>
      <w:r w:rsidR="0099709C">
        <w:rPr>
          <w:sz w:val="28"/>
          <w:szCs w:val="28"/>
        </w:rPr>
        <w:t>7</w:t>
      </w:r>
      <w:r w:rsidR="001E279E">
        <w:rPr>
          <w:sz w:val="28"/>
          <w:szCs w:val="28"/>
        </w:rPr>
        <w:t xml:space="preserve">р. № </w:t>
      </w:r>
      <w:r w:rsidR="0099709C">
        <w:rPr>
          <w:sz w:val="28"/>
          <w:szCs w:val="28"/>
        </w:rPr>
        <w:t>83</w:t>
      </w:r>
      <w:r w:rsidR="00E82076">
        <w:rPr>
          <w:sz w:val="28"/>
          <w:szCs w:val="28"/>
        </w:rPr>
        <w:t xml:space="preserve">, укладеного з </w:t>
      </w:r>
      <w:r w:rsidR="00C663E8">
        <w:rPr>
          <w:b/>
          <w:bCs/>
          <w:sz w:val="28"/>
          <w:szCs w:val="28"/>
        </w:rPr>
        <w:t>товариством</w:t>
      </w:r>
      <w:r w:rsidR="00721CEB">
        <w:rPr>
          <w:b/>
          <w:bCs/>
          <w:sz w:val="28"/>
          <w:szCs w:val="28"/>
        </w:rPr>
        <w:t xml:space="preserve"> з обмеженою відповідальністю</w:t>
      </w:r>
      <w:r w:rsidR="00C663E8">
        <w:rPr>
          <w:b/>
          <w:bCs/>
          <w:sz w:val="28"/>
          <w:szCs w:val="28"/>
        </w:rPr>
        <w:t xml:space="preserve"> «</w:t>
      </w:r>
      <w:r w:rsidR="00721CEB">
        <w:rPr>
          <w:b/>
          <w:bCs/>
          <w:sz w:val="28"/>
          <w:szCs w:val="28"/>
        </w:rPr>
        <w:t>Сіті-Фільм</w:t>
      </w:r>
      <w:r w:rsidR="00C663E8">
        <w:rPr>
          <w:b/>
          <w:bCs/>
          <w:sz w:val="28"/>
          <w:szCs w:val="28"/>
        </w:rPr>
        <w:t>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F54437">
        <w:rPr>
          <w:bCs/>
          <w:sz w:val="28"/>
          <w:szCs w:val="28"/>
        </w:rPr>
        <w:t>…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</w:t>
      </w:r>
      <w:r w:rsidR="00E82076" w:rsidRPr="0015432D">
        <w:rPr>
          <w:bCs/>
          <w:sz w:val="28"/>
          <w:szCs w:val="28"/>
        </w:rPr>
        <w:t xml:space="preserve">щодо оренди </w:t>
      </w:r>
      <w:r w:rsidR="00DD2A35" w:rsidRPr="0015432D">
        <w:rPr>
          <w:bCs/>
          <w:sz w:val="28"/>
          <w:szCs w:val="28"/>
        </w:rPr>
        <w:t xml:space="preserve">нежитлового приміщення, розташованого за адресою </w:t>
      </w:r>
      <w:r w:rsidR="00721CEB">
        <w:rPr>
          <w:b/>
          <w:bCs/>
          <w:sz w:val="28"/>
          <w:szCs w:val="28"/>
        </w:rPr>
        <w:t>вул. Кобилянської Ольги, 14-16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E82076" w:rsidRPr="00E82076">
        <w:rPr>
          <w:bCs/>
          <w:sz w:val="28"/>
          <w:szCs w:val="28"/>
        </w:rPr>
        <w:t>в частині</w:t>
      </w:r>
      <w:r w:rsidR="00E82076">
        <w:rPr>
          <w:b/>
          <w:bCs/>
          <w:sz w:val="28"/>
          <w:szCs w:val="28"/>
        </w:rPr>
        <w:t xml:space="preserve"> </w:t>
      </w:r>
      <w:r w:rsidR="00721CEB" w:rsidRPr="00721CEB">
        <w:rPr>
          <w:bCs/>
          <w:sz w:val="28"/>
          <w:szCs w:val="28"/>
        </w:rPr>
        <w:t>надання додатково в оренду</w:t>
      </w:r>
      <w:r w:rsidR="00721CEB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нежитлов</w:t>
      </w:r>
      <w:r w:rsidR="00E82076">
        <w:rPr>
          <w:bCs/>
          <w:sz w:val="28"/>
          <w:szCs w:val="28"/>
        </w:rPr>
        <w:t>их</w:t>
      </w:r>
      <w:r w:rsidR="00DD2A35" w:rsidRPr="00DD2A35">
        <w:rPr>
          <w:bCs/>
          <w:sz w:val="28"/>
          <w:szCs w:val="28"/>
        </w:rPr>
        <w:t xml:space="preserve"> приміщен</w:t>
      </w:r>
      <w:r w:rsidR="00E82076">
        <w:rPr>
          <w:bCs/>
          <w:sz w:val="28"/>
          <w:szCs w:val="28"/>
        </w:rPr>
        <w:t>ь</w:t>
      </w:r>
      <w:r w:rsidR="00DD2A35" w:rsidRPr="00DD2A35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</w:t>
      </w:r>
      <w:r w:rsidR="00343882" w:rsidRPr="00343882">
        <w:rPr>
          <w:bCs/>
          <w:sz w:val="28"/>
          <w:szCs w:val="28"/>
        </w:rPr>
        <w:t>(2-17), (2-20)-(2-23) та</w:t>
      </w:r>
      <w:r w:rsidR="00343882">
        <w:rPr>
          <w:bCs/>
          <w:sz w:val="28"/>
          <w:szCs w:val="28"/>
        </w:rPr>
        <w:t xml:space="preserve"> частини приміщень (2-16), (2-19) будівлі літ. А по вул. Кобилянської Ольги, 14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721CEB">
        <w:rPr>
          <w:bCs/>
          <w:sz w:val="28"/>
          <w:szCs w:val="28"/>
        </w:rPr>
        <w:t>152,5</w:t>
      </w:r>
      <w:r w:rsidR="00E870D1">
        <w:rPr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>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721CEB">
        <w:rPr>
          <w:sz w:val="28"/>
          <w:szCs w:val="28"/>
        </w:rPr>
        <w:t>18</w:t>
      </w:r>
      <w:r w:rsidR="00E870D1">
        <w:rPr>
          <w:sz w:val="28"/>
          <w:szCs w:val="28"/>
        </w:rPr>
        <w:t>.0</w:t>
      </w:r>
      <w:r w:rsidR="00721CEB">
        <w:rPr>
          <w:sz w:val="28"/>
          <w:szCs w:val="28"/>
        </w:rPr>
        <w:t>8</w:t>
      </w:r>
      <w:r w:rsidR="00E870D1">
        <w:rPr>
          <w:sz w:val="28"/>
          <w:szCs w:val="28"/>
        </w:rPr>
        <w:t>.201</w:t>
      </w:r>
      <w:r w:rsidR="00721CEB">
        <w:rPr>
          <w:sz w:val="28"/>
          <w:szCs w:val="28"/>
        </w:rPr>
        <w:t>7</w:t>
      </w:r>
      <w:r w:rsidR="00E870D1">
        <w:rPr>
          <w:sz w:val="28"/>
          <w:szCs w:val="28"/>
        </w:rPr>
        <w:t xml:space="preserve">р. № </w:t>
      </w:r>
      <w:r w:rsidR="00721CEB">
        <w:rPr>
          <w:sz w:val="28"/>
          <w:szCs w:val="28"/>
        </w:rPr>
        <w:t>83</w:t>
      </w:r>
      <w:r w:rsidR="00E73B04">
        <w:rPr>
          <w:bCs/>
          <w:sz w:val="28"/>
          <w:szCs w:val="28"/>
        </w:rPr>
        <w:t>, з дати укладення додаткового</w:t>
      </w:r>
      <w:r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договору,</w:t>
      </w:r>
      <w:r w:rsidR="00DD2A35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lastRenderedPageBreak/>
        <w:t xml:space="preserve">вважати </w:t>
      </w:r>
      <w:r w:rsidR="00E82076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>загальну</w:t>
      </w:r>
      <w:r>
        <w:rPr>
          <w:bCs/>
          <w:sz w:val="28"/>
          <w:szCs w:val="28"/>
        </w:rPr>
        <w:t xml:space="preserve"> площу </w:t>
      </w:r>
      <w:r w:rsidR="00E73B04">
        <w:rPr>
          <w:bCs/>
          <w:sz w:val="28"/>
          <w:szCs w:val="28"/>
        </w:rPr>
        <w:t xml:space="preserve">об’єкта оренди - </w:t>
      </w:r>
      <w:r>
        <w:rPr>
          <w:bCs/>
          <w:sz w:val="28"/>
          <w:szCs w:val="28"/>
        </w:rPr>
        <w:t xml:space="preserve"> </w:t>
      </w:r>
      <w:r w:rsidR="00721CEB">
        <w:rPr>
          <w:b/>
          <w:bCs/>
          <w:sz w:val="28"/>
          <w:szCs w:val="28"/>
        </w:rPr>
        <w:t>1177,3</w:t>
      </w:r>
      <w:r>
        <w:rPr>
          <w:b/>
          <w:bCs/>
          <w:sz w:val="28"/>
          <w:szCs w:val="28"/>
        </w:rPr>
        <w:t xml:space="preserve"> </w:t>
      </w:r>
      <w:r w:rsidR="00E73B04" w:rsidRPr="00E73B04">
        <w:rPr>
          <w:b/>
          <w:bCs/>
          <w:sz w:val="28"/>
          <w:szCs w:val="28"/>
        </w:rPr>
        <w:t>кв.м</w:t>
      </w:r>
      <w:r w:rsidR="000D65AA"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721CEB">
        <w:rPr>
          <w:bCs/>
          <w:sz w:val="28"/>
          <w:szCs w:val="28"/>
        </w:rPr>
        <w:t>14</w:t>
      </w:r>
      <w:r w:rsidR="00E73B04">
        <w:rPr>
          <w:bCs/>
          <w:sz w:val="28"/>
          <w:szCs w:val="28"/>
        </w:rPr>
        <w:t>.0</w:t>
      </w:r>
      <w:r w:rsidR="00DF67B8">
        <w:rPr>
          <w:bCs/>
          <w:sz w:val="28"/>
          <w:szCs w:val="28"/>
        </w:rPr>
        <w:t>7</w:t>
      </w:r>
      <w:r w:rsidR="00E73B04">
        <w:rPr>
          <w:bCs/>
          <w:sz w:val="28"/>
          <w:szCs w:val="28"/>
        </w:rPr>
        <w:t>.2020р. вх. № 02/01-11-</w:t>
      </w:r>
      <w:r w:rsidR="00721CEB">
        <w:rPr>
          <w:bCs/>
          <w:sz w:val="28"/>
          <w:szCs w:val="28"/>
        </w:rPr>
        <w:t>1842</w:t>
      </w:r>
      <w:r w:rsidR="00E73B04" w:rsidRPr="00E73B04">
        <w:rPr>
          <w:bCs/>
          <w:sz w:val="28"/>
          <w:szCs w:val="28"/>
        </w:rPr>
        <w:t xml:space="preserve">). </w:t>
      </w:r>
    </w:p>
    <w:p w:rsidR="00227621" w:rsidRDefault="001A3E7E" w:rsidP="001A3E7E">
      <w:pPr>
        <w:pStyle w:val="Normal"/>
        <w:widowControl/>
        <w:numPr>
          <w:ilvl w:val="1"/>
          <w:numId w:val="12"/>
        </w:numPr>
        <w:tabs>
          <w:tab w:val="left" w:pos="993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</w:t>
      </w:r>
      <w:r w:rsidR="00FB0D03" w:rsidRPr="008A43CC">
        <w:rPr>
          <w:sz w:val="28"/>
          <w:szCs w:val="28"/>
        </w:rPr>
        <w:t>класти додатков</w:t>
      </w:r>
      <w:r w:rsidR="00FB0D03">
        <w:rPr>
          <w:sz w:val="28"/>
          <w:szCs w:val="28"/>
        </w:rPr>
        <w:t>ий</w:t>
      </w:r>
      <w:r w:rsidR="00FB0D03" w:rsidRPr="008A43CC">
        <w:rPr>
          <w:sz w:val="28"/>
          <w:szCs w:val="28"/>
        </w:rPr>
        <w:t xml:space="preserve"> догов</w:t>
      </w:r>
      <w:r w:rsidR="00FB0D03">
        <w:rPr>
          <w:sz w:val="28"/>
          <w:szCs w:val="28"/>
        </w:rPr>
        <w:t>ір</w:t>
      </w:r>
      <w:r w:rsidR="00FB0D03" w:rsidRPr="008A43CC">
        <w:rPr>
          <w:sz w:val="28"/>
          <w:szCs w:val="28"/>
        </w:rPr>
        <w:t xml:space="preserve"> до договор</w:t>
      </w:r>
      <w:r w:rsidR="00FB0D03">
        <w:rPr>
          <w:sz w:val="28"/>
          <w:szCs w:val="28"/>
        </w:rPr>
        <w:t>у</w:t>
      </w:r>
      <w:r w:rsidR="00FB0D03" w:rsidRPr="008A43CC">
        <w:rPr>
          <w:sz w:val="28"/>
          <w:szCs w:val="28"/>
        </w:rPr>
        <w:t xml:space="preserve"> оренди нерухомого майна </w:t>
      </w:r>
      <w:r w:rsidR="00FB0D03">
        <w:rPr>
          <w:sz w:val="28"/>
          <w:szCs w:val="28"/>
        </w:rPr>
        <w:t xml:space="preserve">від </w:t>
      </w:r>
      <w:r w:rsidR="00343882">
        <w:rPr>
          <w:sz w:val="28"/>
          <w:szCs w:val="28"/>
        </w:rPr>
        <w:t>27</w:t>
      </w:r>
      <w:r w:rsidR="00FB0D03">
        <w:rPr>
          <w:sz w:val="28"/>
          <w:szCs w:val="28"/>
        </w:rPr>
        <w:t>.0</w:t>
      </w:r>
      <w:r w:rsidR="00343882">
        <w:rPr>
          <w:sz w:val="28"/>
          <w:szCs w:val="28"/>
        </w:rPr>
        <w:t>6</w:t>
      </w:r>
      <w:r w:rsidR="00FB0D03">
        <w:rPr>
          <w:sz w:val="28"/>
          <w:szCs w:val="28"/>
        </w:rPr>
        <w:t>.201</w:t>
      </w:r>
      <w:r w:rsidR="00343882">
        <w:rPr>
          <w:sz w:val="28"/>
          <w:szCs w:val="28"/>
        </w:rPr>
        <w:t>3</w:t>
      </w:r>
      <w:r w:rsidR="00FB0D03">
        <w:rPr>
          <w:sz w:val="28"/>
          <w:szCs w:val="28"/>
        </w:rPr>
        <w:t xml:space="preserve">р. № </w:t>
      </w:r>
      <w:r w:rsidR="00343882">
        <w:rPr>
          <w:sz w:val="28"/>
          <w:szCs w:val="28"/>
        </w:rPr>
        <w:t>191</w:t>
      </w:r>
      <w:r w:rsidR="00FB0D03">
        <w:rPr>
          <w:sz w:val="28"/>
          <w:szCs w:val="28"/>
        </w:rPr>
        <w:t xml:space="preserve">, укладеного з  </w:t>
      </w:r>
      <w:r w:rsidR="00343882">
        <w:rPr>
          <w:b/>
          <w:bCs/>
          <w:sz w:val="28"/>
          <w:szCs w:val="28"/>
        </w:rPr>
        <w:t>Південно-Західним міжрегіональним управлінням Міністерства юстиції  (м. Івано-Франківськ)</w:t>
      </w:r>
      <w:r w:rsidR="00FB0D03">
        <w:rPr>
          <w:b/>
          <w:bCs/>
          <w:sz w:val="28"/>
          <w:szCs w:val="28"/>
        </w:rPr>
        <w:t xml:space="preserve"> </w:t>
      </w:r>
      <w:r w:rsidR="00FB0D03" w:rsidRPr="009919A2">
        <w:rPr>
          <w:bCs/>
          <w:sz w:val="28"/>
          <w:szCs w:val="28"/>
        </w:rPr>
        <w:t>(</w:t>
      </w:r>
      <w:r w:rsidR="00FB0D03">
        <w:rPr>
          <w:bCs/>
          <w:sz w:val="28"/>
          <w:szCs w:val="28"/>
        </w:rPr>
        <w:t xml:space="preserve">код ЄДРПОУ </w:t>
      </w:r>
      <w:r w:rsidR="00343882" w:rsidRPr="00343882">
        <w:rPr>
          <w:bCs/>
          <w:sz w:val="28"/>
          <w:szCs w:val="28"/>
        </w:rPr>
        <w:t>43316386</w:t>
      </w:r>
      <w:r w:rsidR="00FB0D03" w:rsidRPr="009919A2">
        <w:rPr>
          <w:bCs/>
          <w:sz w:val="28"/>
          <w:szCs w:val="28"/>
        </w:rPr>
        <w:t>)</w:t>
      </w:r>
      <w:r w:rsidR="00FB0D03" w:rsidRPr="0015432D">
        <w:rPr>
          <w:bCs/>
          <w:sz w:val="28"/>
          <w:szCs w:val="28"/>
        </w:rPr>
        <w:t xml:space="preserve"> щодо оренди нежитлового приміщення, розташованого за адресою </w:t>
      </w:r>
      <w:r w:rsidR="00FB0D03">
        <w:rPr>
          <w:b/>
          <w:bCs/>
          <w:sz w:val="28"/>
          <w:szCs w:val="28"/>
        </w:rPr>
        <w:t xml:space="preserve">вул. </w:t>
      </w:r>
      <w:r w:rsidR="00343882">
        <w:rPr>
          <w:b/>
          <w:bCs/>
          <w:sz w:val="28"/>
          <w:szCs w:val="28"/>
        </w:rPr>
        <w:t>Кохановського Антона, 7</w:t>
      </w:r>
      <w:r w:rsidR="00FB0D03">
        <w:rPr>
          <w:b/>
          <w:bCs/>
          <w:sz w:val="28"/>
          <w:szCs w:val="28"/>
        </w:rPr>
        <w:t xml:space="preserve">, </w:t>
      </w:r>
      <w:r w:rsidR="00FB0D03" w:rsidRPr="00E82076">
        <w:rPr>
          <w:bCs/>
          <w:sz w:val="28"/>
          <w:szCs w:val="28"/>
        </w:rPr>
        <w:t>в частині</w:t>
      </w:r>
      <w:r w:rsidR="00FB0D03">
        <w:rPr>
          <w:b/>
          <w:bCs/>
          <w:sz w:val="28"/>
          <w:szCs w:val="28"/>
        </w:rPr>
        <w:t xml:space="preserve"> </w:t>
      </w:r>
      <w:r w:rsidR="00FB0D03" w:rsidRPr="00721CEB">
        <w:rPr>
          <w:bCs/>
          <w:sz w:val="28"/>
          <w:szCs w:val="28"/>
        </w:rPr>
        <w:t>надання додатково в оренду</w:t>
      </w:r>
      <w:r w:rsidR="00FB0D03">
        <w:rPr>
          <w:b/>
          <w:bCs/>
          <w:sz w:val="28"/>
          <w:szCs w:val="28"/>
        </w:rPr>
        <w:t xml:space="preserve"> </w:t>
      </w:r>
      <w:r w:rsidR="00FB0D03" w:rsidRPr="00DD2A35">
        <w:rPr>
          <w:bCs/>
          <w:sz w:val="28"/>
          <w:szCs w:val="28"/>
        </w:rPr>
        <w:t>нежитлов</w:t>
      </w:r>
      <w:r w:rsidR="00FB0D03">
        <w:rPr>
          <w:bCs/>
          <w:sz w:val="28"/>
          <w:szCs w:val="28"/>
        </w:rPr>
        <w:t>их</w:t>
      </w:r>
      <w:r w:rsidR="00FB0D03" w:rsidRPr="00DD2A35">
        <w:rPr>
          <w:bCs/>
          <w:sz w:val="28"/>
          <w:szCs w:val="28"/>
        </w:rPr>
        <w:t xml:space="preserve"> приміщен</w:t>
      </w:r>
      <w:r w:rsidR="00FB0D03">
        <w:rPr>
          <w:bCs/>
          <w:sz w:val="28"/>
          <w:szCs w:val="28"/>
        </w:rPr>
        <w:t>ь</w:t>
      </w:r>
      <w:r w:rsidR="00FB0D03" w:rsidRPr="00DD2A35">
        <w:rPr>
          <w:bCs/>
          <w:sz w:val="28"/>
          <w:szCs w:val="28"/>
        </w:rPr>
        <w:t xml:space="preserve"> </w:t>
      </w:r>
      <w:r w:rsidR="00343882" w:rsidRPr="00343882">
        <w:rPr>
          <w:bCs/>
          <w:sz w:val="28"/>
          <w:szCs w:val="28"/>
        </w:rPr>
        <w:t>(</w:t>
      </w:r>
      <w:r w:rsidR="00343882">
        <w:rPr>
          <w:bCs/>
          <w:sz w:val="28"/>
          <w:szCs w:val="28"/>
        </w:rPr>
        <w:t>3</w:t>
      </w:r>
      <w:r w:rsidR="00343882" w:rsidRPr="00343882">
        <w:rPr>
          <w:bCs/>
          <w:sz w:val="28"/>
          <w:szCs w:val="28"/>
        </w:rPr>
        <w:t>-</w:t>
      </w:r>
      <w:r w:rsidR="00343882">
        <w:rPr>
          <w:bCs/>
          <w:sz w:val="28"/>
          <w:szCs w:val="28"/>
        </w:rPr>
        <w:t>2</w:t>
      </w:r>
      <w:r w:rsidR="00343882" w:rsidRPr="00343882">
        <w:rPr>
          <w:bCs/>
          <w:sz w:val="28"/>
          <w:szCs w:val="28"/>
        </w:rPr>
        <w:t>)-(</w:t>
      </w:r>
      <w:r w:rsidR="00343882">
        <w:rPr>
          <w:bCs/>
          <w:sz w:val="28"/>
          <w:szCs w:val="28"/>
        </w:rPr>
        <w:t>3</w:t>
      </w:r>
      <w:r w:rsidR="00343882" w:rsidRPr="00343882">
        <w:rPr>
          <w:bCs/>
          <w:sz w:val="28"/>
          <w:szCs w:val="28"/>
        </w:rPr>
        <w:t>-</w:t>
      </w:r>
      <w:r w:rsidR="00343882">
        <w:rPr>
          <w:bCs/>
          <w:sz w:val="28"/>
          <w:szCs w:val="28"/>
        </w:rPr>
        <w:t>4</w:t>
      </w:r>
      <w:r w:rsidR="00343882" w:rsidRPr="00343882">
        <w:rPr>
          <w:bCs/>
          <w:sz w:val="28"/>
          <w:szCs w:val="28"/>
        </w:rPr>
        <w:t>)</w:t>
      </w:r>
      <w:r w:rsidR="00343882">
        <w:rPr>
          <w:bCs/>
          <w:sz w:val="28"/>
          <w:szCs w:val="28"/>
        </w:rPr>
        <w:t xml:space="preserve"> третього</w:t>
      </w:r>
      <w:r w:rsidR="00FB0D03">
        <w:rPr>
          <w:bCs/>
          <w:sz w:val="28"/>
          <w:szCs w:val="28"/>
        </w:rPr>
        <w:t xml:space="preserve"> </w:t>
      </w:r>
      <w:r w:rsidR="00FB0D03" w:rsidRPr="00343882">
        <w:rPr>
          <w:bCs/>
          <w:sz w:val="28"/>
          <w:szCs w:val="28"/>
        </w:rPr>
        <w:t xml:space="preserve">поверху </w:t>
      </w:r>
      <w:r w:rsidR="00343882">
        <w:rPr>
          <w:bCs/>
          <w:sz w:val="28"/>
          <w:szCs w:val="28"/>
        </w:rPr>
        <w:t>будівлі літ. А</w:t>
      </w:r>
      <w:r w:rsidR="00FB0D03">
        <w:rPr>
          <w:bCs/>
          <w:sz w:val="28"/>
          <w:szCs w:val="28"/>
        </w:rPr>
        <w:t xml:space="preserve">, </w:t>
      </w:r>
      <w:r w:rsidR="00FB0D03" w:rsidRPr="00DD2A35">
        <w:rPr>
          <w:bCs/>
          <w:sz w:val="28"/>
          <w:szCs w:val="28"/>
        </w:rPr>
        <w:t xml:space="preserve">загальною площею </w:t>
      </w:r>
      <w:r w:rsidR="000B2554">
        <w:rPr>
          <w:bCs/>
          <w:sz w:val="28"/>
          <w:szCs w:val="28"/>
        </w:rPr>
        <w:t>83,4</w:t>
      </w:r>
      <w:r w:rsidR="00FB0D03">
        <w:rPr>
          <w:bCs/>
          <w:sz w:val="28"/>
          <w:szCs w:val="28"/>
        </w:rPr>
        <w:t xml:space="preserve"> </w:t>
      </w:r>
      <w:r w:rsidR="00FB0D03" w:rsidRPr="00DD2A35">
        <w:rPr>
          <w:bCs/>
          <w:sz w:val="28"/>
          <w:szCs w:val="28"/>
        </w:rPr>
        <w:t>кв.м.</w:t>
      </w:r>
      <w:r w:rsidR="00FB0D03">
        <w:rPr>
          <w:b/>
          <w:bCs/>
          <w:sz w:val="28"/>
          <w:szCs w:val="28"/>
        </w:rPr>
        <w:t xml:space="preserve"> </w:t>
      </w:r>
      <w:r w:rsidR="00FB0D03" w:rsidRPr="00E73B04">
        <w:rPr>
          <w:bCs/>
          <w:sz w:val="28"/>
          <w:szCs w:val="28"/>
        </w:rPr>
        <w:t xml:space="preserve">За договором оренди </w:t>
      </w:r>
      <w:r w:rsidR="00FB0D03" w:rsidRPr="00DD2A35">
        <w:rPr>
          <w:bCs/>
          <w:sz w:val="28"/>
          <w:szCs w:val="28"/>
        </w:rPr>
        <w:t xml:space="preserve">нерухомого майна від </w:t>
      </w:r>
      <w:r w:rsidR="000B2554">
        <w:rPr>
          <w:sz w:val="28"/>
          <w:szCs w:val="28"/>
        </w:rPr>
        <w:t>27</w:t>
      </w:r>
      <w:r w:rsidR="00FB0D03">
        <w:rPr>
          <w:sz w:val="28"/>
          <w:szCs w:val="28"/>
        </w:rPr>
        <w:t>.0</w:t>
      </w:r>
      <w:r w:rsidR="000B2554">
        <w:rPr>
          <w:sz w:val="28"/>
          <w:szCs w:val="28"/>
        </w:rPr>
        <w:t>6</w:t>
      </w:r>
      <w:r w:rsidR="00FB0D03">
        <w:rPr>
          <w:sz w:val="28"/>
          <w:szCs w:val="28"/>
        </w:rPr>
        <w:t>.201</w:t>
      </w:r>
      <w:r w:rsidR="000B2554">
        <w:rPr>
          <w:sz w:val="28"/>
          <w:szCs w:val="28"/>
        </w:rPr>
        <w:t>3</w:t>
      </w:r>
      <w:r w:rsidR="00FB0D03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</w:t>
      </w:r>
      <w:r w:rsidR="00FB0D03">
        <w:rPr>
          <w:sz w:val="28"/>
          <w:szCs w:val="28"/>
        </w:rPr>
        <w:t xml:space="preserve">№ </w:t>
      </w:r>
      <w:r w:rsidR="000B2554">
        <w:rPr>
          <w:sz w:val="28"/>
          <w:szCs w:val="28"/>
        </w:rPr>
        <w:t>191</w:t>
      </w:r>
      <w:r w:rsidR="00FB0D03">
        <w:rPr>
          <w:bCs/>
          <w:sz w:val="28"/>
          <w:szCs w:val="28"/>
        </w:rPr>
        <w:t xml:space="preserve">, з дати укладення додаткового договору, вважати загальну площу об’єкта оренди - </w:t>
      </w:r>
      <w:r w:rsidR="000B2554">
        <w:rPr>
          <w:b/>
          <w:bCs/>
          <w:sz w:val="28"/>
          <w:szCs w:val="28"/>
        </w:rPr>
        <w:t>171,6</w:t>
      </w:r>
      <w:r w:rsidR="00FB0D03" w:rsidRPr="00E73B04">
        <w:rPr>
          <w:b/>
          <w:bCs/>
          <w:sz w:val="28"/>
          <w:szCs w:val="28"/>
        </w:rPr>
        <w:t xml:space="preserve"> кв.м</w:t>
      </w:r>
      <w:r w:rsidR="00FB0D03">
        <w:rPr>
          <w:b/>
          <w:bCs/>
          <w:sz w:val="28"/>
          <w:szCs w:val="28"/>
        </w:rPr>
        <w:t xml:space="preserve"> </w:t>
      </w:r>
      <w:r w:rsidR="00FB0D03" w:rsidRPr="00E73B04">
        <w:rPr>
          <w:bCs/>
          <w:sz w:val="28"/>
          <w:szCs w:val="28"/>
        </w:rPr>
        <w:t xml:space="preserve">(підстава: </w:t>
      </w:r>
      <w:r w:rsidR="00FB0D03">
        <w:rPr>
          <w:bCs/>
          <w:sz w:val="28"/>
          <w:szCs w:val="28"/>
        </w:rPr>
        <w:t xml:space="preserve">лист від </w:t>
      </w:r>
      <w:r w:rsidR="000B2554">
        <w:rPr>
          <w:bCs/>
          <w:sz w:val="28"/>
          <w:szCs w:val="28"/>
        </w:rPr>
        <w:t>21</w:t>
      </w:r>
      <w:r w:rsidR="00FB0D03">
        <w:rPr>
          <w:bCs/>
          <w:sz w:val="28"/>
          <w:szCs w:val="28"/>
        </w:rPr>
        <w:t>.0</w:t>
      </w:r>
      <w:r w:rsidR="000B2554">
        <w:rPr>
          <w:bCs/>
          <w:sz w:val="28"/>
          <w:szCs w:val="28"/>
        </w:rPr>
        <w:t>8</w:t>
      </w:r>
      <w:r w:rsidR="00FB0D03">
        <w:rPr>
          <w:bCs/>
          <w:sz w:val="28"/>
          <w:szCs w:val="28"/>
        </w:rPr>
        <w:t xml:space="preserve">.2020р. </w:t>
      </w:r>
      <w:r>
        <w:rPr>
          <w:bCs/>
          <w:sz w:val="28"/>
          <w:szCs w:val="28"/>
        </w:rPr>
        <w:t xml:space="preserve">                                   </w:t>
      </w:r>
      <w:r w:rsidR="00FB0D03">
        <w:rPr>
          <w:bCs/>
          <w:sz w:val="28"/>
          <w:szCs w:val="28"/>
        </w:rPr>
        <w:t>вх. № 02/01-11-</w:t>
      </w:r>
      <w:r w:rsidR="000B2554">
        <w:rPr>
          <w:bCs/>
          <w:sz w:val="28"/>
          <w:szCs w:val="28"/>
        </w:rPr>
        <w:t>2258</w:t>
      </w:r>
      <w:r w:rsidR="00FB0D03" w:rsidRPr="00E73B04">
        <w:rPr>
          <w:bCs/>
          <w:sz w:val="28"/>
          <w:szCs w:val="28"/>
        </w:rPr>
        <w:t xml:space="preserve">). </w:t>
      </w:r>
    </w:p>
    <w:p w:rsidR="001A3E7E" w:rsidRDefault="00A141C2" w:rsidP="001A3E7E">
      <w:pPr>
        <w:pStyle w:val="Normal"/>
        <w:widowControl/>
        <w:numPr>
          <w:ilvl w:val="0"/>
          <w:numId w:val="12"/>
        </w:numPr>
        <w:tabs>
          <w:tab w:val="left" w:pos="0"/>
        </w:tabs>
        <w:spacing w:before="240" w:after="240"/>
        <w:ind w:left="1276" w:hanging="567"/>
        <w:jc w:val="both"/>
        <w:rPr>
          <w:b/>
          <w:sz w:val="28"/>
          <w:szCs w:val="28"/>
        </w:rPr>
      </w:pPr>
      <w:r w:rsidRPr="00227621">
        <w:rPr>
          <w:b/>
          <w:sz w:val="28"/>
          <w:szCs w:val="28"/>
        </w:rPr>
        <w:t>Визнати таким</w:t>
      </w:r>
      <w:r w:rsidR="001A3E7E">
        <w:rPr>
          <w:b/>
          <w:sz w:val="28"/>
          <w:szCs w:val="28"/>
        </w:rPr>
        <w:t>и</w:t>
      </w:r>
      <w:r w:rsidRPr="00227621">
        <w:rPr>
          <w:b/>
          <w:sz w:val="28"/>
          <w:szCs w:val="28"/>
        </w:rPr>
        <w:t>, що втрати</w:t>
      </w:r>
      <w:r w:rsidR="001A3E7E">
        <w:rPr>
          <w:b/>
          <w:sz w:val="28"/>
          <w:szCs w:val="28"/>
        </w:rPr>
        <w:t>ли</w:t>
      </w:r>
      <w:r w:rsidRPr="00227621">
        <w:rPr>
          <w:b/>
          <w:sz w:val="28"/>
          <w:szCs w:val="28"/>
        </w:rPr>
        <w:t xml:space="preserve"> чинність</w:t>
      </w:r>
      <w:r w:rsidR="001A3E7E">
        <w:rPr>
          <w:b/>
          <w:sz w:val="28"/>
          <w:szCs w:val="28"/>
        </w:rPr>
        <w:t>:</w:t>
      </w:r>
    </w:p>
    <w:p w:rsidR="001A3E7E" w:rsidRDefault="001A3E7E" w:rsidP="001A3E7E">
      <w:pPr>
        <w:pStyle w:val="Normal"/>
        <w:widowControl/>
        <w:numPr>
          <w:ilvl w:val="1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П</w:t>
      </w:r>
      <w:r w:rsidR="00A141C2" w:rsidRPr="00227621">
        <w:rPr>
          <w:b/>
          <w:sz w:val="28"/>
          <w:szCs w:val="28"/>
        </w:rPr>
        <w:t>ункт 5 додатк</w:t>
      </w:r>
      <w:r w:rsidR="00BB41BE">
        <w:rPr>
          <w:b/>
          <w:sz w:val="28"/>
          <w:szCs w:val="28"/>
        </w:rPr>
        <w:t>а</w:t>
      </w:r>
      <w:r w:rsidR="00A141C2" w:rsidRPr="00227621">
        <w:rPr>
          <w:b/>
          <w:sz w:val="28"/>
          <w:szCs w:val="28"/>
        </w:rPr>
        <w:t xml:space="preserve"> 1</w:t>
      </w:r>
      <w:r w:rsidR="00A141C2" w:rsidRPr="00227621">
        <w:rPr>
          <w:sz w:val="28"/>
          <w:szCs w:val="28"/>
        </w:rPr>
        <w:t xml:space="preserve"> до рішення виконавчого комітету міської ради від </w:t>
      </w:r>
      <w:r w:rsidR="00A141C2" w:rsidRPr="00227621">
        <w:rPr>
          <w:b/>
          <w:sz w:val="28"/>
          <w:szCs w:val="28"/>
        </w:rPr>
        <w:t>29.03.2005р. № 194/5</w:t>
      </w:r>
      <w:r w:rsidR="00A141C2" w:rsidRPr="00227621">
        <w:rPr>
          <w:sz w:val="28"/>
          <w:szCs w:val="28"/>
        </w:rPr>
        <w:t xml:space="preserve"> «Про передачу приміщень в оренду, внесення змін в раніше прийняті рішення виконкому міської ради», зі змінами, внесеними </w:t>
      </w:r>
      <w:r w:rsidR="00A141C2" w:rsidRPr="00CD4293">
        <w:rPr>
          <w:b/>
          <w:sz w:val="28"/>
          <w:szCs w:val="28"/>
        </w:rPr>
        <w:t>пунктом 6</w:t>
      </w:r>
      <w:r w:rsidR="00A141C2" w:rsidRPr="00227621">
        <w:rPr>
          <w:sz w:val="28"/>
          <w:szCs w:val="28"/>
        </w:rPr>
        <w:t xml:space="preserve"> рішення виконавчого комітету міської ради від </w:t>
      </w:r>
      <w:r w:rsidR="00A141C2" w:rsidRPr="00CD4293">
        <w:rPr>
          <w:b/>
          <w:sz w:val="28"/>
          <w:szCs w:val="28"/>
        </w:rPr>
        <w:t>07.06.2005р. № 411/9</w:t>
      </w:r>
      <w:r w:rsidR="00CD4293">
        <w:rPr>
          <w:sz w:val="28"/>
          <w:szCs w:val="28"/>
        </w:rPr>
        <w:t xml:space="preserve"> «</w:t>
      </w:r>
      <w:r w:rsidR="00CD4293" w:rsidRPr="00227621">
        <w:rPr>
          <w:sz w:val="28"/>
          <w:szCs w:val="28"/>
        </w:rPr>
        <w:t>Про передачу приміщень в оренду</w:t>
      </w:r>
      <w:r w:rsidR="00CD4293">
        <w:rPr>
          <w:sz w:val="28"/>
          <w:szCs w:val="28"/>
        </w:rPr>
        <w:t>, продаж права довгострокової оренди, внесення змін та визнання пунктів рішень виконкому міської ради такими, що втратили чинність»,</w:t>
      </w:r>
      <w:r w:rsidR="00CD4293" w:rsidRPr="00CD4293">
        <w:rPr>
          <w:sz w:val="28"/>
          <w:szCs w:val="28"/>
        </w:rPr>
        <w:t xml:space="preserve"> </w:t>
      </w:r>
      <w:r w:rsidR="00CD4293" w:rsidRPr="00045DA2">
        <w:rPr>
          <w:b/>
          <w:sz w:val="28"/>
          <w:szCs w:val="28"/>
        </w:rPr>
        <w:t>пунктом 5.6</w:t>
      </w:r>
      <w:r w:rsidR="00CD4293">
        <w:rPr>
          <w:sz w:val="28"/>
          <w:szCs w:val="28"/>
        </w:rPr>
        <w:t xml:space="preserve"> </w:t>
      </w:r>
      <w:r w:rsidR="00CD4293" w:rsidRPr="00227621">
        <w:rPr>
          <w:sz w:val="28"/>
          <w:szCs w:val="28"/>
        </w:rPr>
        <w:t xml:space="preserve">рішення виконавчого комітету міської ради від </w:t>
      </w:r>
      <w:r w:rsidR="00CD4293" w:rsidRPr="00045DA2">
        <w:rPr>
          <w:b/>
          <w:sz w:val="28"/>
          <w:szCs w:val="28"/>
        </w:rPr>
        <w:t>23.06.2015р. № 333/12</w:t>
      </w:r>
      <w:r w:rsidR="00A141C2" w:rsidRPr="00227621">
        <w:rPr>
          <w:sz w:val="28"/>
          <w:szCs w:val="28"/>
        </w:rPr>
        <w:t xml:space="preserve"> </w:t>
      </w:r>
      <w:r w:rsidR="00CD4293">
        <w:rPr>
          <w:sz w:val="28"/>
          <w:szCs w:val="28"/>
        </w:rPr>
        <w:t xml:space="preserve">«Про оренду приміщень та внесення змін до рішень </w:t>
      </w:r>
      <w:r w:rsidR="00AE5D98">
        <w:rPr>
          <w:sz w:val="28"/>
          <w:szCs w:val="28"/>
        </w:rPr>
        <w:t>виконавчого комітету міської ради з цих питань</w:t>
      </w:r>
      <w:r w:rsidR="00CD4293">
        <w:rPr>
          <w:sz w:val="28"/>
          <w:szCs w:val="28"/>
        </w:rPr>
        <w:t xml:space="preserve">» та </w:t>
      </w:r>
      <w:r w:rsidR="00CD4293" w:rsidRPr="00045DA2">
        <w:rPr>
          <w:b/>
          <w:sz w:val="28"/>
          <w:szCs w:val="28"/>
        </w:rPr>
        <w:t>пункт</w:t>
      </w:r>
      <w:r w:rsidR="00045DA2" w:rsidRPr="00045DA2">
        <w:rPr>
          <w:b/>
          <w:sz w:val="28"/>
          <w:szCs w:val="28"/>
        </w:rPr>
        <w:t>ом</w:t>
      </w:r>
      <w:r w:rsidR="00CD4293" w:rsidRPr="00045DA2">
        <w:rPr>
          <w:b/>
          <w:sz w:val="28"/>
          <w:szCs w:val="28"/>
        </w:rPr>
        <w:t xml:space="preserve"> 2.3</w:t>
      </w:r>
      <w:r w:rsidR="00CD4293">
        <w:rPr>
          <w:sz w:val="28"/>
          <w:szCs w:val="28"/>
        </w:rPr>
        <w:t xml:space="preserve"> рішення</w:t>
      </w:r>
      <w:r w:rsidR="00CD4293" w:rsidRPr="00227621">
        <w:rPr>
          <w:sz w:val="28"/>
          <w:szCs w:val="28"/>
        </w:rPr>
        <w:t xml:space="preserve"> виконавчого комітету міської ради від </w:t>
      </w:r>
      <w:r w:rsidR="00CD4293" w:rsidRPr="00045DA2">
        <w:rPr>
          <w:b/>
          <w:sz w:val="28"/>
          <w:szCs w:val="28"/>
        </w:rPr>
        <w:t>28.04.2020р. № 201/9</w:t>
      </w:r>
      <w:r w:rsidR="00CD4293">
        <w:rPr>
          <w:sz w:val="28"/>
          <w:szCs w:val="28"/>
        </w:rPr>
        <w:t xml:space="preserve"> </w:t>
      </w:r>
      <w:r w:rsidR="00045DA2">
        <w:rPr>
          <w:sz w:val="28"/>
          <w:szCs w:val="28"/>
        </w:rPr>
        <w:t>«Про розгляд звернень юридичних осіб щодо внесення змін до окремих пунктів рішень виконавчого комітету міської ради з питань оренди» стосовно</w:t>
      </w:r>
      <w:r w:rsidR="00A141C2" w:rsidRPr="00227621">
        <w:rPr>
          <w:sz w:val="28"/>
          <w:szCs w:val="28"/>
        </w:rPr>
        <w:t xml:space="preserve"> оренди </w:t>
      </w:r>
      <w:r w:rsidR="00227621" w:rsidRPr="00227621">
        <w:rPr>
          <w:b/>
          <w:bCs/>
          <w:sz w:val="28"/>
          <w:szCs w:val="28"/>
        </w:rPr>
        <w:t xml:space="preserve">Південно-Західним міжрегіональним управлінням Міністерства юстиції </w:t>
      </w:r>
      <w:r w:rsidR="00227621">
        <w:rPr>
          <w:b/>
          <w:bCs/>
          <w:sz w:val="28"/>
          <w:szCs w:val="28"/>
        </w:rPr>
        <w:t xml:space="preserve"> </w:t>
      </w:r>
      <w:r w:rsidR="00227621" w:rsidRPr="00227621">
        <w:rPr>
          <w:b/>
          <w:bCs/>
          <w:sz w:val="28"/>
          <w:szCs w:val="28"/>
        </w:rPr>
        <w:t>(м. Івано-Франківськ)</w:t>
      </w:r>
      <w:r w:rsidR="00A141C2" w:rsidRPr="00227621">
        <w:rPr>
          <w:sz w:val="28"/>
          <w:szCs w:val="28"/>
        </w:rPr>
        <w:t xml:space="preserve"> </w:t>
      </w:r>
      <w:r w:rsidR="00227621" w:rsidRPr="00227621">
        <w:rPr>
          <w:sz w:val="28"/>
          <w:szCs w:val="28"/>
        </w:rPr>
        <w:t xml:space="preserve">нежитлового приміщення, загальною площею </w:t>
      </w:r>
      <w:r w:rsidR="00045DA2">
        <w:rPr>
          <w:sz w:val="28"/>
          <w:szCs w:val="28"/>
        </w:rPr>
        <w:t xml:space="preserve">            </w:t>
      </w:r>
      <w:r w:rsidR="00227621">
        <w:rPr>
          <w:b/>
          <w:sz w:val="28"/>
          <w:szCs w:val="28"/>
        </w:rPr>
        <w:t>11</w:t>
      </w:r>
      <w:r w:rsidR="00045DA2">
        <w:rPr>
          <w:b/>
          <w:sz w:val="28"/>
          <w:szCs w:val="28"/>
        </w:rPr>
        <w:t xml:space="preserve">7,5 </w:t>
      </w:r>
      <w:r w:rsidR="00227621" w:rsidRPr="00227621">
        <w:rPr>
          <w:b/>
          <w:sz w:val="28"/>
          <w:szCs w:val="28"/>
        </w:rPr>
        <w:t>кв.м</w:t>
      </w:r>
      <w:r w:rsidR="00227621" w:rsidRPr="00227621">
        <w:rPr>
          <w:sz w:val="28"/>
          <w:szCs w:val="28"/>
        </w:rPr>
        <w:t xml:space="preserve"> на </w:t>
      </w:r>
      <w:r w:rsidR="00227621" w:rsidRPr="00227621">
        <w:rPr>
          <w:b/>
          <w:sz w:val="28"/>
          <w:szCs w:val="28"/>
        </w:rPr>
        <w:t>вул. Кобилянської Ольги, 13</w:t>
      </w:r>
      <w:r w:rsidR="00227621" w:rsidRPr="00227621">
        <w:rPr>
          <w:sz w:val="28"/>
          <w:szCs w:val="28"/>
        </w:rPr>
        <w:t>, у зв’язку із прийняттям Чернівецькою міською радою пункту 2</w:t>
      </w:r>
      <w:r w:rsidR="00227621">
        <w:rPr>
          <w:sz w:val="28"/>
          <w:szCs w:val="28"/>
        </w:rPr>
        <w:t xml:space="preserve"> цього рішення, про що </w:t>
      </w:r>
      <w:r w:rsidR="002A54DE">
        <w:rPr>
          <w:sz w:val="28"/>
          <w:szCs w:val="28"/>
        </w:rPr>
        <w:t xml:space="preserve">департаменту розвитку міської ради </w:t>
      </w:r>
      <w:r w:rsidR="00227621">
        <w:rPr>
          <w:sz w:val="28"/>
          <w:szCs w:val="28"/>
        </w:rPr>
        <w:t xml:space="preserve">укласти додатковий договір про розірвання договору оренди нерухомого майна від </w:t>
      </w:r>
      <w:r w:rsidR="002A54DE">
        <w:rPr>
          <w:sz w:val="28"/>
          <w:szCs w:val="28"/>
        </w:rPr>
        <w:t>12.06.2013р. № 171.</w:t>
      </w:r>
    </w:p>
    <w:p w:rsidR="001A3E7E" w:rsidRPr="001A3E7E" w:rsidRDefault="001A3E7E" w:rsidP="001A3E7E">
      <w:pPr>
        <w:pStyle w:val="Normal"/>
        <w:widowControl/>
        <w:numPr>
          <w:ilvl w:val="1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1A3E7E">
        <w:rPr>
          <w:b/>
          <w:sz w:val="28"/>
          <w:szCs w:val="28"/>
        </w:rPr>
        <w:t>П</w:t>
      </w:r>
      <w:r w:rsidR="00BB41BE" w:rsidRPr="001A3E7E">
        <w:rPr>
          <w:b/>
          <w:sz w:val="28"/>
          <w:szCs w:val="28"/>
        </w:rPr>
        <w:t>ункт 4 додатка 1</w:t>
      </w:r>
      <w:r w:rsidR="00BB41BE" w:rsidRPr="001A3E7E">
        <w:rPr>
          <w:sz w:val="28"/>
          <w:szCs w:val="28"/>
        </w:rPr>
        <w:t xml:space="preserve"> до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>04.04.2000р. № 254/7</w:t>
      </w:r>
      <w:r w:rsidR="00BB41BE" w:rsidRPr="001A3E7E">
        <w:rPr>
          <w:sz w:val="28"/>
          <w:szCs w:val="28"/>
        </w:rPr>
        <w:t xml:space="preserve"> «Про передачу приміщень в орендне користування, внесення змін в раніше прийняті рішення міськвиконкому», зі змінами, внесеними </w:t>
      </w:r>
      <w:r w:rsidR="00BB41BE" w:rsidRPr="001A3E7E">
        <w:rPr>
          <w:b/>
          <w:sz w:val="28"/>
          <w:szCs w:val="28"/>
        </w:rPr>
        <w:t>пунктом 12</w:t>
      </w:r>
      <w:r w:rsidR="00BB41BE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>19.12.2000р. № 981/24</w:t>
      </w:r>
      <w:r w:rsidR="00045DA2" w:rsidRPr="001A3E7E">
        <w:rPr>
          <w:sz w:val="28"/>
          <w:szCs w:val="28"/>
        </w:rPr>
        <w:t xml:space="preserve"> «Про передачу приміщень в орендне користування»</w:t>
      </w:r>
      <w:r w:rsidR="00BB41BE" w:rsidRPr="001A3E7E">
        <w:rPr>
          <w:sz w:val="28"/>
          <w:szCs w:val="28"/>
        </w:rPr>
        <w:t xml:space="preserve">, </w:t>
      </w:r>
      <w:r w:rsidR="00BB41BE" w:rsidRPr="001A3E7E">
        <w:rPr>
          <w:b/>
          <w:sz w:val="28"/>
          <w:szCs w:val="28"/>
        </w:rPr>
        <w:t>пунктом 5.7</w:t>
      </w:r>
      <w:r w:rsidR="00BB41BE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BB41BE" w:rsidRPr="001A3E7E">
        <w:rPr>
          <w:b/>
          <w:sz w:val="28"/>
          <w:szCs w:val="28"/>
        </w:rPr>
        <w:t xml:space="preserve">23.06.2015р. </w:t>
      </w:r>
      <w:r w:rsidRPr="001A3E7E">
        <w:rPr>
          <w:b/>
          <w:sz w:val="28"/>
          <w:szCs w:val="28"/>
        </w:rPr>
        <w:t xml:space="preserve">          </w:t>
      </w:r>
      <w:r w:rsidR="00CD4293" w:rsidRPr="001A3E7E">
        <w:rPr>
          <w:b/>
          <w:sz w:val="28"/>
          <w:szCs w:val="28"/>
        </w:rPr>
        <w:t>№ 333/12</w:t>
      </w:r>
      <w:r w:rsidR="00CD4293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«Про оренду приміщень та внесення змін до рішень виконавчого комітету міської ради з цих питань» </w:t>
      </w:r>
      <w:r w:rsidR="00CD4293" w:rsidRPr="001A3E7E">
        <w:rPr>
          <w:sz w:val="28"/>
          <w:szCs w:val="28"/>
        </w:rPr>
        <w:t xml:space="preserve">та </w:t>
      </w:r>
      <w:r w:rsidR="00CD4293" w:rsidRPr="001A3E7E">
        <w:rPr>
          <w:b/>
          <w:sz w:val="28"/>
          <w:szCs w:val="28"/>
        </w:rPr>
        <w:t>пункт</w:t>
      </w:r>
      <w:r w:rsidR="00045DA2" w:rsidRPr="001A3E7E">
        <w:rPr>
          <w:b/>
          <w:sz w:val="28"/>
          <w:szCs w:val="28"/>
        </w:rPr>
        <w:t>ом</w:t>
      </w:r>
      <w:r w:rsidR="00CD4293" w:rsidRPr="001A3E7E">
        <w:rPr>
          <w:b/>
          <w:sz w:val="28"/>
          <w:szCs w:val="28"/>
        </w:rPr>
        <w:t xml:space="preserve"> 2.5</w:t>
      </w:r>
      <w:r w:rsidR="00CD4293" w:rsidRPr="001A3E7E">
        <w:rPr>
          <w:sz w:val="28"/>
          <w:szCs w:val="28"/>
        </w:rPr>
        <w:t xml:space="preserve"> рішення виконавчого комітету міської ради від </w:t>
      </w:r>
      <w:r w:rsidR="00CD4293" w:rsidRPr="001A3E7E">
        <w:rPr>
          <w:b/>
          <w:sz w:val="28"/>
          <w:szCs w:val="28"/>
        </w:rPr>
        <w:t>28.04.2020р.</w:t>
      </w:r>
      <w:r w:rsidRPr="001A3E7E">
        <w:rPr>
          <w:b/>
          <w:sz w:val="28"/>
          <w:szCs w:val="28"/>
        </w:rPr>
        <w:t xml:space="preserve"> </w:t>
      </w:r>
      <w:r w:rsidR="00CD4293" w:rsidRPr="001A3E7E">
        <w:rPr>
          <w:b/>
          <w:sz w:val="28"/>
          <w:szCs w:val="28"/>
        </w:rPr>
        <w:t>№ 201/9</w:t>
      </w:r>
      <w:r w:rsidR="00CD4293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«Про розгляд звернень юридичних осіб щодо внесення змін до окремих пунктів рішень виконавчого комітету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ради</w:t>
      </w:r>
      <w:r>
        <w:rPr>
          <w:sz w:val="28"/>
          <w:szCs w:val="28"/>
        </w:rPr>
        <w:t xml:space="preserve">  </w:t>
      </w:r>
      <w:r w:rsidR="00045DA2" w:rsidRPr="001A3E7E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 xml:space="preserve">питань </w:t>
      </w:r>
      <w:r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оренди»</w:t>
      </w:r>
      <w:r w:rsidR="00BB41BE" w:rsidRPr="001A3E7E">
        <w:rPr>
          <w:sz w:val="28"/>
          <w:szCs w:val="28"/>
        </w:rPr>
        <w:t xml:space="preserve"> </w:t>
      </w:r>
      <w:r w:rsidR="00045DA2" w:rsidRPr="001A3E7E">
        <w:rPr>
          <w:sz w:val="28"/>
          <w:szCs w:val="28"/>
        </w:rPr>
        <w:t>стосовно</w:t>
      </w:r>
      <w:r w:rsidR="00BB41BE" w:rsidRPr="001A3E7E">
        <w:rPr>
          <w:sz w:val="28"/>
          <w:szCs w:val="28"/>
        </w:rPr>
        <w:t xml:space="preserve"> оренди </w:t>
      </w:r>
      <w:r w:rsidR="00BB41BE" w:rsidRPr="001A3E7E">
        <w:rPr>
          <w:b/>
          <w:bCs/>
          <w:sz w:val="28"/>
          <w:szCs w:val="28"/>
        </w:rPr>
        <w:t xml:space="preserve">Південно-Західним </w:t>
      </w:r>
    </w:p>
    <w:p w:rsidR="001A3E7E" w:rsidRDefault="001A3E7E" w:rsidP="001A3E7E">
      <w:pPr>
        <w:pStyle w:val="Normal"/>
        <w:widowControl/>
        <w:tabs>
          <w:tab w:val="left" w:pos="0"/>
          <w:tab w:val="left" w:pos="1134"/>
        </w:tabs>
        <w:spacing w:before="240" w:after="240"/>
        <w:jc w:val="both"/>
        <w:rPr>
          <w:bCs/>
          <w:sz w:val="28"/>
          <w:szCs w:val="28"/>
        </w:rPr>
      </w:pPr>
    </w:p>
    <w:p w:rsidR="001A3E7E" w:rsidRPr="001A3E7E" w:rsidRDefault="00BB41BE" w:rsidP="001A3E7E">
      <w:pPr>
        <w:pStyle w:val="Normal"/>
        <w:widowControl/>
        <w:tabs>
          <w:tab w:val="left" w:pos="0"/>
          <w:tab w:val="left" w:pos="1134"/>
        </w:tabs>
        <w:spacing w:before="240" w:after="240"/>
        <w:jc w:val="both"/>
        <w:rPr>
          <w:bCs/>
          <w:sz w:val="28"/>
          <w:szCs w:val="28"/>
        </w:rPr>
      </w:pPr>
      <w:r w:rsidRPr="001A3E7E">
        <w:rPr>
          <w:b/>
          <w:bCs/>
          <w:sz w:val="28"/>
          <w:szCs w:val="28"/>
        </w:rPr>
        <w:t>міжрегіональним управлінням Міністерства юстиції (м. Івано-Франківськ)</w:t>
      </w:r>
      <w:r w:rsidRPr="001A3E7E">
        <w:rPr>
          <w:sz w:val="28"/>
          <w:szCs w:val="28"/>
        </w:rPr>
        <w:t xml:space="preserve"> нежитлового приміщення, загальною площею </w:t>
      </w:r>
      <w:r w:rsidR="00F22780">
        <w:rPr>
          <w:b/>
          <w:sz w:val="28"/>
          <w:szCs w:val="28"/>
        </w:rPr>
        <w:t>222</w:t>
      </w:r>
      <w:r w:rsidRPr="001A3E7E">
        <w:rPr>
          <w:b/>
          <w:sz w:val="28"/>
          <w:szCs w:val="28"/>
        </w:rPr>
        <w:t>,5 кв.м</w:t>
      </w:r>
      <w:r w:rsidRPr="001A3E7E">
        <w:rPr>
          <w:sz w:val="28"/>
          <w:szCs w:val="28"/>
        </w:rPr>
        <w:t xml:space="preserve"> на </w:t>
      </w:r>
      <w:r w:rsidRPr="001A3E7E">
        <w:rPr>
          <w:b/>
          <w:sz w:val="28"/>
          <w:szCs w:val="28"/>
        </w:rPr>
        <w:t>вул. Кобилянської Ольги, 13</w:t>
      </w:r>
      <w:r w:rsidRPr="001A3E7E">
        <w:rPr>
          <w:sz w:val="28"/>
          <w:szCs w:val="28"/>
        </w:rPr>
        <w:t xml:space="preserve">, у зв’язку із прийняттям Чернівецькою міською радою пункту 2 цього рішення, про що департаменту розвитку міської ради укласти додатковий договір про розірвання договору оренди нерухомого майна від 12.06.2013р. </w:t>
      </w:r>
      <w:r w:rsidR="001A3E7E">
        <w:rPr>
          <w:sz w:val="28"/>
          <w:szCs w:val="28"/>
        </w:rPr>
        <w:t xml:space="preserve">    </w:t>
      </w:r>
      <w:r w:rsidRPr="001A3E7E">
        <w:rPr>
          <w:sz w:val="28"/>
          <w:szCs w:val="28"/>
        </w:rPr>
        <w:t>№ 17</w:t>
      </w:r>
      <w:r w:rsidR="00F9461D" w:rsidRPr="001A3E7E">
        <w:rPr>
          <w:sz w:val="28"/>
          <w:szCs w:val="28"/>
        </w:rPr>
        <w:t>2</w:t>
      </w:r>
      <w:r w:rsidRPr="001A3E7E">
        <w:rPr>
          <w:sz w:val="28"/>
          <w:szCs w:val="28"/>
        </w:rPr>
        <w:t>.</w:t>
      </w:r>
    </w:p>
    <w:p w:rsidR="001A3E7E" w:rsidRDefault="0019645C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У разі неукладення відповідн</w:t>
      </w:r>
      <w:r w:rsidR="00F9461D" w:rsidRPr="001A3E7E">
        <w:rPr>
          <w:sz w:val="28"/>
          <w:szCs w:val="28"/>
        </w:rPr>
        <w:t>их</w:t>
      </w:r>
      <w:r w:rsidRPr="001A3E7E">
        <w:rPr>
          <w:sz w:val="28"/>
          <w:szCs w:val="28"/>
        </w:rPr>
        <w:t xml:space="preserve"> додатков</w:t>
      </w:r>
      <w:r w:rsidR="00F9461D" w:rsidRPr="001A3E7E">
        <w:rPr>
          <w:sz w:val="28"/>
          <w:szCs w:val="28"/>
        </w:rPr>
        <w:t>их</w:t>
      </w:r>
      <w:r w:rsidRPr="001A3E7E">
        <w:rPr>
          <w:sz w:val="28"/>
          <w:szCs w:val="28"/>
        </w:rPr>
        <w:t xml:space="preserve"> договор</w:t>
      </w:r>
      <w:r w:rsidR="00F9461D" w:rsidRPr="001A3E7E">
        <w:rPr>
          <w:sz w:val="28"/>
          <w:szCs w:val="28"/>
        </w:rPr>
        <w:t>ів</w:t>
      </w:r>
      <w:r w:rsidRPr="001A3E7E">
        <w:rPr>
          <w:sz w:val="28"/>
          <w:szCs w:val="28"/>
        </w:rPr>
        <w:t xml:space="preserve"> </w:t>
      </w:r>
      <w:r w:rsidR="00F9461D" w:rsidRPr="001A3E7E">
        <w:rPr>
          <w:sz w:val="28"/>
          <w:szCs w:val="28"/>
        </w:rPr>
        <w:t>юридичними особами, вказаними в пунктах 1-3 цього рішення,</w:t>
      </w:r>
      <w:r w:rsidRPr="001A3E7E">
        <w:rPr>
          <w:sz w:val="28"/>
          <w:szCs w:val="28"/>
        </w:rPr>
        <w:t xml:space="preserve"> у терміни, встановлені Положенням про оренду майна, що належить до комунальної власності територіальної громади м.Чернівців, затвердженим рішенням міської ради </w:t>
      </w:r>
      <w:r w:rsidR="00F9461D" w:rsidRPr="001A3E7E">
        <w:rPr>
          <w:sz w:val="28"/>
          <w:szCs w:val="28"/>
        </w:rPr>
        <w:t xml:space="preserve">          </w:t>
      </w:r>
      <w:r w:rsidRPr="001A3E7E">
        <w:rPr>
          <w:sz w:val="28"/>
          <w:szCs w:val="28"/>
        </w:rPr>
        <w:t xml:space="preserve">V скликання від  24.12.2009р. № 1180, зі змінами, від 29.12.2011р. №364 та від 26.12.2013р. №1049, </w:t>
      </w:r>
      <w:r w:rsidR="00581DD6" w:rsidRPr="001A3E7E">
        <w:rPr>
          <w:sz w:val="28"/>
          <w:szCs w:val="28"/>
        </w:rPr>
        <w:t>пункт</w:t>
      </w:r>
      <w:r w:rsidR="00F9461D" w:rsidRPr="001A3E7E">
        <w:rPr>
          <w:sz w:val="28"/>
          <w:szCs w:val="28"/>
        </w:rPr>
        <w:t>и</w:t>
      </w:r>
      <w:r w:rsidRPr="001A3E7E">
        <w:rPr>
          <w:sz w:val="28"/>
          <w:szCs w:val="28"/>
        </w:rPr>
        <w:t xml:space="preserve"> 1</w:t>
      </w:r>
      <w:r w:rsidR="00F9461D" w:rsidRPr="001A3E7E">
        <w:rPr>
          <w:sz w:val="28"/>
          <w:szCs w:val="28"/>
        </w:rPr>
        <w:t>-3</w:t>
      </w:r>
      <w:r w:rsidRPr="001A3E7E">
        <w:rPr>
          <w:sz w:val="28"/>
          <w:szCs w:val="28"/>
        </w:rPr>
        <w:t xml:space="preserve"> цього рішення втрача</w:t>
      </w:r>
      <w:r w:rsidR="00F9461D" w:rsidRPr="001A3E7E">
        <w:rPr>
          <w:sz w:val="28"/>
          <w:szCs w:val="28"/>
        </w:rPr>
        <w:t>ють</w:t>
      </w:r>
      <w:r w:rsidRPr="001A3E7E">
        <w:rPr>
          <w:sz w:val="28"/>
          <w:szCs w:val="28"/>
        </w:rPr>
        <w:t xml:space="preserve"> чинність. </w:t>
      </w:r>
    </w:p>
    <w:p w:rsidR="001A3E7E" w:rsidRPr="001A3E7E" w:rsidRDefault="000C6BD7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Рішення підлягає</w:t>
      </w:r>
      <w:r w:rsidR="00DC386D" w:rsidRPr="001A3E7E">
        <w:rPr>
          <w:sz w:val="28"/>
          <w:szCs w:val="28"/>
        </w:rPr>
        <w:t xml:space="preserve"> оприлюдненню на офіційному веб</w:t>
      </w:r>
      <w:r w:rsidRPr="001A3E7E">
        <w:rPr>
          <w:sz w:val="28"/>
          <w:szCs w:val="28"/>
        </w:rPr>
        <w:t>порталі Чернівецької міської ради.</w:t>
      </w:r>
      <w:r w:rsidR="00B5127C" w:rsidRPr="001A3E7E">
        <w:rPr>
          <w:sz w:val="28"/>
          <w:szCs w:val="28"/>
        </w:rPr>
        <w:t xml:space="preserve">  </w:t>
      </w:r>
    </w:p>
    <w:p w:rsidR="001A3E7E" w:rsidRPr="001A3E7E" w:rsidRDefault="00835AE2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835AE2" w:rsidRPr="001A3E7E" w:rsidRDefault="00835AE2" w:rsidP="001A3E7E">
      <w:pPr>
        <w:pStyle w:val="Normal"/>
        <w:widowControl/>
        <w:numPr>
          <w:ilvl w:val="0"/>
          <w:numId w:val="12"/>
        </w:numPr>
        <w:tabs>
          <w:tab w:val="left" w:pos="0"/>
          <w:tab w:val="left" w:pos="1134"/>
        </w:tabs>
        <w:spacing w:before="240" w:after="240"/>
        <w:ind w:left="0" w:firstLine="709"/>
        <w:jc w:val="both"/>
        <w:rPr>
          <w:bCs/>
          <w:sz w:val="28"/>
          <w:szCs w:val="28"/>
        </w:rPr>
      </w:pPr>
      <w:r w:rsidRPr="001A3E7E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</w:t>
      </w:r>
      <w:r w:rsidR="0045651E">
        <w:rPr>
          <w:sz w:val="28"/>
        </w:rPr>
        <w:t xml:space="preserve"> та туризму</w:t>
      </w:r>
      <w:r w:rsidRPr="001A3E7E">
        <w:rPr>
          <w:sz w:val="28"/>
        </w:rPr>
        <w:t>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DF67B8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F0E" w:rsidRDefault="00821F0E" w:rsidP="003B742E">
      <w:r>
        <w:separator/>
      </w:r>
    </w:p>
  </w:endnote>
  <w:endnote w:type="continuationSeparator" w:id="0">
    <w:p w:rsidR="00821F0E" w:rsidRDefault="00821F0E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F0E" w:rsidRDefault="00821F0E" w:rsidP="003B742E">
      <w:r>
        <w:separator/>
      </w:r>
    </w:p>
  </w:footnote>
  <w:footnote w:type="continuationSeparator" w:id="0">
    <w:p w:rsidR="00821F0E" w:rsidRDefault="00821F0E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A2" w:rsidRDefault="00045DA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5DA2" w:rsidRDefault="00045D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A2" w:rsidRDefault="00045DA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0453">
      <w:rPr>
        <w:rStyle w:val="a8"/>
        <w:noProof/>
      </w:rPr>
      <w:t>2</w:t>
    </w:r>
    <w:r>
      <w:rPr>
        <w:rStyle w:val="a8"/>
      </w:rPr>
      <w:fldChar w:fldCharType="end"/>
    </w:r>
  </w:p>
  <w:p w:rsidR="00045DA2" w:rsidRDefault="00045DA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B6F4EA0"/>
    <w:multiLevelType w:val="multilevel"/>
    <w:tmpl w:val="5120AF18"/>
    <w:lvl w:ilvl="0">
      <w:start w:val="1"/>
      <w:numFmt w:val="decimal"/>
      <w:lvlText w:val="%1."/>
      <w:lvlJc w:val="left"/>
      <w:pPr>
        <w:ind w:left="1777" w:hanging="1068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2D074D3"/>
    <w:multiLevelType w:val="multilevel"/>
    <w:tmpl w:val="45E4A6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abstractNum w:abstractNumId="9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2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6"/>
  </w:num>
  <w:num w:numId="9">
    <w:abstractNumId w:val="11"/>
  </w:num>
  <w:num w:numId="10">
    <w:abstractNumId w:val="0"/>
  </w:num>
  <w:num w:numId="11">
    <w:abstractNumId w:val="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447"/>
    <w:rsid w:val="000136FD"/>
    <w:rsid w:val="00014BF3"/>
    <w:rsid w:val="00015BF4"/>
    <w:rsid w:val="000226F8"/>
    <w:rsid w:val="00022A03"/>
    <w:rsid w:val="000250AD"/>
    <w:rsid w:val="0003083A"/>
    <w:rsid w:val="00036647"/>
    <w:rsid w:val="00045DA2"/>
    <w:rsid w:val="00052CDB"/>
    <w:rsid w:val="00057CC5"/>
    <w:rsid w:val="000659AD"/>
    <w:rsid w:val="00067245"/>
    <w:rsid w:val="000725F6"/>
    <w:rsid w:val="00072C00"/>
    <w:rsid w:val="00074B53"/>
    <w:rsid w:val="00076A11"/>
    <w:rsid w:val="00077211"/>
    <w:rsid w:val="000839D7"/>
    <w:rsid w:val="00084FFB"/>
    <w:rsid w:val="0009223A"/>
    <w:rsid w:val="00092DA6"/>
    <w:rsid w:val="00095AE2"/>
    <w:rsid w:val="00096F34"/>
    <w:rsid w:val="000A248A"/>
    <w:rsid w:val="000B2554"/>
    <w:rsid w:val="000C1C77"/>
    <w:rsid w:val="000C6BD7"/>
    <w:rsid w:val="000D65AA"/>
    <w:rsid w:val="000F20E9"/>
    <w:rsid w:val="000F5C3B"/>
    <w:rsid w:val="0010128B"/>
    <w:rsid w:val="00114EEA"/>
    <w:rsid w:val="001155E0"/>
    <w:rsid w:val="00115E57"/>
    <w:rsid w:val="00120324"/>
    <w:rsid w:val="00121A7A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E7E"/>
    <w:rsid w:val="001A3F6F"/>
    <w:rsid w:val="001A4495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621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2F56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A54DE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14213"/>
    <w:rsid w:val="00320EE3"/>
    <w:rsid w:val="00322A07"/>
    <w:rsid w:val="00325E45"/>
    <w:rsid w:val="00333A25"/>
    <w:rsid w:val="00333ECB"/>
    <w:rsid w:val="003400BD"/>
    <w:rsid w:val="00340908"/>
    <w:rsid w:val="00343882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0453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16BDF"/>
    <w:rsid w:val="004204F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5651E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2D3D"/>
    <w:rsid w:val="004D4BFB"/>
    <w:rsid w:val="004D7389"/>
    <w:rsid w:val="004D7C78"/>
    <w:rsid w:val="004E03F4"/>
    <w:rsid w:val="004E64CD"/>
    <w:rsid w:val="004F0841"/>
    <w:rsid w:val="004F4135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6B69"/>
    <w:rsid w:val="006672A5"/>
    <w:rsid w:val="006752B6"/>
    <w:rsid w:val="00677B8A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17873"/>
    <w:rsid w:val="00721CEB"/>
    <w:rsid w:val="0072243B"/>
    <w:rsid w:val="00727020"/>
    <w:rsid w:val="00735D77"/>
    <w:rsid w:val="00743DC2"/>
    <w:rsid w:val="007528CA"/>
    <w:rsid w:val="00762FB0"/>
    <w:rsid w:val="0077091E"/>
    <w:rsid w:val="0078214F"/>
    <w:rsid w:val="00784CA9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21F0E"/>
    <w:rsid w:val="00831F18"/>
    <w:rsid w:val="0083429D"/>
    <w:rsid w:val="0083481B"/>
    <w:rsid w:val="00834A25"/>
    <w:rsid w:val="00834FFA"/>
    <w:rsid w:val="00835AE2"/>
    <w:rsid w:val="00835F47"/>
    <w:rsid w:val="00857532"/>
    <w:rsid w:val="008635E7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A74E7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09C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6FE1"/>
    <w:rsid w:val="009F78CC"/>
    <w:rsid w:val="00A01039"/>
    <w:rsid w:val="00A022A2"/>
    <w:rsid w:val="00A040A7"/>
    <w:rsid w:val="00A04D24"/>
    <w:rsid w:val="00A141C2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03C5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E5D98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576E"/>
    <w:rsid w:val="00BA6244"/>
    <w:rsid w:val="00BA7DC4"/>
    <w:rsid w:val="00BB0391"/>
    <w:rsid w:val="00BB41BE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1145"/>
    <w:rsid w:val="00C649A9"/>
    <w:rsid w:val="00C663E8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4293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34A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DF67B8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2076"/>
    <w:rsid w:val="00E83FD3"/>
    <w:rsid w:val="00E843AB"/>
    <w:rsid w:val="00E870D1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2D9"/>
    <w:rsid w:val="00F06AF4"/>
    <w:rsid w:val="00F0764E"/>
    <w:rsid w:val="00F22606"/>
    <w:rsid w:val="00F22780"/>
    <w:rsid w:val="00F327D0"/>
    <w:rsid w:val="00F379B3"/>
    <w:rsid w:val="00F40D2B"/>
    <w:rsid w:val="00F43D27"/>
    <w:rsid w:val="00F52D7C"/>
    <w:rsid w:val="00F52EE5"/>
    <w:rsid w:val="00F53AF9"/>
    <w:rsid w:val="00F54437"/>
    <w:rsid w:val="00F54FBB"/>
    <w:rsid w:val="00F57A59"/>
    <w:rsid w:val="00F6016C"/>
    <w:rsid w:val="00F67507"/>
    <w:rsid w:val="00F74559"/>
    <w:rsid w:val="00F86E01"/>
    <w:rsid w:val="00F9257B"/>
    <w:rsid w:val="00F93A3B"/>
    <w:rsid w:val="00F93BB5"/>
    <w:rsid w:val="00F9461D"/>
    <w:rsid w:val="00FA0369"/>
    <w:rsid w:val="00FA6C98"/>
    <w:rsid w:val="00FA6F57"/>
    <w:rsid w:val="00FA6F71"/>
    <w:rsid w:val="00FB0D03"/>
    <w:rsid w:val="00FB48B5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42239-58F5-4F3B-AA2C-BD21F432E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26D77-22C9-4D41-A60A-D086B585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2020-10-06T10:53:00Z</cp:lastPrinted>
  <dcterms:created xsi:type="dcterms:W3CDTF">2020-12-09T13:32:00Z</dcterms:created>
  <dcterms:modified xsi:type="dcterms:W3CDTF">2020-12-09T13:32:00Z</dcterms:modified>
</cp:coreProperties>
</file>