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74267" w:rsidRDefault="00074267" w:rsidP="00074267">
      <w:pPr>
        <w:ind w:left="5664" w:firstLine="708"/>
        <w:rPr>
          <w:b/>
          <w:sz w:val="28"/>
          <w:szCs w:val="28"/>
        </w:rPr>
      </w:pPr>
      <w:bookmarkStart w:id="0" w:name="_GoBack"/>
      <w:bookmarkEnd w:id="0"/>
      <w:r>
        <w:rPr>
          <w:b/>
          <w:sz w:val="28"/>
          <w:szCs w:val="28"/>
        </w:rPr>
        <w:t xml:space="preserve">Додаток </w:t>
      </w:r>
    </w:p>
    <w:p w:rsidR="00074267" w:rsidRDefault="00074267" w:rsidP="00074267">
      <w:pPr>
        <w:ind w:left="5664" w:firstLine="708"/>
        <w:rPr>
          <w:b/>
          <w:sz w:val="28"/>
          <w:szCs w:val="28"/>
        </w:rPr>
      </w:pPr>
      <w:r>
        <w:rPr>
          <w:b/>
          <w:sz w:val="28"/>
          <w:szCs w:val="28"/>
        </w:rPr>
        <w:t xml:space="preserve">до рішення міської ради </w:t>
      </w:r>
      <w:r>
        <w:rPr>
          <w:b/>
          <w:sz w:val="28"/>
          <w:szCs w:val="28"/>
        </w:rPr>
        <w:tab/>
        <w:t xml:space="preserve">VІІ скликання </w:t>
      </w:r>
    </w:p>
    <w:p w:rsidR="00074267" w:rsidRDefault="00074267" w:rsidP="00074267">
      <w:pPr>
        <w:ind w:left="5664" w:firstLine="708"/>
        <w:rPr>
          <w:b/>
          <w:sz w:val="28"/>
          <w:szCs w:val="28"/>
        </w:rPr>
      </w:pPr>
      <w:r>
        <w:rPr>
          <w:b/>
          <w:sz w:val="28"/>
          <w:szCs w:val="28"/>
        </w:rPr>
        <w:t>23.11.2020  №</w:t>
      </w:r>
      <w:r w:rsidR="00F23769">
        <w:rPr>
          <w:b/>
          <w:sz w:val="28"/>
          <w:szCs w:val="28"/>
        </w:rPr>
        <w:t>2495</w:t>
      </w:r>
    </w:p>
    <w:p w:rsidR="00074267" w:rsidRDefault="00074267" w:rsidP="00691731">
      <w:pPr>
        <w:jc w:val="center"/>
        <w:rPr>
          <w:b/>
          <w:sz w:val="28"/>
          <w:szCs w:val="28"/>
        </w:rPr>
      </w:pPr>
      <w:r>
        <w:rPr>
          <w:b/>
          <w:sz w:val="28"/>
          <w:szCs w:val="28"/>
        </w:rPr>
        <w:tab/>
      </w:r>
      <w:r>
        <w:rPr>
          <w:b/>
          <w:sz w:val="28"/>
          <w:szCs w:val="28"/>
        </w:rPr>
        <w:tab/>
      </w:r>
      <w:r>
        <w:rPr>
          <w:b/>
          <w:sz w:val="28"/>
          <w:szCs w:val="28"/>
        </w:rPr>
        <w:tab/>
      </w:r>
      <w:r>
        <w:rPr>
          <w:b/>
          <w:sz w:val="28"/>
          <w:szCs w:val="28"/>
        </w:rPr>
        <w:tab/>
      </w:r>
    </w:p>
    <w:p w:rsidR="00074267" w:rsidRDefault="00074267" w:rsidP="00691731">
      <w:pPr>
        <w:jc w:val="center"/>
        <w:rPr>
          <w:b/>
          <w:sz w:val="28"/>
          <w:szCs w:val="28"/>
        </w:rPr>
      </w:pPr>
    </w:p>
    <w:p w:rsidR="00691731" w:rsidRPr="00F23769" w:rsidRDefault="00691731" w:rsidP="00691731">
      <w:pPr>
        <w:jc w:val="center"/>
        <w:rPr>
          <w:b/>
          <w:sz w:val="28"/>
          <w:szCs w:val="28"/>
        </w:rPr>
      </w:pPr>
      <w:r w:rsidRPr="00F23769">
        <w:rPr>
          <w:b/>
          <w:sz w:val="28"/>
          <w:szCs w:val="28"/>
        </w:rPr>
        <w:t>ЗВЕРНЕННЯ</w:t>
      </w:r>
    </w:p>
    <w:p w:rsidR="00691731" w:rsidRPr="00F23769" w:rsidRDefault="00074267" w:rsidP="00074267">
      <w:pPr>
        <w:pStyle w:val="2"/>
        <w:spacing w:before="0"/>
        <w:jc w:val="center"/>
        <w:rPr>
          <w:rFonts w:ascii="Times New Roman" w:hAnsi="Times New Roman"/>
          <w:color w:val="auto"/>
          <w:sz w:val="28"/>
          <w:szCs w:val="28"/>
        </w:rPr>
      </w:pPr>
      <w:r w:rsidRPr="00F23769">
        <w:rPr>
          <w:rFonts w:ascii="Times New Roman" w:hAnsi="Times New Roman"/>
          <w:color w:val="auto"/>
          <w:sz w:val="28"/>
          <w:szCs w:val="28"/>
        </w:rPr>
        <w:t xml:space="preserve">підприємців ринків міста Чернівців   «За своє право на працю  проти обмежень карантину вихідного дня» до Президента України, Верховної  Ради України  та Кабінету Міністрів України  </w:t>
      </w:r>
      <w:r w:rsidRPr="00F23769">
        <w:rPr>
          <w:rFonts w:ascii="Times New Roman" w:hAnsi="Times New Roman"/>
          <w:color w:val="auto"/>
          <w:sz w:val="28"/>
          <w:szCs w:val="28"/>
        </w:rPr>
        <w:br/>
        <w:t>щодо захисту малого бізнесу</w:t>
      </w:r>
    </w:p>
    <w:p w:rsidR="00074267" w:rsidRPr="00074267" w:rsidRDefault="00074267" w:rsidP="00074267"/>
    <w:p w:rsidR="00074267" w:rsidRPr="00074267" w:rsidRDefault="00074267" w:rsidP="00074267"/>
    <w:p w:rsidR="00691731" w:rsidRPr="00074267" w:rsidRDefault="00691731" w:rsidP="00074267">
      <w:pPr>
        <w:pStyle w:val="23"/>
        <w:shd w:val="clear" w:color="auto" w:fill="auto"/>
        <w:spacing w:line="240" w:lineRule="auto"/>
        <w:ind w:firstLine="709"/>
        <w:jc w:val="both"/>
        <w:rPr>
          <w:color w:val="000000"/>
          <w:sz w:val="28"/>
          <w:szCs w:val="28"/>
          <w:lang w:val="uk-UA" w:eastAsia="uk-UA"/>
        </w:rPr>
      </w:pPr>
      <w:r w:rsidRPr="00074267">
        <w:rPr>
          <w:rStyle w:val="210pt"/>
          <w:rFonts w:ascii="Times New Roman" w:hAnsi="Times New Roman" w:cs="Times New Roman"/>
          <w:sz w:val="28"/>
          <w:szCs w:val="28"/>
        </w:rPr>
        <w:t xml:space="preserve">Просимо гарантувати  підприємцям малого та середнього бізнесу своє конституційне право на працю. </w:t>
      </w:r>
      <w:r w:rsidRPr="00074267">
        <w:rPr>
          <w:sz w:val="28"/>
          <w:szCs w:val="28"/>
          <w:lang w:val="uk-UA"/>
        </w:rPr>
        <w:t>Звертаємо Вашу увагу на те, що підприємці малого та мікробізнесу, важко перенесли весняний карантин, були поставлені в нерівні умови з великими торговими мережами, які працювали з надприбутками, в той час  підприємці малого та мікробізнесу не працювали та понесли непомірні збитки. Постраждали родини, наймані працівники та їх родини. Загалом мільйони людей поставлені на межу виживання, адже не секрет, що в підприємців не залишилося коштів на зарплату найманим працівникам, оплату комунальних послуг, сплату податків та кредитів. Малий та мікробізнес тільки почав відновлюватися після весняного карантину, як  знову хочуть закрити на карантин вихідного дня, погіршуючи важкий стан, ще більше. Уряд знову демонструє подвійні стандарти, дозволяючи великим торговельним мережам працювати, що викликає справедливе обурення. Ми розуміємо, що ситуація з СОVID-19 важка, але не розуміємо, чому знову тільки ми маємо постраждати. Ми не розуміємо ефективності таких дій уряду.</w:t>
      </w:r>
    </w:p>
    <w:p w:rsidR="00691731" w:rsidRPr="00074267" w:rsidRDefault="00691731" w:rsidP="00074267">
      <w:pPr>
        <w:pStyle w:val="ListParagraph"/>
        <w:spacing w:after="0" w:line="240" w:lineRule="auto"/>
        <w:ind w:left="0" w:firstLine="709"/>
        <w:jc w:val="both"/>
        <w:rPr>
          <w:rFonts w:ascii="Times New Roman" w:hAnsi="Times New Roman"/>
          <w:sz w:val="28"/>
          <w:szCs w:val="28"/>
          <w:lang w:val="uk-UA"/>
        </w:rPr>
      </w:pPr>
      <w:r w:rsidRPr="00074267">
        <w:rPr>
          <w:rFonts w:ascii="Times New Roman" w:hAnsi="Times New Roman"/>
          <w:sz w:val="28"/>
          <w:szCs w:val="28"/>
          <w:lang w:val="uk-UA"/>
        </w:rPr>
        <w:t>Просимо забезпечити при запровадженні карантинних заходів вихідного дня дотримання вимог Конституції України, керуючись правовою позицією Конституційного Суду України, висловленої у рішенні від 28 серпня 2020 року, справа № 1-14/2020(230/20), відповідно до якої конституційні права і свободи людини і громадянина не можуть бути обмежені, крім випадків, передбачених Конституцією України, коли в умовах воєнного або надзвичайного стану можуть встановлюватися окремі обмеження прав і свобод із зазначенням строку дії цих обмежень. Таке обмеження може встановлюватися виключно законом-актом, ухваленим Верховною Радою України, як єдиним органом законодавчої влади в Україні. Встановлення такого обмеження підзаконним актом суперечить статтям 1,3, б, 8, 19, 64 Конституції України.</w:t>
      </w:r>
    </w:p>
    <w:p w:rsidR="00691731" w:rsidRDefault="00691731" w:rsidP="00281C58">
      <w:pPr>
        <w:pStyle w:val="ListParagraph"/>
        <w:ind w:left="0"/>
        <w:rPr>
          <w:rFonts w:ascii="Times New Roman" w:hAnsi="Times New Roman"/>
          <w:sz w:val="28"/>
          <w:szCs w:val="28"/>
          <w:lang w:val="uk-UA"/>
        </w:rPr>
      </w:pPr>
    </w:p>
    <w:p w:rsidR="00281C58" w:rsidRPr="00281C58" w:rsidRDefault="00281C58" w:rsidP="00281C58">
      <w:pPr>
        <w:pStyle w:val="ListParagraph"/>
        <w:spacing w:after="0"/>
        <w:ind w:left="0"/>
        <w:rPr>
          <w:rFonts w:ascii="Times New Roman" w:hAnsi="Times New Roman"/>
          <w:b/>
          <w:sz w:val="28"/>
          <w:szCs w:val="28"/>
          <w:lang w:val="uk-UA"/>
        </w:rPr>
      </w:pPr>
    </w:p>
    <w:p w:rsidR="00281C58" w:rsidRDefault="00281C58" w:rsidP="00281C58">
      <w:pPr>
        <w:pStyle w:val="ListParagraph"/>
        <w:spacing w:after="0"/>
        <w:ind w:left="0"/>
        <w:rPr>
          <w:rFonts w:ascii="Times New Roman" w:hAnsi="Times New Roman"/>
          <w:b/>
          <w:sz w:val="28"/>
          <w:szCs w:val="28"/>
          <w:lang w:val="uk-UA"/>
        </w:rPr>
      </w:pPr>
      <w:r w:rsidRPr="00281C58">
        <w:rPr>
          <w:rFonts w:ascii="Times New Roman" w:hAnsi="Times New Roman"/>
          <w:b/>
          <w:sz w:val="28"/>
          <w:szCs w:val="28"/>
          <w:lang w:val="uk-UA"/>
        </w:rPr>
        <w:t>З повагою та за дорученням</w:t>
      </w:r>
    </w:p>
    <w:p w:rsidR="00281C58" w:rsidRPr="00281C58" w:rsidRDefault="00281C58" w:rsidP="00281C58">
      <w:pPr>
        <w:pStyle w:val="ListParagraph"/>
        <w:spacing w:after="0"/>
        <w:ind w:left="0"/>
        <w:rPr>
          <w:rFonts w:ascii="Times New Roman" w:hAnsi="Times New Roman"/>
          <w:b/>
          <w:sz w:val="28"/>
          <w:szCs w:val="28"/>
          <w:lang w:val="uk-UA"/>
        </w:rPr>
      </w:pPr>
      <w:r w:rsidRPr="00281C58">
        <w:rPr>
          <w:rFonts w:ascii="Times New Roman" w:hAnsi="Times New Roman"/>
          <w:b/>
          <w:sz w:val="28"/>
          <w:szCs w:val="28"/>
          <w:lang w:val="uk-UA"/>
        </w:rPr>
        <w:t xml:space="preserve">підприємців ринків міста </w:t>
      </w:r>
    </w:p>
    <w:p w:rsidR="00691731" w:rsidRPr="00281C58" w:rsidRDefault="00281C58" w:rsidP="00281C58">
      <w:pPr>
        <w:jc w:val="both"/>
        <w:rPr>
          <w:b/>
          <w:sz w:val="28"/>
          <w:szCs w:val="28"/>
        </w:rPr>
      </w:pPr>
      <w:r w:rsidRPr="00281C58">
        <w:rPr>
          <w:b/>
          <w:sz w:val="28"/>
          <w:szCs w:val="28"/>
        </w:rPr>
        <w:t>Професійна спілка</w:t>
      </w:r>
      <w:r w:rsidR="00F23769">
        <w:rPr>
          <w:b/>
          <w:sz w:val="28"/>
          <w:szCs w:val="28"/>
        </w:rPr>
        <w:t xml:space="preserve"> підприємців міста Чернівці</w:t>
      </w:r>
    </w:p>
    <w:p w:rsidR="00691731" w:rsidRPr="0029440F" w:rsidRDefault="00691731" w:rsidP="00691731">
      <w:pPr>
        <w:pStyle w:val="a3"/>
        <w:shd w:val="clear" w:color="auto" w:fill="FFFFFF"/>
        <w:spacing w:before="0" w:beforeAutospacing="0" w:after="240" w:afterAutospacing="0"/>
        <w:rPr>
          <w:b/>
          <w:sz w:val="28"/>
          <w:szCs w:val="28"/>
          <w:lang w:val="uk-UA"/>
        </w:rPr>
      </w:pPr>
    </w:p>
    <w:p w:rsidR="00691731" w:rsidRDefault="00691731" w:rsidP="00691731">
      <w:pPr>
        <w:tabs>
          <w:tab w:val="left" w:pos="0"/>
        </w:tabs>
        <w:ind w:left="-142"/>
        <w:jc w:val="both"/>
        <w:rPr>
          <w:b/>
          <w:sz w:val="28"/>
          <w:szCs w:val="28"/>
        </w:rPr>
      </w:pPr>
      <w:r>
        <w:rPr>
          <w:sz w:val="28"/>
          <w:szCs w:val="28"/>
        </w:rPr>
        <w:tab/>
      </w:r>
      <w:r>
        <w:rPr>
          <w:b/>
          <w:sz w:val="28"/>
          <w:szCs w:val="28"/>
        </w:rPr>
        <w:t xml:space="preserve"> </w:t>
      </w:r>
    </w:p>
    <w:p w:rsidR="00691731" w:rsidRDefault="00691731" w:rsidP="00691731">
      <w:pPr>
        <w:rPr>
          <w:b/>
          <w:sz w:val="28"/>
          <w:szCs w:val="28"/>
        </w:rPr>
      </w:pPr>
    </w:p>
    <w:p w:rsidR="00691731" w:rsidRDefault="00691731" w:rsidP="00691731">
      <w:pPr>
        <w:rPr>
          <w:b/>
          <w:sz w:val="28"/>
          <w:szCs w:val="28"/>
        </w:rPr>
      </w:pPr>
    </w:p>
    <w:p w:rsidR="00691731" w:rsidRDefault="00691731" w:rsidP="00691731">
      <w:pPr>
        <w:rPr>
          <w:b/>
          <w:sz w:val="28"/>
          <w:szCs w:val="28"/>
        </w:rPr>
      </w:pPr>
    </w:p>
    <w:p w:rsidR="00691731" w:rsidRDefault="00691731" w:rsidP="00691731">
      <w:pPr>
        <w:rPr>
          <w:b/>
          <w:sz w:val="28"/>
          <w:szCs w:val="28"/>
        </w:rPr>
      </w:pPr>
    </w:p>
    <w:p w:rsidR="00691731" w:rsidRDefault="00691731" w:rsidP="00691731">
      <w:pPr>
        <w:rPr>
          <w:b/>
          <w:sz w:val="28"/>
          <w:szCs w:val="28"/>
        </w:rPr>
      </w:pPr>
    </w:p>
    <w:p w:rsidR="00691731" w:rsidRDefault="00691731" w:rsidP="00691731">
      <w:pPr>
        <w:rPr>
          <w:b/>
          <w:sz w:val="28"/>
          <w:szCs w:val="28"/>
        </w:rPr>
      </w:pPr>
    </w:p>
    <w:p w:rsidR="00691731" w:rsidRDefault="00691731" w:rsidP="00691731">
      <w:pPr>
        <w:rPr>
          <w:b/>
          <w:sz w:val="28"/>
          <w:szCs w:val="28"/>
        </w:rPr>
      </w:pPr>
    </w:p>
    <w:p w:rsidR="00691731" w:rsidRDefault="00691731" w:rsidP="00691731">
      <w:pPr>
        <w:ind w:right="-158"/>
        <w:rPr>
          <w:b/>
          <w:sz w:val="24"/>
          <w:szCs w:val="24"/>
        </w:rPr>
      </w:pPr>
      <w:r>
        <w:rPr>
          <w:b/>
          <w:sz w:val="24"/>
          <w:szCs w:val="24"/>
        </w:rPr>
        <w:t>Виконав</w:t>
      </w:r>
      <w:proofErr w:type="spellStart"/>
      <w:r>
        <w:rPr>
          <w:b/>
          <w:sz w:val="24"/>
          <w:szCs w:val="24"/>
          <w:lang w:val="ru-RU"/>
        </w:rPr>
        <w:t>ець</w:t>
      </w:r>
      <w:proofErr w:type="spellEnd"/>
      <w:r w:rsidRPr="008D21E4">
        <w:rPr>
          <w:b/>
          <w:sz w:val="24"/>
          <w:szCs w:val="24"/>
        </w:rPr>
        <w:t>:</w:t>
      </w:r>
    </w:p>
    <w:p w:rsidR="00691731" w:rsidRPr="008D21E4" w:rsidRDefault="00691731" w:rsidP="00691731">
      <w:pPr>
        <w:ind w:right="-158"/>
        <w:rPr>
          <w:b/>
          <w:sz w:val="24"/>
          <w:szCs w:val="24"/>
        </w:rPr>
      </w:pPr>
    </w:p>
    <w:p w:rsidR="00691731" w:rsidRDefault="00691731" w:rsidP="00691731">
      <w:pPr>
        <w:ind w:right="-158"/>
        <w:rPr>
          <w:sz w:val="24"/>
          <w:szCs w:val="24"/>
        </w:rPr>
      </w:pPr>
      <w:r>
        <w:rPr>
          <w:sz w:val="24"/>
          <w:szCs w:val="24"/>
        </w:rPr>
        <w:t xml:space="preserve"> Голова постійної комісії</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proofErr w:type="spellStart"/>
      <w:r>
        <w:rPr>
          <w:sz w:val="24"/>
          <w:szCs w:val="24"/>
        </w:rPr>
        <w:t>В.</w:t>
      </w:r>
      <w:r w:rsidR="00334BF5">
        <w:rPr>
          <w:sz w:val="24"/>
          <w:szCs w:val="24"/>
        </w:rPr>
        <w:t>Михайлішин</w:t>
      </w:r>
      <w:proofErr w:type="spellEnd"/>
    </w:p>
    <w:p w:rsidR="00691731" w:rsidRDefault="00691731" w:rsidP="00691731">
      <w:pPr>
        <w:ind w:right="-158"/>
        <w:rPr>
          <w:sz w:val="24"/>
          <w:szCs w:val="24"/>
        </w:rPr>
      </w:pPr>
      <w:r>
        <w:rPr>
          <w:sz w:val="24"/>
          <w:szCs w:val="24"/>
        </w:rPr>
        <w:t xml:space="preserve"> Чернівецької міської </w:t>
      </w:r>
      <w:r w:rsidRPr="00817F77">
        <w:rPr>
          <w:sz w:val="24"/>
          <w:szCs w:val="24"/>
        </w:rPr>
        <w:t xml:space="preserve">ради </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p>
    <w:p w:rsidR="00691731" w:rsidRDefault="00691731" w:rsidP="00691731">
      <w:pPr>
        <w:ind w:right="-158"/>
        <w:rPr>
          <w:sz w:val="24"/>
          <w:szCs w:val="24"/>
        </w:rPr>
      </w:pPr>
      <w:r>
        <w:rPr>
          <w:sz w:val="24"/>
          <w:szCs w:val="24"/>
        </w:rPr>
        <w:t xml:space="preserve"> з питань</w:t>
      </w:r>
      <w:r w:rsidRPr="00817F77">
        <w:rPr>
          <w:sz w:val="24"/>
          <w:szCs w:val="24"/>
        </w:rPr>
        <w:t xml:space="preserve">   </w:t>
      </w:r>
      <w:r>
        <w:rPr>
          <w:sz w:val="24"/>
          <w:szCs w:val="24"/>
        </w:rPr>
        <w:t>бюджету та фінансів</w:t>
      </w:r>
      <w:r w:rsidRPr="00817F77">
        <w:rPr>
          <w:sz w:val="24"/>
          <w:szCs w:val="24"/>
        </w:rPr>
        <w:t xml:space="preserve">                                                        </w:t>
      </w:r>
      <w:r>
        <w:rPr>
          <w:sz w:val="24"/>
          <w:szCs w:val="24"/>
        </w:rPr>
        <w:tab/>
      </w:r>
      <w:r w:rsidRPr="00817F77">
        <w:rPr>
          <w:sz w:val="24"/>
          <w:szCs w:val="24"/>
        </w:rPr>
        <w:t xml:space="preserve">   </w:t>
      </w:r>
      <w:r>
        <w:rPr>
          <w:sz w:val="24"/>
          <w:szCs w:val="24"/>
        </w:rPr>
        <w:t xml:space="preserve">   </w:t>
      </w:r>
      <w:r w:rsidRPr="00817F77">
        <w:rPr>
          <w:sz w:val="24"/>
          <w:szCs w:val="24"/>
        </w:rPr>
        <w:t>________20</w:t>
      </w:r>
      <w:r w:rsidRPr="00C63E0C">
        <w:rPr>
          <w:sz w:val="24"/>
          <w:szCs w:val="24"/>
        </w:rPr>
        <w:t>20</w:t>
      </w:r>
      <w:r>
        <w:rPr>
          <w:sz w:val="24"/>
          <w:szCs w:val="24"/>
        </w:rPr>
        <w:t xml:space="preserve">  </w:t>
      </w:r>
    </w:p>
    <w:p w:rsidR="00691731" w:rsidRDefault="00691731" w:rsidP="00691731">
      <w:pPr>
        <w:ind w:right="-158"/>
        <w:rPr>
          <w:sz w:val="24"/>
          <w:szCs w:val="24"/>
        </w:rPr>
      </w:pPr>
      <w:r>
        <w:rPr>
          <w:sz w:val="24"/>
          <w:szCs w:val="24"/>
        </w:rPr>
        <w:t xml:space="preserve">  </w:t>
      </w:r>
    </w:p>
    <w:p w:rsidR="00157BD0" w:rsidRDefault="00157BD0"/>
    <w:sectPr w:rsidR="00157BD0">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1731"/>
    <w:rsid w:val="00026F1C"/>
    <w:rsid w:val="00074267"/>
    <w:rsid w:val="00157BD0"/>
    <w:rsid w:val="00281C58"/>
    <w:rsid w:val="002C34EF"/>
    <w:rsid w:val="00334BF5"/>
    <w:rsid w:val="00434B3C"/>
    <w:rsid w:val="00553BAB"/>
    <w:rsid w:val="005F43E1"/>
    <w:rsid w:val="00691731"/>
    <w:rsid w:val="008B7991"/>
    <w:rsid w:val="00D51ECC"/>
    <w:rsid w:val="00EC6CA4"/>
    <w:rsid w:val="00F23769"/>
    <w:rsid w:val="00F55D81"/>
    <w:rsid w:val="00F84F11"/>
    <w:rsid w:val="00FE23A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1687D798-B468-4A8D-9AA4-08135B72F2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91731"/>
    <w:rPr>
      <w:rFonts w:eastAsia="Calibri"/>
      <w:lang w:val="uk-UA" w:eastAsia="ru-RU"/>
    </w:rPr>
  </w:style>
  <w:style w:type="paragraph" w:styleId="2">
    <w:name w:val="heading 2"/>
    <w:basedOn w:val="a"/>
    <w:next w:val="a"/>
    <w:link w:val="20"/>
    <w:qFormat/>
    <w:rsid w:val="00691731"/>
    <w:pPr>
      <w:keepNext/>
      <w:keepLines/>
      <w:spacing w:before="200"/>
      <w:outlineLvl w:val="1"/>
    </w:pPr>
    <w:rPr>
      <w:rFonts w:ascii="Cambria" w:hAnsi="Cambria"/>
      <w:b/>
      <w:bCs/>
      <w:color w:val="4F81BD"/>
      <w:sz w:val="26"/>
      <w:szCs w:val="26"/>
    </w:rPr>
  </w:style>
  <w:style w:type="paragraph" w:styleId="3">
    <w:name w:val="heading 3"/>
    <w:basedOn w:val="a"/>
    <w:next w:val="a"/>
    <w:link w:val="30"/>
    <w:qFormat/>
    <w:rsid w:val="00691731"/>
    <w:pPr>
      <w:keepNext/>
      <w:spacing w:before="240" w:after="60"/>
      <w:outlineLvl w:val="2"/>
    </w:pPr>
    <w:rPr>
      <w:rFonts w:ascii="Arial" w:hAnsi="Arial" w:cs="Arial"/>
      <w:b/>
      <w:bCs/>
      <w:sz w:val="26"/>
      <w:szCs w:val="26"/>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character" w:customStyle="1" w:styleId="30">
    <w:name w:val="Заголовок 3 Знак"/>
    <w:basedOn w:val="a0"/>
    <w:link w:val="3"/>
    <w:locked/>
    <w:rsid w:val="00691731"/>
    <w:rPr>
      <w:rFonts w:ascii="Arial" w:eastAsia="Calibri" w:hAnsi="Arial" w:cs="Arial"/>
      <w:b/>
      <w:bCs/>
      <w:sz w:val="26"/>
      <w:szCs w:val="26"/>
      <w:lang w:val="uk-UA" w:eastAsia="ru-RU" w:bidi="ar-SA"/>
    </w:rPr>
  </w:style>
  <w:style w:type="paragraph" w:customStyle="1" w:styleId="21">
    <w:name w:val="заголовок 2"/>
    <w:basedOn w:val="a"/>
    <w:next w:val="a"/>
    <w:rsid w:val="00691731"/>
    <w:pPr>
      <w:keepNext/>
      <w:jc w:val="both"/>
    </w:pPr>
    <w:rPr>
      <w:sz w:val="28"/>
    </w:rPr>
  </w:style>
  <w:style w:type="character" w:customStyle="1" w:styleId="22">
    <w:name w:val="Основной текст (2)_"/>
    <w:basedOn w:val="a0"/>
    <w:link w:val="23"/>
    <w:locked/>
    <w:rsid w:val="00691731"/>
    <w:rPr>
      <w:sz w:val="26"/>
      <w:szCs w:val="26"/>
      <w:shd w:val="clear" w:color="auto" w:fill="FFFFFF"/>
      <w:lang w:bidi="ar-SA"/>
    </w:rPr>
  </w:style>
  <w:style w:type="paragraph" w:customStyle="1" w:styleId="23">
    <w:name w:val="Основной текст (2)"/>
    <w:basedOn w:val="a"/>
    <w:link w:val="22"/>
    <w:rsid w:val="00691731"/>
    <w:pPr>
      <w:widowControl w:val="0"/>
      <w:shd w:val="clear" w:color="auto" w:fill="FFFFFF"/>
      <w:spacing w:line="322" w:lineRule="exact"/>
      <w:jc w:val="center"/>
    </w:pPr>
    <w:rPr>
      <w:rFonts w:eastAsia="Times New Roman"/>
      <w:sz w:val="26"/>
      <w:szCs w:val="26"/>
      <w:shd w:val="clear" w:color="auto" w:fill="FFFFFF"/>
      <w:lang w:val="en-US" w:eastAsia="en-US"/>
    </w:rPr>
  </w:style>
  <w:style w:type="paragraph" w:styleId="a3">
    <w:name w:val="Normal (Web)"/>
    <w:basedOn w:val="a"/>
    <w:rsid w:val="00691731"/>
    <w:pPr>
      <w:spacing w:before="100" w:beforeAutospacing="1" w:after="100" w:afterAutospacing="1"/>
    </w:pPr>
    <w:rPr>
      <w:sz w:val="24"/>
      <w:szCs w:val="24"/>
      <w:lang w:val="ru-RU"/>
    </w:rPr>
  </w:style>
  <w:style w:type="character" w:customStyle="1" w:styleId="20">
    <w:name w:val="Заголовок 2 Знак"/>
    <w:basedOn w:val="a0"/>
    <w:link w:val="2"/>
    <w:locked/>
    <w:rsid w:val="00691731"/>
    <w:rPr>
      <w:rFonts w:ascii="Cambria" w:eastAsia="Calibri" w:hAnsi="Cambria"/>
      <w:b/>
      <w:bCs/>
      <w:color w:val="4F81BD"/>
      <w:sz w:val="26"/>
      <w:szCs w:val="26"/>
      <w:lang w:val="uk-UA" w:eastAsia="ru-RU" w:bidi="ar-SA"/>
    </w:rPr>
  </w:style>
  <w:style w:type="character" w:customStyle="1" w:styleId="210pt">
    <w:name w:val="Основной текст (2) + 10 pt"/>
    <w:basedOn w:val="22"/>
    <w:rsid w:val="00691731"/>
    <w:rPr>
      <w:rFonts w:ascii="Calibri" w:eastAsia="Times New Roman" w:hAnsi="Calibri" w:cs="Calibri"/>
      <w:color w:val="000000"/>
      <w:spacing w:val="0"/>
      <w:w w:val="100"/>
      <w:position w:val="0"/>
      <w:sz w:val="20"/>
      <w:szCs w:val="20"/>
      <w:shd w:val="clear" w:color="auto" w:fill="FFFFFF"/>
      <w:lang w:val="uk-UA" w:eastAsia="uk-UA" w:bidi="ar-SA"/>
    </w:rPr>
  </w:style>
  <w:style w:type="paragraph" w:customStyle="1" w:styleId="ListParagraph">
    <w:name w:val="List Paragraph"/>
    <w:basedOn w:val="a"/>
    <w:rsid w:val="00691731"/>
    <w:pPr>
      <w:spacing w:after="160" w:line="259" w:lineRule="auto"/>
      <w:ind w:left="720"/>
      <w:contextualSpacing/>
    </w:pPr>
    <w:rPr>
      <w:rFonts w:ascii="Calibri" w:eastAsia="Times New Roman" w:hAnsi="Calibri"/>
      <w:sz w:val="22"/>
      <w:szCs w:val="22"/>
      <w:lang w:val="ru-RU"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366</Words>
  <Characters>2091</Characters>
  <Application>Microsoft Office Word</Application>
  <DocSecurity>0</DocSecurity>
  <Lines>17</Lines>
  <Paragraphs>4</Paragraphs>
  <ScaleCrop>false</ScaleCrop>
  <HeadingPairs>
    <vt:vector size="2" baseType="variant">
      <vt:variant>
        <vt:lpstr>Название</vt:lpstr>
      </vt:variant>
      <vt:variant>
        <vt:i4>1</vt:i4>
      </vt:variant>
    </vt:vector>
  </HeadingPairs>
  <TitlesOfParts>
    <vt:vector size="1" baseType="lpstr">
      <vt:lpstr> </vt:lpstr>
    </vt:vector>
  </TitlesOfParts>
  <Company>rada</Company>
  <LinksUpToDate>false</LinksUpToDate>
  <CharactersWithSpaces>2453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Protokl4</dc:creator>
  <cp:keywords/>
  <dc:description/>
  <cp:lastModifiedBy>kompvid2</cp:lastModifiedBy>
  <cp:revision>2</cp:revision>
  <cp:lastPrinted>2020-11-25T12:09:00Z</cp:lastPrinted>
  <dcterms:created xsi:type="dcterms:W3CDTF">2020-12-14T14:52:00Z</dcterms:created>
  <dcterms:modified xsi:type="dcterms:W3CDTF">2020-12-14T14:52:00Z</dcterms:modified>
</cp:coreProperties>
</file>