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6D3" w:rsidRPr="00A10260" w:rsidRDefault="002706D3" w:rsidP="002706D3">
      <w:pPr>
        <w:ind w:left="11160"/>
        <w:rPr>
          <w:b/>
          <w:bCs/>
          <w:iCs/>
          <w:sz w:val="24"/>
          <w:szCs w:val="24"/>
        </w:rPr>
      </w:pPr>
      <w:bookmarkStart w:id="0" w:name="_GoBack"/>
      <w:bookmarkEnd w:id="0"/>
      <w:r w:rsidRPr="00A10260">
        <w:rPr>
          <w:b/>
          <w:bCs/>
          <w:iCs/>
          <w:sz w:val="24"/>
          <w:szCs w:val="24"/>
        </w:rPr>
        <w:t>Додаток 1</w:t>
      </w:r>
    </w:p>
    <w:p w:rsidR="002706D3" w:rsidRDefault="002706D3" w:rsidP="002706D3">
      <w:pPr>
        <w:ind w:left="11160" w:right="-142"/>
        <w:rPr>
          <w:b/>
          <w:bCs/>
          <w:iCs/>
          <w:sz w:val="24"/>
          <w:szCs w:val="24"/>
        </w:rPr>
      </w:pPr>
      <w:r w:rsidRPr="00A10260">
        <w:rPr>
          <w:b/>
          <w:bCs/>
          <w:iCs/>
          <w:sz w:val="24"/>
          <w:szCs w:val="24"/>
        </w:rPr>
        <w:t>до Програми розвитку туризму  міста Чернівців на 2021-2024 роки</w:t>
      </w:r>
      <w:r w:rsidR="00236D69">
        <w:rPr>
          <w:b/>
          <w:bCs/>
          <w:iCs/>
          <w:sz w:val="24"/>
          <w:szCs w:val="24"/>
        </w:rPr>
        <w:t>,</w:t>
      </w:r>
      <w:r w:rsidRPr="00A10260">
        <w:rPr>
          <w:b/>
          <w:bCs/>
          <w:iCs/>
          <w:sz w:val="24"/>
          <w:szCs w:val="24"/>
        </w:rPr>
        <w:t xml:space="preserve"> </w:t>
      </w:r>
    </w:p>
    <w:p w:rsidR="00236D69" w:rsidRDefault="00236D69" w:rsidP="002706D3">
      <w:pPr>
        <w:ind w:left="11160" w:right="-142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затвердженої рішенням міської ради </w:t>
      </w:r>
      <w:r>
        <w:rPr>
          <w:b/>
          <w:bCs/>
          <w:iCs/>
          <w:sz w:val="24"/>
          <w:szCs w:val="24"/>
          <w:lang w:val="en-US"/>
        </w:rPr>
        <w:t>VII</w:t>
      </w:r>
      <w:r w:rsidRPr="00236D69">
        <w:rPr>
          <w:b/>
          <w:bCs/>
          <w:iCs/>
          <w:sz w:val="24"/>
          <w:szCs w:val="24"/>
          <w:lang w:val="ru-RU"/>
        </w:rPr>
        <w:t xml:space="preserve"> </w:t>
      </w:r>
      <w:r>
        <w:rPr>
          <w:b/>
          <w:bCs/>
          <w:iCs/>
          <w:sz w:val="24"/>
          <w:szCs w:val="24"/>
        </w:rPr>
        <w:t>скликання</w:t>
      </w:r>
    </w:p>
    <w:p w:rsidR="00236D69" w:rsidRPr="00236D69" w:rsidRDefault="006B5F64" w:rsidP="002706D3">
      <w:pPr>
        <w:ind w:left="11160" w:right="-142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18.11.2020</w:t>
      </w:r>
      <w:r w:rsidR="00236D69">
        <w:rPr>
          <w:b/>
          <w:bCs/>
          <w:iCs/>
          <w:sz w:val="24"/>
          <w:szCs w:val="24"/>
        </w:rPr>
        <w:t xml:space="preserve"> </w:t>
      </w:r>
      <w:r w:rsidR="00FC5A02">
        <w:rPr>
          <w:b/>
          <w:bCs/>
          <w:iCs/>
          <w:sz w:val="24"/>
          <w:szCs w:val="24"/>
        </w:rPr>
        <w:t xml:space="preserve"> </w:t>
      </w:r>
      <w:r w:rsidR="00236D69">
        <w:rPr>
          <w:b/>
          <w:bCs/>
          <w:iCs/>
          <w:sz w:val="24"/>
          <w:szCs w:val="24"/>
        </w:rPr>
        <w:t>№</w:t>
      </w:r>
      <w:r>
        <w:rPr>
          <w:b/>
          <w:bCs/>
          <w:iCs/>
          <w:sz w:val="24"/>
          <w:szCs w:val="24"/>
        </w:rPr>
        <w:t>2477</w:t>
      </w:r>
    </w:p>
    <w:p w:rsidR="002706D3" w:rsidRPr="00A10260" w:rsidRDefault="00236D69" w:rsidP="00236D69">
      <w:pPr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  <w:r>
        <w:rPr>
          <w:spacing w:val="-13"/>
          <w:sz w:val="28"/>
          <w:szCs w:val="28"/>
        </w:rPr>
        <w:tab/>
      </w:r>
    </w:p>
    <w:p w:rsidR="002706D3" w:rsidRPr="00A10260" w:rsidRDefault="002706D3" w:rsidP="002706D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</w:rPr>
      </w:pPr>
    </w:p>
    <w:p w:rsidR="002706D3" w:rsidRPr="00A10260" w:rsidRDefault="002706D3" w:rsidP="002706D3">
      <w:pPr>
        <w:pStyle w:val="2"/>
        <w:shd w:val="clear" w:color="auto" w:fill="FFFFFF"/>
        <w:spacing w:after="0" w:line="240" w:lineRule="auto"/>
        <w:ind w:left="284"/>
        <w:jc w:val="center"/>
        <w:rPr>
          <w:sz w:val="28"/>
          <w:szCs w:val="28"/>
        </w:rPr>
      </w:pPr>
      <w:r w:rsidRPr="00A10260">
        <w:rPr>
          <w:b/>
          <w:sz w:val="28"/>
          <w:szCs w:val="28"/>
        </w:rPr>
        <w:t>Ресурсне забезпечення</w:t>
      </w:r>
      <w:r w:rsidRPr="00A10260">
        <w:rPr>
          <w:sz w:val="28"/>
          <w:szCs w:val="28"/>
        </w:rPr>
        <w:t xml:space="preserve"> </w:t>
      </w:r>
    </w:p>
    <w:p w:rsidR="002706D3" w:rsidRPr="00A10260" w:rsidRDefault="002706D3" w:rsidP="002706D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</w:rPr>
      </w:pPr>
      <w:r w:rsidRPr="00A10260">
        <w:rPr>
          <w:b/>
          <w:sz w:val="28"/>
          <w:szCs w:val="28"/>
        </w:rPr>
        <w:t xml:space="preserve">Програми розвитку туризму міста Чернівців </w:t>
      </w:r>
    </w:p>
    <w:p w:rsidR="002706D3" w:rsidRPr="00A10260" w:rsidRDefault="002706D3" w:rsidP="002706D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</w:rPr>
      </w:pPr>
      <w:r w:rsidRPr="00A10260">
        <w:rPr>
          <w:b/>
          <w:sz w:val="28"/>
          <w:szCs w:val="28"/>
        </w:rPr>
        <w:t>на 2021-2024 роки</w:t>
      </w:r>
      <w:r w:rsidRPr="00A10260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тис. </w:t>
      </w:r>
      <w:r w:rsidR="0039706B">
        <w:rPr>
          <w:sz w:val="28"/>
          <w:szCs w:val="28"/>
        </w:rPr>
        <w:t>грн.</w:t>
      </w:r>
    </w:p>
    <w:tbl>
      <w:tblPr>
        <w:tblW w:w="48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2073"/>
        <w:gridCol w:w="2566"/>
        <w:gridCol w:w="1998"/>
        <w:gridCol w:w="1937"/>
        <w:gridCol w:w="1612"/>
      </w:tblGrid>
      <w:tr w:rsidR="002706D3" w:rsidRPr="00A10260" w:rsidTr="002706D3">
        <w:trPr>
          <w:trHeight w:val="149"/>
        </w:trPr>
        <w:tc>
          <w:tcPr>
            <w:tcW w:w="1487" w:type="pct"/>
            <w:vAlign w:val="center"/>
          </w:tcPr>
          <w:p w:rsidR="002706D3" w:rsidRPr="00A10260" w:rsidRDefault="002706D3" w:rsidP="002706D3">
            <w:pPr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 xml:space="preserve">Обсяг коштів, </w:t>
            </w:r>
          </w:p>
          <w:p w:rsidR="002706D3" w:rsidRPr="00A10260" w:rsidRDefault="002706D3" w:rsidP="002706D3">
            <w:pPr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>які пропонується залучити на виконання Програми</w:t>
            </w:r>
          </w:p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5" w:type="pct"/>
            <w:vAlign w:val="center"/>
          </w:tcPr>
          <w:p w:rsidR="002706D3" w:rsidRPr="00A10260" w:rsidRDefault="002706D3" w:rsidP="002706D3">
            <w:pPr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>2021 рік</w:t>
            </w:r>
          </w:p>
        </w:tc>
        <w:tc>
          <w:tcPr>
            <w:tcW w:w="885" w:type="pct"/>
            <w:vAlign w:val="center"/>
          </w:tcPr>
          <w:p w:rsidR="002706D3" w:rsidRPr="00A10260" w:rsidRDefault="002706D3" w:rsidP="002706D3">
            <w:pPr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>2022 рік</w:t>
            </w:r>
          </w:p>
        </w:tc>
        <w:tc>
          <w:tcPr>
            <w:tcW w:w="689" w:type="pct"/>
            <w:vAlign w:val="center"/>
          </w:tcPr>
          <w:p w:rsidR="002706D3" w:rsidRPr="00A10260" w:rsidRDefault="002706D3" w:rsidP="002706D3">
            <w:pPr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>2023 рік</w:t>
            </w:r>
          </w:p>
        </w:tc>
        <w:tc>
          <w:tcPr>
            <w:tcW w:w="668" w:type="pct"/>
            <w:vAlign w:val="center"/>
          </w:tcPr>
          <w:p w:rsidR="002706D3" w:rsidRPr="00A10260" w:rsidRDefault="002706D3" w:rsidP="002706D3">
            <w:pPr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>2024 рік</w:t>
            </w:r>
          </w:p>
        </w:tc>
        <w:tc>
          <w:tcPr>
            <w:tcW w:w="556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>Всього витрат на виконання Програми</w:t>
            </w:r>
          </w:p>
        </w:tc>
      </w:tr>
      <w:tr w:rsidR="002706D3" w:rsidRPr="00A10260" w:rsidTr="002706D3">
        <w:trPr>
          <w:trHeight w:val="475"/>
        </w:trPr>
        <w:tc>
          <w:tcPr>
            <w:tcW w:w="1487" w:type="pct"/>
          </w:tcPr>
          <w:p w:rsidR="002706D3" w:rsidRPr="00A10260" w:rsidRDefault="002706D3" w:rsidP="002706D3">
            <w:pPr>
              <w:jc w:val="both"/>
              <w:rPr>
                <w:b/>
                <w:sz w:val="28"/>
                <w:szCs w:val="28"/>
              </w:rPr>
            </w:pPr>
            <w:r w:rsidRPr="00A10260">
              <w:rPr>
                <w:b/>
                <w:sz w:val="28"/>
                <w:szCs w:val="28"/>
              </w:rPr>
              <w:t>Обсяг ресурсів, всього</w:t>
            </w:r>
          </w:p>
        </w:tc>
        <w:tc>
          <w:tcPr>
            <w:tcW w:w="715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2762,0</w:t>
            </w:r>
          </w:p>
        </w:tc>
        <w:tc>
          <w:tcPr>
            <w:tcW w:w="885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2012,0</w:t>
            </w:r>
          </w:p>
        </w:tc>
        <w:tc>
          <w:tcPr>
            <w:tcW w:w="689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2062,0</w:t>
            </w:r>
          </w:p>
        </w:tc>
        <w:tc>
          <w:tcPr>
            <w:tcW w:w="668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2062,0</w:t>
            </w:r>
          </w:p>
        </w:tc>
        <w:tc>
          <w:tcPr>
            <w:tcW w:w="556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8898,0</w:t>
            </w:r>
          </w:p>
        </w:tc>
      </w:tr>
      <w:tr w:rsidR="002706D3" w:rsidRPr="00A10260" w:rsidTr="002706D3">
        <w:trPr>
          <w:trHeight w:val="327"/>
        </w:trPr>
        <w:tc>
          <w:tcPr>
            <w:tcW w:w="1487" w:type="pct"/>
          </w:tcPr>
          <w:p w:rsidR="002706D3" w:rsidRPr="00A10260" w:rsidRDefault="002706D3" w:rsidP="002706D3">
            <w:pPr>
              <w:jc w:val="both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у тому числі:</w:t>
            </w:r>
          </w:p>
        </w:tc>
        <w:tc>
          <w:tcPr>
            <w:tcW w:w="715" w:type="pct"/>
            <w:vAlign w:val="bottom"/>
          </w:tcPr>
          <w:p w:rsidR="002706D3" w:rsidRPr="00A10260" w:rsidRDefault="002706D3" w:rsidP="002706D3">
            <w:pPr>
              <w:ind w:left="-116" w:right="-11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5" w:type="pct"/>
            <w:vAlign w:val="bottom"/>
          </w:tcPr>
          <w:p w:rsidR="002706D3" w:rsidRPr="00A10260" w:rsidRDefault="002706D3" w:rsidP="002706D3">
            <w:pPr>
              <w:ind w:left="-116" w:right="-11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89" w:type="pct"/>
            <w:vAlign w:val="bottom"/>
          </w:tcPr>
          <w:p w:rsidR="002706D3" w:rsidRPr="00A10260" w:rsidRDefault="002706D3" w:rsidP="002706D3">
            <w:pPr>
              <w:ind w:left="-116" w:right="-11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8" w:type="pct"/>
            <w:vAlign w:val="bottom"/>
          </w:tcPr>
          <w:p w:rsidR="002706D3" w:rsidRPr="00A10260" w:rsidRDefault="002706D3" w:rsidP="002706D3">
            <w:pPr>
              <w:ind w:left="-116" w:right="-11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6" w:type="pct"/>
            <w:vAlign w:val="bottom"/>
          </w:tcPr>
          <w:p w:rsidR="002706D3" w:rsidRPr="00A10260" w:rsidRDefault="002706D3" w:rsidP="002706D3">
            <w:pPr>
              <w:ind w:left="-116" w:right="-11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706D3" w:rsidRPr="00A10260" w:rsidTr="002706D3">
        <w:trPr>
          <w:trHeight w:val="327"/>
        </w:trPr>
        <w:tc>
          <w:tcPr>
            <w:tcW w:w="1487" w:type="pct"/>
          </w:tcPr>
          <w:p w:rsidR="002706D3" w:rsidRPr="00A10260" w:rsidRDefault="002706D3" w:rsidP="0039706B">
            <w:pPr>
              <w:jc w:val="both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-бюджет</w:t>
            </w:r>
            <w:r w:rsidR="00E520CA">
              <w:rPr>
                <w:sz w:val="28"/>
                <w:szCs w:val="28"/>
              </w:rPr>
              <w:t xml:space="preserve"> Чернівецької міської територіальної громади</w:t>
            </w:r>
          </w:p>
        </w:tc>
        <w:tc>
          <w:tcPr>
            <w:tcW w:w="715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2762,0</w:t>
            </w:r>
          </w:p>
        </w:tc>
        <w:tc>
          <w:tcPr>
            <w:tcW w:w="885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2012,0</w:t>
            </w:r>
          </w:p>
        </w:tc>
        <w:tc>
          <w:tcPr>
            <w:tcW w:w="689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2062,0</w:t>
            </w:r>
          </w:p>
        </w:tc>
        <w:tc>
          <w:tcPr>
            <w:tcW w:w="668" w:type="pct"/>
            <w:vAlign w:val="center"/>
          </w:tcPr>
          <w:p w:rsidR="002706D3" w:rsidRPr="00A10260" w:rsidRDefault="002706D3" w:rsidP="002706D3">
            <w:pPr>
              <w:ind w:left="-102" w:right="-124"/>
              <w:jc w:val="center"/>
              <w:rPr>
                <w:b/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2062,0</w:t>
            </w:r>
          </w:p>
        </w:tc>
        <w:tc>
          <w:tcPr>
            <w:tcW w:w="556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rFonts w:ascii="Times New Roman" w:hAnsi="Times New Roman"/>
                <w:b/>
                <w:sz w:val="28"/>
                <w:szCs w:val="28"/>
              </w:rPr>
              <w:t>8898,0</w:t>
            </w:r>
          </w:p>
        </w:tc>
      </w:tr>
      <w:tr w:rsidR="002706D3" w:rsidRPr="00A10260" w:rsidTr="002706D3">
        <w:trPr>
          <w:trHeight w:val="362"/>
        </w:trPr>
        <w:tc>
          <w:tcPr>
            <w:tcW w:w="1487" w:type="pct"/>
          </w:tcPr>
          <w:p w:rsidR="002706D3" w:rsidRPr="00A10260" w:rsidRDefault="002706D3" w:rsidP="002706D3">
            <w:pPr>
              <w:jc w:val="both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-інші джерела</w:t>
            </w:r>
          </w:p>
        </w:tc>
        <w:tc>
          <w:tcPr>
            <w:tcW w:w="715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-</w:t>
            </w:r>
          </w:p>
        </w:tc>
        <w:tc>
          <w:tcPr>
            <w:tcW w:w="885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-</w:t>
            </w:r>
          </w:p>
        </w:tc>
        <w:tc>
          <w:tcPr>
            <w:tcW w:w="689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-</w:t>
            </w:r>
          </w:p>
        </w:tc>
        <w:tc>
          <w:tcPr>
            <w:tcW w:w="668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-</w:t>
            </w:r>
          </w:p>
        </w:tc>
        <w:tc>
          <w:tcPr>
            <w:tcW w:w="556" w:type="pct"/>
            <w:vAlign w:val="center"/>
          </w:tcPr>
          <w:p w:rsidR="002706D3" w:rsidRPr="00A10260" w:rsidRDefault="002706D3" w:rsidP="002706D3">
            <w:pPr>
              <w:jc w:val="center"/>
              <w:rPr>
                <w:sz w:val="28"/>
                <w:szCs w:val="28"/>
              </w:rPr>
            </w:pPr>
            <w:r w:rsidRPr="00A10260">
              <w:rPr>
                <w:sz w:val="28"/>
                <w:szCs w:val="28"/>
              </w:rPr>
              <w:t>-</w:t>
            </w:r>
          </w:p>
        </w:tc>
      </w:tr>
    </w:tbl>
    <w:p w:rsidR="002706D3" w:rsidRPr="00A10260" w:rsidRDefault="002706D3" w:rsidP="002706D3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2706D3" w:rsidRPr="00A10260" w:rsidRDefault="002706D3" w:rsidP="002706D3">
      <w:pPr>
        <w:rPr>
          <w:b/>
          <w:sz w:val="24"/>
          <w:szCs w:val="24"/>
        </w:rPr>
      </w:pPr>
    </w:p>
    <w:p w:rsidR="002706D3" w:rsidRPr="00A10260" w:rsidRDefault="002706D3" w:rsidP="002706D3">
      <w:pPr>
        <w:rPr>
          <w:sz w:val="28"/>
          <w:szCs w:val="28"/>
        </w:rPr>
      </w:pPr>
    </w:p>
    <w:p w:rsidR="002706D3" w:rsidRPr="00A10260" w:rsidRDefault="002706D3" w:rsidP="002706D3">
      <w:pPr>
        <w:rPr>
          <w:sz w:val="28"/>
          <w:szCs w:val="28"/>
        </w:rPr>
      </w:pPr>
    </w:p>
    <w:p w:rsidR="002706D3" w:rsidRPr="00A10260" w:rsidRDefault="002706D3" w:rsidP="002706D3">
      <w:pPr>
        <w:rPr>
          <w:sz w:val="28"/>
          <w:szCs w:val="28"/>
        </w:rPr>
      </w:pPr>
      <w:r w:rsidRPr="00A10260">
        <w:rPr>
          <w:b/>
          <w:sz w:val="28"/>
          <w:szCs w:val="28"/>
        </w:rPr>
        <w:t xml:space="preserve">   Секретар Чернівецької міської ради </w:t>
      </w:r>
      <w:r w:rsidRPr="00A10260">
        <w:rPr>
          <w:b/>
          <w:sz w:val="28"/>
          <w:szCs w:val="28"/>
        </w:rPr>
        <w:tab/>
      </w:r>
      <w:r w:rsidRPr="00A10260">
        <w:rPr>
          <w:b/>
          <w:sz w:val="28"/>
          <w:szCs w:val="28"/>
        </w:rPr>
        <w:tab/>
      </w:r>
      <w:r w:rsidRPr="00A10260">
        <w:rPr>
          <w:b/>
          <w:sz w:val="28"/>
          <w:szCs w:val="28"/>
        </w:rPr>
        <w:tab/>
        <w:t xml:space="preserve">             </w:t>
      </w:r>
      <w:r w:rsidRPr="00A10260">
        <w:rPr>
          <w:b/>
          <w:sz w:val="28"/>
          <w:szCs w:val="28"/>
        </w:rPr>
        <w:tab/>
        <w:t xml:space="preserve">                                                                           В. Продан</w:t>
      </w:r>
    </w:p>
    <w:p w:rsidR="002706D3" w:rsidRPr="00A10260" w:rsidRDefault="002706D3" w:rsidP="002706D3">
      <w:pPr>
        <w:rPr>
          <w:sz w:val="28"/>
          <w:szCs w:val="28"/>
        </w:rPr>
      </w:pPr>
    </w:p>
    <w:p w:rsidR="002706D3" w:rsidRPr="00A10260" w:rsidRDefault="002706D3" w:rsidP="002706D3">
      <w:pPr>
        <w:rPr>
          <w:sz w:val="28"/>
          <w:szCs w:val="28"/>
        </w:rPr>
      </w:pPr>
    </w:p>
    <w:p w:rsidR="002706D3" w:rsidRPr="00A10260" w:rsidRDefault="002706D3" w:rsidP="002706D3">
      <w:pPr>
        <w:rPr>
          <w:sz w:val="28"/>
          <w:szCs w:val="28"/>
        </w:rPr>
      </w:pPr>
    </w:p>
    <w:p w:rsidR="002706D3" w:rsidRPr="00A10260" w:rsidRDefault="002706D3" w:rsidP="002706D3">
      <w:pPr>
        <w:rPr>
          <w:sz w:val="28"/>
          <w:szCs w:val="28"/>
        </w:rPr>
      </w:pPr>
    </w:p>
    <w:p w:rsidR="002706D3" w:rsidRPr="00A10260" w:rsidRDefault="002706D3" w:rsidP="002706D3"/>
    <w:p w:rsidR="0084331C" w:rsidRPr="00A10260" w:rsidRDefault="0084331C"/>
    <w:sectPr w:rsidR="0084331C" w:rsidRPr="00A10260" w:rsidSect="002706D3">
      <w:headerReference w:type="even" r:id="rId6"/>
      <w:headerReference w:type="default" r:id="rId7"/>
      <w:pgSz w:w="16840" w:h="11907" w:orient="landscape" w:code="9"/>
      <w:pgMar w:top="1135" w:right="822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2F" w:rsidRDefault="003C3D2F">
      <w:r>
        <w:separator/>
      </w:r>
    </w:p>
  </w:endnote>
  <w:endnote w:type="continuationSeparator" w:id="0">
    <w:p w:rsidR="003C3D2F" w:rsidRDefault="003C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2F" w:rsidRDefault="003C3D2F">
      <w:r>
        <w:separator/>
      </w:r>
    </w:p>
  </w:footnote>
  <w:footnote w:type="continuationSeparator" w:id="0">
    <w:p w:rsidR="003C3D2F" w:rsidRDefault="003C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6D3" w:rsidRDefault="002706D3" w:rsidP="002706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6D3" w:rsidRDefault="002706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6D3" w:rsidRDefault="002706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6D3"/>
    <w:rsid w:val="000C643E"/>
    <w:rsid w:val="00135B4F"/>
    <w:rsid w:val="00146AFB"/>
    <w:rsid w:val="002366C2"/>
    <w:rsid w:val="00236D69"/>
    <w:rsid w:val="00252B4A"/>
    <w:rsid w:val="002706D3"/>
    <w:rsid w:val="0039706B"/>
    <w:rsid w:val="003C3D2F"/>
    <w:rsid w:val="00423374"/>
    <w:rsid w:val="0060368E"/>
    <w:rsid w:val="006B5F64"/>
    <w:rsid w:val="00830E98"/>
    <w:rsid w:val="0084331C"/>
    <w:rsid w:val="00A10260"/>
    <w:rsid w:val="00A21D78"/>
    <w:rsid w:val="00B1668F"/>
    <w:rsid w:val="00BA1273"/>
    <w:rsid w:val="00E520CA"/>
    <w:rsid w:val="00F75EAF"/>
    <w:rsid w:val="00FC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21E503-3D79-4BDF-8311-D4740A9B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6D3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2706D3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2706D3"/>
    <w:pPr>
      <w:tabs>
        <w:tab w:val="center" w:pos="4677"/>
        <w:tab w:val="right" w:pos="9355"/>
      </w:tabs>
    </w:pPr>
  </w:style>
  <w:style w:type="character" w:styleId="a5">
    <w:name w:val="page number"/>
    <w:rsid w:val="002706D3"/>
    <w:rPr>
      <w:rFonts w:cs="Times New Roman"/>
    </w:rPr>
  </w:style>
  <w:style w:type="character" w:customStyle="1" w:styleId="a4">
    <w:name w:val="Верхний колонтитул Знак"/>
    <w:link w:val="a3"/>
    <w:locked/>
    <w:rsid w:val="002706D3"/>
    <w:rPr>
      <w:rFonts w:ascii="Times New Roman CYR" w:hAnsi="Times New Roman CYR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2020-09-29T10:59:00Z</cp:lastPrinted>
  <dcterms:created xsi:type="dcterms:W3CDTF">2020-11-26T13:42:00Z</dcterms:created>
  <dcterms:modified xsi:type="dcterms:W3CDTF">2020-11-26T13:42:00Z</dcterms:modified>
</cp:coreProperties>
</file>