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ABB" w:rsidRPr="00046F26" w:rsidRDefault="009F59D8" w:rsidP="00E90ABB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0ABB">
        <w:br w:type="textWrapping" w:clear="all"/>
      </w:r>
      <w:r w:rsidR="00E90ABB" w:rsidRPr="00046F26">
        <w:rPr>
          <w:b/>
          <w:sz w:val="36"/>
          <w:szCs w:val="36"/>
        </w:rPr>
        <w:t>У К Р А Ї Н А</w:t>
      </w:r>
    </w:p>
    <w:p w:rsidR="00E90ABB" w:rsidRPr="00046F26" w:rsidRDefault="00E90ABB" w:rsidP="00E90AB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E90ABB" w:rsidRPr="00E433A5" w:rsidRDefault="001211A3" w:rsidP="0006601F">
      <w:pPr>
        <w:pStyle w:val="2"/>
        <w:jc w:val="center"/>
        <w:rPr>
          <w:sz w:val="30"/>
          <w:szCs w:val="30"/>
        </w:rPr>
      </w:pPr>
      <w:r>
        <w:rPr>
          <w:sz w:val="30"/>
          <w:szCs w:val="30"/>
          <w:lang w:val="ru-RU"/>
        </w:rPr>
        <w:t xml:space="preserve">85 </w:t>
      </w:r>
      <w:r w:rsidR="00E90ABB" w:rsidRPr="00E433A5">
        <w:rPr>
          <w:sz w:val="30"/>
          <w:szCs w:val="30"/>
        </w:rPr>
        <w:t>сесія VІІ скликання</w:t>
      </w:r>
    </w:p>
    <w:p w:rsidR="00E90ABB" w:rsidRDefault="00E90ABB" w:rsidP="00E90ABB">
      <w:pPr>
        <w:pStyle w:val="3"/>
        <w:ind w:left="0"/>
        <w:jc w:val="center"/>
        <w:rPr>
          <w:sz w:val="32"/>
          <w:lang w:val="uk-UA"/>
        </w:rPr>
      </w:pPr>
      <w:proofErr w:type="gramStart"/>
      <w:r>
        <w:rPr>
          <w:sz w:val="32"/>
        </w:rPr>
        <w:t>Р  І</w:t>
      </w:r>
      <w:proofErr w:type="gramEnd"/>
      <w:r>
        <w:rPr>
          <w:sz w:val="32"/>
        </w:rPr>
        <w:t xml:space="preserve">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E90ABB" w:rsidRPr="00D46AD4" w:rsidRDefault="00E90ABB" w:rsidP="00E90ABB"/>
    <w:p w:rsidR="00E90ABB" w:rsidRPr="00402964" w:rsidRDefault="006716F8" w:rsidP="00E90ABB">
      <w:pPr>
        <w:rPr>
          <w:sz w:val="16"/>
          <w:szCs w:val="16"/>
        </w:rPr>
      </w:pPr>
      <w:r>
        <w:rPr>
          <w:sz w:val="28"/>
          <w:szCs w:val="28"/>
        </w:rPr>
        <w:t>18.11.</w:t>
      </w:r>
      <w:r w:rsidR="0006601F">
        <w:rPr>
          <w:sz w:val="28"/>
          <w:szCs w:val="28"/>
        </w:rPr>
        <w:t>2020</w:t>
      </w:r>
      <w:r w:rsidR="00E90ABB">
        <w:rPr>
          <w:sz w:val="28"/>
          <w:szCs w:val="28"/>
        </w:rPr>
        <w:t xml:space="preserve"> </w:t>
      </w:r>
      <w:r w:rsidR="009E1AC0">
        <w:rPr>
          <w:sz w:val="28"/>
          <w:szCs w:val="28"/>
        </w:rPr>
        <w:t xml:space="preserve"> № </w:t>
      </w:r>
      <w:r>
        <w:rPr>
          <w:sz w:val="28"/>
          <w:szCs w:val="28"/>
        </w:rPr>
        <w:t>2464</w:t>
      </w:r>
      <w:r w:rsidR="0006601F">
        <w:rPr>
          <w:sz w:val="28"/>
          <w:szCs w:val="28"/>
        </w:rPr>
        <w:tab/>
      </w:r>
      <w:r w:rsidR="0006601F">
        <w:rPr>
          <w:sz w:val="28"/>
          <w:szCs w:val="28"/>
        </w:rPr>
        <w:tab/>
      </w:r>
      <w:r w:rsidR="0006601F">
        <w:rPr>
          <w:sz w:val="28"/>
          <w:szCs w:val="28"/>
        </w:rPr>
        <w:tab/>
      </w:r>
      <w:r w:rsidR="00E90ABB" w:rsidRPr="00CD32D0">
        <w:rPr>
          <w:sz w:val="28"/>
          <w:szCs w:val="28"/>
        </w:rPr>
        <w:tab/>
      </w:r>
      <w:r w:rsidR="00E90ABB" w:rsidRPr="00CD32D0">
        <w:rPr>
          <w:sz w:val="28"/>
          <w:szCs w:val="28"/>
        </w:rPr>
        <w:tab/>
      </w:r>
      <w:r w:rsidR="00E90ABB" w:rsidRPr="00CD32D0">
        <w:rPr>
          <w:sz w:val="28"/>
          <w:szCs w:val="28"/>
        </w:rPr>
        <w:tab/>
      </w:r>
      <w:r w:rsidR="00E90ABB" w:rsidRPr="00CD32D0">
        <w:rPr>
          <w:sz w:val="28"/>
          <w:szCs w:val="28"/>
        </w:rPr>
        <w:tab/>
        <w:t xml:space="preserve">       м. Чернівці</w:t>
      </w:r>
      <w:r w:rsidR="00E90ABB" w:rsidRPr="00CD32D0">
        <w:rPr>
          <w:sz w:val="28"/>
          <w:szCs w:val="28"/>
        </w:rPr>
        <w:tab/>
      </w:r>
      <w:r w:rsidR="00E90ABB" w:rsidRPr="00CD32D0">
        <w:rPr>
          <w:sz w:val="28"/>
          <w:szCs w:val="28"/>
        </w:rPr>
        <w:tab/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D27C3C" w:rsidTr="00D27C3C">
        <w:tc>
          <w:tcPr>
            <w:tcW w:w="9709" w:type="dxa"/>
          </w:tcPr>
          <w:p w:rsidR="00D27C3C" w:rsidRDefault="00D27C3C" w:rsidP="00E90ABB">
            <w:pPr>
              <w:pStyle w:val="1"/>
              <w:jc w:val="left"/>
              <w:rPr>
                <w:b/>
              </w:rPr>
            </w:pPr>
            <w:bookmarkStart w:id="0" w:name="_GoBack"/>
            <w:bookmarkEnd w:id="0"/>
          </w:p>
          <w:p w:rsidR="00D27C3C" w:rsidRDefault="00D27C3C" w:rsidP="00E90ABB">
            <w:pPr>
              <w:pStyle w:val="1"/>
              <w:rPr>
                <w:b/>
                <w:bCs/>
              </w:rPr>
            </w:pPr>
            <w:r w:rsidRPr="00677B0B">
              <w:rPr>
                <w:b/>
              </w:rPr>
              <w:t xml:space="preserve">Про </w:t>
            </w:r>
            <w:r>
              <w:rPr>
                <w:b/>
              </w:rPr>
              <w:t xml:space="preserve"> внесення змін  до </w:t>
            </w:r>
            <w:r>
              <w:rPr>
                <w:b/>
                <w:bCs/>
              </w:rPr>
              <w:t xml:space="preserve">Положення про управління освіти </w:t>
            </w:r>
          </w:p>
          <w:p w:rsidR="00D27C3C" w:rsidRDefault="00D27C3C" w:rsidP="00E90ABB">
            <w:pPr>
              <w:pStyle w:val="1"/>
              <w:rPr>
                <w:b/>
                <w:bCs/>
              </w:rPr>
            </w:pPr>
            <w:r>
              <w:rPr>
                <w:b/>
                <w:bCs/>
              </w:rPr>
              <w:t>Чернівецької міської ради</w:t>
            </w:r>
            <w:r>
              <w:rPr>
                <w:b/>
              </w:rPr>
              <w:t xml:space="preserve">, затвердженого рішенням  міської ради 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VІ</w:t>
            </w: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 xml:space="preserve"> скликання  від 27.0</w:t>
            </w:r>
            <w:r w:rsidRPr="0006601F">
              <w:rPr>
                <w:b/>
                <w:bCs/>
              </w:rPr>
              <w:t>2</w:t>
            </w:r>
            <w:r>
              <w:rPr>
                <w:b/>
                <w:bCs/>
              </w:rPr>
              <w:t>.201</w:t>
            </w:r>
            <w:r w:rsidRPr="0006601F">
              <w:rPr>
                <w:b/>
                <w:bCs/>
              </w:rPr>
              <w:t xml:space="preserve">7 </w:t>
            </w:r>
            <w:r w:rsidRPr="00244C27">
              <w:rPr>
                <w:b/>
                <w:bCs/>
              </w:rPr>
              <w:t xml:space="preserve">р. № </w:t>
            </w:r>
            <w:r w:rsidRPr="0006601F">
              <w:rPr>
                <w:b/>
                <w:bCs/>
              </w:rPr>
              <w:t>597</w:t>
            </w:r>
            <w:r>
              <w:rPr>
                <w:b/>
                <w:bCs/>
              </w:rPr>
              <w:t xml:space="preserve"> </w:t>
            </w:r>
            <w:r w:rsidRPr="00244C27">
              <w:rPr>
                <w:b/>
                <w:bCs/>
              </w:rPr>
              <w:t xml:space="preserve"> </w:t>
            </w:r>
          </w:p>
          <w:p w:rsidR="00D27C3C" w:rsidRDefault="00D27C3C" w:rsidP="00E90ABB">
            <w:pPr>
              <w:pStyle w:val="1"/>
              <w:rPr>
                <w:b/>
                <w:bCs/>
              </w:rPr>
            </w:pPr>
          </w:p>
          <w:p w:rsidR="00D27C3C" w:rsidRPr="00402964" w:rsidRDefault="00D27C3C" w:rsidP="00E90ABB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E90ABB" w:rsidRPr="0006601F" w:rsidRDefault="00E90ABB" w:rsidP="00E90ABB">
      <w:pPr>
        <w:jc w:val="both"/>
        <w:rPr>
          <w:b/>
          <w:bCs/>
          <w:sz w:val="28"/>
          <w:szCs w:val="28"/>
        </w:rPr>
      </w:pPr>
      <w:r>
        <w:rPr>
          <w:sz w:val="28"/>
        </w:rPr>
        <w:t xml:space="preserve">        Відповідно до пункту 4 статті 54 Закону України «Про місцеве самоврядування в Україні»,  </w:t>
      </w:r>
      <w:r w:rsidR="0006601F">
        <w:rPr>
          <w:sz w:val="28"/>
        </w:rPr>
        <w:t xml:space="preserve">у зв’язку зі змінами </w:t>
      </w:r>
      <w:r>
        <w:rPr>
          <w:sz w:val="28"/>
        </w:rPr>
        <w:t xml:space="preserve"> </w:t>
      </w:r>
      <w:r w:rsidR="005114B1">
        <w:rPr>
          <w:sz w:val="28"/>
        </w:rPr>
        <w:t>внесеними</w:t>
      </w:r>
      <w:r w:rsidR="0006601F">
        <w:rPr>
          <w:sz w:val="28"/>
        </w:rPr>
        <w:t xml:space="preserve"> законами України «Про освіту», «Про повну загальну середню освіту», на підставі пункту 10 рішення міської ради VII скликання від 30.07.2020 р. №2319 «</w:t>
      </w:r>
      <w:r w:rsidR="0006601F" w:rsidRPr="0006601F">
        <w:rPr>
          <w:sz w:val="28"/>
        </w:rPr>
        <w:t xml:space="preserve"> Про ліквідацію Чернівецького міського методичного центру закладів освіти управління освіти Чернівецької міської ради та </w:t>
      </w:r>
      <w:r w:rsidR="0006601F" w:rsidRPr="0006601F">
        <w:rPr>
          <w:bCs/>
          <w:sz w:val="28"/>
          <w:szCs w:val="28"/>
        </w:rPr>
        <w:t xml:space="preserve"> створення комунальної установи «Міський центр професійного розвитку педагогічних працівників» Чернівецької міської ради»,</w:t>
      </w:r>
      <w:r w:rsidR="0006601F">
        <w:rPr>
          <w:b/>
          <w:bCs/>
          <w:sz w:val="28"/>
          <w:szCs w:val="28"/>
        </w:rPr>
        <w:t xml:space="preserve"> </w:t>
      </w:r>
      <w:r>
        <w:rPr>
          <w:sz w:val="28"/>
        </w:rPr>
        <w:t xml:space="preserve">Чернівецька міська рада </w:t>
      </w:r>
    </w:p>
    <w:p w:rsidR="00E90ABB" w:rsidRPr="00E433A5" w:rsidRDefault="00E90ABB" w:rsidP="00E90ABB">
      <w:pPr>
        <w:jc w:val="both"/>
        <w:rPr>
          <w:sz w:val="24"/>
        </w:rPr>
      </w:pPr>
    </w:p>
    <w:p w:rsidR="00E90ABB" w:rsidRDefault="00E90ABB" w:rsidP="00E90ABB">
      <w:pPr>
        <w:jc w:val="center"/>
        <w:rPr>
          <w:b/>
          <w:sz w:val="28"/>
          <w:szCs w:val="28"/>
        </w:rPr>
      </w:pPr>
      <w:r w:rsidRPr="00BF455B">
        <w:rPr>
          <w:b/>
          <w:sz w:val="28"/>
          <w:szCs w:val="28"/>
        </w:rPr>
        <w:t>В И Р І Ш И Л А:</w:t>
      </w:r>
    </w:p>
    <w:p w:rsidR="00E90ABB" w:rsidRPr="00BF455B" w:rsidRDefault="00E90ABB" w:rsidP="00E90ABB">
      <w:pPr>
        <w:jc w:val="center"/>
        <w:rPr>
          <w:b/>
          <w:sz w:val="20"/>
          <w:szCs w:val="20"/>
        </w:rPr>
      </w:pPr>
    </w:p>
    <w:p w:rsidR="00E90ABB" w:rsidRDefault="00E90ABB" w:rsidP="002404EE">
      <w:pPr>
        <w:pStyle w:val="1"/>
        <w:ind w:firstLine="708"/>
        <w:jc w:val="both"/>
        <w:rPr>
          <w:bCs/>
        </w:rPr>
      </w:pPr>
      <w:r w:rsidRPr="00063EE5">
        <w:rPr>
          <w:b/>
          <w:bCs/>
        </w:rPr>
        <w:t>1.</w:t>
      </w:r>
      <w:r w:rsidRPr="00063EE5">
        <w:t xml:space="preserve">Внести зміни до </w:t>
      </w:r>
      <w:r w:rsidRPr="00063EE5">
        <w:rPr>
          <w:bCs/>
        </w:rPr>
        <w:t>Положення про управління освіти Чернівецької міської ради</w:t>
      </w:r>
      <w:r w:rsidRPr="00063EE5">
        <w:t>, затвердженого рішенням  міської ради VІ</w:t>
      </w:r>
      <w:r w:rsidR="0006601F">
        <w:rPr>
          <w:lang w:val="en-US"/>
        </w:rPr>
        <w:t>I</w:t>
      </w:r>
      <w:r w:rsidRPr="00063EE5">
        <w:t xml:space="preserve"> скликання </w:t>
      </w:r>
      <w:r w:rsidR="0006601F">
        <w:rPr>
          <w:bCs/>
        </w:rPr>
        <w:t>від 27.02.2017</w:t>
      </w:r>
      <w:r w:rsidRPr="00063EE5">
        <w:rPr>
          <w:bCs/>
        </w:rPr>
        <w:t xml:space="preserve">р. </w:t>
      </w:r>
      <w:r w:rsidR="0006601F">
        <w:rPr>
          <w:bCs/>
        </w:rPr>
        <w:t xml:space="preserve">      № 597 </w:t>
      </w:r>
      <w:r w:rsidRPr="002404EE">
        <w:t>«</w:t>
      </w:r>
      <w:r w:rsidR="002404EE" w:rsidRPr="002404EE">
        <w:t xml:space="preserve">Про  внесення змін  до </w:t>
      </w:r>
      <w:r w:rsidR="002404EE" w:rsidRPr="002404EE">
        <w:rPr>
          <w:bCs/>
        </w:rPr>
        <w:t>Положення про управління освіти Чернівецької міської ради</w:t>
      </w:r>
      <w:r w:rsidR="002404EE" w:rsidRPr="002404EE">
        <w:t>, затвер</w:t>
      </w:r>
      <w:r w:rsidR="002404EE">
        <w:t xml:space="preserve">дженого рішенням  міської ради </w:t>
      </w:r>
      <w:r w:rsidR="002404EE" w:rsidRPr="002404EE">
        <w:t xml:space="preserve">VІ скликання </w:t>
      </w:r>
      <w:r w:rsidR="002404EE">
        <w:t xml:space="preserve">                    </w:t>
      </w:r>
      <w:r w:rsidR="002404EE" w:rsidRPr="002404EE">
        <w:rPr>
          <w:bCs/>
        </w:rPr>
        <w:t>від 28.07.2011р. № 234, зі змінами, внесеними  рішенням міської ради VІ скликання  від 25.09.2014р. № 1358 з цього питання</w:t>
      </w:r>
      <w:r w:rsidR="005C37B9">
        <w:rPr>
          <w:bCs/>
        </w:rPr>
        <w:t>»</w:t>
      </w:r>
      <w:r>
        <w:rPr>
          <w:bCs/>
        </w:rPr>
        <w:t xml:space="preserve">,  затвердивши його в новій редакції (додається). </w:t>
      </w:r>
    </w:p>
    <w:p w:rsidR="00E90ABB" w:rsidRPr="00BF455B" w:rsidRDefault="00E90ABB" w:rsidP="00E90ABB">
      <w:pPr>
        <w:rPr>
          <w:sz w:val="16"/>
          <w:szCs w:val="16"/>
        </w:rPr>
      </w:pPr>
    </w:p>
    <w:p w:rsidR="00E90ABB" w:rsidRDefault="00E90ABB" w:rsidP="00E90ABB">
      <w:pPr>
        <w:ind w:firstLine="708"/>
        <w:jc w:val="both"/>
        <w:rPr>
          <w:bCs/>
          <w:sz w:val="28"/>
        </w:rPr>
      </w:pPr>
      <w:r>
        <w:rPr>
          <w:b/>
          <w:sz w:val="28"/>
        </w:rPr>
        <w:t>2.</w:t>
      </w:r>
      <w:r>
        <w:rPr>
          <w:bCs/>
          <w:sz w:val="28"/>
        </w:rPr>
        <w:t xml:space="preserve"> Рішення підлягає</w:t>
      </w:r>
      <w:r w:rsidR="002404EE">
        <w:rPr>
          <w:bCs/>
          <w:sz w:val="28"/>
        </w:rPr>
        <w:t xml:space="preserve"> оприлюдненню на офіційному веб</w:t>
      </w:r>
      <w:r>
        <w:rPr>
          <w:bCs/>
          <w:sz w:val="28"/>
        </w:rPr>
        <w:t>порталі Чернівецької міської ради.</w:t>
      </w:r>
    </w:p>
    <w:p w:rsidR="00E90ABB" w:rsidRPr="00BF455B" w:rsidRDefault="00E90ABB" w:rsidP="00E90ABB">
      <w:pPr>
        <w:ind w:firstLine="708"/>
        <w:jc w:val="both"/>
        <w:rPr>
          <w:bCs/>
          <w:sz w:val="16"/>
          <w:szCs w:val="16"/>
        </w:rPr>
      </w:pPr>
    </w:p>
    <w:p w:rsidR="00E90ABB" w:rsidRDefault="00E90ABB" w:rsidP="00E90ABB">
      <w:pPr>
        <w:ind w:firstLine="708"/>
        <w:jc w:val="both"/>
        <w:rPr>
          <w:bCs/>
          <w:sz w:val="28"/>
        </w:rPr>
      </w:pPr>
      <w:r w:rsidRPr="00063EE5">
        <w:rPr>
          <w:b/>
          <w:bCs/>
          <w:sz w:val="28"/>
        </w:rPr>
        <w:t>3.</w:t>
      </w:r>
      <w:r>
        <w:rPr>
          <w:bCs/>
          <w:sz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</w:t>
      </w:r>
      <w:proofErr w:type="spellStart"/>
      <w:r>
        <w:rPr>
          <w:bCs/>
          <w:sz w:val="28"/>
        </w:rPr>
        <w:t>Паскаря</w:t>
      </w:r>
      <w:proofErr w:type="spellEnd"/>
      <w:r>
        <w:rPr>
          <w:bCs/>
          <w:sz w:val="28"/>
        </w:rPr>
        <w:t xml:space="preserve"> О.Є. та начальника управління освіти міської ради.</w:t>
      </w:r>
    </w:p>
    <w:p w:rsidR="00E90ABB" w:rsidRPr="00BF455B" w:rsidRDefault="00E90ABB" w:rsidP="00E90ABB">
      <w:pPr>
        <w:ind w:firstLine="708"/>
        <w:jc w:val="both"/>
        <w:rPr>
          <w:b/>
          <w:bCs/>
          <w:sz w:val="16"/>
          <w:szCs w:val="16"/>
        </w:rPr>
      </w:pPr>
    </w:p>
    <w:p w:rsidR="00E90ABB" w:rsidRPr="00BE0A32" w:rsidRDefault="00E90ABB" w:rsidP="00E90ABB">
      <w:pPr>
        <w:ind w:firstLine="708"/>
        <w:jc w:val="both"/>
        <w:rPr>
          <w:bCs/>
          <w:sz w:val="28"/>
        </w:rPr>
      </w:pPr>
      <w:r w:rsidRPr="00063EE5">
        <w:rPr>
          <w:b/>
          <w:bCs/>
          <w:sz w:val="28"/>
        </w:rPr>
        <w:t>4.</w:t>
      </w:r>
      <w:r>
        <w:rPr>
          <w:bCs/>
          <w:sz w:val="28"/>
        </w:rPr>
        <w:t xml:space="preserve"> Контроль за виконанням  рішення покласти на  постійну комісію міської ради з питань гуманітарної політики.</w:t>
      </w:r>
    </w:p>
    <w:p w:rsidR="00E90ABB" w:rsidRDefault="00E90ABB" w:rsidP="00E90ABB">
      <w:pPr>
        <w:rPr>
          <w:b/>
          <w:sz w:val="28"/>
        </w:rPr>
      </w:pPr>
    </w:p>
    <w:p w:rsidR="00F35A71" w:rsidRDefault="00F35A71" w:rsidP="00E90ABB">
      <w:pPr>
        <w:rPr>
          <w:b/>
          <w:sz w:val="28"/>
        </w:rPr>
      </w:pPr>
    </w:p>
    <w:p w:rsidR="00FD42B8" w:rsidRDefault="00F35A71" w:rsidP="00F35A71">
      <w:pPr>
        <w:jc w:val="both"/>
        <w:rPr>
          <w:b/>
          <w:sz w:val="28"/>
        </w:rPr>
      </w:pPr>
      <w:r>
        <w:rPr>
          <w:b/>
          <w:sz w:val="28"/>
        </w:rPr>
        <w:t xml:space="preserve">Секретар Чернівецької міської ради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</w:t>
      </w:r>
      <w:proofErr w:type="spellStart"/>
      <w:r>
        <w:rPr>
          <w:b/>
          <w:sz w:val="28"/>
        </w:rPr>
        <w:t>В.Продан</w:t>
      </w:r>
      <w:proofErr w:type="spellEnd"/>
    </w:p>
    <w:sectPr w:rsidR="00FD42B8" w:rsidSect="00F465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1" w15:restartNumberingAfterBreak="0">
    <w:nsid w:val="00000008"/>
    <w:multiLevelType w:val="singleLevel"/>
    <w:tmpl w:val="ADC87018"/>
    <w:name w:val="WW8Num11"/>
    <w:lvl w:ilvl="0">
      <w:start w:val="1"/>
      <w:numFmt w:val="decimal"/>
      <w:lvlText w:val="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8"/>
        <w:szCs w:val="28"/>
      </w:rPr>
    </w:lvl>
  </w:abstractNum>
  <w:abstractNum w:abstractNumId="2" w15:restartNumberingAfterBreak="0">
    <w:nsid w:val="5D2B07DB"/>
    <w:multiLevelType w:val="hybridMultilevel"/>
    <w:tmpl w:val="39CA4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ABB"/>
    <w:rsid w:val="00026F1C"/>
    <w:rsid w:val="000532F4"/>
    <w:rsid w:val="0006601F"/>
    <w:rsid w:val="001211A3"/>
    <w:rsid w:val="00157BD0"/>
    <w:rsid w:val="002404EE"/>
    <w:rsid w:val="002C34EF"/>
    <w:rsid w:val="005114B1"/>
    <w:rsid w:val="00553BAB"/>
    <w:rsid w:val="005B3AB3"/>
    <w:rsid w:val="005C37B9"/>
    <w:rsid w:val="005F43E1"/>
    <w:rsid w:val="006716F8"/>
    <w:rsid w:val="006D04A4"/>
    <w:rsid w:val="008F2286"/>
    <w:rsid w:val="009E1AC0"/>
    <w:rsid w:val="009F59D8"/>
    <w:rsid w:val="00D22082"/>
    <w:rsid w:val="00D27C3C"/>
    <w:rsid w:val="00E2718E"/>
    <w:rsid w:val="00E90ABB"/>
    <w:rsid w:val="00F35A71"/>
    <w:rsid w:val="00F4650F"/>
    <w:rsid w:val="00F55D81"/>
    <w:rsid w:val="00FD42B8"/>
    <w:rsid w:val="00FE2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664D59"/>
  <w15:docId w15:val="{B754F193-114E-4F52-977E-EE1BC65E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ABB"/>
    <w:rPr>
      <w:sz w:val="3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ABB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E90ABB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90ABB"/>
    <w:pPr>
      <w:keepNext/>
      <w:ind w:left="720"/>
      <w:jc w:val="both"/>
      <w:outlineLvl w:val="2"/>
    </w:pPr>
    <w:rPr>
      <w:b/>
      <w:bCs/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4EE"/>
    <w:rPr>
      <w:sz w:val="28"/>
      <w:lang w:val="uk-UA"/>
    </w:rPr>
  </w:style>
  <w:style w:type="paragraph" w:styleId="a3">
    <w:name w:val="List Paragraph"/>
    <w:basedOn w:val="a"/>
    <w:qFormat/>
    <w:rsid w:val="00FD42B8"/>
    <w:pPr>
      <w:suppressAutoHyphens/>
      <w:ind w:left="708"/>
    </w:pPr>
    <w:rPr>
      <w:sz w:val="20"/>
      <w:szCs w:val="20"/>
      <w:lang w:val="ru-RU" w:eastAsia="ar-SA"/>
    </w:rPr>
  </w:style>
  <w:style w:type="paragraph" w:customStyle="1" w:styleId="rvps2">
    <w:name w:val="rvps2"/>
    <w:basedOn w:val="a"/>
    <w:rsid w:val="00FD42B8"/>
    <w:pPr>
      <w:spacing w:before="100" w:beforeAutospacing="1" w:after="100" w:afterAutospacing="1"/>
    </w:pPr>
    <w:rPr>
      <w:sz w:val="24"/>
      <w:lang w:eastAsia="uk-UA"/>
    </w:rPr>
  </w:style>
  <w:style w:type="character" w:styleId="a4">
    <w:name w:val="Hyperlink"/>
    <w:uiPriority w:val="99"/>
    <w:unhideWhenUsed/>
    <w:rsid w:val="00FD42B8"/>
    <w:rPr>
      <w:color w:val="0000FF"/>
      <w:u w:val="single"/>
    </w:rPr>
  </w:style>
  <w:style w:type="paragraph" w:styleId="a5">
    <w:name w:val="Normal (Web)"/>
    <w:basedOn w:val="a"/>
    <w:rsid w:val="00FD42B8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11">
    <w:name w:val="rvts11"/>
    <w:basedOn w:val="a0"/>
    <w:rsid w:val="00FD4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C3796-FD0A-4974-9099-BD147EECF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4</cp:revision>
  <dcterms:created xsi:type="dcterms:W3CDTF">2020-11-26T08:26:00Z</dcterms:created>
  <dcterms:modified xsi:type="dcterms:W3CDTF">2020-11-26T08:33:00Z</dcterms:modified>
</cp:coreProperties>
</file>