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5775"/>
        <w:gridCol w:w="3579"/>
      </w:tblGrid>
      <w:tr w:rsidR="003D2FDE" w:rsidRPr="00A02286">
        <w:tc>
          <w:tcPr>
            <w:tcW w:w="5868" w:type="dxa"/>
            <w:shd w:val="clear" w:color="auto" w:fill="auto"/>
          </w:tcPr>
          <w:p w:rsidR="003D2FDE" w:rsidRPr="0003277C" w:rsidRDefault="003D2FDE" w:rsidP="00110A59">
            <w:pPr>
              <w:spacing w:after="120"/>
              <w:rPr>
                <w:b/>
                <w:sz w:val="28"/>
                <w:szCs w:val="28"/>
                <w:lang w:val="uk-UA"/>
              </w:rPr>
            </w:pPr>
            <w:r w:rsidRPr="004F1F6F">
              <w:rPr>
                <w:b/>
                <w:sz w:val="28"/>
                <w:szCs w:val="28"/>
              </w:rPr>
              <w:t>Додаток</w:t>
            </w:r>
            <w:r w:rsidR="0003277C">
              <w:rPr>
                <w:b/>
                <w:sz w:val="28"/>
                <w:szCs w:val="28"/>
                <w:lang w:val="uk-UA"/>
              </w:rPr>
              <w:t xml:space="preserve"> </w:t>
            </w:r>
            <w:r w:rsidR="00A8368C">
              <w:rPr>
                <w:b/>
                <w:sz w:val="28"/>
                <w:szCs w:val="28"/>
                <w:lang w:val="uk-UA"/>
              </w:rPr>
              <w:t>2</w:t>
            </w:r>
          </w:p>
        </w:tc>
        <w:tc>
          <w:tcPr>
            <w:tcW w:w="3603" w:type="dxa"/>
            <w:shd w:val="clear" w:color="auto" w:fill="auto"/>
          </w:tcPr>
          <w:p w:rsidR="003D2FDE" w:rsidRPr="0003277C" w:rsidRDefault="003D2FDE" w:rsidP="00110A59">
            <w:pPr>
              <w:spacing w:after="120"/>
              <w:rPr>
                <w:b/>
                <w:sz w:val="28"/>
                <w:szCs w:val="28"/>
                <w:lang w:val="uk-UA"/>
              </w:rPr>
            </w:pPr>
            <w:r w:rsidRPr="0003277C">
              <w:rPr>
                <w:b/>
                <w:sz w:val="28"/>
                <w:szCs w:val="28"/>
                <w:lang w:val="uk-UA"/>
              </w:rPr>
              <w:t>ЗАТВЕРДЖЕНО</w:t>
            </w:r>
          </w:p>
          <w:p w:rsidR="003D2FDE" w:rsidRPr="0003277C" w:rsidRDefault="0003277C" w:rsidP="00110A59">
            <w:pPr>
              <w:spacing w:after="120"/>
              <w:rPr>
                <w:b/>
                <w:sz w:val="28"/>
                <w:szCs w:val="28"/>
                <w:lang w:val="uk-UA"/>
              </w:rPr>
            </w:pPr>
            <w:r w:rsidRPr="0003277C">
              <w:rPr>
                <w:b/>
                <w:sz w:val="28"/>
                <w:szCs w:val="28"/>
                <w:lang w:val="uk-UA"/>
              </w:rPr>
              <w:t xml:space="preserve">Рішення </w:t>
            </w:r>
            <w:r w:rsidR="003D2FDE" w:rsidRPr="0003277C">
              <w:rPr>
                <w:b/>
                <w:sz w:val="28"/>
                <w:szCs w:val="28"/>
                <w:lang w:val="uk-UA"/>
              </w:rPr>
              <w:t xml:space="preserve">міської ради </w:t>
            </w:r>
            <w:r w:rsidR="00A2526D">
              <w:rPr>
                <w:b/>
                <w:sz w:val="28"/>
                <w:szCs w:val="28"/>
                <w:lang w:val="uk-UA"/>
              </w:rPr>
              <w:br/>
            </w:r>
            <w:r w:rsidR="003D2FDE" w:rsidRPr="004F1F6F">
              <w:rPr>
                <w:b/>
                <w:sz w:val="28"/>
                <w:szCs w:val="28"/>
              </w:rPr>
              <w:t>V</w:t>
            </w:r>
            <w:r w:rsidR="003D2FDE" w:rsidRPr="0003277C">
              <w:rPr>
                <w:b/>
                <w:sz w:val="28"/>
                <w:szCs w:val="28"/>
                <w:lang w:val="uk-UA"/>
              </w:rPr>
              <w:t>І</w:t>
            </w:r>
            <w:r>
              <w:rPr>
                <w:b/>
                <w:sz w:val="28"/>
                <w:szCs w:val="28"/>
                <w:lang w:val="uk-UA"/>
              </w:rPr>
              <w:t>І</w:t>
            </w:r>
            <w:r w:rsidR="003D2FDE" w:rsidRPr="0003277C">
              <w:rPr>
                <w:b/>
                <w:sz w:val="28"/>
                <w:szCs w:val="28"/>
                <w:lang w:val="uk-UA"/>
              </w:rPr>
              <w:t xml:space="preserve"> скликання </w:t>
            </w:r>
          </w:p>
          <w:p w:rsidR="003D2FDE" w:rsidRPr="004F1F6F" w:rsidRDefault="00A2526D" w:rsidP="00110A59">
            <w:pPr>
              <w:spacing w:after="120"/>
              <w:rPr>
                <w:b/>
                <w:sz w:val="28"/>
                <w:szCs w:val="28"/>
                <w:lang w:val="uk-UA"/>
              </w:rPr>
            </w:pPr>
            <w:r>
              <w:rPr>
                <w:b/>
                <w:sz w:val="28"/>
                <w:szCs w:val="28"/>
                <w:lang w:val="uk-UA"/>
              </w:rPr>
              <w:t>15.10.</w:t>
            </w:r>
            <w:r w:rsidR="0003277C" w:rsidRPr="00A02286">
              <w:rPr>
                <w:b/>
                <w:sz w:val="28"/>
                <w:szCs w:val="28"/>
                <w:lang w:val="uk-UA"/>
              </w:rPr>
              <w:t>2</w:t>
            </w:r>
            <w:r w:rsidR="0003277C">
              <w:rPr>
                <w:b/>
                <w:sz w:val="28"/>
                <w:szCs w:val="28"/>
                <w:lang w:val="uk-UA"/>
              </w:rPr>
              <w:t>020</w:t>
            </w:r>
            <w:r w:rsidR="003D2FDE" w:rsidRPr="00A02286">
              <w:rPr>
                <w:b/>
                <w:sz w:val="28"/>
                <w:szCs w:val="28"/>
                <w:lang w:val="uk-UA"/>
              </w:rPr>
              <w:t xml:space="preserve"> № </w:t>
            </w:r>
            <w:r>
              <w:rPr>
                <w:b/>
                <w:sz w:val="28"/>
                <w:szCs w:val="28"/>
                <w:lang w:val="uk-UA"/>
              </w:rPr>
              <w:t>2439</w:t>
            </w:r>
          </w:p>
        </w:tc>
      </w:tr>
    </w:tbl>
    <w:p w:rsidR="003D2FDE" w:rsidRDefault="003D2FDE" w:rsidP="00110A59">
      <w:pPr>
        <w:shd w:val="clear" w:color="auto" w:fill="FFFFFF"/>
        <w:ind w:left="6019"/>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03277C" w:rsidRDefault="0003277C" w:rsidP="00110A59">
      <w:pPr>
        <w:shd w:val="clear" w:color="auto" w:fill="FFFFFF"/>
        <w:spacing w:before="317"/>
        <w:ind w:left="10"/>
        <w:jc w:val="center"/>
        <w:rPr>
          <w:b/>
          <w:bCs/>
          <w:spacing w:val="-1"/>
          <w:sz w:val="28"/>
          <w:szCs w:val="28"/>
          <w:lang w:val="uk-UA"/>
        </w:rPr>
      </w:pPr>
    </w:p>
    <w:p w:rsidR="00E62167" w:rsidRDefault="00A02286" w:rsidP="00E32EA4">
      <w:pPr>
        <w:shd w:val="clear" w:color="auto" w:fill="FFFFFF"/>
        <w:spacing w:before="317"/>
        <w:ind w:left="10"/>
        <w:jc w:val="center"/>
        <w:outlineLvl w:val="0"/>
      </w:pPr>
      <w:bookmarkStart w:id="0" w:name="_GoBack"/>
      <w:r>
        <w:rPr>
          <w:b/>
          <w:bCs/>
          <w:spacing w:val="-1"/>
          <w:sz w:val="28"/>
          <w:szCs w:val="28"/>
          <w:lang w:val="uk-UA"/>
        </w:rPr>
        <w:t>Положення</w:t>
      </w:r>
    </w:p>
    <w:p w:rsidR="003D2FDE" w:rsidRPr="0003277C" w:rsidRDefault="003D2FDE" w:rsidP="00E32EA4">
      <w:pPr>
        <w:shd w:val="clear" w:color="auto" w:fill="FFFFFF"/>
        <w:ind w:right="-6"/>
        <w:jc w:val="center"/>
        <w:outlineLvl w:val="0"/>
        <w:rPr>
          <w:b/>
          <w:bCs/>
          <w:spacing w:val="-2"/>
          <w:sz w:val="28"/>
          <w:szCs w:val="28"/>
        </w:rPr>
      </w:pPr>
      <w:r>
        <w:rPr>
          <w:b/>
          <w:bCs/>
          <w:spacing w:val="-2"/>
          <w:sz w:val="28"/>
          <w:szCs w:val="28"/>
          <w:lang w:val="uk-UA"/>
        </w:rPr>
        <w:t xml:space="preserve">про </w:t>
      </w:r>
      <w:r w:rsidR="00E62167">
        <w:rPr>
          <w:b/>
          <w:bCs/>
          <w:spacing w:val="-2"/>
          <w:sz w:val="28"/>
          <w:szCs w:val="28"/>
          <w:lang w:val="uk-UA"/>
        </w:rPr>
        <w:t>відділ</w:t>
      </w:r>
      <w:r w:rsidR="00420218">
        <w:rPr>
          <w:b/>
          <w:bCs/>
          <w:spacing w:val="-2"/>
          <w:sz w:val="28"/>
          <w:szCs w:val="28"/>
          <w:lang w:val="uk-UA"/>
        </w:rPr>
        <w:t xml:space="preserve"> економічного розвитку</w:t>
      </w:r>
      <w:r w:rsidR="00365D73">
        <w:rPr>
          <w:b/>
          <w:bCs/>
          <w:spacing w:val="-2"/>
          <w:sz w:val="28"/>
          <w:szCs w:val="28"/>
          <w:lang w:val="uk-UA"/>
        </w:rPr>
        <w:t xml:space="preserve"> громади</w:t>
      </w:r>
    </w:p>
    <w:p w:rsidR="00E62167" w:rsidRDefault="00E62167" w:rsidP="00E32EA4">
      <w:pPr>
        <w:shd w:val="clear" w:color="auto" w:fill="FFFFFF"/>
        <w:ind w:right="-6"/>
        <w:jc w:val="center"/>
        <w:outlineLvl w:val="0"/>
        <w:rPr>
          <w:b/>
          <w:bCs/>
          <w:spacing w:val="-2"/>
          <w:sz w:val="28"/>
          <w:szCs w:val="28"/>
          <w:lang w:val="uk-UA"/>
        </w:rPr>
      </w:pPr>
      <w:r>
        <w:rPr>
          <w:b/>
          <w:bCs/>
          <w:spacing w:val="-2"/>
          <w:sz w:val="28"/>
          <w:szCs w:val="28"/>
          <w:lang w:val="uk-UA"/>
        </w:rPr>
        <w:t>при виконавчому комітеті Чернівецької міської ради</w:t>
      </w:r>
    </w:p>
    <w:bookmarkEnd w:id="0"/>
    <w:p w:rsidR="00D5796C" w:rsidRDefault="00D5796C" w:rsidP="00110A59">
      <w:pPr>
        <w:shd w:val="clear" w:color="auto" w:fill="FFFFFF"/>
        <w:ind w:right="-6"/>
        <w:jc w:val="cente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Default="0003277C" w:rsidP="00110A59">
      <w:pPr>
        <w:shd w:val="clear" w:color="auto" w:fill="FFFFFF"/>
        <w:tabs>
          <w:tab w:val="left" w:pos="3840"/>
        </w:tabs>
        <w:spacing w:before="317"/>
        <w:ind w:left="3571"/>
        <w:rPr>
          <w:b/>
          <w:bCs/>
          <w:spacing w:val="-15"/>
          <w:sz w:val="28"/>
          <w:szCs w:val="28"/>
          <w:lang w:val="uk-UA"/>
        </w:rPr>
      </w:pPr>
    </w:p>
    <w:p w:rsidR="0003277C" w:rsidRPr="0003277C" w:rsidRDefault="0003277C" w:rsidP="00110A59">
      <w:pPr>
        <w:shd w:val="clear" w:color="auto" w:fill="FFFFFF"/>
        <w:tabs>
          <w:tab w:val="left" w:pos="3840"/>
        </w:tabs>
        <w:spacing w:before="317"/>
        <w:ind w:left="3571"/>
        <w:rPr>
          <w:bCs/>
          <w:spacing w:val="-15"/>
          <w:sz w:val="28"/>
          <w:szCs w:val="28"/>
          <w:lang w:val="uk-UA"/>
        </w:rPr>
      </w:pPr>
      <w:r w:rsidRPr="0003277C">
        <w:rPr>
          <w:bCs/>
          <w:spacing w:val="-15"/>
          <w:sz w:val="28"/>
          <w:szCs w:val="28"/>
          <w:lang w:val="uk-UA"/>
        </w:rPr>
        <w:t>м. Чернівці</w:t>
      </w:r>
    </w:p>
    <w:p w:rsidR="00E62167" w:rsidRDefault="00E62167" w:rsidP="00E32EA4">
      <w:pPr>
        <w:shd w:val="clear" w:color="auto" w:fill="FFFFFF"/>
        <w:tabs>
          <w:tab w:val="left" w:pos="3840"/>
        </w:tabs>
        <w:spacing w:before="317"/>
        <w:ind w:left="3571"/>
        <w:outlineLvl w:val="0"/>
      </w:pPr>
      <w:r>
        <w:rPr>
          <w:b/>
          <w:bCs/>
          <w:spacing w:val="-15"/>
          <w:sz w:val="28"/>
          <w:szCs w:val="28"/>
          <w:lang w:val="uk-UA"/>
        </w:rPr>
        <w:lastRenderedPageBreak/>
        <w:t>1.</w:t>
      </w:r>
      <w:r>
        <w:rPr>
          <w:b/>
          <w:bCs/>
          <w:sz w:val="28"/>
          <w:szCs w:val="28"/>
          <w:lang w:val="uk-UA"/>
        </w:rPr>
        <w:tab/>
        <w:t>Загальні положення</w:t>
      </w:r>
    </w:p>
    <w:p w:rsidR="00E62167" w:rsidRPr="003D2FDE" w:rsidRDefault="00420218" w:rsidP="002409DB">
      <w:pPr>
        <w:numPr>
          <w:ilvl w:val="0"/>
          <w:numId w:val="3"/>
        </w:numPr>
        <w:shd w:val="clear" w:color="auto" w:fill="FFFFFF"/>
        <w:tabs>
          <w:tab w:val="left" w:pos="1238"/>
        </w:tabs>
        <w:spacing w:before="120"/>
        <w:ind w:firstLine="744"/>
        <w:jc w:val="both"/>
        <w:rPr>
          <w:spacing w:val="-14"/>
          <w:sz w:val="28"/>
          <w:szCs w:val="28"/>
          <w:lang w:val="uk-UA"/>
        </w:rPr>
      </w:pPr>
      <w:r>
        <w:rPr>
          <w:sz w:val="28"/>
          <w:szCs w:val="28"/>
          <w:lang w:val="uk-UA"/>
        </w:rPr>
        <w:t>Відділ економічного розвитку</w:t>
      </w:r>
      <w:r w:rsidR="00E62167">
        <w:rPr>
          <w:sz w:val="28"/>
          <w:szCs w:val="28"/>
          <w:lang w:val="uk-UA"/>
        </w:rPr>
        <w:t xml:space="preserve"> </w:t>
      </w:r>
      <w:r w:rsidR="00365D73">
        <w:rPr>
          <w:sz w:val="28"/>
          <w:szCs w:val="28"/>
          <w:lang w:val="uk-UA"/>
        </w:rPr>
        <w:t xml:space="preserve">громади </w:t>
      </w:r>
      <w:r w:rsidR="00E62167">
        <w:rPr>
          <w:sz w:val="28"/>
          <w:szCs w:val="28"/>
          <w:lang w:val="uk-UA"/>
        </w:rPr>
        <w:t>утворено при виконавчому коміт</w:t>
      </w:r>
      <w:r w:rsidR="003D2FDE">
        <w:rPr>
          <w:sz w:val="28"/>
          <w:szCs w:val="28"/>
          <w:lang w:val="uk-UA"/>
        </w:rPr>
        <w:t>еті Чернівецької міської ради (</w:t>
      </w:r>
      <w:r w:rsidR="00E62167">
        <w:rPr>
          <w:sz w:val="28"/>
          <w:szCs w:val="28"/>
          <w:lang w:val="uk-UA"/>
        </w:rPr>
        <w:t>далі - Відділ).</w:t>
      </w:r>
    </w:p>
    <w:p w:rsidR="00E62167" w:rsidRDefault="00E62167" w:rsidP="002409DB">
      <w:pPr>
        <w:numPr>
          <w:ilvl w:val="0"/>
          <w:numId w:val="3"/>
        </w:numPr>
        <w:shd w:val="clear" w:color="auto" w:fill="FFFFFF"/>
        <w:tabs>
          <w:tab w:val="left" w:pos="1238"/>
        </w:tabs>
        <w:spacing w:before="120"/>
        <w:ind w:firstLine="744"/>
        <w:jc w:val="both"/>
        <w:rPr>
          <w:spacing w:val="-12"/>
          <w:sz w:val="28"/>
          <w:szCs w:val="28"/>
          <w:lang w:val="uk-UA"/>
        </w:rPr>
      </w:pPr>
      <w:r>
        <w:rPr>
          <w:sz w:val="28"/>
          <w:szCs w:val="28"/>
          <w:lang w:val="uk-UA"/>
        </w:rPr>
        <w:t>Утворення Відділу є виключною компетенцією Чернівецької міської ради.</w:t>
      </w:r>
    </w:p>
    <w:p w:rsidR="00E62167" w:rsidRDefault="0003277C" w:rsidP="002409DB">
      <w:pPr>
        <w:shd w:val="clear" w:color="auto" w:fill="FFFFFF"/>
        <w:tabs>
          <w:tab w:val="left" w:pos="1382"/>
        </w:tabs>
        <w:spacing w:before="120"/>
        <w:ind w:firstLine="744"/>
        <w:jc w:val="both"/>
        <w:rPr>
          <w:sz w:val="28"/>
          <w:szCs w:val="28"/>
          <w:lang w:val="uk-UA"/>
        </w:rPr>
      </w:pPr>
      <w:r w:rsidRPr="008C553E">
        <w:rPr>
          <w:b/>
          <w:spacing w:val="-14"/>
          <w:sz w:val="28"/>
          <w:szCs w:val="28"/>
          <w:lang w:val="uk-UA"/>
        </w:rPr>
        <w:t>1.3</w:t>
      </w:r>
      <w:r w:rsidR="00E62167" w:rsidRPr="008C553E">
        <w:rPr>
          <w:b/>
          <w:spacing w:val="-14"/>
          <w:sz w:val="28"/>
          <w:szCs w:val="28"/>
          <w:lang w:val="uk-UA"/>
        </w:rPr>
        <w:t>.</w:t>
      </w:r>
      <w:r w:rsidR="00E62167">
        <w:rPr>
          <w:sz w:val="28"/>
          <w:szCs w:val="28"/>
          <w:lang w:val="uk-UA"/>
        </w:rPr>
        <w:tab/>
        <w:t>Відділ є</w:t>
      </w:r>
      <w:r w:rsidR="00FF65DE">
        <w:rPr>
          <w:sz w:val="28"/>
          <w:szCs w:val="28"/>
          <w:lang w:val="uk-UA"/>
        </w:rPr>
        <w:t xml:space="preserve"> підзвітним</w:t>
      </w:r>
      <w:r w:rsidR="00E62167">
        <w:rPr>
          <w:sz w:val="28"/>
          <w:szCs w:val="28"/>
          <w:lang w:val="uk-UA"/>
        </w:rPr>
        <w:t xml:space="preserve"> </w:t>
      </w:r>
      <w:r w:rsidR="00FF65DE">
        <w:rPr>
          <w:sz w:val="28"/>
          <w:szCs w:val="28"/>
          <w:lang w:val="uk-UA"/>
        </w:rPr>
        <w:t xml:space="preserve">та підконтрольним </w:t>
      </w:r>
      <w:r w:rsidR="00E62167">
        <w:rPr>
          <w:sz w:val="28"/>
          <w:szCs w:val="28"/>
          <w:lang w:val="uk-UA"/>
        </w:rPr>
        <w:t xml:space="preserve"> Чернівецькій міській раді, підпорядкованим виконавчому комітету міської ради, </w:t>
      </w:r>
      <w:r w:rsidR="00FF65DE">
        <w:rPr>
          <w:sz w:val="28"/>
          <w:szCs w:val="28"/>
          <w:lang w:val="uk-UA"/>
        </w:rPr>
        <w:t xml:space="preserve">Чернівецькому </w:t>
      </w:r>
      <w:r>
        <w:rPr>
          <w:sz w:val="28"/>
          <w:szCs w:val="28"/>
          <w:lang w:val="uk-UA"/>
        </w:rPr>
        <w:t>міському голові</w:t>
      </w:r>
      <w:r w:rsidR="00E62167">
        <w:rPr>
          <w:sz w:val="28"/>
          <w:szCs w:val="28"/>
          <w:lang w:val="uk-UA"/>
        </w:rPr>
        <w:t>.</w:t>
      </w:r>
    </w:p>
    <w:p w:rsidR="0003277C" w:rsidRDefault="0003277C" w:rsidP="002409DB">
      <w:pPr>
        <w:shd w:val="clear" w:color="auto" w:fill="FFFFFF"/>
        <w:tabs>
          <w:tab w:val="left" w:pos="1210"/>
        </w:tabs>
        <w:spacing w:before="120"/>
        <w:ind w:firstLine="709"/>
        <w:rPr>
          <w:sz w:val="28"/>
          <w:szCs w:val="28"/>
          <w:lang w:val="uk-UA"/>
        </w:rPr>
      </w:pPr>
      <w:r w:rsidRPr="008C553E">
        <w:rPr>
          <w:b/>
          <w:spacing w:val="-12"/>
          <w:sz w:val="28"/>
          <w:szCs w:val="28"/>
          <w:lang w:val="uk-UA"/>
        </w:rPr>
        <w:t>1.4.</w:t>
      </w:r>
      <w:r>
        <w:rPr>
          <w:sz w:val="28"/>
          <w:szCs w:val="28"/>
          <w:lang w:val="uk-UA"/>
        </w:rPr>
        <w:tab/>
        <w:t>Відділ не має статусу юридичної особи.</w:t>
      </w:r>
    </w:p>
    <w:p w:rsidR="0062728A" w:rsidRPr="0062728A" w:rsidRDefault="00F21E5F" w:rsidP="002409DB">
      <w:pPr>
        <w:spacing w:before="120"/>
        <w:ind w:firstLine="709"/>
        <w:jc w:val="both"/>
        <w:rPr>
          <w:sz w:val="28"/>
          <w:szCs w:val="28"/>
        </w:rPr>
      </w:pPr>
      <w:r w:rsidRPr="008C553E">
        <w:rPr>
          <w:b/>
          <w:sz w:val="28"/>
          <w:szCs w:val="28"/>
        </w:rPr>
        <w:t>1.</w:t>
      </w:r>
      <w:r w:rsidRPr="008C553E">
        <w:rPr>
          <w:b/>
          <w:sz w:val="28"/>
          <w:szCs w:val="28"/>
          <w:lang w:val="uk-UA"/>
        </w:rPr>
        <w:t>5</w:t>
      </w:r>
      <w:r w:rsidR="0062728A" w:rsidRPr="008C553E">
        <w:rPr>
          <w:b/>
          <w:sz w:val="28"/>
          <w:szCs w:val="28"/>
        </w:rPr>
        <w:t>.</w:t>
      </w:r>
      <w:r w:rsidR="0062728A" w:rsidRPr="0062728A">
        <w:rPr>
          <w:sz w:val="28"/>
          <w:szCs w:val="28"/>
        </w:rPr>
        <w:t xml:space="preserve"> Положення розроблено із врахуванням вимог:</w:t>
      </w:r>
    </w:p>
    <w:p w:rsidR="0062728A" w:rsidRPr="0003277C" w:rsidRDefault="00F21E5F" w:rsidP="002409DB">
      <w:pPr>
        <w:spacing w:before="120"/>
        <w:ind w:firstLine="709"/>
        <w:jc w:val="both"/>
        <w:rPr>
          <w:sz w:val="28"/>
          <w:szCs w:val="28"/>
          <w:lang w:val="uk-UA"/>
        </w:rPr>
      </w:pPr>
      <w:r w:rsidRPr="008C553E">
        <w:rPr>
          <w:b/>
          <w:sz w:val="28"/>
          <w:szCs w:val="28"/>
        </w:rPr>
        <w:t>1.</w:t>
      </w:r>
      <w:r w:rsidRPr="008C553E">
        <w:rPr>
          <w:b/>
          <w:sz w:val="28"/>
          <w:szCs w:val="28"/>
          <w:lang w:val="uk-UA"/>
        </w:rPr>
        <w:t>5</w:t>
      </w:r>
      <w:r w:rsidR="0003277C" w:rsidRPr="008C553E">
        <w:rPr>
          <w:b/>
          <w:sz w:val="28"/>
          <w:szCs w:val="28"/>
        </w:rPr>
        <w:t>.1</w:t>
      </w:r>
      <w:r w:rsidR="0003277C" w:rsidRPr="008C553E">
        <w:rPr>
          <w:b/>
          <w:sz w:val="28"/>
          <w:szCs w:val="28"/>
          <w:lang w:val="uk-UA"/>
        </w:rPr>
        <w:t>.</w:t>
      </w:r>
      <w:r w:rsidR="0003277C">
        <w:rPr>
          <w:sz w:val="28"/>
          <w:szCs w:val="28"/>
          <w:lang w:val="uk-UA"/>
        </w:rPr>
        <w:t xml:space="preserve"> Н</w:t>
      </w:r>
      <w:r w:rsidR="0062728A" w:rsidRPr="0003277C">
        <w:rPr>
          <w:sz w:val="28"/>
          <w:szCs w:val="28"/>
          <w:lang w:val="uk-UA"/>
        </w:rPr>
        <w:t>аціонального стандарту України ДСТУ 4163-2003 (Уніфікованої системи організаційно-розпорядчої документації, затвердженої наказом Держспоживстандар</w:t>
      </w:r>
      <w:r w:rsidR="0003277C">
        <w:rPr>
          <w:sz w:val="28"/>
          <w:szCs w:val="28"/>
          <w:lang w:val="uk-UA"/>
        </w:rPr>
        <w:t>ту України від 07.04.2003 № 55).</w:t>
      </w:r>
    </w:p>
    <w:p w:rsidR="0062728A" w:rsidRPr="0003277C" w:rsidRDefault="00F21E5F" w:rsidP="002409DB">
      <w:pPr>
        <w:spacing w:before="120"/>
        <w:ind w:firstLine="709"/>
        <w:jc w:val="both"/>
        <w:rPr>
          <w:sz w:val="28"/>
          <w:szCs w:val="28"/>
          <w:lang w:val="uk-UA"/>
        </w:rPr>
      </w:pPr>
      <w:r w:rsidRPr="008C553E">
        <w:rPr>
          <w:b/>
          <w:sz w:val="28"/>
          <w:szCs w:val="28"/>
          <w:lang w:val="uk-UA"/>
        </w:rPr>
        <w:t>1.5</w:t>
      </w:r>
      <w:r w:rsidR="0003277C" w:rsidRPr="008C553E">
        <w:rPr>
          <w:b/>
          <w:sz w:val="28"/>
          <w:szCs w:val="28"/>
          <w:lang w:val="uk-UA"/>
        </w:rPr>
        <w:t>.2.</w:t>
      </w:r>
      <w:r w:rsidR="0003277C">
        <w:rPr>
          <w:sz w:val="28"/>
          <w:szCs w:val="28"/>
          <w:lang w:val="uk-UA"/>
        </w:rPr>
        <w:t xml:space="preserve"> Р</w:t>
      </w:r>
      <w:r w:rsidR="0062728A" w:rsidRPr="0003277C">
        <w:rPr>
          <w:sz w:val="28"/>
          <w:szCs w:val="28"/>
          <w:lang w:val="uk-UA"/>
        </w:rPr>
        <w:t>егламентів Ч</w:t>
      </w:r>
      <w:r w:rsidR="0003277C">
        <w:rPr>
          <w:sz w:val="28"/>
          <w:szCs w:val="28"/>
          <w:lang w:val="uk-UA"/>
        </w:rPr>
        <w:t xml:space="preserve">ернівецької міської ради та її </w:t>
      </w:r>
      <w:r w:rsidR="004649A0">
        <w:rPr>
          <w:sz w:val="28"/>
          <w:szCs w:val="28"/>
          <w:lang w:val="uk-UA"/>
        </w:rPr>
        <w:t>виконавчого комітету.</w:t>
      </w:r>
    </w:p>
    <w:p w:rsidR="0062728A" w:rsidRDefault="00F21E5F" w:rsidP="002409DB">
      <w:pPr>
        <w:spacing w:before="120"/>
        <w:ind w:firstLine="709"/>
        <w:jc w:val="both"/>
        <w:rPr>
          <w:sz w:val="28"/>
          <w:szCs w:val="28"/>
          <w:lang w:val="uk-UA"/>
        </w:rPr>
      </w:pPr>
      <w:r w:rsidRPr="008C553E">
        <w:rPr>
          <w:b/>
          <w:sz w:val="28"/>
          <w:szCs w:val="28"/>
        </w:rPr>
        <w:t>1.</w:t>
      </w:r>
      <w:r w:rsidRPr="008C553E">
        <w:rPr>
          <w:b/>
          <w:sz w:val="28"/>
          <w:szCs w:val="28"/>
          <w:lang w:val="uk-UA"/>
        </w:rPr>
        <w:t>5</w:t>
      </w:r>
      <w:r w:rsidR="00837576">
        <w:rPr>
          <w:b/>
          <w:sz w:val="28"/>
          <w:szCs w:val="28"/>
        </w:rPr>
        <w:t>.</w:t>
      </w:r>
      <w:r w:rsidR="00837576">
        <w:rPr>
          <w:b/>
          <w:sz w:val="28"/>
          <w:szCs w:val="28"/>
          <w:lang w:val="uk-UA"/>
        </w:rPr>
        <w:t>3</w:t>
      </w:r>
      <w:r w:rsidR="0003277C" w:rsidRPr="008C553E">
        <w:rPr>
          <w:b/>
          <w:sz w:val="28"/>
          <w:szCs w:val="28"/>
          <w:lang w:val="uk-UA"/>
        </w:rPr>
        <w:t>.</w:t>
      </w:r>
      <w:r w:rsidR="0003277C">
        <w:rPr>
          <w:sz w:val="28"/>
          <w:szCs w:val="28"/>
          <w:lang w:val="uk-UA"/>
        </w:rPr>
        <w:t xml:space="preserve"> Р</w:t>
      </w:r>
      <w:r w:rsidR="0062728A" w:rsidRPr="0003277C">
        <w:rPr>
          <w:sz w:val="28"/>
          <w:szCs w:val="28"/>
          <w:lang w:val="uk-UA"/>
        </w:rPr>
        <w:t>екомендацій з організації праці державних службовців в органах виконавчої влади, затверджених наказом Міністерства праці та соціальної політики У</w:t>
      </w:r>
      <w:r w:rsidR="003D2FDE" w:rsidRPr="0003277C">
        <w:rPr>
          <w:sz w:val="28"/>
          <w:szCs w:val="28"/>
          <w:lang w:val="uk-UA"/>
        </w:rPr>
        <w:t>країни від 28.01.2005 року № 55</w:t>
      </w:r>
      <w:r w:rsidR="00017BC6">
        <w:rPr>
          <w:sz w:val="28"/>
          <w:szCs w:val="28"/>
          <w:lang w:val="uk-UA"/>
        </w:rPr>
        <w:t>.</w:t>
      </w:r>
    </w:p>
    <w:p w:rsidR="0062728A" w:rsidRPr="0062728A" w:rsidRDefault="00F21E5F" w:rsidP="002409DB">
      <w:pPr>
        <w:spacing w:before="120"/>
        <w:ind w:firstLine="709"/>
        <w:jc w:val="both"/>
        <w:rPr>
          <w:sz w:val="28"/>
          <w:szCs w:val="28"/>
        </w:rPr>
      </w:pPr>
      <w:r w:rsidRPr="008C553E">
        <w:rPr>
          <w:b/>
          <w:sz w:val="28"/>
          <w:szCs w:val="28"/>
        </w:rPr>
        <w:t>1.</w:t>
      </w:r>
      <w:r w:rsidRPr="008C553E">
        <w:rPr>
          <w:b/>
          <w:sz w:val="28"/>
          <w:szCs w:val="28"/>
          <w:lang w:val="uk-UA"/>
        </w:rPr>
        <w:t>5</w:t>
      </w:r>
      <w:r w:rsidR="00837576">
        <w:rPr>
          <w:b/>
          <w:sz w:val="28"/>
          <w:szCs w:val="28"/>
        </w:rPr>
        <w:t>.4</w:t>
      </w:r>
      <w:r w:rsidR="0003277C" w:rsidRPr="008C553E">
        <w:rPr>
          <w:b/>
          <w:sz w:val="28"/>
          <w:szCs w:val="28"/>
          <w:lang w:val="uk-UA"/>
        </w:rPr>
        <w:t>.</w:t>
      </w:r>
      <w:r w:rsidR="0003277C">
        <w:rPr>
          <w:sz w:val="28"/>
          <w:szCs w:val="28"/>
          <w:lang w:val="uk-UA"/>
        </w:rPr>
        <w:t xml:space="preserve"> І</w:t>
      </w:r>
      <w:r w:rsidR="0062728A" w:rsidRPr="0062728A">
        <w:rPr>
          <w:sz w:val="28"/>
          <w:szCs w:val="28"/>
        </w:rPr>
        <w:t xml:space="preserve">нструкції з діловодства у Чернівецькій міській раді та </w:t>
      </w:r>
      <w:r w:rsidR="003D2FDE">
        <w:rPr>
          <w:sz w:val="28"/>
          <w:szCs w:val="28"/>
          <w:lang w:val="uk-UA"/>
        </w:rPr>
        <w:br/>
      </w:r>
      <w:r w:rsidR="0062728A" w:rsidRPr="0062728A">
        <w:rPr>
          <w:sz w:val="28"/>
          <w:szCs w:val="28"/>
        </w:rPr>
        <w:t>її виконавчих органах.</w:t>
      </w:r>
    </w:p>
    <w:p w:rsidR="0003277C" w:rsidRPr="00014696" w:rsidRDefault="00017BC6" w:rsidP="002409DB">
      <w:pPr>
        <w:shd w:val="clear" w:color="auto" w:fill="FFFFFF"/>
        <w:spacing w:before="120"/>
        <w:ind w:firstLine="739"/>
        <w:jc w:val="both"/>
        <w:rPr>
          <w:lang w:val="uk-UA"/>
        </w:rPr>
      </w:pPr>
      <w:r w:rsidRPr="008C553E">
        <w:rPr>
          <w:b/>
          <w:sz w:val="28"/>
          <w:szCs w:val="28"/>
          <w:lang w:val="uk-UA"/>
        </w:rPr>
        <w:t>1.6</w:t>
      </w:r>
      <w:r w:rsidR="0003277C" w:rsidRPr="008C553E">
        <w:rPr>
          <w:b/>
          <w:sz w:val="28"/>
          <w:szCs w:val="28"/>
          <w:lang w:val="uk-UA"/>
        </w:rPr>
        <w:t>.</w:t>
      </w:r>
      <w:r w:rsidR="0003277C" w:rsidRPr="004C407E">
        <w:rPr>
          <w:sz w:val="28"/>
          <w:szCs w:val="28"/>
        </w:rPr>
        <w:t xml:space="preserve"> </w:t>
      </w:r>
      <w:r w:rsidR="0003277C">
        <w:rPr>
          <w:sz w:val="28"/>
          <w:szCs w:val="28"/>
          <w:lang w:val="uk-UA"/>
        </w:rPr>
        <w:t xml:space="preserve">У своїй діяльності Відділ керується Конституцією України, </w:t>
      </w:r>
      <w:r w:rsidR="00413FA8">
        <w:rPr>
          <w:spacing w:val="-1"/>
          <w:sz w:val="28"/>
          <w:szCs w:val="28"/>
          <w:lang w:val="uk-UA"/>
        </w:rPr>
        <w:t>законами України, постановами Верховної Ради України</w:t>
      </w:r>
      <w:r w:rsidR="0003277C">
        <w:rPr>
          <w:spacing w:val="-1"/>
          <w:sz w:val="28"/>
          <w:szCs w:val="28"/>
          <w:lang w:val="uk-UA"/>
        </w:rPr>
        <w:t xml:space="preserve">, указами і розпорядженнями Президента </w:t>
      </w:r>
      <w:r w:rsidR="0003277C">
        <w:rPr>
          <w:sz w:val="28"/>
          <w:szCs w:val="28"/>
          <w:lang w:val="uk-UA"/>
        </w:rPr>
        <w:t xml:space="preserve">України, постановами та розпорядженнями Кабінету Міністрів України, іншими законодавчими та нормативними актами, рішеннями Чернівецької міської ради та її виконавчого комітету, регламентами Чернівецької міської ради та її виконавчого комітету, розпорядженнями та дорученнями Чернівецького міського голови, </w:t>
      </w:r>
      <w:r w:rsidR="00413FA8">
        <w:rPr>
          <w:sz w:val="28"/>
          <w:szCs w:val="28"/>
          <w:lang w:val="uk-UA"/>
        </w:rPr>
        <w:t>а також, цим Положенням.</w:t>
      </w:r>
    </w:p>
    <w:p w:rsidR="00E62167" w:rsidRPr="00EB348B" w:rsidRDefault="00E62167" w:rsidP="00E32EA4">
      <w:pPr>
        <w:shd w:val="clear" w:color="auto" w:fill="FFFFFF"/>
        <w:tabs>
          <w:tab w:val="left" w:pos="245"/>
        </w:tabs>
        <w:spacing w:before="120"/>
        <w:jc w:val="center"/>
        <w:outlineLvl w:val="0"/>
        <w:rPr>
          <w:lang w:val="uk-UA"/>
        </w:rPr>
      </w:pPr>
      <w:r>
        <w:rPr>
          <w:b/>
          <w:bCs/>
          <w:spacing w:val="-7"/>
          <w:sz w:val="28"/>
          <w:szCs w:val="28"/>
          <w:lang w:val="uk-UA"/>
        </w:rPr>
        <w:t>2.</w:t>
      </w:r>
      <w:r>
        <w:rPr>
          <w:b/>
          <w:bCs/>
          <w:sz w:val="28"/>
          <w:szCs w:val="28"/>
          <w:lang w:val="uk-UA"/>
        </w:rPr>
        <w:tab/>
      </w:r>
      <w:r>
        <w:rPr>
          <w:b/>
          <w:bCs/>
          <w:spacing w:val="-1"/>
          <w:sz w:val="28"/>
          <w:szCs w:val="28"/>
          <w:lang w:val="uk-UA"/>
        </w:rPr>
        <w:t>Завдання Відділу</w:t>
      </w:r>
    </w:p>
    <w:p w:rsidR="00406842" w:rsidRDefault="00E62167" w:rsidP="002409DB">
      <w:pPr>
        <w:shd w:val="clear" w:color="auto" w:fill="FFFFFF"/>
        <w:spacing w:before="120"/>
        <w:ind w:firstLine="709"/>
        <w:jc w:val="both"/>
        <w:rPr>
          <w:sz w:val="28"/>
          <w:szCs w:val="28"/>
          <w:lang w:val="uk-UA"/>
        </w:rPr>
      </w:pPr>
      <w:r w:rsidRPr="008C553E">
        <w:rPr>
          <w:b/>
          <w:spacing w:val="-6"/>
          <w:sz w:val="28"/>
          <w:szCs w:val="28"/>
          <w:lang w:val="uk-UA"/>
        </w:rPr>
        <w:t>2.1.</w:t>
      </w:r>
      <w:r w:rsidR="003D2FDE">
        <w:rPr>
          <w:sz w:val="28"/>
          <w:szCs w:val="28"/>
          <w:lang w:val="uk-UA"/>
        </w:rPr>
        <w:tab/>
      </w:r>
      <w:r w:rsidR="001F0B69" w:rsidRPr="001F0B69">
        <w:rPr>
          <w:sz w:val="28"/>
          <w:szCs w:val="28"/>
          <w:lang w:val="uk-UA"/>
        </w:rPr>
        <w:t xml:space="preserve">Здійснення аналізу </w:t>
      </w:r>
      <w:r w:rsidR="00406842">
        <w:rPr>
          <w:sz w:val="28"/>
          <w:szCs w:val="28"/>
          <w:lang w:val="uk-UA"/>
        </w:rPr>
        <w:t xml:space="preserve">інформації щодо </w:t>
      </w:r>
      <w:r w:rsidR="001F0B69" w:rsidRPr="001F0B69">
        <w:rPr>
          <w:sz w:val="28"/>
          <w:szCs w:val="28"/>
          <w:lang w:val="uk-UA"/>
        </w:rPr>
        <w:t xml:space="preserve">економічної та соціальної сфер міста </w:t>
      </w:r>
      <w:r w:rsidR="00406842">
        <w:rPr>
          <w:sz w:val="28"/>
          <w:szCs w:val="28"/>
          <w:lang w:val="uk-UA"/>
        </w:rPr>
        <w:t xml:space="preserve">з метою визначення </w:t>
      </w:r>
      <w:r w:rsidR="00365D73">
        <w:rPr>
          <w:sz w:val="28"/>
          <w:szCs w:val="28"/>
          <w:lang w:val="uk-UA"/>
        </w:rPr>
        <w:t xml:space="preserve">пріоритетних проектів та програм та </w:t>
      </w:r>
      <w:r w:rsidR="00406842" w:rsidRPr="00406842">
        <w:rPr>
          <w:rFonts w:eastAsia="Calibri"/>
          <w:sz w:val="28"/>
          <w:szCs w:val="28"/>
          <w:lang w:val="uk-UA"/>
        </w:rPr>
        <w:t>залучення позабюджетних коштів</w:t>
      </w:r>
      <w:r w:rsidR="00406842" w:rsidRPr="001F0B69">
        <w:rPr>
          <w:sz w:val="28"/>
          <w:szCs w:val="28"/>
          <w:lang w:val="uk-UA"/>
        </w:rPr>
        <w:t xml:space="preserve"> </w:t>
      </w:r>
      <w:r w:rsidR="00365D73">
        <w:rPr>
          <w:sz w:val="28"/>
          <w:szCs w:val="28"/>
          <w:lang w:val="uk-UA"/>
        </w:rPr>
        <w:t>для їх реалізації.</w:t>
      </w:r>
    </w:p>
    <w:p w:rsidR="006854A2" w:rsidRDefault="001F0B69" w:rsidP="002409DB">
      <w:pPr>
        <w:shd w:val="clear" w:color="auto" w:fill="FFFFFF"/>
        <w:spacing w:before="120"/>
        <w:ind w:firstLine="709"/>
        <w:jc w:val="both"/>
        <w:rPr>
          <w:sz w:val="28"/>
          <w:szCs w:val="28"/>
          <w:lang w:val="uk-UA"/>
        </w:rPr>
      </w:pPr>
      <w:r w:rsidRPr="001F0B69">
        <w:rPr>
          <w:b/>
          <w:sz w:val="28"/>
          <w:szCs w:val="28"/>
          <w:lang w:val="uk-UA"/>
        </w:rPr>
        <w:t>2.2.</w:t>
      </w:r>
      <w:r w:rsidR="007E38E3">
        <w:rPr>
          <w:sz w:val="28"/>
          <w:szCs w:val="28"/>
          <w:lang w:val="uk-UA"/>
        </w:rPr>
        <w:tab/>
      </w:r>
      <w:r w:rsidR="006854A2" w:rsidRPr="006854A2">
        <w:rPr>
          <w:sz w:val="28"/>
          <w:szCs w:val="28"/>
          <w:lang w:val="uk-UA"/>
        </w:rPr>
        <w:t xml:space="preserve">Сприяння в організації співпраці </w:t>
      </w:r>
      <w:r w:rsidR="006854A2">
        <w:rPr>
          <w:sz w:val="28"/>
          <w:szCs w:val="28"/>
          <w:lang w:val="uk-UA"/>
        </w:rPr>
        <w:t xml:space="preserve">Чернівецької </w:t>
      </w:r>
      <w:r w:rsidR="006854A2" w:rsidRPr="006854A2">
        <w:rPr>
          <w:sz w:val="28"/>
          <w:szCs w:val="28"/>
          <w:lang w:val="uk-UA"/>
        </w:rPr>
        <w:t>міської ради, її виконавчих о</w:t>
      </w:r>
      <w:r w:rsidR="006854A2">
        <w:rPr>
          <w:sz w:val="28"/>
          <w:szCs w:val="28"/>
          <w:lang w:val="uk-UA"/>
        </w:rPr>
        <w:t>рганів</w:t>
      </w:r>
      <w:r w:rsidR="006854A2" w:rsidRPr="006854A2">
        <w:rPr>
          <w:sz w:val="28"/>
          <w:szCs w:val="28"/>
          <w:lang w:val="uk-UA"/>
        </w:rPr>
        <w:t>, комунальних підприємств, установ та організацій з міжнародними фінансовими організаціями, програмами міжнародної технічної допомоги, міжрегіонального та транскордонного співробітництва України та ЄС в частині залучення фінансової допомоги як допоміжного інструменту економічного та соціального розвитку міста для вирішення проблемних питань в його розвитку.</w:t>
      </w:r>
    </w:p>
    <w:p w:rsidR="001F0B69" w:rsidRDefault="006854A2" w:rsidP="002409DB">
      <w:pPr>
        <w:shd w:val="clear" w:color="auto" w:fill="FFFFFF"/>
        <w:spacing w:before="120"/>
        <w:ind w:firstLine="709"/>
        <w:jc w:val="both"/>
        <w:rPr>
          <w:sz w:val="28"/>
          <w:szCs w:val="28"/>
          <w:lang w:val="uk-UA"/>
        </w:rPr>
      </w:pPr>
      <w:r w:rsidRPr="006854A2">
        <w:rPr>
          <w:b/>
          <w:sz w:val="28"/>
          <w:szCs w:val="28"/>
          <w:lang w:val="uk-UA"/>
        </w:rPr>
        <w:t>2.3.</w:t>
      </w:r>
      <w:r>
        <w:rPr>
          <w:sz w:val="28"/>
          <w:szCs w:val="28"/>
          <w:lang w:val="uk-UA"/>
        </w:rPr>
        <w:t xml:space="preserve"> </w:t>
      </w:r>
      <w:r w:rsidR="007E38E3">
        <w:rPr>
          <w:sz w:val="28"/>
          <w:szCs w:val="28"/>
          <w:lang w:val="uk-UA"/>
        </w:rPr>
        <w:t>Пошук та м</w:t>
      </w:r>
      <w:r w:rsidR="007E38E3" w:rsidRPr="007E38E3">
        <w:rPr>
          <w:sz w:val="28"/>
          <w:szCs w:val="28"/>
          <w:lang w:val="uk-UA"/>
        </w:rPr>
        <w:t xml:space="preserve">оніторинг пропозицій міжнародних фінансових організацій та конкурсів міжнародних проектів, фондів, спрямованих </w:t>
      </w:r>
      <w:r w:rsidR="007E38E3" w:rsidRPr="001F0B69">
        <w:rPr>
          <w:sz w:val="28"/>
          <w:szCs w:val="28"/>
          <w:lang w:val="uk-UA"/>
        </w:rPr>
        <w:t>для вирішення питань економічного розвитку територіальної громади міста Чернівців</w:t>
      </w:r>
      <w:r w:rsidR="007E38E3" w:rsidRPr="007E38E3">
        <w:rPr>
          <w:sz w:val="28"/>
          <w:szCs w:val="28"/>
          <w:lang w:val="uk-UA"/>
        </w:rPr>
        <w:t xml:space="preserve">, в тому числі програм транскордонного співробітництва, що </w:t>
      </w:r>
      <w:r w:rsidR="007E38E3" w:rsidRPr="007E38E3">
        <w:rPr>
          <w:sz w:val="28"/>
          <w:szCs w:val="28"/>
          <w:lang w:val="uk-UA"/>
        </w:rPr>
        <w:lastRenderedPageBreak/>
        <w:t xml:space="preserve">поширюються на територію Чернівецької області. </w:t>
      </w:r>
    </w:p>
    <w:p w:rsidR="006854A2" w:rsidRDefault="006854A2" w:rsidP="002409DB">
      <w:pPr>
        <w:shd w:val="clear" w:color="auto" w:fill="FFFFFF"/>
        <w:spacing w:before="120"/>
        <w:ind w:firstLine="709"/>
        <w:jc w:val="both"/>
        <w:rPr>
          <w:sz w:val="28"/>
          <w:szCs w:val="28"/>
          <w:lang w:val="uk-UA"/>
        </w:rPr>
      </w:pPr>
      <w:r w:rsidRPr="006854A2">
        <w:rPr>
          <w:b/>
          <w:sz w:val="28"/>
          <w:szCs w:val="28"/>
          <w:lang w:val="uk-UA"/>
        </w:rPr>
        <w:t>2.4.</w:t>
      </w:r>
      <w:r>
        <w:rPr>
          <w:sz w:val="28"/>
          <w:szCs w:val="28"/>
          <w:lang w:val="uk-UA"/>
        </w:rPr>
        <w:t xml:space="preserve"> Підготовка пропозицій та практичних рекомендацій Чернівецькому міському голові, </w:t>
      </w:r>
      <w:r w:rsidR="00365D73">
        <w:rPr>
          <w:sz w:val="28"/>
          <w:szCs w:val="28"/>
          <w:lang w:val="uk-UA"/>
        </w:rPr>
        <w:t xml:space="preserve">Чернівецькій </w:t>
      </w:r>
      <w:r>
        <w:rPr>
          <w:sz w:val="28"/>
          <w:szCs w:val="28"/>
          <w:lang w:val="uk-UA"/>
        </w:rPr>
        <w:t>міській раді</w:t>
      </w:r>
      <w:r w:rsidR="00406842">
        <w:rPr>
          <w:sz w:val="28"/>
          <w:szCs w:val="28"/>
          <w:lang w:val="uk-UA"/>
        </w:rPr>
        <w:t xml:space="preserve"> та її виконавчому комітету</w:t>
      </w:r>
      <w:r>
        <w:rPr>
          <w:sz w:val="28"/>
          <w:szCs w:val="28"/>
          <w:lang w:val="uk-UA"/>
        </w:rPr>
        <w:t xml:space="preserve"> щодо</w:t>
      </w:r>
      <w:r w:rsidR="00406842">
        <w:rPr>
          <w:sz w:val="28"/>
          <w:szCs w:val="28"/>
          <w:lang w:val="uk-UA"/>
        </w:rPr>
        <w:t xml:space="preserve"> </w:t>
      </w:r>
      <w:r w:rsidR="00406842">
        <w:rPr>
          <w:rStyle w:val="rvts6"/>
          <w:color w:val="000000"/>
          <w:sz w:val="28"/>
          <w:szCs w:val="28"/>
          <w:lang w:val="uk-UA"/>
        </w:rPr>
        <w:t>ініціювання, підготовки та реалізації</w:t>
      </w:r>
      <w:r w:rsidR="00406842" w:rsidRPr="00017BC6">
        <w:rPr>
          <w:rStyle w:val="rvts6"/>
          <w:color w:val="000000"/>
          <w:sz w:val="28"/>
          <w:szCs w:val="28"/>
          <w:lang w:val="uk-UA"/>
        </w:rPr>
        <w:t xml:space="preserve"> проектів у різних сферах життєдіяльності міста, що підтримуються міжнародними </w:t>
      </w:r>
      <w:r w:rsidR="002B1497">
        <w:rPr>
          <w:rStyle w:val="rvts6"/>
          <w:color w:val="000000"/>
          <w:sz w:val="28"/>
          <w:szCs w:val="28"/>
          <w:lang w:val="uk-UA"/>
        </w:rPr>
        <w:t xml:space="preserve">і національними </w:t>
      </w:r>
      <w:r w:rsidR="00406842" w:rsidRPr="00017BC6">
        <w:rPr>
          <w:rStyle w:val="rvts6"/>
          <w:color w:val="000000"/>
          <w:sz w:val="28"/>
          <w:szCs w:val="28"/>
          <w:lang w:val="uk-UA"/>
        </w:rPr>
        <w:t>агенціями та фінансовими установами</w:t>
      </w:r>
      <w:r w:rsidR="002B1497">
        <w:rPr>
          <w:rStyle w:val="rvts6"/>
          <w:color w:val="000000"/>
          <w:sz w:val="28"/>
          <w:szCs w:val="28"/>
          <w:lang w:val="uk-UA"/>
        </w:rPr>
        <w:t>.</w:t>
      </w:r>
    </w:p>
    <w:p w:rsidR="009E48DE" w:rsidRPr="005C6B17" w:rsidRDefault="005C6B17" w:rsidP="002409DB">
      <w:pPr>
        <w:shd w:val="clear" w:color="auto" w:fill="FFFFFF"/>
        <w:spacing w:before="120"/>
        <w:ind w:firstLine="709"/>
        <w:jc w:val="both"/>
        <w:rPr>
          <w:sz w:val="28"/>
          <w:szCs w:val="28"/>
          <w:lang w:val="uk-UA"/>
        </w:rPr>
      </w:pPr>
      <w:r w:rsidRPr="008C553E">
        <w:rPr>
          <w:b/>
          <w:sz w:val="28"/>
          <w:szCs w:val="28"/>
          <w:lang w:val="uk-UA"/>
        </w:rPr>
        <w:t>2.</w:t>
      </w:r>
      <w:r w:rsidR="006854A2">
        <w:rPr>
          <w:b/>
          <w:sz w:val="28"/>
          <w:szCs w:val="28"/>
          <w:lang w:val="uk-UA"/>
        </w:rPr>
        <w:t>5</w:t>
      </w:r>
      <w:r w:rsidRPr="008C553E">
        <w:rPr>
          <w:b/>
          <w:sz w:val="28"/>
          <w:szCs w:val="28"/>
          <w:lang w:val="uk-UA"/>
        </w:rPr>
        <w:t>.</w:t>
      </w:r>
      <w:r>
        <w:rPr>
          <w:sz w:val="24"/>
          <w:szCs w:val="24"/>
          <w:lang w:val="uk-UA"/>
        </w:rPr>
        <w:t xml:space="preserve"> </w:t>
      </w:r>
      <w:r w:rsidR="00406842">
        <w:rPr>
          <w:sz w:val="28"/>
          <w:szCs w:val="28"/>
          <w:lang w:val="uk-UA"/>
        </w:rPr>
        <w:t>Організація та к</w:t>
      </w:r>
      <w:r w:rsidR="009E48DE" w:rsidRPr="00413FA8">
        <w:rPr>
          <w:sz w:val="28"/>
          <w:szCs w:val="28"/>
          <w:lang w:val="uk-UA"/>
        </w:rPr>
        <w:t xml:space="preserve">оординація діяльності </w:t>
      </w:r>
      <w:r w:rsidR="00413FA8" w:rsidRPr="00404A00">
        <w:rPr>
          <w:rStyle w:val="rvts6"/>
          <w:color w:val="000000"/>
          <w:sz w:val="28"/>
          <w:szCs w:val="28"/>
          <w:lang w:val="uk-UA"/>
        </w:rPr>
        <w:t>виконавчих органів</w:t>
      </w:r>
      <w:r w:rsidR="00413FA8" w:rsidRPr="00404A00">
        <w:rPr>
          <w:sz w:val="28"/>
          <w:szCs w:val="26"/>
          <w:lang w:val="uk-UA" w:eastAsia="uk-UA"/>
        </w:rPr>
        <w:t xml:space="preserve"> </w:t>
      </w:r>
      <w:r w:rsidR="00413FA8">
        <w:rPr>
          <w:sz w:val="28"/>
          <w:szCs w:val="26"/>
          <w:lang w:val="uk-UA" w:eastAsia="uk-UA"/>
        </w:rPr>
        <w:t>Чернівецької міської ради</w:t>
      </w:r>
      <w:r w:rsidR="00413FA8" w:rsidRPr="006E483F">
        <w:rPr>
          <w:sz w:val="28"/>
          <w:szCs w:val="26"/>
          <w:lang w:val="uk-UA" w:eastAsia="uk-UA"/>
        </w:rPr>
        <w:t>, комунальних підприємств</w:t>
      </w:r>
      <w:r w:rsidR="00413FA8">
        <w:rPr>
          <w:sz w:val="28"/>
          <w:szCs w:val="26"/>
          <w:lang w:val="uk-UA" w:eastAsia="uk-UA"/>
        </w:rPr>
        <w:t>,</w:t>
      </w:r>
      <w:r w:rsidR="00413FA8" w:rsidRPr="00413FA8">
        <w:rPr>
          <w:sz w:val="28"/>
          <w:szCs w:val="28"/>
          <w:lang w:val="uk-UA"/>
        </w:rPr>
        <w:t xml:space="preserve"> </w:t>
      </w:r>
      <w:r w:rsidR="00837CC3">
        <w:rPr>
          <w:sz w:val="28"/>
          <w:szCs w:val="28"/>
          <w:lang w:val="uk-UA"/>
        </w:rPr>
        <w:t xml:space="preserve">установ та організацій, </w:t>
      </w:r>
      <w:r w:rsidR="004649A0">
        <w:rPr>
          <w:rStyle w:val="rvts6"/>
          <w:color w:val="000000"/>
          <w:sz w:val="28"/>
          <w:szCs w:val="28"/>
          <w:lang w:val="uk-UA"/>
        </w:rPr>
        <w:t>пов</w:t>
      </w:r>
      <w:r w:rsidR="004649A0" w:rsidRPr="004649A0">
        <w:rPr>
          <w:rStyle w:val="rvts6"/>
          <w:color w:val="000000"/>
          <w:sz w:val="28"/>
          <w:szCs w:val="28"/>
          <w:lang w:val="uk-UA"/>
        </w:rPr>
        <w:t>’</w:t>
      </w:r>
      <w:r w:rsidR="00413FA8">
        <w:rPr>
          <w:rStyle w:val="rvts6"/>
          <w:color w:val="000000"/>
          <w:sz w:val="28"/>
          <w:szCs w:val="28"/>
          <w:lang w:val="uk-UA"/>
        </w:rPr>
        <w:t>язаної з</w:t>
      </w:r>
      <w:r w:rsidR="00413FA8">
        <w:rPr>
          <w:sz w:val="28"/>
          <w:szCs w:val="28"/>
          <w:lang w:val="uk-UA"/>
        </w:rPr>
        <w:t xml:space="preserve"> розробкою, написанням</w:t>
      </w:r>
      <w:r w:rsidR="002409DB">
        <w:rPr>
          <w:sz w:val="28"/>
          <w:szCs w:val="28"/>
          <w:lang w:val="uk-UA"/>
        </w:rPr>
        <w:t xml:space="preserve"> проектних заявок</w:t>
      </w:r>
      <w:r w:rsidR="00DC0FF5">
        <w:rPr>
          <w:sz w:val="28"/>
          <w:szCs w:val="28"/>
          <w:lang w:val="uk-UA"/>
        </w:rPr>
        <w:t xml:space="preserve"> та забезпечення їх перекладу</w:t>
      </w:r>
      <w:r w:rsidR="002409DB">
        <w:rPr>
          <w:sz w:val="28"/>
          <w:szCs w:val="28"/>
          <w:lang w:val="uk-UA"/>
        </w:rPr>
        <w:t xml:space="preserve"> </w:t>
      </w:r>
      <w:r w:rsidR="009E48DE" w:rsidRPr="00413FA8">
        <w:rPr>
          <w:sz w:val="28"/>
          <w:szCs w:val="28"/>
          <w:lang w:val="uk-UA"/>
        </w:rPr>
        <w:t>для участі в конкурсах,</w:t>
      </w:r>
      <w:r>
        <w:rPr>
          <w:sz w:val="28"/>
          <w:szCs w:val="28"/>
          <w:lang w:val="uk-UA"/>
        </w:rPr>
        <w:t xml:space="preserve"> грантових програмах,</w:t>
      </w:r>
      <w:r w:rsidR="009E48DE" w:rsidRPr="00413FA8">
        <w:rPr>
          <w:sz w:val="28"/>
          <w:szCs w:val="28"/>
          <w:lang w:val="uk-UA"/>
        </w:rPr>
        <w:t xml:space="preserve"> що проводяться українськими та інозем</w:t>
      </w:r>
      <w:r w:rsidR="004649A0">
        <w:rPr>
          <w:sz w:val="28"/>
          <w:szCs w:val="28"/>
          <w:lang w:val="uk-UA"/>
        </w:rPr>
        <w:t>ними організаціями і установами</w:t>
      </w:r>
      <w:r>
        <w:rPr>
          <w:sz w:val="28"/>
          <w:szCs w:val="28"/>
          <w:lang w:val="uk-UA"/>
        </w:rPr>
        <w:t>.</w:t>
      </w:r>
    </w:p>
    <w:p w:rsidR="00404A00" w:rsidRDefault="00404A00" w:rsidP="006854A2">
      <w:pPr>
        <w:pStyle w:val="rvps8"/>
        <w:shd w:val="clear" w:color="auto" w:fill="FFFFFF"/>
        <w:spacing w:before="120" w:beforeAutospacing="0" w:after="0" w:afterAutospacing="0"/>
        <w:ind w:firstLine="709"/>
        <w:jc w:val="both"/>
        <w:rPr>
          <w:rStyle w:val="rvts6"/>
          <w:color w:val="000000"/>
          <w:sz w:val="28"/>
          <w:szCs w:val="28"/>
          <w:lang w:val="uk-UA"/>
        </w:rPr>
      </w:pPr>
      <w:r w:rsidRPr="008C553E">
        <w:rPr>
          <w:rStyle w:val="rvts6"/>
          <w:b/>
          <w:color w:val="000000"/>
          <w:sz w:val="28"/>
          <w:szCs w:val="28"/>
          <w:lang w:val="uk-UA"/>
        </w:rPr>
        <w:t>2.</w:t>
      </w:r>
      <w:r w:rsidR="006854A2">
        <w:rPr>
          <w:rStyle w:val="rvts6"/>
          <w:b/>
          <w:color w:val="000000"/>
          <w:sz w:val="28"/>
          <w:szCs w:val="28"/>
          <w:lang w:val="uk-UA"/>
        </w:rPr>
        <w:t>6</w:t>
      </w:r>
      <w:r w:rsidRPr="008C553E">
        <w:rPr>
          <w:rStyle w:val="rvts6"/>
          <w:b/>
          <w:color w:val="000000"/>
          <w:sz w:val="28"/>
          <w:szCs w:val="28"/>
          <w:lang w:val="uk-UA"/>
        </w:rPr>
        <w:t>.</w:t>
      </w:r>
      <w:r w:rsidRPr="00404A00">
        <w:rPr>
          <w:rStyle w:val="rvts6"/>
          <w:color w:val="000000"/>
          <w:sz w:val="28"/>
          <w:szCs w:val="28"/>
          <w:lang w:val="uk-UA"/>
        </w:rPr>
        <w:t xml:space="preserve"> Координація діяльності виконавчих органів</w:t>
      </w:r>
      <w:r w:rsidRPr="00404A00">
        <w:rPr>
          <w:sz w:val="28"/>
          <w:szCs w:val="26"/>
          <w:lang w:val="uk-UA" w:eastAsia="uk-UA"/>
        </w:rPr>
        <w:t xml:space="preserve"> </w:t>
      </w:r>
      <w:r>
        <w:rPr>
          <w:sz w:val="28"/>
          <w:szCs w:val="26"/>
          <w:lang w:val="uk-UA" w:eastAsia="uk-UA"/>
        </w:rPr>
        <w:t>Чернівецької міської ради</w:t>
      </w:r>
      <w:r w:rsidRPr="006E483F">
        <w:rPr>
          <w:sz w:val="28"/>
          <w:szCs w:val="26"/>
          <w:lang w:val="uk-UA" w:eastAsia="uk-UA"/>
        </w:rPr>
        <w:t>, комунальних підприємств</w:t>
      </w:r>
      <w:r w:rsidR="00837CC3">
        <w:rPr>
          <w:sz w:val="28"/>
          <w:szCs w:val="26"/>
          <w:lang w:val="uk-UA" w:eastAsia="uk-UA"/>
        </w:rPr>
        <w:t>, установ та організацій</w:t>
      </w:r>
      <w:r w:rsidR="004649A0">
        <w:rPr>
          <w:rStyle w:val="rvts6"/>
          <w:color w:val="000000"/>
          <w:sz w:val="28"/>
          <w:szCs w:val="28"/>
          <w:lang w:val="uk-UA"/>
        </w:rPr>
        <w:t>, пов</w:t>
      </w:r>
      <w:r w:rsidR="004649A0" w:rsidRPr="004649A0">
        <w:rPr>
          <w:rStyle w:val="rvts6"/>
          <w:color w:val="000000"/>
          <w:sz w:val="28"/>
          <w:szCs w:val="28"/>
          <w:lang w:val="uk-UA"/>
        </w:rPr>
        <w:t>’</w:t>
      </w:r>
      <w:r>
        <w:rPr>
          <w:rStyle w:val="rvts6"/>
          <w:color w:val="000000"/>
          <w:sz w:val="28"/>
          <w:szCs w:val="28"/>
          <w:lang w:val="uk-UA"/>
        </w:rPr>
        <w:t>язаної</w:t>
      </w:r>
      <w:r w:rsidRPr="00017BC6">
        <w:rPr>
          <w:rStyle w:val="rvts6"/>
          <w:color w:val="000000"/>
          <w:sz w:val="28"/>
          <w:szCs w:val="28"/>
          <w:lang w:val="uk-UA"/>
        </w:rPr>
        <w:t xml:space="preserve"> з ініціюванням, підготовкою та реалізацією проектів у різних сферах життєдіяльності міста, що підтримуються міжнародними </w:t>
      </w:r>
      <w:r w:rsidR="002B1497">
        <w:rPr>
          <w:rStyle w:val="rvts6"/>
          <w:color w:val="000000"/>
          <w:sz w:val="28"/>
          <w:szCs w:val="28"/>
          <w:lang w:val="uk-UA"/>
        </w:rPr>
        <w:t xml:space="preserve">та національними </w:t>
      </w:r>
      <w:r w:rsidRPr="00017BC6">
        <w:rPr>
          <w:rStyle w:val="rvts6"/>
          <w:color w:val="000000"/>
          <w:sz w:val="28"/>
          <w:szCs w:val="28"/>
          <w:lang w:val="uk-UA"/>
        </w:rPr>
        <w:t>агенціями та фінансовими установами</w:t>
      </w:r>
      <w:r w:rsidR="00BE0A2D">
        <w:rPr>
          <w:rStyle w:val="rvts6"/>
          <w:color w:val="000000"/>
          <w:sz w:val="28"/>
          <w:szCs w:val="28"/>
          <w:lang w:val="uk-UA"/>
        </w:rPr>
        <w:t>, та забезпечення комунікації</w:t>
      </w:r>
      <w:r w:rsidR="00BE0A2D" w:rsidRPr="00BE0A2D">
        <w:rPr>
          <w:rStyle w:val="rvts6"/>
          <w:color w:val="000000"/>
          <w:sz w:val="28"/>
          <w:szCs w:val="28"/>
          <w:lang w:val="uk-UA"/>
        </w:rPr>
        <w:t xml:space="preserve"> з усіма учасниками проекту під час його реалізації.</w:t>
      </w:r>
    </w:p>
    <w:p w:rsidR="00265B15" w:rsidRPr="00265B15" w:rsidRDefault="006854A2" w:rsidP="006854A2">
      <w:pPr>
        <w:shd w:val="clear" w:color="auto" w:fill="FFFFFF"/>
        <w:tabs>
          <w:tab w:val="left" w:pos="1051"/>
        </w:tabs>
        <w:spacing w:before="120"/>
        <w:ind w:firstLine="709"/>
        <w:jc w:val="both"/>
        <w:rPr>
          <w:rFonts w:eastAsia="Calibri"/>
          <w:color w:val="000000"/>
          <w:spacing w:val="6"/>
          <w:sz w:val="28"/>
          <w:szCs w:val="28"/>
          <w:lang w:val="uk-UA"/>
        </w:rPr>
      </w:pPr>
      <w:r w:rsidRPr="006854A2">
        <w:rPr>
          <w:rFonts w:eastAsia="Calibri"/>
          <w:b/>
          <w:color w:val="000000"/>
          <w:spacing w:val="4"/>
          <w:sz w:val="28"/>
          <w:szCs w:val="28"/>
          <w:lang w:val="uk-UA"/>
        </w:rPr>
        <w:t>2.7.</w:t>
      </w:r>
      <w:r>
        <w:rPr>
          <w:rFonts w:eastAsia="Calibri"/>
          <w:color w:val="000000"/>
          <w:spacing w:val="4"/>
          <w:sz w:val="28"/>
          <w:szCs w:val="28"/>
          <w:lang w:val="uk-UA"/>
        </w:rPr>
        <w:t xml:space="preserve"> </w:t>
      </w:r>
      <w:r w:rsidR="00265B15" w:rsidRPr="00265B15">
        <w:rPr>
          <w:rFonts w:eastAsia="Calibri"/>
          <w:color w:val="000000"/>
          <w:spacing w:val="4"/>
          <w:sz w:val="28"/>
          <w:szCs w:val="28"/>
          <w:lang w:val="uk-UA"/>
        </w:rPr>
        <w:t xml:space="preserve">Забезпечення розміщення інформації з питань, що належать до компетенції </w:t>
      </w:r>
      <w:r w:rsidR="00265B15">
        <w:rPr>
          <w:rFonts w:eastAsia="Calibri"/>
          <w:color w:val="000000"/>
          <w:spacing w:val="4"/>
          <w:sz w:val="28"/>
          <w:szCs w:val="28"/>
          <w:lang w:val="uk-UA"/>
        </w:rPr>
        <w:t>Відділу</w:t>
      </w:r>
      <w:r w:rsidR="00265B15" w:rsidRPr="00265B15">
        <w:rPr>
          <w:rFonts w:eastAsia="Calibri"/>
          <w:color w:val="000000"/>
          <w:spacing w:val="9"/>
          <w:sz w:val="28"/>
          <w:szCs w:val="28"/>
          <w:lang w:val="uk-UA"/>
        </w:rPr>
        <w:t xml:space="preserve"> на офіційному вебпорталі Чернівецької міської ради.</w:t>
      </w:r>
    </w:p>
    <w:p w:rsidR="00E62167" w:rsidRDefault="00E62167" w:rsidP="00E32EA4">
      <w:pPr>
        <w:shd w:val="clear" w:color="auto" w:fill="FFFFFF"/>
        <w:spacing w:before="120"/>
        <w:jc w:val="center"/>
        <w:outlineLvl w:val="0"/>
      </w:pPr>
      <w:r>
        <w:rPr>
          <w:b/>
          <w:bCs/>
          <w:sz w:val="28"/>
          <w:szCs w:val="28"/>
          <w:lang w:val="uk-UA"/>
        </w:rPr>
        <w:t>3. Функції Відділу</w:t>
      </w:r>
    </w:p>
    <w:p w:rsidR="007E38E3" w:rsidRDefault="00E62167" w:rsidP="002409DB">
      <w:pPr>
        <w:shd w:val="clear" w:color="auto" w:fill="FFFFFF"/>
        <w:spacing w:before="120"/>
        <w:ind w:firstLine="697"/>
        <w:jc w:val="both"/>
        <w:rPr>
          <w:lang w:val="uk-UA"/>
        </w:rPr>
      </w:pPr>
      <w:r w:rsidRPr="008C553E">
        <w:rPr>
          <w:b/>
          <w:sz w:val="28"/>
          <w:szCs w:val="28"/>
          <w:lang w:val="uk-UA"/>
        </w:rPr>
        <w:t>3.1.</w:t>
      </w:r>
      <w:r w:rsidR="003D2FDE" w:rsidRPr="006E483F">
        <w:rPr>
          <w:sz w:val="28"/>
          <w:szCs w:val="28"/>
          <w:lang w:val="uk-UA"/>
        </w:rPr>
        <w:t xml:space="preserve"> </w:t>
      </w:r>
      <w:r w:rsidR="002409DB" w:rsidRPr="002409DB">
        <w:rPr>
          <w:sz w:val="28"/>
          <w:szCs w:val="28"/>
          <w:lang w:val="uk-UA"/>
        </w:rPr>
        <w:t>Участь у розр</w:t>
      </w:r>
      <w:r w:rsidR="00837576">
        <w:rPr>
          <w:sz w:val="28"/>
          <w:szCs w:val="28"/>
          <w:lang w:val="uk-UA"/>
        </w:rPr>
        <w:t>обці та виконанні міських програм розвитку</w:t>
      </w:r>
      <w:r w:rsidR="002409DB" w:rsidRPr="002409DB">
        <w:rPr>
          <w:sz w:val="28"/>
          <w:szCs w:val="28"/>
          <w:lang w:val="uk-UA"/>
        </w:rPr>
        <w:t xml:space="preserve"> і проектів.</w:t>
      </w:r>
      <w:r w:rsidR="007E38E3" w:rsidRPr="007E38E3">
        <w:t xml:space="preserve"> </w:t>
      </w:r>
    </w:p>
    <w:p w:rsidR="002409DB" w:rsidRDefault="007E38E3" w:rsidP="002409DB">
      <w:pPr>
        <w:shd w:val="clear" w:color="auto" w:fill="FFFFFF"/>
        <w:spacing w:before="120"/>
        <w:ind w:firstLine="697"/>
        <w:jc w:val="both"/>
        <w:rPr>
          <w:sz w:val="28"/>
          <w:szCs w:val="28"/>
          <w:lang w:val="uk-UA"/>
        </w:rPr>
      </w:pPr>
      <w:r w:rsidRPr="007E38E3">
        <w:rPr>
          <w:b/>
          <w:sz w:val="28"/>
          <w:szCs w:val="28"/>
          <w:lang w:val="uk-UA"/>
        </w:rPr>
        <w:t>3.2.</w:t>
      </w:r>
      <w:r>
        <w:rPr>
          <w:lang w:val="uk-UA"/>
        </w:rPr>
        <w:t xml:space="preserve"> </w:t>
      </w:r>
      <w:r w:rsidRPr="007E38E3">
        <w:rPr>
          <w:sz w:val="28"/>
          <w:szCs w:val="28"/>
          <w:lang w:val="uk-UA"/>
        </w:rPr>
        <w:t>Участь у міжнародних і вітчизняних проектах, програмах, конкурсах для отримання грантів, реалізація яких сприятиме розвитку територіальної громади міста.</w:t>
      </w:r>
    </w:p>
    <w:p w:rsidR="00660919" w:rsidRPr="006E483F" w:rsidRDefault="007E38E3" w:rsidP="002409DB">
      <w:pPr>
        <w:shd w:val="clear" w:color="auto" w:fill="FFFFFF"/>
        <w:spacing w:before="120"/>
        <w:ind w:firstLine="696"/>
        <w:jc w:val="both"/>
        <w:rPr>
          <w:sz w:val="28"/>
          <w:szCs w:val="28"/>
          <w:lang w:val="uk-UA"/>
        </w:rPr>
      </w:pPr>
      <w:r>
        <w:rPr>
          <w:b/>
          <w:sz w:val="28"/>
          <w:szCs w:val="28"/>
          <w:lang w:val="uk-UA"/>
        </w:rPr>
        <w:t>3.3</w:t>
      </w:r>
      <w:r w:rsidR="00660919" w:rsidRPr="008C553E">
        <w:rPr>
          <w:b/>
          <w:sz w:val="28"/>
          <w:szCs w:val="28"/>
          <w:lang w:val="uk-UA"/>
        </w:rPr>
        <w:t>.</w:t>
      </w:r>
      <w:r w:rsidR="00660919">
        <w:rPr>
          <w:sz w:val="28"/>
          <w:szCs w:val="28"/>
          <w:lang w:val="uk-UA"/>
        </w:rPr>
        <w:t xml:space="preserve"> Узагальн</w:t>
      </w:r>
      <w:r w:rsidR="00A6482F">
        <w:rPr>
          <w:sz w:val="28"/>
          <w:szCs w:val="28"/>
          <w:lang w:val="uk-UA"/>
        </w:rPr>
        <w:t>ення та поширення інформації про</w:t>
      </w:r>
      <w:r w:rsidR="00660919">
        <w:rPr>
          <w:sz w:val="28"/>
          <w:szCs w:val="28"/>
          <w:lang w:val="uk-UA"/>
        </w:rPr>
        <w:t xml:space="preserve"> вітчизняні та міжнародні проекти і програми, конкурси та гранти серед </w:t>
      </w:r>
      <w:r w:rsidR="00660919" w:rsidRPr="00660919">
        <w:rPr>
          <w:rStyle w:val="rvts6"/>
          <w:color w:val="000000"/>
          <w:sz w:val="28"/>
          <w:szCs w:val="28"/>
          <w:lang w:val="uk-UA"/>
        </w:rPr>
        <w:t>виконавч</w:t>
      </w:r>
      <w:r w:rsidR="00660919">
        <w:rPr>
          <w:rStyle w:val="rvts6"/>
          <w:color w:val="000000"/>
          <w:sz w:val="28"/>
          <w:szCs w:val="28"/>
          <w:lang w:val="uk-UA"/>
        </w:rPr>
        <w:t>их</w:t>
      </w:r>
      <w:r w:rsidR="00660919" w:rsidRPr="00660919">
        <w:rPr>
          <w:rStyle w:val="rvts6"/>
          <w:color w:val="000000"/>
          <w:sz w:val="28"/>
          <w:szCs w:val="28"/>
          <w:lang w:val="uk-UA"/>
        </w:rPr>
        <w:t xml:space="preserve"> орган</w:t>
      </w:r>
      <w:r w:rsidR="00660919">
        <w:rPr>
          <w:rStyle w:val="rvts6"/>
          <w:color w:val="000000"/>
          <w:sz w:val="28"/>
          <w:szCs w:val="28"/>
          <w:lang w:val="uk-UA"/>
        </w:rPr>
        <w:t>ів Чернівецької</w:t>
      </w:r>
      <w:r w:rsidR="00660919" w:rsidRPr="00660919">
        <w:rPr>
          <w:rStyle w:val="rvts6"/>
          <w:color w:val="000000"/>
          <w:sz w:val="28"/>
          <w:szCs w:val="28"/>
          <w:lang w:val="uk-UA"/>
        </w:rPr>
        <w:t xml:space="preserve"> міської ради, а також комунальн</w:t>
      </w:r>
      <w:r w:rsidR="00660919">
        <w:rPr>
          <w:rStyle w:val="rvts6"/>
          <w:color w:val="000000"/>
          <w:sz w:val="28"/>
          <w:szCs w:val="28"/>
          <w:lang w:val="uk-UA"/>
        </w:rPr>
        <w:t>их</w:t>
      </w:r>
      <w:r w:rsidR="00660919" w:rsidRPr="00660919">
        <w:rPr>
          <w:rStyle w:val="rvts6"/>
          <w:color w:val="000000"/>
          <w:sz w:val="28"/>
          <w:szCs w:val="28"/>
          <w:lang w:val="uk-UA"/>
        </w:rPr>
        <w:t xml:space="preserve"> підприємств, установ та організаці</w:t>
      </w:r>
      <w:r w:rsidR="00660919">
        <w:rPr>
          <w:rStyle w:val="rvts6"/>
          <w:color w:val="000000"/>
          <w:sz w:val="28"/>
          <w:szCs w:val="28"/>
          <w:lang w:val="uk-UA"/>
        </w:rPr>
        <w:t>й</w:t>
      </w:r>
      <w:r w:rsidR="00413FA8">
        <w:rPr>
          <w:rStyle w:val="rvts6"/>
          <w:color w:val="000000"/>
          <w:sz w:val="28"/>
          <w:szCs w:val="28"/>
          <w:lang w:val="uk-UA"/>
        </w:rPr>
        <w:t>.</w:t>
      </w:r>
    </w:p>
    <w:p w:rsidR="00404A00" w:rsidRPr="00017BC6" w:rsidRDefault="002F7ED1" w:rsidP="002409DB">
      <w:pPr>
        <w:pStyle w:val="rvps8"/>
        <w:shd w:val="clear" w:color="auto" w:fill="FFFFFF"/>
        <w:spacing w:before="120" w:beforeAutospacing="0" w:after="0" w:afterAutospacing="0"/>
        <w:ind w:firstLine="709"/>
        <w:jc w:val="both"/>
        <w:rPr>
          <w:color w:val="000000"/>
          <w:sz w:val="28"/>
          <w:szCs w:val="28"/>
          <w:lang w:val="uk-UA"/>
        </w:rPr>
      </w:pPr>
      <w:r w:rsidRPr="008C553E">
        <w:rPr>
          <w:rStyle w:val="rvts6"/>
          <w:b/>
          <w:color w:val="000000"/>
          <w:sz w:val="28"/>
          <w:szCs w:val="28"/>
          <w:lang w:val="uk-UA"/>
        </w:rPr>
        <w:t>3.</w:t>
      </w:r>
      <w:r w:rsidR="007E38E3">
        <w:rPr>
          <w:rStyle w:val="rvts6"/>
          <w:b/>
          <w:color w:val="000000"/>
          <w:sz w:val="28"/>
          <w:szCs w:val="28"/>
          <w:lang w:val="uk-UA"/>
        </w:rPr>
        <w:t>4</w:t>
      </w:r>
      <w:r w:rsidRPr="008C553E">
        <w:rPr>
          <w:rStyle w:val="rvts6"/>
          <w:b/>
          <w:color w:val="000000"/>
          <w:sz w:val="28"/>
          <w:szCs w:val="28"/>
          <w:lang w:val="uk-UA"/>
        </w:rPr>
        <w:t>.</w:t>
      </w:r>
      <w:r>
        <w:rPr>
          <w:rStyle w:val="rvts6"/>
          <w:color w:val="000000"/>
          <w:sz w:val="28"/>
          <w:szCs w:val="28"/>
          <w:lang w:val="uk-UA"/>
        </w:rPr>
        <w:t xml:space="preserve"> Здійснення заходів,</w:t>
      </w:r>
      <w:r w:rsidR="00837CC3">
        <w:rPr>
          <w:rStyle w:val="rvts6"/>
          <w:color w:val="000000"/>
          <w:sz w:val="28"/>
          <w:szCs w:val="28"/>
          <w:lang w:val="uk-UA"/>
        </w:rPr>
        <w:t xml:space="preserve"> пов</w:t>
      </w:r>
      <w:r w:rsidR="00837CC3" w:rsidRPr="00837CC3">
        <w:rPr>
          <w:rStyle w:val="rvts6"/>
          <w:color w:val="000000"/>
          <w:sz w:val="28"/>
          <w:szCs w:val="28"/>
          <w:lang w:val="uk-UA"/>
        </w:rPr>
        <w:t>’</w:t>
      </w:r>
      <w:r w:rsidR="00404A00" w:rsidRPr="00017BC6">
        <w:rPr>
          <w:rStyle w:val="rvts6"/>
          <w:color w:val="000000"/>
          <w:sz w:val="28"/>
          <w:szCs w:val="28"/>
          <w:lang w:val="uk-UA"/>
        </w:rPr>
        <w:t xml:space="preserve">язаних із </w:t>
      </w:r>
      <w:r>
        <w:rPr>
          <w:rStyle w:val="rvts6"/>
          <w:color w:val="000000"/>
          <w:sz w:val="28"/>
          <w:szCs w:val="28"/>
          <w:lang w:val="uk-UA"/>
        </w:rPr>
        <w:t xml:space="preserve">налагодженням </w:t>
      </w:r>
      <w:r w:rsidR="00404A00" w:rsidRPr="00017BC6">
        <w:rPr>
          <w:rStyle w:val="rvts6"/>
          <w:color w:val="000000"/>
          <w:sz w:val="28"/>
          <w:szCs w:val="28"/>
          <w:lang w:val="uk-UA"/>
        </w:rPr>
        <w:t xml:space="preserve">та розвитком контактів із міжнародними </w:t>
      </w:r>
      <w:r w:rsidR="002B1497">
        <w:rPr>
          <w:rStyle w:val="rvts6"/>
          <w:color w:val="000000"/>
          <w:sz w:val="28"/>
          <w:szCs w:val="28"/>
          <w:lang w:val="uk-UA"/>
        </w:rPr>
        <w:t xml:space="preserve">та національними </w:t>
      </w:r>
      <w:r w:rsidR="00404A00" w:rsidRPr="00017BC6">
        <w:rPr>
          <w:rStyle w:val="rvts6"/>
          <w:color w:val="000000"/>
          <w:sz w:val="28"/>
          <w:szCs w:val="28"/>
          <w:lang w:val="uk-UA"/>
        </w:rPr>
        <w:t>агенціями та фінансовими установами з метою реалізації пріоритетних проектів та програм у різних сферах життєдіяльності міста.</w:t>
      </w:r>
    </w:p>
    <w:p w:rsidR="00404A00" w:rsidRPr="007E38E3" w:rsidRDefault="002F7ED1" w:rsidP="002409DB">
      <w:pPr>
        <w:pStyle w:val="rvps8"/>
        <w:shd w:val="clear" w:color="auto" w:fill="FFFFFF"/>
        <w:spacing w:before="120" w:beforeAutospacing="0" w:after="0" w:afterAutospacing="0"/>
        <w:ind w:firstLine="709"/>
        <w:jc w:val="both"/>
        <w:rPr>
          <w:color w:val="000000"/>
          <w:sz w:val="28"/>
          <w:szCs w:val="28"/>
          <w:lang w:val="uk-UA"/>
        </w:rPr>
      </w:pPr>
      <w:r w:rsidRPr="007E38E3">
        <w:rPr>
          <w:rStyle w:val="rvts6"/>
          <w:b/>
          <w:color w:val="000000"/>
          <w:sz w:val="28"/>
          <w:szCs w:val="28"/>
          <w:lang w:val="uk-UA"/>
        </w:rPr>
        <w:t>3</w:t>
      </w:r>
      <w:r w:rsidR="007E38E3">
        <w:rPr>
          <w:rStyle w:val="rvts6"/>
          <w:b/>
          <w:color w:val="000000"/>
          <w:sz w:val="28"/>
          <w:szCs w:val="28"/>
          <w:lang w:val="uk-UA"/>
        </w:rPr>
        <w:t>.5</w:t>
      </w:r>
      <w:r w:rsidRPr="007E38E3">
        <w:rPr>
          <w:rStyle w:val="rvts6"/>
          <w:b/>
          <w:color w:val="000000"/>
          <w:sz w:val="28"/>
          <w:szCs w:val="28"/>
          <w:lang w:val="uk-UA"/>
        </w:rPr>
        <w:t>.</w:t>
      </w:r>
      <w:r w:rsidRPr="007E38E3">
        <w:rPr>
          <w:rStyle w:val="rvts6"/>
          <w:color w:val="000000"/>
          <w:sz w:val="28"/>
          <w:szCs w:val="28"/>
          <w:lang w:val="uk-UA"/>
        </w:rPr>
        <w:t xml:space="preserve"> Здійсн</w:t>
      </w:r>
      <w:r>
        <w:rPr>
          <w:rStyle w:val="rvts6"/>
          <w:color w:val="000000"/>
          <w:sz w:val="28"/>
          <w:szCs w:val="28"/>
          <w:lang w:val="uk-UA"/>
        </w:rPr>
        <w:t>ення</w:t>
      </w:r>
      <w:r w:rsidRPr="007E38E3">
        <w:rPr>
          <w:rStyle w:val="rvts6"/>
          <w:color w:val="000000"/>
          <w:sz w:val="28"/>
          <w:szCs w:val="28"/>
          <w:lang w:val="uk-UA"/>
        </w:rPr>
        <w:t xml:space="preserve"> постійн</w:t>
      </w:r>
      <w:r>
        <w:rPr>
          <w:rStyle w:val="rvts6"/>
          <w:color w:val="000000"/>
          <w:sz w:val="28"/>
          <w:szCs w:val="28"/>
          <w:lang w:val="uk-UA"/>
        </w:rPr>
        <w:t>ого</w:t>
      </w:r>
      <w:r w:rsidR="00404A00" w:rsidRPr="007E38E3">
        <w:rPr>
          <w:rStyle w:val="rvts6"/>
          <w:color w:val="000000"/>
          <w:sz w:val="28"/>
          <w:szCs w:val="28"/>
          <w:lang w:val="uk-UA"/>
        </w:rPr>
        <w:t xml:space="preserve"> аналіз</w:t>
      </w:r>
      <w:r>
        <w:rPr>
          <w:rStyle w:val="rvts6"/>
          <w:color w:val="000000"/>
          <w:sz w:val="28"/>
          <w:szCs w:val="28"/>
          <w:lang w:val="uk-UA"/>
        </w:rPr>
        <w:t>у</w:t>
      </w:r>
      <w:r w:rsidR="00660919" w:rsidRPr="007E38E3">
        <w:rPr>
          <w:rStyle w:val="rvts6"/>
          <w:color w:val="000000"/>
          <w:sz w:val="28"/>
          <w:szCs w:val="28"/>
          <w:lang w:val="uk-UA"/>
        </w:rPr>
        <w:t xml:space="preserve"> та пров</w:t>
      </w:r>
      <w:r w:rsidR="00660919">
        <w:rPr>
          <w:rStyle w:val="rvts6"/>
          <w:color w:val="000000"/>
          <w:sz w:val="28"/>
          <w:szCs w:val="28"/>
          <w:lang w:val="uk-UA"/>
        </w:rPr>
        <w:t>е</w:t>
      </w:r>
      <w:r w:rsidRPr="007E38E3">
        <w:rPr>
          <w:rStyle w:val="rvts6"/>
          <w:color w:val="000000"/>
          <w:sz w:val="28"/>
          <w:szCs w:val="28"/>
          <w:lang w:val="uk-UA"/>
        </w:rPr>
        <w:t>д</w:t>
      </w:r>
      <w:r>
        <w:rPr>
          <w:rStyle w:val="rvts6"/>
          <w:color w:val="000000"/>
          <w:sz w:val="28"/>
          <w:szCs w:val="28"/>
          <w:lang w:val="uk-UA"/>
        </w:rPr>
        <w:t>ення</w:t>
      </w:r>
      <w:r w:rsidRPr="007E38E3">
        <w:rPr>
          <w:rStyle w:val="rvts6"/>
          <w:color w:val="000000"/>
          <w:sz w:val="28"/>
          <w:szCs w:val="28"/>
          <w:lang w:val="uk-UA"/>
        </w:rPr>
        <w:t xml:space="preserve"> інформаційн</w:t>
      </w:r>
      <w:r>
        <w:rPr>
          <w:rStyle w:val="rvts6"/>
          <w:color w:val="000000"/>
          <w:sz w:val="28"/>
          <w:szCs w:val="28"/>
          <w:lang w:val="uk-UA"/>
        </w:rPr>
        <w:t>ої</w:t>
      </w:r>
      <w:r w:rsidRPr="007E38E3">
        <w:rPr>
          <w:rStyle w:val="rvts6"/>
          <w:color w:val="000000"/>
          <w:sz w:val="28"/>
          <w:szCs w:val="28"/>
          <w:lang w:val="uk-UA"/>
        </w:rPr>
        <w:t xml:space="preserve"> кампані</w:t>
      </w:r>
      <w:r>
        <w:rPr>
          <w:rStyle w:val="rvts6"/>
          <w:color w:val="000000"/>
          <w:sz w:val="28"/>
          <w:szCs w:val="28"/>
          <w:lang w:val="uk-UA"/>
        </w:rPr>
        <w:t>ї</w:t>
      </w:r>
      <w:r w:rsidR="00404A00" w:rsidRPr="007E38E3">
        <w:rPr>
          <w:rStyle w:val="rvts6"/>
          <w:color w:val="000000"/>
          <w:sz w:val="28"/>
          <w:szCs w:val="28"/>
          <w:lang w:val="uk-UA"/>
        </w:rPr>
        <w:t xml:space="preserve"> серед потенційних партнерів щодо міських проектів, які потребують залучення зовнішнього фінансування.</w:t>
      </w:r>
    </w:p>
    <w:p w:rsidR="00404A00" w:rsidRPr="005346A7" w:rsidRDefault="00660919" w:rsidP="002409DB">
      <w:pPr>
        <w:pStyle w:val="rvps8"/>
        <w:shd w:val="clear" w:color="auto" w:fill="FFFFFF"/>
        <w:spacing w:before="120" w:beforeAutospacing="0" w:after="0" w:afterAutospacing="0"/>
        <w:ind w:firstLine="709"/>
        <w:jc w:val="both"/>
        <w:rPr>
          <w:color w:val="000000"/>
          <w:sz w:val="28"/>
          <w:szCs w:val="28"/>
          <w:lang w:val="uk-UA"/>
        </w:rPr>
      </w:pPr>
      <w:r w:rsidRPr="005346A7">
        <w:rPr>
          <w:rStyle w:val="rvts6"/>
          <w:b/>
          <w:color w:val="000000"/>
          <w:sz w:val="28"/>
          <w:szCs w:val="28"/>
          <w:lang w:val="uk-UA"/>
        </w:rPr>
        <w:t>3.</w:t>
      </w:r>
      <w:r w:rsidR="007E38E3">
        <w:rPr>
          <w:rStyle w:val="rvts6"/>
          <w:b/>
          <w:color w:val="000000"/>
          <w:sz w:val="28"/>
          <w:szCs w:val="28"/>
          <w:lang w:val="uk-UA"/>
        </w:rPr>
        <w:t>6</w:t>
      </w:r>
      <w:r w:rsidR="00404A00" w:rsidRPr="005346A7">
        <w:rPr>
          <w:rStyle w:val="rvts6"/>
          <w:b/>
          <w:color w:val="000000"/>
          <w:sz w:val="28"/>
          <w:szCs w:val="28"/>
          <w:lang w:val="uk-UA"/>
        </w:rPr>
        <w:t>.</w:t>
      </w:r>
      <w:r w:rsidR="00404A00" w:rsidRPr="005346A7">
        <w:rPr>
          <w:rStyle w:val="rvts6"/>
          <w:color w:val="000000"/>
          <w:sz w:val="28"/>
          <w:szCs w:val="28"/>
          <w:lang w:val="uk-UA"/>
        </w:rPr>
        <w:t xml:space="preserve"> Залу</w:t>
      </w:r>
      <w:r w:rsidR="002F7ED1" w:rsidRPr="005346A7">
        <w:rPr>
          <w:rStyle w:val="rvts6"/>
          <w:color w:val="000000"/>
          <w:sz w:val="28"/>
          <w:szCs w:val="28"/>
          <w:lang w:val="uk-UA"/>
        </w:rPr>
        <w:t>ч</w:t>
      </w:r>
      <w:r w:rsidR="002F7ED1">
        <w:rPr>
          <w:rStyle w:val="rvts6"/>
          <w:color w:val="000000"/>
          <w:sz w:val="28"/>
          <w:szCs w:val="28"/>
          <w:lang w:val="uk-UA"/>
        </w:rPr>
        <w:t>ення</w:t>
      </w:r>
      <w:r w:rsidR="002F7ED1" w:rsidRPr="005346A7">
        <w:rPr>
          <w:rStyle w:val="rvts6"/>
          <w:color w:val="000000"/>
          <w:sz w:val="28"/>
          <w:szCs w:val="28"/>
          <w:lang w:val="uk-UA"/>
        </w:rPr>
        <w:t xml:space="preserve"> виконавч</w:t>
      </w:r>
      <w:r w:rsidR="002F7ED1">
        <w:rPr>
          <w:rStyle w:val="rvts6"/>
          <w:color w:val="000000"/>
          <w:sz w:val="28"/>
          <w:szCs w:val="28"/>
          <w:lang w:val="uk-UA"/>
        </w:rPr>
        <w:t>их</w:t>
      </w:r>
      <w:r w:rsidR="00404A00" w:rsidRPr="005346A7">
        <w:rPr>
          <w:rStyle w:val="rvts6"/>
          <w:color w:val="000000"/>
          <w:sz w:val="28"/>
          <w:szCs w:val="28"/>
          <w:lang w:val="uk-UA"/>
        </w:rPr>
        <w:t xml:space="preserve"> орга</w:t>
      </w:r>
      <w:r w:rsidR="002F7ED1" w:rsidRPr="005346A7">
        <w:rPr>
          <w:rStyle w:val="rvts6"/>
          <w:color w:val="000000"/>
          <w:sz w:val="28"/>
          <w:szCs w:val="28"/>
          <w:lang w:val="uk-UA"/>
        </w:rPr>
        <w:t>н</w:t>
      </w:r>
      <w:r w:rsidR="002F7ED1">
        <w:rPr>
          <w:rStyle w:val="rvts6"/>
          <w:color w:val="000000"/>
          <w:sz w:val="28"/>
          <w:szCs w:val="28"/>
          <w:lang w:val="uk-UA"/>
        </w:rPr>
        <w:t>ів</w:t>
      </w:r>
      <w:r w:rsidR="00404A00">
        <w:rPr>
          <w:rStyle w:val="rvts6"/>
          <w:color w:val="000000"/>
          <w:sz w:val="28"/>
          <w:szCs w:val="28"/>
          <w:lang w:val="uk-UA"/>
        </w:rPr>
        <w:t xml:space="preserve"> Чернівецької</w:t>
      </w:r>
      <w:r w:rsidR="00404A00" w:rsidRPr="005346A7">
        <w:rPr>
          <w:rStyle w:val="rvts6"/>
          <w:color w:val="000000"/>
          <w:sz w:val="28"/>
          <w:szCs w:val="28"/>
          <w:lang w:val="uk-UA"/>
        </w:rPr>
        <w:t xml:space="preserve"> </w:t>
      </w:r>
      <w:r w:rsidR="002F7ED1" w:rsidRPr="005346A7">
        <w:rPr>
          <w:rStyle w:val="rvts6"/>
          <w:color w:val="000000"/>
          <w:sz w:val="28"/>
          <w:szCs w:val="28"/>
          <w:lang w:val="uk-UA"/>
        </w:rPr>
        <w:t>міської ради, а також</w:t>
      </w:r>
      <w:r w:rsidR="00837576">
        <w:rPr>
          <w:rStyle w:val="rvts6"/>
          <w:color w:val="000000"/>
          <w:sz w:val="28"/>
          <w:szCs w:val="28"/>
          <w:lang w:val="uk-UA"/>
        </w:rPr>
        <w:t>,</w:t>
      </w:r>
      <w:r w:rsidR="002F7ED1" w:rsidRPr="005346A7">
        <w:rPr>
          <w:rStyle w:val="rvts6"/>
          <w:color w:val="000000"/>
          <w:sz w:val="28"/>
          <w:szCs w:val="28"/>
          <w:lang w:val="uk-UA"/>
        </w:rPr>
        <w:t xml:space="preserve"> комунальн</w:t>
      </w:r>
      <w:r w:rsidR="002F7ED1">
        <w:rPr>
          <w:rStyle w:val="rvts6"/>
          <w:color w:val="000000"/>
          <w:sz w:val="28"/>
          <w:szCs w:val="28"/>
          <w:lang w:val="uk-UA"/>
        </w:rPr>
        <w:t>их</w:t>
      </w:r>
      <w:r w:rsidR="002F7ED1" w:rsidRPr="005346A7">
        <w:rPr>
          <w:rStyle w:val="rvts6"/>
          <w:color w:val="000000"/>
          <w:sz w:val="28"/>
          <w:szCs w:val="28"/>
          <w:lang w:val="uk-UA"/>
        </w:rPr>
        <w:t xml:space="preserve"> підприємств, установ та організаці</w:t>
      </w:r>
      <w:r w:rsidR="002F7ED1">
        <w:rPr>
          <w:rStyle w:val="rvts6"/>
          <w:color w:val="000000"/>
          <w:sz w:val="28"/>
          <w:szCs w:val="28"/>
          <w:lang w:val="uk-UA"/>
        </w:rPr>
        <w:t>й</w:t>
      </w:r>
      <w:r w:rsidR="00404A00" w:rsidRPr="005346A7">
        <w:rPr>
          <w:rStyle w:val="rvts6"/>
          <w:color w:val="000000"/>
          <w:sz w:val="28"/>
          <w:szCs w:val="28"/>
          <w:lang w:val="uk-UA"/>
        </w:rPr>
        <w:t xml:space="preserve"> до участі у проектах та програмах</w:t>
      </w:r>
      <w:r w:rsidR="005346A7">
        <w:rPr>
          <w:rStyle w:val="rvts6"/>
          <w:color w:val="000000"/>
          <w:sz w:val="28"/>
          <w:szCs w:val="28"/>
          <w:lang w:val="uk-UA"/>
        </w:rPr>
        <w:t>,</w:t>
      </w:r>
      <w:r w:rsidR="005346A7" w:rsidRPr="005346A7">
        <w:rPr>
          <w:sz w:val="28"/>
          <w:szCs w:val="28"/>
          <w:lang w:val="uk-UA"/>
        </w:rPr>
        <w:t xml:space="preserve"> </w:t>
      </w:r>
      <w:r w:rsidR="005346A7" w:rsidRPr="007E38E3">
        <w:rPr>
          <w:sz w:val="28"/>
          <w:szCs w:val="28"/>
          <w:lang w:val="uk-UA"/>
        </w:rPr>
        <w:t xml:space="preserve">спрямованих </w:t>
      </w:r>
      <w:r w:rsidR="005346A7" w:rsidRPr="001F0B69">
        <w:rPr>
          <w:sz w:val="28"/>
          <w:szCs w:val="28"/>
          <w:lang w:val="uk-UA"/>
        </w:rPr>
        <w:t>для вирішення питань економічного розвитку територіальної громади міста Чернівців</w:t>
      </w:r>
      <w:r w:rsidR="00404A00" w:rsidRPr="005346A7">
        <w:rPr>
          <w:rStyle w:val="rvts6"/>
          <w:color w:val="000000"/>
          <w:sz w:val="28"/>
          <w:szCs w:val="28"/>
          <w:lang w:val="uk-UA"/>
        </w:rPr>
        <w:t>.</w:t>
      </w:r>
    </w:p>
    <w:p w:rsidR="00404A00" w:rsidRDefault="00660919" w:rsidP="002409DB">
      <w:pPr>
        <w:pStyle w:val="rvps8"/>
        <w:shd w:val="clear" w:color="auto" w:fill="FFFFFF"/>
        <w:spacing w:before="120" w:beforeAutospacing="0" w:after="0" w:afterAutospacing="0"/>
        <w:ind w:firstLine="709"/>
        <w:jc w:val="both"/>
        <w:rPr>
          <w:rStyle w:val="rvts6"/>
          <w:color w:val="000000"/>
          <w:sz w:val="28"/>
          <w:szCs w:val="28"/>
          <w:lang w:val="uk-UA"/>
        </w:rPr>
      </w:pPr>
      <w:r w:rsidRPr="008C553E">
        <w:rPr>
          <w:rStyle w:val="rvts6"/>
          <w:b/>
          <w:color w:val="000000"/>
          <w:sz w:val="28"/>
          <w:szCs w:val="28"/>
        </w:rPr>
        <w:t>3.</w:t>
      </w:r>
      <w:r w:rsidR="007E38E3">
        <w:rPr>
          <w:rStyle w:val="rvts6"/>
          <w:b/>
          <w:color w:val="000000"/>
          <w:sz w:val="28"/>
          <w:szCs w:val="28"/>
          <w:lang w:val="uk-UA"/>
        </w:rPr>
        <w:t>7</w:t>
      </w:r>
      <w:r w:rsidR="00A6482F" w:rsidRPr="008C553E">
        <w:rPr>
          <w:rStyle w:val="rvts6"/>
          <w:b/>
          <w:color w:val="000000"/>
          <w:sz w:val="28"/>
          <w:szCs w:val="28"/>
        </w:rPr>
        <w:t>.</w:t>
      </w:r>
      <w:r w:rsidR="00A6482F">
        <w:rPr>
          <w:rStyle w:val="rvts6"/>
          <w:color w:val="000000"/>
          <w:sz w:val="28"/>
          <w:szCs w:val="28"/>
        </w:rPr>
        <w:t xml:space="preserve"> Здійсн</w:t>
      </w:r>
      <w:r w:rsidR="00A6482F">
        <w:rPr>
          <w:rStyle w:val="rvts6"/>
          <w:color w:val="000000"/>
          <w:sz w:val="28"/>
          <w:szCs w:val="28"/>
          <w:lang w:val="uk-UA"/>
        </w:rPr>
        <w:t>ення</w:t>
      </w:r>
      <w:r w:rsidR="00404A00" w:rsidRPr="00B40A30">
        <w:rPr>
          <w:rStyle w:val="rvts6"/>
          <w:color w:val="000000"/>
          <w:sz w:val="28"/>
          <w:szCs w:val="28"/>
        </w:rPr>
        <w:t xml:space="preserve"> мето</w:t>
      </w:r>
      <w:r w:rsidR="00A6482F">
        <w:rPr>
          <w:rStyle w:val="rvts6"/>
          <w:color w:val="000000"/>
          <w:sz w:val="28"/>
          <w:szCs w:val="28"/>
        </w:rPr>
        <w:t>дичн</w:t>
      </w:r>
      <w:r w:rsidR="00A6482F">
        <w:rPr>
          <w:rStyle w:val="rvts6"/>
          <w:color w:val="000000"/>
          <w:sz w:val="28"/>
          <w:szCs w:val="28"/>
          <w:lang w:val="uk-UA"/>
        </w:rPr>
        <w:t>ої</w:t>
      </w:r>
      <w:r w:rsidR="00A6482F">
        <w:rPr>
          <w:rStyle w:val="rvts6"/>
          <w:color w:val="000000"/>
          <w:sz w:val="28"/>
          <w:szCs w:val="28"/>
        </w:rPr>
        <w:t xml:space="preserve"> та організаційн</w:t>
      </w:r>
      <w:r w:rsidR="00A6482F">
        <w:rPr>
          <w:rStyle w:val="rvts6"/>
          <w:color w:val="000000"/>
          <w:sz w:val="28"/>
          <w:szCs w:val="28"/>
          <w:lang w:val="uk-UA"/>
        </w:rPr>
        <w:t>ої</w:t>
      </w:r>
      <w:r w:rsidR="00A6482F">
        <w:rPr>
          <w:rStyle w:val="rvts6"/>
          <w:color w:val="000000"/>
          <w:sz w:val="28"/>
          <w:szCs w:val="28"/>
        </w:rPr>
        <w:t xml:space="preserve"> підтримк</w:t>
      </w:r>
      <w:r w:rsidR="00A6482F">
        <w:rPr>
          <w:rStyle w:val="rvts6"/>
          <w:color w:val="000000"/>
          <w:sz w:val="28"/>
          <w:szCs w:val="28"/>
          <w:lang w:val="uk-UA"/>
        </w:rPr>
        <w:t>и</w:t>
      </w:r>
      <w:r w:rsidR="00404A00" w:rsidRPr="00B40A30">
        <w:rPr>
          <w:rStyle w:val="rvts6"/>
          <w:color w:val="000000"/>
          <w:sz w:val="28"/>
          <w:szCs w:val="28"/>
        </w:rPr>
        <w:t xml:space="preserve"> щодо підготовки відповідних матеріалів (опитувальників, заявок, листів тощо) для </w:t>
      </w:r>
      <w:r w:rsidR="00404A00" w:rsidRPr="00B40A30">
        <w:rPr>
          <w:rStyle w:val="rvts6"/>
          <w:color w:val="000000"/>
          <w:sz w:val="28"/>
          <w:szCs w:val="28"/>
        </w:rPr>
        <w:lastRenderedPageBreak/>
        <w:t>участ</w:t>
      </w:r>
      <w:r w:rsidR="00404A00">
        <w:rPr>
          <w:rStyle w:val="rvts6"/>
          <w:color w:val="000000"/>
          <w:sz w:val="28"/>
          <w:szCs w:val="28"/>
        </w:rPr>
        <w:t xml:space="preserve">і виконавчих органів </w:t>
      </w:r>
      <w:r w:rsidR="00404A00">
        <w:rPr>
          <w:rStyle w:val="rvts6"/>
          <w:color w:val="000000"/>
          <w:sz w:val="28"/>
          <w:szCs w:val="28"/>
          <w:lang w:val="uk-UA"/>
        </w:rPr>
        <w:t>Чернівецької</w:t>
      </w:r>
      <w:r w:rsidR="00404A00" w:rsidRPr="00B40A30">
        <w:rPr>
          <w:rStyle w:val="rvts6"/>
          <w:color w:val="000000"/>
          <w:sz w:val="28"/>
          <w:szCs w:val="28"/>
        </w:rPr>
        <w:t xml:space="preserve"> міської ради, комунальних підприємств, установ та організацій у проектах та програмах.</w:t>
      </w:r>
    </w:p>
    <w:p w:rsidR="00660919" w:rsidRPr="005C6B17" w:rsidRDefault="007E38E3" w:rsidP="002409DB">
      <w:pPr>
        <w:widowControl/>
        <w:shd w:val="clear" w:color="auto" w:fill="FFFFFF"/>
        <w:autoSpaceDE/>
        <w:autoSpaceDN/>
        <w:adjustRightInd/>
        <w:spacing w:before="120"/>
        <w:ind w:firstLine="709"/>
        <w:jc w:val="both"/>
        <w:rPr>
          <w:sz w:val="28"/>
          <w:szCs w:val="28"/>
          <w:lang w:val="uk-UA"/>
        </w:rPr>
      </w:pPr>
      <w:r>
        <w:rPr>
          <w:b/>
          <w:sz w:val="28"/>
          <w:szCs w:val="28"/>
          <w:lang w:val="uk-UA"/>
        </w:rPr>
        <w:t>3.8</w:t>
      </w:r>
      <w:r w:rsidR="00660919" w:rsidRPr="008C553E">
        <w:rPr>
          <w:b/>
          <w:sz w:val="28"/>
          <w:szCs w:val="28"/>
          <w:lang w:val="uk-UA"/>
        </w:rPr>
        <w:t>.</w:t>
      </w:r>
      <w:r w:rsidR="00660919">
        <w:rPr>
          <w:sz w:val="28"/>
          <w:szCs w:val="28"/>
          <w:lang w:val="uk-UA"/>
        </w:rPr>
        <w:t xml:space="preserve"> Надання методичної, інформаційної, організаційної допомоги</w:t>
      </w:r>
      <w:r w:rsidR="00660919" w:rsidRPr="005C6B17">
        <w:rPr>
          <w:sz w:val="28"/>
          <w:szCs w:val="28"/>
          <w:lang w:val="uk-UA"/>
        </w:rPr>
        <w:t xml:space="preserve"> </w:t>
      </w:r>
      <w:r w:rsidR="00660919">
        <w:rPr>
          <w:sz w:val="28"/>
          <w:szCs w:val="28"/>
          <w:lang w:val="uk-UA"/>
        </w:rPr>
        <w:t>виконавчим о</w:t>
      </w:r>
      <w:r w:rsidR="00A6482F">
        <w:rPr>
          <w:sz w:val="28"/>
          <w:szCs w:val="28"/>
          <w:lang w:val="uk-UA"/>
        </w:rPr>
        <w:t>р</w:t>
      </w:r>
      <w:r w:rsidR="00660919">
        <w:rPr>
          <w:sz w:val="28"/>
          <w:szCs w:val="28"/>
          <w:lang w:val="uk-UA"/>
        </w:rPr>
        <w:t>ганам міської ради</w:t>
      </w:r>
      <w:r w:rsidR="00A6482F">
        <w:rPr>
          <w:sz w:val="28"/>
          <w:szCs w:val="28"/>
          <w:lang w:val="uk-UA"/>
        </w:rPr>
        <w:t>,</w:t>
      </w:r>
      <w:r w:rsidR="00660919">
        <w:rPr>
          <w:sz w:val="28"/>
          <w:szCs w:val="28"/>
          <w:lang w:val="uk-UA"/>
        </w:rPr>
        <w:t xml:space="preserve"> </w:t>
      </w:r>
      <w:r w:rsidR="00660919" w:rsidRPr="005C6B17">
        <w:rPr>
          <w:sz w:val="28"/>
          <w:szCs w:val="28"/>
          <w:lang w:val="uk-UA"/>
        </w:rPr>
        <w:t>комуна</w:t>
      </w:r>
      <w:r w:rsidR="00660919">
        <w:rPr>
          <w:sz w:val="28"/>
          <w:szCs w:val="28"/>
          <w:lang w:val="uk-UA"/>
        </w:rPr>
        <w:t>льним підприємствам</w:t>
      </w:r>
      <w:r w:rsidR="00837CC3">
        <w:rPr>
          <w:sz w:val="28"/>
          <w:szCs w:val="28"/>
          <w:lang w:val="uk-UA"/>
        </w:rPr>
        <w:t>, установам та організаціям,</w:t>
      </w:r>
      <w:r w:rsidR="00660919">
        <w:rPr>
          <w:sz w:val="28"/>
          <w:szCs w:val="28"/>
          <w:lang w:val="uk-UA"/>
        </w:rPr>
        <w:t xml:space="preserve"> та координація роботи</w:t>
      </w:r>
      <w:r w:rsidR="00660919" w:rsidRPr="005C6B17">
        <w:rPr>
          <w:sz w:val="28"/>
          <w:szCs w:val="28"/>
          <w:lang w:val="uk-UA"/>
        </w:rPr>
        <w:t xml:space="preserve"> по підготовці та написанню програм, проектів, реалізація яких передбачається за рахунок додатково залучених коштів, зокрема, в рамках програм та ініціатив Європейського Союзу та інших програм</w:t>
      </w:r>
      <w:r w:rsidR="00D711D1">
        <w:rPr>
          <w:sz w:val="28"/>
          <w:szCs w:val="28"/>
          <w:lang w:val="uk-UA"/>
        </w:rPr>
        <w:t xml:space="preserve"> міжнародної технічної </w:t>
      </w:r>
      <w:r w:rsidR="002B1497">
        <w:rPr>
          <w:sz w:val="28"/>
          <w:szCs w:val="28"/>
          <w:lang w:val="uk-UA"/>
        </w:rPr>
        <w:t>та крау</w:t>
      </w:r>
      <w:r w:rsidR="005A525B">
        <w:rPr>
          <w:sz w:val="28"/>
          <w:szCs w:val="28"/>
          <w:lang w:val="uk-UA"/>
        </w:rPr>
        <w:t>д</w:t>
      </w:r>
      <w:r w:rsidR="002B1497">
        <w:rPr>
          <w:sz w:val="28"/>
          <w:szCs w:val="28"/>
          <w:lang w:val="uk-UA"/>
        </w:rPr>
        <w:t xml:space="preserve">фандингової </w:t>
      </w:r>
      <w:r w:rsidR="00D711D1">
        <w:rPr>
          <w:sz w:val="28"/>
          <w:szCs w:val="28"/>
          <w:lang w:val="uk-UA"/>
        </w:rPr>
        <w:t>допомоги</w:t>
      </w:r>
      <w:r w:rsidR="002B1497">
        <w:rPr>
          <w:sz w:val="28"/>
          <w:szCs w:val="28"/>
          <w:lang w:val="uk-UA"/>
        </w:rPr>
        <w:t>, фондів</w:t>
      </w:r>
      <w:r w:rsidR="00660919" w:rsidRPr="005C6B17">
        <w:rPr>
          <w:sz w:val="28"/>
          <w:szCs w:val="28"/>
          <w:lang w:val="uk-UA"/>
        </w:rPr>
        <w:t>.</w:t>
      </w:r>
    </w:p>
    <w:p w:rsidR="00404A00" w:rsidRPr="00B40A30" w:rsidRDefault="00660919" w:rsidP="002409DB">
      <w:pPr>
        <w:pStyle w:val="rvps8"/>
        <w:shd w:val="clear" w:color="auto" w:fill="FFFFFF"/>
        <w:spacing w:before="120" w:beforeAutospacing="0" w:after="0" w:afterAutospacing="0"/>
        <w:ind w:firstLine="709"/>
        <w:jc w:val="both"/>
        <w:rPr>
          <w:color w:val="000000"/>
          <w:sz w:val="28"/>
          <w:szCs w:val="28"/>
        </w:rPr>
      </w:pPr>
      <w:r w:rsidRPr="008C553E">
        <w:rPr>
          <w:rStyle w:val="rvts6"/>
          <w:b/>
          <w:color w:val="000000"/>
          <w:sz w:val="28"/>
          <w:szCs w:val="28"/>
        </w:rPr>
        <w:t>3</w:t>
      </w:r>
      <w:r w:rsidR="007E38E3">
        <w:rPr>
          <w:rStyle w:val="rvts6"/>
          <w:b/>
          <w:color w:val="000000"/>
          <w:sz w:val="28"/>
          <w:szCs w:val="28"/>
          <w:lang w:val="uk-UA"/>
        </w:rPr>
        <w:t>.9</w:t>
      </w:r>
      <w:r w:rsidR="002F7ED1" w:rsidRPr="008C553E">
        <w:rPr>
          <w:rStyle w:val="rvts6"/>
          <w:b/>
          <w:color w:val="000000"/>
          <w:sz w:val="28"/>
          <w:szCs w:val="28"/>
        </w:rPr>
        <w:t>.</w:t>
      </w:r>
      <w:r w:rsidR="002F7ED1">
        <w:rPr>
          <w:rStyle w:val="rvts6"/>
          <w:color w:val="000000"/>
          <w:sz w:val="28"/>
          <w:szCs w:val="28"/>
        </w:rPr>
        <w:t xml:space="preserve"> Здійсн</w:t>
      </w:r>
      <w:r w:rsidR="002F7ED1">
        <w:rPr>
          <w:rStyle w:val="rvts6"/>
          <w:color w:val="000000"/>
          <w:sz w:val="28"/>
          <w:szCs w:val="28"/>
          <w:lang w:val="uk-UA"/>
        </w:rPr>
        <w:t xml:space="preserve">ення </w:t>
      </w:r>
      <w:r w:rsidR="00404A00" w:rsidRPr="00B40A30">
        <w:rPr>
          <w:rStyle w:val="rvts6"/>
          <w:color w:val="000000"/>
          <w:sz w:val="28"/>
          <w:szCs w:val="28"/>
        </w:rPr>
        <w:t>і</w:t>
      </w:r>
      <w:r w:rsidR="002F7ED1">
        <w:rPr>
          <w:rStyle w:val="rvts6"/>
          <w:color w:val="000000"/>
          <w:sz w:val="28"/>
          <w:szCs w:val="28"/>
        </w:rPr>
        <w:t>нформаційно-аналітичн</w:t>
      </w:r>
      <w:r w:rsidR="002F7ED1">
        <w:rPr>
          <w:rStyle w:val="rvts6"/>
          <w:color w:val="000000"/>
          <w:sz w:val="28"/>
          <w:szCs w:val="28"/>
          <w:lang w:val="uk-UA"/>
        </w:rPr>
        <w:t>ого</w:t>
      </w:r>
      <w:r w:rsidR="002F7ED1">
        <w:rPr>
          <w:rStyle w:val="rvts6"/>
          <w:color w:val="000000"/>
          <w:sz w:val="28"/>
          <w:szCs w:val="28"/>
        </w:rPr>
        <w:t xml:space="preserve"> супров</w:t>
      </w:r>
      <w:r w:rsidR="002F7ED1">
        <w:rPr>
          <w:rStyle w:val="rvts6"/>
          <w:color w:val="000000"/>
          <w:sz w:val="28"/>
          <w:szCs w:val="28"/>
          <w:lang w:val="uk-UA"/>
        </w:rPr>
        <w:t>о</w:t>
      </w:r>
      <w:r w:rsidR="00404A00" w:rsidRPr="00B40A30">
        <w:rPr>
          <w:rStyle w:val="rvts6"/>
          <w:color w:val="000000"/>
          <w:sz w:val="28"/>
          <w:szCs w:val="28"/>
        </w:rPr>
        <w:t>д</w:t>
      </w:r>
      <w:r w:rsidR="002F7ED1">
        <w:rPr>
          <w:rStyle w:val="rvts6"/>
          <w:color w:val="000000"/>
          <w:sz w:val="28"/>
          <w:szCs w:val="28"/>
          <w:lang w:val="uk-UA"/>
        </w:rPr>
        <w:t>у</w:t>
      </w:r>
      <w:r w:rsidR="00404A00" w:rsidRPr="00B40A30">
        <w:rPr>
          <w:rStyle w:val="rvts6"/>
          <w:color w:val="000000"/>
          <w:sz w:val="28"/>
          <w:szCs w:val="28"/>
        </w:rPr>
        <w:t xml:space="preserve"> проектів та програм, ініціатором та</w:t>
      </w:r>
      <w:r w:rsidR="00404A00">
        <w:rPr>
          <w:rStyle w:val="rvts6"/>
          <w:color w:val="000000"/>
          <w:sz w:val="28"/>
          <w:szCs w:val="28"/>
        </w:rPr>
        <w:t xml:space="preserve">/або учасником яких </w:t>
      </w:r>
      <w:r w:rsidR="00404A00">
        <w:rPr>
          <w:rStyle w:val="rvts6"/>
          <w:color w:val="000000"/>
          <w:sz w:val="28"/>
          <w:szCs w:val="28"/>
          <w:lang w:val="uk-UA"/>
        </w:rPr>
        <w:t xml:space="preserve">Чернівецька </w:t>
      </w:r>
      <w:r w:rsidR="00404A00" w:rsidRPr="00B40A30">
        <w:rPr>
          <w:rStyle w:val="rvts6"/>
          <w:color w:val="000000"/>
          <w:sz w:val="28"/>
          <w:szCs w:val="28"/>
        </w:rPr>
        <w:t>міська рада.</w:t>
      </w:r>
    </w:p>
    <w:p w:rsidR="00404A00" w:rsidRPr="00B40A30" w:rsidRDefault="00660919" w:rsidP="002409DB">
      <w:pPr>
        <w:pStyle w:val="rvps8"/>
        <w:shd w:val="clear" w:color="auto" w:fill="FFFFFF"/>
        <w:spacing w:before="120" w:beforeAutospacing="0" w:after="0" w:afterAutospacing="0"/>
        <w:ind w:firstLine="709"/>
        <w:jc w:val="both"/>
        <w:rPr>
          <w:color w:val="000000"/>
          <w:sz w:val="28"/>
          <w:szCs w:val="28"/>
        </w:rPr>
      </w:pPr>
      <w:r w:rsidRPr="008C553E">
        <w:rPr>
          <w:rStyle w:val="rvts6"/>
          <w:b/>
          <w:color w:val="000000"/>
          <w:sz w:val="28"/>
          <w:szCs w:val="28"/>
        </w:rPr>
        <w:t>3.</w:t>
      </w:r>
      <w:r w:rsidR="007E38E3">
        <w:rPr>
          <w:rStyle w:val="rvts6"/>
          <w:b/>
          <w:color w:val="000000"/>
          <w:sz w:val="28"/>
          <w:szCs w:val="28"/>
          <w:lang w:val="uk-UA"/>
        </w:rPr>
        <w:t>10</w:t>
      </w:r>
      <w:r w:rsidR="00A6482F" w:rsidRPr="008C553E">
        <w:rPr>
          <w:rStyle w:val="rvts6"/>
          <w:b/>
          <w:color w:val="000000"/>
          <w:sz w:val="28"/>
          <w:szCs w:val="28"/>
          <w:lang w:val="uk-UA"/>
        </w:rPr>
        <w:t>.</w:t>
      </w:r>
      <w:r w:rsidR="002F7ED1">
        <w:rPr>
          <w:rStyle w:val="rvts6"/>
          <w:color w:val="000000"/>
          <w:sz w:val="28"/>
          <w:szCs w:val="28"/>
        </w:rPr>
        <w:t xml:space="preserve"> </w:t>
      </w:r>
      <w:r w:rsidR="002F7ED1">
        <w:rPr>
          <w:rStyle w:val="rvts6"/>
          <w:color w:val="000000"/>
          <w:sz w:val="28"/>
          <w:szCs w:val="28"/>
          <w:lang w:val="uk-UA"/>
        </w:rPr>
        <w:t xml:space="preserve">Здійснення </w:t>
      </w:r>
      <w:r w:rsidR="00D711D1">
        <w:rPr>
          <w:rStyle w:val="rvts6"/>
          <w:color w:val="000000"/>
          <w:sz w:val="28"/>
          <w:szCs w:val="28"/>
          <w:lang w:val="uk-UA"/>
        </w:rPr>
        <w:t xml:space="preserve">контролю та </w:t>
      </w:r>
      <w:r w:rsidR="002F7ED1">
        <w:rPr>
          <w:rStyle w:val="rvts6"/>
          <w:color w:val="000000"/>
          <w:sz w:val="28"/>
          <w:szCs w:val="28"/>
        </w:rPr>
        <w:t>моніторингов</w:t>
      </w:r>
      <w:r w:rsidR="002F7ED1">
        <w:rPr>
          <w:rStyle w:val="rvts6"/>
          <w:color w:val="000000"/>
          <w:sz w:val="28"/>
          <w:szCs w:val="28"/>
          <w:lang w:val="uk-UA"/>
        </w:rPr>
        <w:t>ої</w:t>
      </w:r>
      <w:r w:rsidR="002F7ED1">
        <w:rPr>
          <w:rStyle w:val="rvts6"/>
          <w:color w:val="000000"/>
          <w:sz w:val="28"/>
          <w:szCs w:val="28"/>
        </w:rPr>
        <w:t xml:space="preserve"> оцінки реалізації проектів та форм</w:t>
      </w:r>
      <w:r w:rsidR="008C553E">
        <w:rPr>
          <w:rStyle w:val="rvts6"/>
          <w:color w:val="000000"/>
          <w:sz w:val="28"/>
          <w:szCs w:val="28"/>
          <w:lang w:val="uk-UA"/>
        </w:rPr>
        <w:t>у</w:t>
      </w:r>
      <w:r w:rsidR="002F7ED1">
        <w:rPr>
          <w:rStyle w:val="rvts6"/>
          <w:color w:val="000000"/>
          <w:sz w:val="28"/>
          <w:szCs w:val="28"/>
          <w:lang w:val="uk-UA"/>
        </w:rPr>
        <w:t>вання</w:t>
      </w:r>
      <w:r w:rsidR="00404A00" w:rsidRPr="00B40A30">
        <w:rPr>
          <w:rStyle w:val="rvts6"/>
          <w:color w:val="000000"/>
          <w:sz w:val="28"/>
          <w:szCs w:val="28"/>
        </w:rPr>
        <w:t xml:space="preserve"> </w:t>
      </w:r>
      <w:r w:rsidR="002F7ED1">
        <w:rPr>
          <w:rStyle w:val="rvts6"/>
          <w:color w:val="000000"/>
          <w:sz w:val="28"/>
          <w:szCs w:val="28"/>
        </w:rPr>
        <w:t>звіт</w:t>
      </w:r>
      <w:r w:rsidR="002F7ED1">
        <w:rPr>
          <w:rStyle w:val="rvts6"/>
          <w:color w:val="000000"/>
          <w:sz w:val="28"/>
          <w:szCs w:val="28"/>
          <w:lang w:val="uk-UA"/>
        </w:rPr>
        <w:t>ів</w:t>
      </w:r>
      <w:r w:rsidR="00404A00" w:rsidRPr="00B40A30">
        <w:rPr>
          <w:rStyle w:val="rvts6"/>
          <w:color w:val="000000"/>
          <w:sz w:val="28"/>
          <w:szCs w:val="28"/>
        </w:rPr>
        <w:t xml:space="preserve"> щодо їх впровадження.</w:t>
      </w:r>
    </w:p>
    <w:p w:rsidR="00404A00" w:rsidRDefault="00660919" w:rsidP="002409DB">
      <w:pPr>
        <w:pStyle w:val="rvps8"/>
        <w:shd w:val="clear" w:color="auto" w:fill="FFFFFF"/>
        <w:spacing w:before="120" w:beforeAutospacing="0" w:after="0" w:afterAutospacing="0"/>
        <w:ind w:firstLine="709"/>
        <w:jc w:val="both"/>
        <w:rPr>
          <w:rStyle w:val="rvts6"/>
          <w:color w:val="000000"/>
          <w:sz w:val="28"/>
          <w:szCs w:val="28"/>
          <w:lang w:val="uk-UA"/>
        </w:rPr>
      </w:pPr>
      <w:r w:rsidRPr="008C553E">
        <w:rPr>
          <w:rStyle w:val="rvts6"/>
          <w:b/>
          <w:color w:val="000000"/>
          <w:sz w:val="28"/>
          <w:szCs w:val="28"/>
        </w:rPr>
        <w:t>3.1</w:t>
      </w:r>
      <w:r w:rsidR="007E38E3">
        <w:rPr>
          <w:rStyle w:val="rvts6"/>
          <w:b/>
          <w:color w:val="000000"/>
          <w:sz w:val="28"/>
          <w:szCs w:val="28"/>
          <w:lang w:val="uk-UA"/>
        </w:rPr>
        <w:t>1</w:t>
      </w:r>
      <w:r w:rsidR="001B2352" w:rsidRPr="008C553E">
        <w:rPr>
          <w:rStyle w:val="rvts6"/>
          <w:b/>
          <w:color w:val="000000"/>
          <w:sz w:val="28"/>
          <w:szCs w:val="28"/>
        </w:rPr>
        <w:t>.</w:t>
      </w:r>
      <w:r w:rsidR="001B2352">
        <w:rPr>
          <w:rStyle w:val="rvts6"/>
          <w:color w:val="000000"/>
          <w:sz w:val="28"/>
          <w:szCs w:val="28"/>
        </w:rPr>
        <w:t xml:space="preserve"> Узагальн</w:t>
      </w:r>
      <w:r w:rsidR="001B2352">
        <w:rPr>
          <w:rStyle w:val="rvts6"/>
          <w:color w:val="000000"/>
          <w:sz w:val="28"/>
          <w:szCs w:val="28"/>
          <w:lang w:val="uk-UA"/>
        </w:rPr>
        <w:t>ення</w:t>
      </w:r>
      <w:r w:rsidR="001B2352">
        <w:rPr>
          <w:rStyle w:val="rvts6"/>
          <w:color w:val="000000"/>
          <w:sz w:val="28"/>
          <w:szCs w:val="28"/>
        </w:rPr>
        <w:t xml:space="preserve"> інформаці</w:t>
      </w:r>
      <w:r w:rsidR="001B2352">
        <w:rPr>
          <w:rStyle w:val="rvts6"/>
          <w:color w:val="000000"/>
          <w:sz w:val="28"/>
          <w:szCs w:val="28"/>
          <w:lang w:val="uk-UA"/>
        </w:rPr>
        <w:t>ї</w:t>
      </w:r>
      <w:r w:rsidR="00404A00" w:rsidRPr="00B40A30">
        <w:rPr>
          <w:rStyle w:val="rvts6"/>
          <w:color w:val="000000"/>
          <w:sz w:val="28"/>
          <w:szCs w:val="28"/>
        </w:rPr>
        <w:t xml:space="preserve"> щодо </w:t>
      </w:r>
      <w:r w:rsidR="0018078E">
        <w:rPr>
          <w:rStyle w:val="rvts6"/>
          <w:color w:val="000000"/>
          <w:sz w:val="28"/>
          <w:szCs w:val="28"/>
          <w:lang w:val="uk-UA"/>
        </w:rPr>
        <w:t xml:space="preserve">співпраці </w:t>
      </w:r>
      <w:r w:rsidR="00404A00" w:rsidRPr="00B40A30">
        <w:rPr>
          <w:rStyle w:val="rvts6"/>
          <w:color w:val="000000"/>
          <w:sz w:val="28"/>
          <w:szCs w:val="28"/>
        </w:rPr>
        <w:t>з міжнарод</w:t>
      </w:r>
      <w:r w:rsidR="008C553E">
        <w:rPr>
          <w:rStyle w:val="rvts6"/>
          <w:color w:val="000000"/>
          <w:sz w:val="28"/>
          <w:szCs w:val="28"/>
        </w:rPr>
        <w:t>ними фінансовими організаціями</w:t>
      </w:r>
      <w:r w:rsidR="00404A00" w:rsidRPr="00B40A30">
        <w:rPr>
          <w:rStyle w:val="rvts6"/>
          <w:color w:val="000000"/>
          <w:sz w:val="28"/>
          <w:szCs w:val="28"/>
        </w:rPr>
        <w:t>, агенціями, компаніями, корпораціями, асоціаціями з міжнародного співробітництва і розвитку, міжнародними організаціями</w:t>
      </w:r>
      <w:r w:rsidR="002B1497">
        <w:rPr>
          <w:rStyle w:val="rvts6"/>
          <w:color w:val="000000"/>
          <w:sz w:val="28"/>
          <w:szCs w:val="28"/>
          <w:lang w:val="uk-UA"/>
        </w:rPr>
        <w:t xml:space="preserve">, фондами </w:t>
      </w:r>
      <w:r w:rsidR="0018078E">
        <w:rPr>
          <w:rStyle w:val="rvts6"/>
          <w:color w:val="000000"/>
          <w:sz w:val="28"/>
          <w:szCs w:val="28"/>
        </w:rPr>
        <w:t>т</w:t>
      </w:r>
      <w:r w:rsidR="0018078E">
        <w:rPr>
          <w:rStyle w:val="rvts6"/>
          <w:color w:val="000000"/>
          <w:sz w:val="28"/>
          <w:szCs w:val="28"/>
          <w:lang w:val="uk-UA"/>
        </w:rPr>
        <w:t>ощо</w:t>
      </w:r>
      <w:r w:rsidR="00404A00" w:rsidRPr="00B40A30">
        <w:rPr>
          <w:rStyle w:val="rvts6"/>
          <w:color w:val="000000"/>
          <w:sz w:val="28"/>
          <w:szCs w:val="28"/>
        </w:rPr>
        <w:t>.</w:t>
      </w:r>
    </w:p>
    <w:p w:rsidR="00DC0FF5" w:rsidRPr="00DC0FF5" w:rsidRDefault="00DC0FF5" w:rsidP="002409DB">
      <w:pPr>
        <w:pStyle w:val="rvps8"/>
        <w:shd w:val="clear" w:color="auto" w:fill="FFFFFF"/>
        <w:spacing w:before="120" w:beforeAutospacing="0" w:after="0" w:afterAutospacing="0"/>
        <w:ind w:firstLine="709"/>
        <w:jc w:val="both"/>
        <w:rPr>
          <w:rStyle w:val="rvts6"/>
          <w:color w:val="000000"/>
          <w:sz w:val="28"/>
          <w:szCs w:val="28"/>
          <w:lang w:val="uk-UA"/>
        </w:rPr>
      </w:pPr>
      <w:r w:rsidRPr="00DC0FF5">
        <w:rPr>
          <w:b/>
          <w:sz w:val="28"/>
          <w:szCs w:val="28"/>
          <w:lang w:val="uk-UA"/>
        </w:rPr>
        <w:t>3.12</w:t>
      </w:r>
      <w:r>
        <w:rPr>
          <w:sz w:val="28"/>
          <w:szCs w:val="28"/>
          <w:lang w:val="uk-UA"/>
        </w:rPr>
        <w:t xml:space="preserve"> Організація, проведення семінарів, конференцій, тренінгів, конкурсів та інших організаційних заходів, спрямованих на підвищення знань, обміну досвідом роботи </w:t>
      </w:r>
      <w:r w:rsidRPr="0018078E">
        <w:rPr>
          <w:sz w:val="28"/>
          <w:szCs w:val="28"/>
          <w:lang w:val="uk-UA"/>
        </w:rPr>
        <w:t>з питань, що належать до компетенції Відділу</w:t>
      </w:r>
      <w:r w:rsidR="002B1497">
        <w:rPr>
          <w:sz w:val="28"/>
          <w:szCs w:val="28"/>
          <w:lang w:val="uk-UA"/>
        </w:rPr>
        <w:t>.</w:t>
      </w:r>
    </w:p>
    <w:p w:rsidR="008C553E" w:rsidRPr="008C553E" w:rsidRDefault="00E62167" w:rsidP="002409DB">
      <w:pPr>
        <w:pStyle w:val="1"/>
        <w:shd w:val="clear" w:color="auto" w:fill="FFFFFF"/>
        <w:tabs>
          <w:tab w:val="left" w:pos="1174"/>
        </w:tabs>
        <w:spacing w:before="120"/>
        <w:ind w:left="0" w:firstLine="709"/>
        <w:jc w:val="both"/>
        <w:rPr>
          <w:sz w:val="28"/>
          <w:szCs w:val="28"/>
          <w:lang w:val="uk-UA"/>
        </w:rPr>
      </w:pPr>
      <w:r w:rsidRPr="008C553E">
        <w:rPr>
          <w:b/>
          <w:sz w:val="28"/>
          <w:szCs w:val="28"/>
          <w:lang w:val="uk-UA"/>
        </w:rPr>
        <w:t>3.</w:t>
      </w:r>
      <w:r w:rsidR="0018078E">
        <w:rPr>
          <w:b/>
          <w:sz w:val="28"/>
          <w:szCs w:val="28"/>
          <w:lang w:val="uk-UA"/>
        </w:rPr>
        <w:t>1</w:t>
      </w:r>
      <w:r w:rsidR="00DC0FF5">
        <w:rPr>
          <w:b/>
          <w:sz w:val="28"/>
          <w:szCs w:val="28"/>
          <w:lang w:val="uk-UA"/>
        </w:rPr>
        <w:t>3</w:t>
      </w:r>
      <w:r w:rsidR="008C553E" w:rsidRPr="008C553E">
        <w:rPr>
          <w:b/>
          <w:sz w:val="28"/>
          <w:szCs w:val="28"/>
          <w:lang w:val="uk-UA"/>
        </w:rPr>
        <w:t>.</w:t>
      </w:r>
      <w:r w:rsidR="008C553E" w:rsidRPr="008C553E">
        <w:rPr>
          <w:sz w:val="28"/>
          <w:szCs w:val="28"/>
          <w:lang w:val="uk-UA"/>
        </w:rPr>
        <w:t xml:space="preserve"> </w:t>
      </w:r>
      <w:r w:rsidR="00837CC3">
        <w:rPr>
          <w:rStyle w:val="rvts6"/>
          <w:color w:val="000000"/>
          <w:sz w:val="28"/>
          <w:szCs w:val="28"/>
        </w:rPr>
        <w:t>З</w:t>
      </w:r>
      <w:r w:rsidR="008C553E" w:rsidRPr="00837CC3">
        <w:rPr>
          <w:sz w:val="28"/>
          <w:szCs w:val="28"/>
          <w:lang w:val="uk-UA"/>
        </w:rPr>
        <w:t>а</w:t>
      </w:r>
      <w:r w:rsidR="008C553E" w:rsidRPr="008C553E">
        <w:rPr>
          <w:sz w:val="28"/>
          <w:szCs w:val="28"/>
          <w:lang w:val="uk-UA"/>
        </w:rPr>
        <w:t xml:space="preserve"> дорученням міського голови розгляд звернень, листів, пропозицій, заяв і скарг фізичних та юридичних осіб з питань, віднесених до компетенції Відділу.</w:t>
      </w:r>
    </w:p>
    <w:p w:rsidR="00200348" w:rsidRDefault="008C553E" w:rsidP="002409DB">
      <w:pPr>
        <w:spacing w:before="120"/>
        <w:ind w:firstLine="709"/>
        <w:jc w:val="both"/>
        <w:rPr>
          <w:color w:val="000000"/>
          <w:spacing w:val="2"/>
          <w:sz w:val="28"/>
          <w:szCs w:val="28"/>
          <w:lang w:val="uk-UA"/>
        </w:rPr>
      </w:pPr>
      <w:r w:rsidRPr="008C553E">
        <w:rPr>
          <w:rFonts w:eastAsia="Calibri"/>
          <w:b/>
          <w:sz w:val="28"/>
          <w:szCs w:val="28"/>
          <w:lang w:val="uk-UA"/>
        </w:rPr>
        <w:t>3.1</w:t>
      </w:r>
      <w:r w:rsidR="00DC0FF5">
        <w:rPr>
          <w:rFonts w:eastAsia="Calibri"/>
          <w:b/>
          <w:sz w:val="28"/>
          <w:szCs w:val="28"/>
          <w:lang w:val="uk-UA"/>
        </w:rPr>
        <w:t>4</w:t>
      </w:r>
      <w:r w:rsidRPr="008C553E">
        <w:rPr>
          <w:rFonts w:eastAsia="Calibri"/>
          <w:sz w:val="28"/>
          <w:szCs w:val="28"/>
          <w:lang w:val="uk-UA"/>
        </w:rPr>
        <w:t xml:space="preserve">. Підготовка проектів розпоряджень міського голови, рішень </w:t>
      </w:r>
      <w:r w:rsidR="00365D73">
        <w:rPr>
          <w:rFonts w:eastAsia="Calibri"/>
          <w:sz w:val="28"/>
          <w:szCs w:val="28"/>
          <w:lang w:val="uk-UA"/>
        </w:rPr>
        <w:t xml:space="preserve">Чернівецької </w:t>
      </w:r>
      <w:r w:rsidRPr="008C553E">
        <w:rPr>
          <w:rFonts w:eastAsia="Calibri"/>
          <w:sz w:val="28"/>
          <w:szCs w:val="28"/>
          <w:lang w:val="uk-UA"/>
        </w:rPr>
        <w:t>міської ради та її виконавчого комітету з питань, що належать до компетенції Відділу.</w:t>
      </w:r>
      <w:r w:rsidR="00D2132D" w:rsidRPr="00D2132D">
        <w:rPr>
          <w:color w:val="000000"/>
          <w:spacing w:val="2"/>
          <w:sz w:val="28"/>
          <w:szCs w:val="28"/>
          <w:lang w:val="uk-UA"/>
        </w:rPr>
        <w:t xml:space="preserve"> </w:t>
      </w:r>
    </w:p>
    <w:p w:rsidR="008C553E" w:rsidRPr="008C553E" w:rsidRDefault="00DC0FF5" w:rsidP="002409DB">
      <w:pPr>
        <w:spacing w:before="120"/>
        <w:ind w:firstLine="709"/>
        <w:jc w:val="both"/>
        <w:rPr>
          <w:rFonts w:eastAsia="Calibri"/>
          <w:sz w:val="28"/>
          <w:szCs w:val="28"/>
          <w:lang w:val="uk-UA"/>
        </w:rPr>
      </w:pPr>
      <w:r w:rsidRPr="00DC0FF5">
        <w:rPr>
          <w:b/>
          <w:color w:val="000000"/>
          <w:spacing w:val="2"/>
          <w:sz w:val="28"/>
          <w:szCs w:val="28"/>
          <w:lang w:val="uk-UA"/>
        </w:rPr>
        <w:t>3.15</w:t>
      </w:r>
      <w:r w:rsidR="00200348" w:rsidRPr="00DC0FF5">
        <w:rPr>
          <w:b/>
          <w:color w:val="000000"/>
          <w:spacing w:val="2"/>
          <w:sz w:val="28"/>
          <w:szCs w:val="28"/>
          <w:lang w:val="uk-UA"/>
        </w:rPr>
        <w:t>.</w:t>
      </w:r>
      <w:r w:rsidR="00200348">
        <w:rPr>
          <w:color w:val="000000"/>
          <w:spacing w:val="2"/>
          <w:sz w:val="28"/>
          <w:szCs w:val="28"/>
          <w:lang w:val="uk-UA"/>
        </w:rPr>
        <w:t xml:space="preserve"> Виконання інших функцій, що випливають з покладених на Відділ завдань.</w:t>
      </w:r>
    </w:p>
    <w:p w:rsidR="00E62167" w:rsidRPr="004C407E" w:rsidRDefault="00E62167" w:rsidP="00E32EA4">
      <w:pPr>
        <w:shd w:val="clear" w:color="auto" w:fill="FFFFFF"/>
        <w:spacing w:before="120"/>
        <w:jc w:val="center"/>
        <w:outlineLvl w:val="0"/>
        <w:rPr>
          <w:lang w:val="uk-UA"/>
        </w:rPr>
      </w:pPr>
      <w:r>
        <w:rPr>
          <w:b/>
          <w:bCs/>
          <w:sz w:val="28"/>
          <w:szCs w:val="28"/>
          <w:lang w:val="uk-UA"/>
        </w:rPr>
        <w:t xml:space="preserve">4. Права та </w:t>
      </w:r>
      <w:r w:rsidR="003D2FDE">
        <w:rPr>
          <w:b/>
          <w:bCs/>
          <w:sz w:val="28"/>
          <w:szCs w:val="28"/>
          <w:lang w:val="uk-UA"/>
        </w:rPr>
        <w:t>обов’язки</w:t>
      </w:r>
    </w:p>
    <w:p w:rsidR="00200348" w:rsidRPr="00200348" w:rsidRDefault="00E62167" w:rsidP="002409DB">
      <w:pPr>
        <w:pStyle w:val="rvps8"/>
        <w:shd w:val="clear" w:color="auto" w:fill="FFFFFF"/>
        <w:spacing w:before="120" w:beforeAutospacing="0" w:after="0" w:afterAutospacing="0"/>
        <w:ind w:firstLine="709"/>
        <w:jc w:val="both"/>
        <w:rPr>
          <w:sz w:val="28"/>
          <w:szCs w:val="28"/>
          <w:lang w:val="uk-UA"/>
        </w:rPr>
      </w:pPr>
      <w:r w:rsidRPr="00634614">
        <w:rPr>
          <w:b/>
          <w:sz w:val="28"/>
          <w:szCs w:val="28"/>
          <w:lang w:val="uk-UA"/>
        </w:rPr>
        <w:t>4.1.</w:t>
      </w:r>
      <w:r w:rsidR="00200348">
        <w:rPr>
          <w:b/>
          <w:sz w:val="28"/>
          <w:szCs w:val="28"/>
          <w:lang w:val="uk-UA"/>
        </w:rPr>
        <w:t xml:space="preserve"> </w:t>
      </w:r>
      <w:r w:rsidR="00200348" w:rsidRPr="00200348">
        <w:rPr>
          <w:sz w:val="28"/>
          <w:szCs w:val="28"/>
          <w:lang w:val="uk-UA"/>
        </w:rPr>
        <w:t>Одержання у встановленому порядку від виконавчих органів Чернівецької міської ради, комунальних підприємств, установ та організацій необхідної інформації для виконання завдань та функцій, віднесених до компетенції Відділу</w:t>
      </w:r>
      <w:r w:rsidR="002B1497">
        <w:rPr>
          <w:sz w:val="28"/>
          <w:szCs w:val="28"/>
          <w:lang w:val="uk-UA"/>
        </w:rPr>
        <w:t>.</w:t>
      </w:r>
    </w:p>
    <w:p w:rsidR="00161E11" w:rsidRDefault="00200348" w:rsidP="002409DB">
      <w:pPr>
        <w:pStyle w:val="rvps8"/>
        <w:shd w:val="clear" w:color="auto" w:fill="FFFFFF"/>
        <w:spacing w:before="120" w:beforeAutospacing="0" w:after="0" w:afterAutospacing="0"/>
        <w:ind w:firstLine="709"/>
        <w:jc w:val="both"/>
        <w:rPr>
          <w:rStyle w:val="rvts6"/>
          <w:color w:val="000000"/>
          <w:sz w:val="28"/>
          <w:szCs w:val="28"/>
          <w:lang w:val="uk-UA"/>
        </w:rPr>
      </w:pPr>
      <w:r w:rsidRPr="00200348">
        <w:rPr>
          <w:b/>
          <w:sz w:val="28"/>
          <w:szCs w:val="28"/>
          <w:lang w:val="uk-UA"/>
        </w:rPr>
        <w:t>4.2.</w:t>
      </w:r>
      <w:r w:rsidR="003D2FDE">
        <w:rPr>
          <w:sz w:val="28"/>
          <w:szCs w:val="28"/>
          <w:lang w:val="uk-UA"/>
        </w:rPr>
        <w:t xml:space="preserve"> </w:t>
      </w:r>
      <w:r w:rsidR="00161E11">
        <w:rPr>
          <w:sz w:val="28"/>
          <w:szCs w:val="28"/>
          <w:lang w:val="uk-UA"/>
        </w:rPr>
        <w:t xml:space="preserve">Ініціювання та участь у заходах, </w:t>
      </w:r>
      <w:r w:rsidR="00D832D1">
        <w:rPr>
          <w:rStyle w:val="rvts6"/>
          <w:color w:val="000000"/>
          <w:sz w:val="28"/>
          <w:szCs w:val="28"/>
          <w:lang w:val="uk-UA"/>
        </w:rPr>
        <w:t>пов</w:t>
      </w:r>
      <w:r w:rsidR="00D832D1" w:rsidRPr="00D832D1">
        <w:rPr>
          <w:rStyle w:val="rvts6"/>
          <w:color w:val="000000"/>
          <w:sz w:val="28"/>
          <w:szCs w:val="28"/>
          <w:lang w:val="uk-UA"/>
        </w:rPr>
        <w:t>’</w:t>
      </w:r>
      <w:r w:rsidR="00161E11" w:rsidRPr="00017BC6">
        <w:rPr>
          <w:rStyle w:val="rvts6"/>
          <w:color w:val="000000"/>
          <w:sz w:val="28"/>
          <w:szCs w:val="28"/>
          <w:lang w:val="uk-UA"/>
        </w:rPr>
        <w:t xml:space="preserve">язаних із </w:t>
      </w:r>
      <w:r w:rsidR="00161E11">
        <w:rPr>
          <w:rStyle w:val="rvts6"/>
          <w:color w:val="000000"/>
          <w:sz w:val="28"/>
          <w:szCs w:val="28"/>
          <w:lang w:val="uk-UA"/>
        </w:rPr>
        <w:t xml:space="preserve">налагодженням </w:t>
      </w:r>
      <w:r w:rsidR="00161E11" w:rsidRPr="00017BC6">
        <w:rPr>
          <w:rStyle w:val="rvts6"/>
          <w:color w:val="000000"/>
          <w:sz w:val="28"/>
          <w:szCs w:val="28"/>
          <w:lang w:val="uk-UA"/>
        </w:rPr>
        <w:t>та розвитком контактів із міжнародними агенціями та фінансовими установами з метою реалізації пріоритетних проектів та програм у різних сферах життєдіяльності міста</w:t>
      </w:r>
      <w:r w:rsidR="00161E11">
        <w:rPr>
          <w:rStyle w:val="rvts6"/>
          <w:color w:val="000000"/>
          <w:sz w:val="28"/>
          <w:szCs w:val="28"/>
          <w:lang w:val="uk-UA"/>
        </w:rPr>
        <w:t>, забезпечення їх комунікаційного супроводу.</w:t>
      </w:r>
    </w:p>
    <w:p w:rsidR="00B53C55" w:rsidRPr="00B53C55" w:rsidRDefault="00200348" w:rsidP="002409DB">
      <w:pPr>
        <w:pStyle w:val="rvps8"/>
        <w:shd w:val="clear" w:color="auto" w:fill="FFFFFF"/>
        <w:spacing w:before="120" w:beforeAutospacing="0" w:after="0" w:afterAutospacing="0"/>
        <w:ind w:firstLine="709"/>
        <w:jc w:val="both"/>
        <w:rPr>
          <w:sz w:val="28"/>
          <w:szCs w:val="28"/>
          <w:lang w:val="uk-UA"/>
        </w:rPr>
      </w:pPr>
      <w:r>
        <w:rPr>
          <w:rStyle w:val="rvts6"/>
          <w:b/>
          <w:sz w:val="28"/>
          <w:szCs w:val="28"/>
          <w:lang w:val="uk-UA"/>
        </w:rPr>
        <w:t>4.3</w:t>
      </w:r>
      <w:r w:rsidR="00B53C55" w:rsidRPr="00B53C55">
        <w:rPr>
          <w:rStyle w:val="rvts6"/>
          <w:b/>
          <w:sz w:val="28"/>
          <w:szCs w:val="28"/>
          <w:lang w:val="uk-UA"/>
        </w:rPr>
        <w:t>.</w:t>
      </w:r>
      <w:r w:rsidR="00B53C55">
        <w:rPr>
          <w:rStyle w:val="rvts6"/>
          <w:color w:val="FF0000"/>
          <w:sz w:val="28"/>
          <w:szCs w:val="28"/>
          <w:lang w:val="uk-UA"/>
        </w:rPr>
        <w:t xml:space="preserve"> </w:t>
      </w:r>
      <w:r w:rsidR="00B53C55" w:rsidRPr="00B53C55">
        <w:rPr>
          <w:rStyle w:val="rvts6"/>
          <w:sz w:val="28"/>
          <w:szCs w:val="28"/>
          <w:lang w:val="uk-UA"/>
        </w:rPr>
        <w:t>Вн</w:t>
      </w:r>
      <w:r w:rsidR="00B53C55">
        <w:rPr>
          <w:rStyle w:val="rvts6"/>
          <w:sz w:val="28"/>
          <w:szCs w:val="28"/>
          <w:lang w:val="uk-UA"/>
        </w:rPr>
        <w:t>есення керівництву пропозицій</w:t>
      </w:r>
      <w:r w:rsidR="00B53C55" w:rsidRPr="00B53C55">
        <w:rPr>
          <w:rStyle w:val="rvts6"/>
          <w:sz w:val="28"/>
          <w:szCs w:val="28"/>
          <w:lang w:val="uk-UA"/>
        </w:rPr>
        <w:t xml:space="preserve"> щодо участі виконавчих органів Чернівецької міської ради, а також комунальних підприємств, установ та організацій, створених Чернівецькою міською радою у проектах, заходах та програмах.</w:t>
      </w:r>
    </w:p>
    <w:p w:rsidR="00161E11" w:rsidRDefault="00200348" w:rsidP="002409DB">
      <w:pPr>
        <w:pStyle w:val="rvps8"/>
        <w:shd w:val="clear" w:color="auto" w:fill="FFFFFF"/>
        <w:spacing w:before="120" w:beforeAutospacing="0" w:after="0" w:afterAutospacing="0"/>
        <w:ind w:firstLine="709"/>
        <w:jc w:val="both"/>
        <w:rPr>
          <w:sz w:val="28"/>
          <w:szCs w:val="28"/>
          <w:lang w:val="uk-UA"/>
        </w:rPr>
      </w:pPr>
      <w:r>
        <w:rPr>
          <w:b/>
          <w:sz w:val="28"/>
          <w:szCs w:val="28"/>
          <w:lang w:val="uk-UA"/>
        </w:rPr>
        <w:lastRenderedPageBreak/>
        <w:t>4.4</w:t>
      </w:r>
      <w:r w:rsidR="00161E11" w:rsidRPr="00161E11">
        <w:rPr>
          <w:b/>
          <w:sz w:val="28"/>
          <w:szCs w:val="28"/>
          <w:lang w:val="uk-UA"/>
        </w:rPr>
        <w:t>.</w:t>
      </w:r>
      <w:r w:rsidR="009B768B">
        <w:rPr>
          <w:sz w:val="28"/>
          <w:szCs w:val="28"/>
          <w:lang w:val="uk-UA"/>
        </w:rPr>
        <w:t xml:space="preserve"> Участь у роботі </w:t>
      </w:r>
      <w:r w:rsidR="00161E11">
        <w:rPr>
          <w:sz w:val="28"/>
          <w:szCs w:val="28"/>
          <w:lang w:val="uk-UA"/>
        </w:rPr>
        <w:t>конференцій, семінарів тощо</w:t>
      </w:r>
      <w:r w:rsidR="009B768B">
        <w:rPr>
          <w:sz w:val="28"/>
          <w:szCs w:val="28"/>
          <w:lang w:val="uk-UA"/>
        </w:rPr>
        <w:t>, в тому числі і міжнародних,</w:t>
      </w:r>
      <w:r w:rsidR="00161E11">
        <w:rPr>
          <w:sz w:val="28"/>
          <w:szCs w:val="28"/>
          <w:lang w:val="uk-UA"/>
        </w:rPr>
        <w:t xml:space="preserve"> з питань, що відносяться до компетенції Відділу.</w:t>
      </w:r>
    </w:p>
    <w:p w:rsidR="00634614" w:rsidRDefault="00161E11" w:rsidP="002409DB">
      <w:pPr>
        <w:shd w:val="clear" w:color="auto" w:fill="FFFFFF"/>
        <w:spacing w:before="120"/>
        <w:ind w:firstLine="709"/>
        <w:jc w:val="both"/>
        <w:rPr>
          <w:sz w:val="28"/>
          <w:szCs w:val="28"/>
          <w:lang w:val="uk-UA"/>
        </w:rPr>
      </w:pPr>
      <w:r>
        <w:rPr>
          <w:b/>
          <w:sz w:val="28"/>
          <w:szCs w:val="28"/>
          <w:lang w:val="uk-UA"/>
        </w:rPr>
        <w:t>4.</w:t>
      </w:r>
      <w:r w:rsidR="00FE1EF4">
        <w:rPr>
          <w:b/>
          <w:sz w:val="28"/>
          <w:szCs w:val="28"/>
          <w:lang w:val="uk-UA"/>
        </w:rPr>
        <w:t>5</w:t>
      </w:r>
      <w:r w:rsidR="00634614" w:rsidRPr="00634614">
        <w:rPr>
          <w:b/>
          <w:sz w:val="28"/>
          <w:szCs w:val="28"/>
          <w:lang w:val="uk-UA"/>
        </w:rPr>
        <w:t>.</w:t>
      </w:r>
      <w:r w:rsidR="00634614">
        <w:rPr>
          <w:sz w:val="28"/>
          <w:szCs w:val="28"/>
          <w:lang w:val="uk-UA"/>
        </w:rPr>
        <w:t xml:space="preserve"> Залучення за погодженням з їх керівниками фахівців інших виконавчих органів Чернівецької міської ради, підприємств, установ та організацій для розгляду питань, що належать до компетенції Відділу.</w:t>
      </w:r>
    </w:p>
    <w:p w:rsidR="00A67389" w:rsidRDefault="00161E11" w:rsidP="002409DB">
      <w:pPr>
        <w:shd w:val="clear" w:color="auto" w:fill="FFFFFF"/>
        <w:spacing w:before="120"/>
        <w:ind w:firstLine="709"/>
        <w:jc w:val="both"/>
        <w:rPr>
          <w:sz w:val="28"/>
          <w:szCs w:val="28"/>
          <w:lang w:val="uk-UA"/>
        </w:rPr>
      </w:pPr>
      <w:r>
        <w:rPr>
          <w:b/>
          <w:sz w:val="28"/>
          <w:szCs w:val="28"/>
          <w:lang w:val="uk-UA"/>
        </w:rPr>
        <w:t>4.</w:t>
      </w:r>
      <w:r w:rsidR="00FE1EF4">
        <w:rPr>
          <w:b/>
          <w:sz w:val="28"/>
          <w:szCs w:val="28"/>
          <w:lang w:val="uk-UA"/>
        </w:rPr>
        <w:t>6</w:t>
      </w:r>
      <w:r w:rsidR="00A67389" w:rsidRPr="00A67389">
        <w:rPr>
          <w:b/>
          <w:sz w:val="28"/>
          <w:szCs w:val="28"/>
          <w:lang w:val="uk-UA"/>
        </w:rPr>
        <w:t>.</w:t>
      </w:r>
      <w:r w:rsidR="00A67389">
        <w:rPr>
          <w:sz w:val="28"/>
          <w:szCs w:val="28"/>
          <w:lang w:val="uk-UA"/>
        </w:rPr>
        <w:t xml:space="preserve"> Участь у нарадах та інших заходах, що проводяться в Чернівецькій міській раді та її виконавчих органах, проведення нарад з питань, що</w:t>
      </w:r>
      <w:r w:rsidR="00A67389" w:rsidRPr="00A67389">
        <w:rPr>
          <w:sz w:val="28"/>
          <w:szCs w:val="28"/>
          <w:lang w:val="uk-UA"/>
        </w:rPr>
        <w:t xml:space="preserve"> </w:t>
      </w:r>
      <w:r w:rsidR="00A67389">
        <w:rPr>
          <w:sz w:val="28"/>
          <w:szCs w:val="28"/>
          <w:lang w:val="uk-UA"/>
        </w:rPr>
        <w:t>належать до компетенції Відділу.</w:t>
      </w:r>
    </w:p>
    <w:p w:rsidR="00E62167" w:rsidRPr="00A67389" w:rsidRDefault="00A67389" w:rsidP="002409DB">
      <w:pPr>
        <w:shd w:val="clear" w:color="auto" w:fill="FFFFFF"/>
        <w:spacing w:before="120"/>
        <w:ind w:firstLine="715"/>
        <w:jc w:val="both"/>
        <w:rPr>
          <w:lang w:val="uk-UA"/>
        </w:rPr>
      </w:pPr>
      <w:r w:rsidRPr="00A67389">
        <w:rPr>
          <w:b/>
          <w:sz w:val="28"/>
          <w:szCs w:val="28"/>
          <w:lang w:val="uk-UA"/>
        </w:rPr>
        <w:t>4.</w:t>
      </w:r>
      <w:r w:rsidR="00365D73">
        <w:rPr>
          <w:b/>
          <w:sz w:val="28"/>
          <w:szCs w:val="28"/>
          <w:lang w:val="uk-UA"/>
        </w:rPr>
        <w:t>7</w:t>
      </w:r>
      <w:r>
        <w:rPr>
          <w:sz w:val="28"/>
          <w:szCs w:val="28"/>
          <w:lang w:val="uk-UA"/>
        </w:rPr>
        <w:t xml:space="preserve">. </w:t>
      </w:r>
      <w:r w:rsidR="00BE0A2D">
        <w:rPr>
          <w:sz w:val="28"/>
          <w:szCs w:val="28"/>
          <w:lang w:val="uk-UA"/>
        </w:rPr>
        <w:t>Внесення н</w:t>
      </w:r>
      <w:r w:rsidR="00C709C0">
        <w:rPr>
          <w:sz w:val="28"/>
          <w:szCs w:val="28"/>
          <w:lang w:val="uk-UA"/>
        </w:rPr>
        <w:t>а розгляд Чернівецької міської ради та її виконавчого комітету пропозицій</w:t>
      </w:r>
      <w:r w:rsidR="005C4314">
        <w:rPr>
          <w:sz w:val="28"/>
          <w:szCs w:val="28"/>
          <w:lang w:val="uk-UA"/>
        </w:rPr>
        <w:t xml:space="preserve">, проектів рішень з питань, що </w:t>
      </w:r>
      <w:r w:rsidR="00C709C0">
        <w:rPr>
          <w:sz w:val="28"/>
          <w:szCs w:val="28"/>
          <w:lang w:val="uk-UA"/>
        </w:rPr>
        <w:t>відносяться до компетенції Відділу.</w:t>
      </w:r>
    </w:p>
    <w:p w:rsidR="00161E11" w:rsidRDefault="00C709C0" w:rsidP="002409DB">
      <w:pPr>
        <w:shd w:val="clear" w:color="auto" w:fill="FFFFFF"/>
        <w:spacing w:before="120"/>
        <w:ind w:firstLine="715"/>
        <w:jc w:val="both"/>
        <w:rPr>
          <w:sz w:val="28"/>
          <w:szCs w:val="28"/>
          <w:lang w:val="uk-UA"/>
        </w:rPr>
      </w:pPr>
      <w:r w:rsidRPr="00C709C0">
        <w:rPr>
          <w:b/>
          <w:sz w:val="28"/>
          <w:szCs w:val="28"/>
          <w:lang w:val="uk-UA"/>
        </w:rPr>
        <w:t>4.</w:t>
      </w:r>
      <w:r w:rsidR="00365D73">
        <w:rPr>
          <w:b/>
          <w:sz w:val="28"/>
          <w:szCs w:val="28"/>
          <w:lang w:val="uk-UA"/>
        </w:rPr>
        <w:t>8</w:t>
      </w:r>
      <w:r w:rsidR="00887FB1" w:rsidRPr="00C709C0">
        <w:rPr>
          <w:b/>
          <w:sz w:val="28"/>
          <w:szCs w:val="28"/>
          <w:lang w:val="uk-UA"/>
        </w:rPr>
        <w:t>.</w:t>
      </w:r>
      <w:r w:rsidR="00AC7D79">
        <w:rPr>
          <w:sz w:val="28"/>
          <w:szCs w:val="28"/>
          <w:lang w:val="uk-UA"/>
        </w:rPr>
        <w:t xml:space="preserve"> </w:t>
      </w:r>
      <w:r w:rsidR="00161E11">
        <w:rPr>
          <w:sz w:val="28"/>
          <w:szCs w:val="28"/>
          <w:lang w:val="uk-UA"/>
        </w:rPr>
        <w:t>Дотримання вимог нормативно-правових актів, які стосуються діяльності Відділу.</w:t>
      </w:r>
    </w:p>
    <w:p w:rsidR="00887FB1" w:rsidRDefault="00C709C0" w:rsidP="002409DB">
      <w:pPr>
        <w:shd w:val="clear" w:color="auto" w:fill="FFFFFF"/>
        <w:spacing w:before="120"/>
        <w:ind w:firstLine="715"/>
        <w:jc w:val="both"/>
        <w:rPr>
          <w:sz w:val="28"/>
          <w:szCs w:val="28"/>
          <w:lang w:val="uk-UA"/>
        </w:rPr>
      </w:pPr>
      <w:r w:rsidRPr="00C709C0">
        <w:rPr>
          <w:b/>
          <w:sz w:val="28"/>
          <w:szCs w:val="28"/>
          <w:lang w:val="uk-UA"/>
        </w:rPr>
        <w:t>4.</w:t>
      </w:r>
      <w:r w:rsidR="00365D73">
        <w:rPr>
          <w:b/>
          <w:sz w:val="28"/>
          <w:szCs w:val="28"/>
          <w:lang w:val="uk-UA"/>
        </w:rPr>
        <w:t>19</w:t>
      </w:r>
      <w:r w:rsidR="00161E11" w:rsidRPr="00C709C0">
        <w:rPr>
          <w:b/>
          <w:sz w:val="28"/>
          <w:szCs w:val="28"/>
          <w:lang w:val="uk-UA"/>
        </w:rPr>
        <w:t>.</w:t>
      </w:r>
      <w:r w:rsidR="00161E11">
        <w:rPr>
          <w:sz w:val="28"/>
          <w:szCs w:val="28"/>
          <w:lang w:val="uk-UA"/>
        </w:rPr>
        <w:t xml:space="preserve"> </w:t>
      </w:r>
      <w:r>
        <w:rPr>
          <w:sz w:val="28"/>
          <w:szCs w:val="28"/>
          <w:lang w:val="uk-UA"/>
        </w:rPr>
        <w:t>В</w:t>
      </w:r>
      <w:r w:rsidR="00887FB1">
        <w:rPr>
          <w:sz w:val="28"/>
          <w:szCs w:val="28"/>
          <w:lang w:val="uk-UA"/>
        </w:rPr>
        <w:t>ідповідальність за неякісне та несв</w:t>
      </w:r>
      <w:r w:rsidR="00AC7D79">
        <w:rPr>
          <w:sz w:val="28"/>
          <w:szCs w:val="28"/>
          <w:lang w:val="uk-UA"/>
        </w:rPr>
        <w:t>оєчасне виконання завдань і</w:t>
      </w:r>
      <w:r w:rsidR="00887FB1">
        <w:rPr>
          <w:sz w:val="28"/>
          <w:szCs w:val="28"/>
          <w:lang w:val="uk-UA"/>
        </w:rPr>
        <w:t xml:space="preserve"> функцій, передбачених цим Положенням.</w:t>
      </w:r>
    </w:p>
    <w:p w:rsidR="00E62167" w:rsidRDefault="00E62167" w:rsidP="00E32EA4">
      <w:pPr>
        <w:shd w:val="clear" w:color="auto" w:fill="FFFFFF"/>
        <w:spacing w:before="120"/>
        <w:jc w:val="center"/>
        <w:outlineLvl w:val="0"/>
        <w:rPr>
          <w:b/>
          <w:bCs/>
          <w:sz w:val="28"/>
          <w:szCs w:val="28"/>
          <w:lang w:val="uk-UA"/>
        </w:rPr>
      </w:pPr>
      <w:r>
        <w:rPr>
          <w:b/>
          <w:bCs/>
          <w:sz w:val="28"/>
          <w:szCs w:val="28"/>
          <w:lang w:val="uk-UA"/>
        </w:rPr>
        <w:t xml:space="preserve">5. Керівництво </w:t>
      </w:r>
      <w:r w:rsidR="00AC7D79">
        <w:rPr>
          <w:b/>
          <w:bCs/>
          <w:sz w:val="28"/>
          <w:szCs w:val="28"/>
          <w:lang w:val="uk-UA"/>
        </w:rPr>
        <w:t xml:space="preserve">та структура </w:t>
      </w:r>
      <w:r w:rsidR="00D5796C">
        <w:rPr>
          <w:b/>
          <w:bCs/>
          <w:sz w:val="28"/>
          <w:szCs w:val="28"/>
          <w:lang w:val="uk-UA"/>
        </w:rPr>
        <w:t>Відділу</w:t>
      </w:r>
    </w:p>
    <w:p w:rsidR="004B2489" w:rsidRDefault="004B2489" w:rsidP="002409DB">
      <w:pPr>
        <w:spacing w:before="120"/>
        <w:ind w:firstLine="720"/>
        <w:jc w:val="both"/>
        <w:rPr>
          <w:sz w:val="28"/>
          <w:szCs w:val="28"/>
          <w:lang w:val="uk-UA"/>
        </w:rPr>
      </w:pPr>
      <w:r w:rsidRPr="00C709C0">
        <w:rPr>
          <w:b/>
          <w:sz w:val="28"/>
          <w:szCs w:val="28"/>
          <w:lang w:val="uk-UA"/>
        </w:rPr>
        <w:t>5.1.</w:t>
      </w:r>
      <w:r w:rsidR="00792F57">
        <w:rPr>
          <w:sz w:val="28"/>
          <w:szCs w:val="28"/>
          <w:lang w:val="uk-UA"/>
        </w:rPr>
        <w:t xml:space="preserve"> Відділ очолює начальник, який призначається на посаду </w:t>
      </w:r>
      <w:r w:rsidRPr="004B2489">
        <w:rPr>
          <w:sz w:val="28"/>
          <w:szCs w:val="28"/>
          <w:lang w:val="uk-UA"/>
        </w:rPr>
        <w:t>і</w:t>
      </w:r>
      <w:r w:rsidR="00792F57">
        <w:rPr>
          <w:sz w:val="28"/>
          <w:szCs w:val="28"/>
          <w:lang w:val="uk-UA"/>
        </w:rPr>
        <w:t xml:space="preserve"> </w:t>
      </w:r>
      <w:r w:rsidRPr="004B2489">
        <w:rPr>
          <w:sz w:val="28"/>
          <w:szCs w:val="28"/>
          <w:lang w:val="uk-UA"/>
        </w:rPr>
        <w:t>звільняється з посади Чернівецьким міським головою в установленому чинним законодавством порядку.</w:t>
      </w:r>
      <w:r w:rsidRPr="004B2489">
        <w:rPr>
          <w:sz w:val="28"/>
          <w:szCs w:val="28"/>
        </w:rPr>
        <w:t xml:space="preserve"> </w:t>
      </w:r>
    </w:p>
    <w:p w:rsidR="00C709C0" w:rsidRDefault="00C709C0" w:rsidP="002409DB">
      <w:pPr>
        <w:spacing w:before="120"/>
        <w:ind w:firstLine="720"/>
        <w:jc w:val="both"/>
        <w:rPr>
          <w:sz w:val="28"/>
          <w:szCs w:val="28"/>
          <w:lang w:val="uk-UA"/>
        </w:rPr>
      </w:pPr>
      <w:r w:rsidRPr="00D33DCA">
        <w:rPr>
          <w:b/>
          <w:sz w:val="28"/>
          <w:szCs w:val="28"/>
          <w:lang w:val="uk-UA"/>
        </w:rPr>
        <w:t>5.2.</w:t>
      </w:r>
      <w:r>
        <w:rPr>
          <w:sz w:val="28"/>
          <w:szCs w:val="28"/>
          <w:lang w:val="uk-UA"/>
        </w:rPr>
        <w:t xml:space="preserve"> Начальник відділу безпосередньо </w:t>
      </w:r>
      <w:r w:rsidRPr="00C709C0">
        <w:rPr>
          <w:sz w:val="28"/>
          <w:szCs w:val="28"/>
          <w:lang w:val="uk-UA"/>
        </w:rPr>
        <w:t xml:space="preserve">підпорядкований </w:t>
      </w:r>
      <w:r>
        <w:rPr>
          <w:sz w:val="28"/>
          <w:szCs w:val="28"/>
          <w:lang w:val="uk-UA"/>
        </w:rPr>
        <w:t>Чернівецькому міському голові, а також заступнику міського голови з питань діяльності виконавчих ор</w:t>
      </w:r>
      <w:r w:rsidR="00837576">
        <w:rPr>
          <w:sz w:val="28"/>
          <w:szCs w:val="28"/>
          <w:lang w:val="uk-UA"/>
        </w:rPr>
        <w:t>ганів Чернівецької міської ради відповідно до розподілу функціональних повноважень.</w:t>
      </w:r>
    </w:p>
    <w:p w:rsidR="00B61320" w:rsidRDefault="004B2489" w:rsidP="002409DB">
      <w:pPr>
        <w:spacing w:before="120"/>
        <w:jc w:val="both"/>
        <w:rPr>
          <w:sz w:val="28"/>
          <w:szCs w:val="28"/>
          <w:lang w:val="uk-UA"/>
        </w:rPr>
      </w:pPr>
      <w:r w:rsidRPr="00C709C0">
        <w:rPr>
          <w:sz w:val="28"/>
          <w:szCs w:val="28"/>
          <w:lang w:val="uk-UA"/>
        </w:rPr>
        <w:tab/>
      </w:r>
      <w:r w:rsidR="00D33DCA" w:rsidRPr="00D33DCA">
        <w:rPr>
          <w:b/>
          <w:sz w:val="28"/>
          <w:szCs w:val="28"/>
          <w:lang w:val="uk-UA"/>
        </w:rPr>
        <w:t>5.</w:t>
      </w:r>
      <w:r w:rsidR="00D33DCA">
        <w:rPr>
          <w:b/>
          <w:sz w:val="28"/>
          <w:szCs w:val="28"/>
          <w:lang w:val="uk-UA"/>
        </w:rPr>
        <w:t>3</w:t>
      </w:r>
      <w:r w:rsidRPr="00D33DCA">
        <w:rPr>
          <w:b/>
          <w:sz w:val="28"/>
          <w:szCs w:val="28"/>
          <w:lang w:val="uk-UA"/>
        </w:rPr>
        <w:t>.</w:t>
      </w:r>
      <w:r w:rsidRPr="004B2489">
        <w:rPr>
          <w:sz w:val="28"/>
          <w:szCs w:val="28"/>
          <w:lang w:val="uk-UA"/>
        </w:rPr>
        <w:t xml:space="preserve"> Начальник</w:t>
      </w:r>
      <w:r w:rsidR="00C709C0">
        <w:rPr>
          <w:sz w:val="28"/>
          <w:szCs w:val="28"/>
          <w:lang w:val="uk-UA"/>
        </w:rPr>
        <w:t xml:space="preserve"> Відділу</w:t>
      </w:r>
      <w:r w:rsidRPr="004B2489">
        <w:rPr>
          <w:sz w:val="28"/>
          <w:szCs w:val="28"/>
          <w:lang w:val="uk-UA"/>
        </w:rPr>
        <w:t xml:space="preserve"> має заступника, який також призначається на посаду і звільняється з поса</w:t>
      </w:r>
      <w:r w:rsidR="00BE0A2D">
        <w:rPr>
          <w:sz w:val="28"/>
          <w:szCs w:val="28"/>
          <w:lang w:val="uk-UA"/>
        </w:rPr>
        <w:t>ди Чернівецьким міським головою</w:t>
      </w:r>
      <w:r w:rsidR="00B61320">
        <w:rPr>
          <w:sz w:val="28"/>
          <w:szCs w:val="28"/>
          <w:lang w:val="uk-UA"/>
        </w:rPr>
        <w:t>.</w:t>
      </w:r>
    </w:p>
    <w:p w:rsidR="004B2489" w:rsidRPr="004B2489" w:rsidRDefault="004B2489" w:rsidP="002409DB">
      <w:pPr>
        <w:spacing w:before="120"/>
        <w:jc w:val="both"/>
        <w:rPr>
          <w:sz w:val="28"/>
          <w:szCs w:val="28"/>
          <w:lang w:val="uk-UA"/>
        </w:rPr>
      </w:pPr>
      <w:r w:rsidRPr="004B2489">
        <w:rPr>
          <w:sz w:val="28"/>
          <w:szCs w:val="28"/>
          <w:lang w:val="uk-UA"/>
        </w:rPr>
        <w:tab/>
      </w:r>
      <w:r w:rsidR="00D33DCA" w:rsidRPr="00D33DCA">
        <w:rPr>
          <w:b/>
          <w:sz w:val="28"/>
          <w:szCs w:val="28"/>
          <w:lang w:val="uk-UA"/>
        </w:rPr>
        <w:t>5.4</w:t>
      </w:r>
      <w:r w:rsidRPr="00D5796C">
        <w:rPr>
          <w:sz w:val="28"/>
          <w:szCs w:val="28"/>
          <w:lang w:val="uk-UA"/>
        </w:rPr>
        <w:t>.</w:t>
      </w:r>
      <w:r w:rsidRPr="004B2489">
        <w:rPr>
          <w:sz w:val="28"/>
          <w:szCs w:val="28"/>
          <w:lang w:val="uk-UA"/>
        </w:rPr>
        <w:t xml:space="preserve"> Кваліфікація та компетенція, зокрема, конкретні обов’язки та права начальника, заступника начальника Відділу визначаються цим Положенням.</w:t>
      </w:r>
    </w:p>
    <w:p w:rsidR="00E62167" w:rsidRPr="004C407E" w:rsidRDefault="00D33DCA" w:rsidP="002409DB">
      <w:pPr>
        <w:shd w:val="clear" w:color="auto" w:fill="FFFFFF"/>
        <w:spacing w:before="120"/>
        <w:ind w:firstLine="725"/>
        <w:jc w:val="both"/>
        <w:rPr>
          <w:lang w:val="uk-UA"/>
        </w:rPr>
      </w:pPr>
      <w:r w:rsidRPr="00D33DCA">
        <w:rPr>
          <w:b/>
          <w:sz w:val="28"/>
          <w:szCs w:val="28"/>
          <w:lang w:val="uk-UA"/>
        </w:rPr>
        <w:t>5.5</w:t>
      </w:r>
      <w:r w:rsidR="00E62167" w:rsidRPr="00D33DCA">
        <w:rPr>
          <w:b/>
          <w:sz w:val="28"/>
          <w:szCs w:val="28"/>
          <w:lang w:val="uk-UA"/>
        </w:rPr>
        <w:t>.</w:t>
      </w:r>
      <w:r w:rsidR="00AC7D79">
        <w:rPr>
          <w:sz w:val="28"/>
          <w:szCs w:val="28"/>
          <w:lang w:val="uk-UA"/>
        </w:rPr>
        <w:t xml:space="preserve"> </w:t>
      </w:r>
      <w:r w:rsidR="00E62167">
        <w:rPr>
          <w:sz w:val="28"/>
          <w:szCs w:val="28"/>
          <w:lang w:val="uk-UA"/>
        </w:rPr>
        <w:t>Призначення працівників Відділу на посади згідно із штатним розписом та їх звільнення здійснює Чернівецький міський голова відповідно до чинного законодавства України.</w:t>
      </w:r>
    </w:p>
    <w:p w:rsidR="00E62167" w:rsidRDefault="00A91DE3" w:rsidP="002409DB">
      <w:pPr>
        <w:shd w:val="clear" w:color="auto" w:fill="FFFFFF"/>
        <w:spacing w:before="120"/>
        <w:ind w:firstLine="703"/>
        <w:jc w:val="both"/>
        <w:rPr>
          <w:sz w:val="28"/>
          <w:szCs w:val="28"/>
          <w:lang w:val="uk-UA"/>
        </w:rPr>
      </w:pPr>
      <w:r>
        <w:rPr>
          <w:b/>
          <w:sz w:val="28"/>
          <w:szCs w:val="28"/>
          <w:lang w:val="uk-UA"/>
        </w:rPr>
        <w:t>5.</w:t>
      </w:r>
      <w:r w:rsidRPr="00A91DE3">
        <w:rPr>
          <w:b/>
          <w:sz w:val="28"/>
          <w:szCs w:val="28"/>
        </w:rPr>
        <w:t>6</w:t>
      </w:r>
      <w:r w:rsidR="00E62167" w:rsidRPr="00A91DE3">
        <w:rPr>
          <w:b/>
          <w:sz w:val="28"/>
          <w:szCs w:val="28"/>
          <w:lang w:val="uk-UA"/>
        </w:rPr>
        <w:t>.</w:t>
      </w:r>
      <w:r w:rsidR="00E62167">
        <w:rPr>
          <w:sz w:val="28"/>
          <w:szCs w:val="28"/>
          <w:lang w:val="uk-UA"/>
        </w:rPr>
        <w:t xml:space="preserve"> Начальник Відділу</w:t>
      </w:r>
      <w:r w:rsidR="00D33DCA">
        <w:rPr>
          <w:sz w:val="28"/>
          <w:szCs w:val="28"/>
          <w:lang w:val="uk-UA"/>
        </w:rPr>
        <w:t xml:space="preserve"> відповідно до покладених на нього обов</w:t>
      </w:r>
      <w:r w:rsidR="00D33DCA" w:rsidRPr="00D33DCA">
        <w:rPr>
          <w:sz w:val="28"/>
          <w:szCs w:val="28"/>
        </w:rPr>
        <w:t>’</w:t>
      </w:r>
      <w:r w:rsidR="00D33DCA">
        <w:rPr>
          <w:sz w:val="28"/>
          <w:szCs w:val="28"/>
          <w:lang w:val="uk-UA"/>
        </w:rPr>
        <w:t>язків</w:t>
      </w:r>
      <w:r w:rsidR="00E62167">
        <w:rPr>
          <w:sz w:val="28"/>
          <w:szCs w:val="28"/>
          <w:lang w:val="uk-UA"/>
        </w:rPr>
        <w:t xml:space="preserve">: </w:t>
      </w:r>
    </w:p>
    <w:p w:rsidR="00D33DCA" w:rsidRDefault="00D33DCA" w:rsidP="002409DB">
      <w:pPr>
        <w:shd w:val="clear" w:color="auto" w:fill="FFFFFF"/>
        <w:spacing w:before="120"/>
        <w:ind w:firstLine="703"/>
        <w:jc w:val="both"/>
        <w:rPr>
          <w:sz w:val="28"/>
          <w:szCs w:val="28"/>
          <w:lang w:val="uk-UA"/>
        </w:rPr>
      </w:pPr>
      <w:r w:rsidRPr="00A91DE3">
        <w:rPr>
          <w:b/>
          <w:sz w:val="28"/>
          <w:szCs w:val="28"/>
        </w:rPr>
        <w:t>5</w:t>
      </w:r>
      <w:r w:rsidR="00A91DE3" w:rsidRPr="00A91DE3">
        <w:rPr>
          <w:b/>
          <w:sz w:val="28"/>
          <w:szCs w:val="28"/>
          <w:lang w:val="uk-UA"/>
        </w:rPr>
        <w:t>.</w:t>
      </w:r>
      <w:r w:rsidR="00A91DE3" w:rsidRPr="00A91DE3">
        <w:rPr>
          <w:b/>
          <w:sz w:val="28"/>
          <w:szCs w:val="28"/>
          <w:lang w:val="en-US"/>
        </w:rPr>
        <w:t>6</w:t>
      </w:r>
      <w:r w:rsidRPr="00A91DE3">
        <w:rPr>
          <w:b/>
          <w:sz w:val="28"/>
          <w:szCs w:val="28"/>
          <w:lang w:val="uk-UA"/>
        </w:rPr>
        <w:t>.1.</w:t>
      </w:r>
      <w:r>
        <w:rPr>
          <w:sz w:val="28"/>
          <w:szCs w:val="28"/>
          <w:lang w:val="uk-UA"/>
        </w:rPr>
        <w:t xml:space="preserve"> Забезпечує виконання покладених на Відділ завдань та функцій.</w:t>
      </w:r>
    </w:p>
    <w:p w:rsidR="00FD100A" w:rsidRDefault="00A91DE3" w:rsidP="002409DB">
      <w:pPr>
        <w:shd w:val="clear" w:color="auto" w:fill="FFFFFF"/>
        <w:spacing w:before="120"/>
        <w:ind w:firstLine="703"/>
        <w:jc w:val="both"/>
        <w:rPr>
          <w:sz w:val="28"/>
          <w:szCs w:val="28"/>
          <w:lang w:val="uk-UA"/>
        </w:rPr>
      </w:pPr>
      <w:r w:rsidRPr="00A91DE3">
        <w:rPr>
          <w:b/>
          <w:sz w:val="28"/>
          <w:szCs w:val="28"/>
          <w:lang w:val="uk-UA"/>
        </w:rPr>
        <w:t>5.</w:t>
      </w:r>
      <w:r w:rsidRPr="00A91DE3">
        <w:rPr>
          <w:b/>
          <w:sz w:val="28"/>
          <w:szCs w:val="28"/>
          <w:lang w:val="en-US"/>
        </w:rPr>
        <w:t>6</w:t>
      </w:r>
      <w:r w:rsidR="00FD100A" w:rsidRPr="00A91DE3">
        <w:rPr>
          <w:b/>
          <w:sz w:val="28"/>
          <w:szCs w:val="28"/>
          <w:lang w:val="uk-UA"/>
        </w:rPr>
        <w:t>.2.</w:t>
      </w:r>
      <w:r w:rsidR="00FD100A">
        <w:rPr>
          <w:sz w:val="28"/>
          <w:szCs w:val="28"/>
          <w:lang w:val="uk-UA"/>
        </w:rPr>
        <w:t xml:space="preserve"> Співпрацює з виконавчими органами Чернівецької міської ради з питань, що належать до компетенції відділу.</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5.6.3.</w:t>
      </w:r>
      <w:r>
        <w:rPr>
          <w:rFonts w:eastAsia="Calibri"/>
          <w:sz w:val="28"/>
          <w:szCs w:val="28"/>
          <w:lang w:val="uk-UA"/>
        </w:rPr>
        <w:t xml:space="preserve"> </w:t>
      </w:r>
      <w:r w:rsidR="00D33DCA" w:rsidRPr="00D33DCA">
        <w:rPr>
          <w:rFonts w:eastAsia="Calibri"/>
          <w:sz w:val="28"/>
          <w:szCs w:val="28"/>
          <w:lang w:val="uk-UA"/>
        </w:rPr>
        <w:t>Видає у межах своєї компетенції накази організаційно-розпорядчого характеру, організовує та контрол</w:t>
      </w:r>
      <w:r w:rsidR="00B53C55">
        <w:rPr>
          <w:rFonts w:eastAsia="Calibri"/>
          <w:sz w:val="28"/>
          <w:szCs w:val="28"/>
          <w:lang w:val="uk-UA"/>
        </w:rPr>
        <w:t>ює їх виконання працівниками</w:t>
      </w:r>
      <w:r w:rsidR="00D33DCA" w:rsidRPr="00D33DCA">
        <w:rPr>
          <w:rFonts w:eastAsia="Calibri"/>
          <w:sz w:val="28"/>
          <w:szCs w:val="28"/>
          <w:lang w:val="uk-UA"/>
        </w:rPr>
        <w:t xml:space="preserve"> Відділу.</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w:t>
      </w:r>
      <w:r>
        <w:rPr>
          <w:rFonts w:eastAsia="Calibri"/>
          <w:b/>
          <w:sz w:val="28"/>
          <w:szCs w:val="28"/>
          <w:lang w:val="uk-UA"/>
        </w:rPr>
        <w:t>.4</w:t>
      </w:r>
      <w:r w:rsidR="00D33DCA" w:rsidRPr="00D33DCA">
        <w:rPr>
          <w:rFonts w:eastAsia="Calibri"/>
          <w:b/>
          <w:sz w:val="28"/>
          <w:szCs w:val="28"/>
          <w:lang w:val="uk-UA"/>
        </w:rPr>
        <w:t>.</w:t>
      </w:r>
      <w:r w:rsidR="00D33DCA" w:rsidRPr="00D33DCA">
        <w:rPr>
          <w:rFonts w:eastAsia="Calibri"/>
          <w:sz w:val="28"/>
          <w:szCs w:val="28"/>
          <w:lang w:val="uk-UA"/>
        </w:rPr>
        <w:t xml:space="preserve"> Здійснює загальне керівництво роботою Відділу.</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5.6.5</w:t>
      </w:r>
      <w:r w:rsidR="00D33DCA" w:rsidRPr="00D33DCA">
        <w:rPr>
          <w:rFonts w:eastAsia="Calibri"/>
          <w:b/>
          <w:sz w:val="28"/>
          <w:szCs w:val="28"/>
          <w:lang w:val="uk-UA"/>
        </w:rPr>
        <w:t>.</w:t>
      </w:r>
      <w:r w:rsidR="00D33DCA" w:rsidRPr="00D33DCA">
        <w:rPr>
          <w:rFonts w:eastAsia="Calibri"/>
          <w:sz w:val="28"/>
          <w:szCs w:val="28"/>
          <w:lang w:val="uk-UA"/>
        </w:rPr>
        <w:t xml:space="preserve"> Забезпечує якісне та своєчасне виконання покладених на Відділ завдань і доручень керівництва Чернівецької міської ради.</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lastRenderedPageBreak/>
        <w:t>5.6.6</w:t>
      </w:r>
      <w:r w:rsidR="00D33DCA" w:rsidRPr="00D33DCA">
        <w:rPr>
          <w:rFonts w:eastAsia="Calibri"/>
          <w:b/>
          <w:sz w:val="28"/>
          <w:szCs w:val="28"/>
          <w:lang w:val="uk-UA"/>
        </w:rPr>
        <w:t>.</w:t>
      </w:r>
      <w:r w:rsidR="00D33DCA" w:rsidRPr="00D33DCA">
        <w:rPr>
          <w:rFonts w:eastAsia="Calibri"/>
          <w:sz w:val="28"/>
          <w:szCs w:val="28"/>
          <w:lang w:val="uk-UA"/>
        </w:rPr>
        <w:t xml:space="preserve"> Затверджує посадові інструкції працівників Відділу</w:t>
      </w:r>
      <w:r w:rsidR="00E95832">
        <w:rPr>
          <w:rFonts w:eastAsia="Calibri"/>
          <w:sz w:val="28"/>
          <w:szCs w:val="28"/>
          <w:lang w:val="uk-UA"/>
        </w:rPr>
        <w:t>, які визначаються відповідно до цього Положення</w:t>
      </w:r>
      <w:r w:rsidR="00D33DCA" w:rsidRPr="00D33DCA">
        <w:rPr>
          <w:rFonts w:eastAsia="Calibri"/>
          <w:sz w:val="28"/>
          <w:szCs w:val="28"/>
          <w:lang w:val="uk-UA"/>
        </w:rPr>
        <w:t>.</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5.6.7</w:t>
      </w:r>
      <w:r w:rsidR="00D33DCA" w:rsidRPr="00D33DCA">
        <w:rPr>
          <w:rFonts w:eastAsia="Calibri"/>
          <w:b/>
          <w:sz w:val="28"/>
          <w:szCs w:val="28"/>
          <w:lang w:val="uk-UA"/>
        </w:rPr>
        <w:t>.</w:t>
      </w:r>
      <w:r w:rsidR="00D33DCA" w:rsidRPr="00D33DCA">
        <w:rPr>
          <w:rFonts w:eastAsia="Calibri"/>
          <w:sz w:val="28"/>
          <w:szCs w:val="28"/>
          <w:lang w:val="uk-UA"/>
        </w:rPr>
        <w:t xml:space="preserve"> Вносить в установленому порядку пропозиції про призначення на п</w:t>
      </w:r>
      <w:r w:rsidR="00FD100A">
        <w:rPr>
          <w:rFonts w:eastAsia="Calibri"/>
          <w:sz w:val="28"/>
          <w:szCs w:val="28"/>
          <w:lang w:val="uk-UA"/>
        </w:rPr>
        <w:t xml:space="preserve">осади, </w:t>
      </w:r>
      <w:r w:rsidR="00D33DCA" w:rsidRPr="00D33DCA">
        <w:rPr>
          <w:rFonts w:eastAsia="Calibri"/>
          <w:sz w:val="28"/>
          <w:szCs w:val="28"/>
          <w:lang w:val="uk-UA"/>
        </w:rPr>
        <w:t>звільнення</w:t>
      </w:r>
      <w:r w:rsidR="00FD100A">
        <w:rPr>
          <w:rFonts w:eastAsia="Calibri"/>
          <w:sz w:val="28"/>
          <w:szCs w:val="28"/>
          <w:lang w:val="uk-UA"/>
        </w:rPr>
        <w:t xml:space="preserve"> з посад та переміщення працівників</w:t>
      </w:r>
      <w:r w:rsidR="00BE0A2D">
        <w:rPr>
          <w:rFonts w:eastAsia="Calibri"/>
          <w:sz w:val="28"/>
          <w:szCs w:val="28"/>
          <w:lang w:val="uk-UA"/>
        </w:rPr>
        <w:t xml:space="preserve"> В</w:t>
      </w:r>
      <w:r>
        <w:rPr>
          <w:rFonts w:eastAsia="Calibri"/>
          <w:sz w:val="28"/>
          <w:szCs w:val="28"/>
          <w:lang w:val="uk-UA"/>
        </w:rPr>
        <w:t>ідділу</w:t>
      </w:r>
      <w:r w:rsidR="00FD100A">
        <w:rPr>
          <w:rFonts w:eastAsia="Calibri"/>
          <w:sz w:val="28"/>
          <w:szCs w:val="28"/>
          <w:lang w:val="uk-UA"/>
        </w:rPr>
        <w:t>;</w:t>
      </w:r>
      <w:r w:rsidR="00FD100A" w:rsidRPr="00FD100A">
        <w:rPr>
          <w:rFonts w:eastAsia="Calibri"/>
          <w:sz w:val="28"/>
          <w:szCs w:val="28"/>
          <w:lang w:val="uk-UA"/>
        </w:rPr>
        <w:t xml:space="preserve"> </w:t>
      </w:r>
      <w:r w:rsidR="00FD100A" w:rsidRPr="00D33DCA">
        <w:rPr>
          <w:rFonts w:eastAsia="Calibri"/>
          <w:sz w:val="28"/>
          <w:szCs w:val="28"/>
          <w:lang w:val="uk-UA"/>
        </w:rPr>
        <w:t>про застосування заохочень або стягнень до працівників Відділу</w:t>
      </w:r>
      <w:r w:rsidR="00FD100A">
        <w:rPr>
          <w:rFonts w:eastAsia="Calibri"/>
          <w:sz w:val="28"/>
          <w:szCs w:val="28"/>
          <w:lang w:val="uk-UA"/>
        </w:rPr>
        <w:t>, сприяє підвищенню кваліфікації працівників</w:t>
      </w:r>
      <w:r w:rsidR="00D832D1">
        <w:rPr>
          <w:rFonts w:eastAsia="Calibri"/>
          <w:sz w:val="28"/>
          <w:szCs w:val="28"/>
          <w:lang w:val="uk-UA"/>
        </w:rPr>
        <w:t>.</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5.6.8</w:t>
      </w:r>
      <w:r w:rsidR="00D33DCA" w:rsidRPr="00D33DCA">
        <w:rPr>
          <w:rFonts w:eastAsia="Calibri"/>
          <w:b/>
          <w:sz w:val="28"/>
          <w:szCs w:val="28"/>
          <w:lang w:val="uk-UA"/>
        </w:rPr>
        <w:t>.</w:t>
      </w:r>
      <w:r w:rsidR="00D33DCA" w:rsidRPr="00D33DCA">
        <w:rPr>
          <w:rFonts w:eastAsia="Calibri"/>
          <w:sz w:val="28"/>
          <w:szCs w:val="28"/>
          <w:lang w:val="uk-UA"/>
        </w:rPr>
        <w:t xml:space="preserve"> Забезпечує взаємодію Відділу з іншими виконавчими органами Чернівецької міської ради.</w:t>
      </w:r>
    </w:p>
    <w:p w:rsidR="00D33DCA" w:rsidRPr="00D33DCA" w:rsidRDefault="00A91DE3" w:rsidP="002409DB">
      <w:pPr>
        <w:widowControl/>
        <w:autoSpaceDE/>
        <w:autoSpaceDN/>
        <w:adjustRightInd/>
        <w:spacing w:before="120"/>
        <w:ind w:firstLine="720"/>
        <w:jc w:val="both"/>
        <w:rPr>
          <w:rFonts w:eastAsia="Calibri"/>
          <w:sz w:val="28"/>
          <w:szCs w:val="28"/>
          <w:lang w:val="uk-UA"/>
        </w:rPr>
      </w:pPr>
      <w:r w:rsidRPr="00A91DE3">
        <w:rPr>
          <w:rFonts w:eastAsia="Calibri"/>
          <w:b/>
          <w:sz w:val="28"/>
          <w:szCs w:val="28"/>
          <w:lang w:val="uk-UA"/>
        </w:rPr>
        <w:t>5.6.9</w:t>
      </w:r>
      <w:r w:rsidR="00D33DCA" w:rsidRPr="00D33DCA">
        <w:rPr>
          <w:rFonts w:eastAsia="Calibri"/>
          <w:b/>
          <w:sz w:val="28"/>
          <w:szCs w:val="28"/>
          <w:lang w:val="uk-UA"/>
        </w:rPr>
        <w:t>.</w:t>
      </w:r>
      <w:r w:rsidR="00D33DCA" w:rsidRPr="00D33DCA">
        <w:rPr>
          <w:rFonts w:eastAsia="Calibri"/>
          <w:sz w:val="28"/>
          <w:szCs w:val="28"/>
          <w:lang w:val="uk-UA"/>
        </w:rPr>
        <w:t xml:space="preserve"> Формує пла</w:t>
      </w:r>
      <w:r w:rsidR="00BE0A2D">
        <w:rPr>
          <w:rFonts w:eastAsia="Calibri"/>
          <w:sz w:val="28"/>
          <w:szCs w:val="28"/>
          <w:lang w:val="uk-UA"/>
        </w:rPr>
        <w:t>ни роботи Відділу, організовує та</w:t>
      </w:r>
      <w:r w:rsidR="00D33DCA" w:rsidRPr="00D33DCA">
        <w:rPr>
          <w:rFonts w:eastAsia="Calibri"/>
          <w:sz w:val="28"/>
          <w:szCs w:val="28"/>
          <w:lang w:val="uk-UA"/>
        </w:rPr>
        <w:t xml:space="preserve"> контролює процес їх виконання.</w:t>
      </w:r>
    </w:p>
    <w:p w:rsidR="00D33DCA" w:rsidRPr="00D33DCA" w:rsidRDefault="00A91DE3" w:rsidP="002409DB">
      <w:pPr>
        <w:widowControl/>
        <w:tabs>
          <w:tab w:val="left" w:pos="720"/>
        </w:tabs>
        <w:autoSpaceDE/>
        <w:autoSpaceDN/>
        <w:adjustRightInd/>
        <w:spacing w:before="120"/>
        <w:ind w:firstLine="720"/>
        <w:jc w:val="both"/>
        <w:rPr>
          <w:rFonts w:eastAsia="Calibri"/>
          <w:sz w:val="28"/>
          <w:szCs w:val="28"/>
          <w:lang w:val="uk-UA"/>
        </w:rPr>
      </w:pPr>
      <w:r w:rsidRPr="00A91DE3">
        <w:rPr>
          <w:rFonts w:eastAsia="Calibri"/>
          <w:b/>
          <w:sz w:val="28"/>
          <w:szCs w:val="28"/>
          <w:lang w:val="uk-UA"/>
        </w:rPr>
        <w:t>5.6.10.</w:t>
      </w:r>
      <w:r>
        <w:rPr>
          <w:rFonts w:eastAsia="Calibri"/>
          <w:sz w:val="28"/>
          <w:szCs w:val="28"/>
          <w:lang w:val="uk-UA"/>
        </w:rPr>
        <w:t xml:space="preserve"> Організовує та контролює своєчасний та якісний розгляд звернень органів виконавчої влади, громадських об</w:t>
      </w:r>
      <w:r w:rsidRPr="00A91DE3">
        <w:rPr>
          <w:rFonts w:eastAsia="Calibri"/>
          <w:sz w:val="28"/>
          <w:szCs w:val="28"/>
          <w:lang w:val="uk-UA"/>
        </w:rPr>
        <w:t>’</w:t>
      </w:r>
      <w:r>
        <w:rPr>
          <w:rFonts w:eastAsia="Calibri"/>
          <w:sz w:val="28"/>
          <w:szCs w:val="28"/>
          <w:lang w:val="uk-UA"/>
        </w:rPr>
        <w:t>єднань, підприємств, установ та організ</w:t>
      </w:r>
      <w:r w:rsidR="009B768B">
        <w:rPr>
          <w:rFonts w:eastAsia="Calibri"/>
          <w:sz w:val="28"/>
          <w:szCs w:val="28"/>
          <w:lang w:val="uk-UA"/>
        </w:rPr>
        <w:t>ацій, взаємодіє з підрозділами Ч</w:t>
      </w:r>
      <w:r>
        <w:rPr>
          <w:rFonts w:eastAsia="Calibri"/>
          <w:sz w:val="28"/>
          <w:szCs w:val="28"/>
          <w:lang w:val="uk-UA"/>
        </w:rPr>
        <w:t>ернівецької міської ради з питань, що стосуються компетенції Відділу.</w:t>
      </w:r>
    </w:p>
    <w:p w:rsidR="00D33DCA" w:rsidRDefault="00B53C55" w:rsidP="002409DB">
      <w:pPr>
        <w:widowControl/>
        <w:autoSpaceDE/>
        <w:autoSpaceDN/>
        <w:adjustRightInd/>
        <w:spacing w:before="120"/>
        <w:ind w:firstLine="720"/>
        <w:jc w:val="both"/>
        <w:rPr>
          <w:rFonts w:eastAsia="Calibri"/>
          <w:sz w:val="28"/>
          <w:szCs w:val="28"/>
          <w:lang w:val="uk-UA"/>
        </w:rPr>
      </w:pPr>
      <w:r w:rsidRPr="00B53C55">
        <w:rPr>
          <w:rFonts w:eastAsia="Calibri"/>
          <w:b/>
          <w:sz w:val="28"/>
          <w:szCs w:val="28"/>
          <w:lang w:val="uk-UA"/>
        </w:rPr>
        <w:t>5.6.11</w:t>
      </w:r>
      <w:r w:rsidR="00D33DCA" w:rsidRPr="00D33DCA">
        <w:rPr>
          <w:rFonts w:eastAsia="Calibri"/>
          <w:b/>
          <w:sz w:val="28"/>
          <w:szCs w:val="28"/>
          <w:lang w:val="uk-UA"/>
        </w:rPr>
        <w:t>.</w:t>
      </w:r>
      <w:r w:rsidR="00D33DCA" w:rsidRPr="00D33DCA">
        <w:rPr>
          <w:rFonts w:eastAsia="Calibri"/>
          <w:sz w:val="28"/>
          <w:szCs w:val="28"/>
          <w:lang w:val="uk-UA"/>
        </w:rPr>
        <w:t xml:space="preserve"> Контр</w:t>
      </w:r>
      <w:r>
        <w:rPr>
          <w:rFonts w:eastAsia="Calibri"/>
          <w:sz w:val="28"/>
          <w:szCs w:val="28"/>
          <w:lang w:val="uk-UA"/>
        </w:rPr>
        <w:t>олює дотримання працівниками</w:t>
      </w:r>
      <w:r w:rsidR="00D33DCA" w:rsidRPr="00D33DCA">
        <w:rPr>
          <w:rFonts w:eastAsia="Calibri"/>
          <w:sz w:val="28"/>
          <w:szCs w:val="28"/>
          <w:lang w:val="uk-UA"/>
        </w:rPr>
        <w:t xml:space="preserve"> Відділу вимог «Про засади запобігання і протидії корупції», «Про доступ до публічної інформації» та інших нормативно-правових актів України.</w:t>
      </w:r>
    </w:p>
    <w:p w:rsidR="00D33DCA" w:rsidRPr="00D33DCA" w:rsidRDefault="00B53C55" w:rsidP="002409DB">
      <w:pPr>
        <w:widowControl/>
        <w:tabs>
          <w:tab w:val="left" w:pos="720"/>
        </w:tabs>
        <w:autoSpaceDE/>
        <w:autoSpaceDN/>
        <w:adjustRightInd/>
        <w:spacing w:before="120"/>
        <w:ind w:firstLine="720"/>
        <w:jc w:val="both"/>
        <w:rPr>
          <w:rFonts w:eastAsia="Calibri"/>
          <w:sz w:val="28"/>
          <w:szCs w:val="28"/>
          <w:lang w:val="uk-UA"/>
        </w:rPr>
      </w:pPr>
      <w:r w:rsidRPr="00B53C55">
        <w:rPr>
          <w:rFonts w:eastAsia="Calibri"/>
          <w:b/>
          <w:sz w:val="28"/>
          <w:szCs w:val="28"/>
          <w:lang w:val="uk-UA"/>
        </w:rPr>
        <w:t>5.6.12</w:t>
      </w:r>
      <w:r w:rsidR="00D33DCA" w:rsidRPr="00D33DCA">
        <w:rPr>
          <w:rFonts w:eastAsia="Calibri"/>
          <w:b/>
          <w:sz w:val="28"/>
          <w:szCs w:val="28"/>
          <w:lang w:val="uk-UA"/>
        </w:rPr>
        <w:t>.</w:t>
      </w:r>
      <w:r w:rsidR="00D33DCA" w:rsidRPr="00D33DCA">
        <w:rPr>
          <w:rFonts w:eastAsia="Calibri"/>
          <w:sz w:val="28"/>
          <w:szCs w:val="28"/>
          <w:lang w:val="uk-UA"/>
        </w:rPr>
        <w:t xml:space="preserve"> Забезпечує додержання працівниками правил внутрішнього трудового розпорядку, раціональний розподіл обов’язків між ними, вживає заходів щодо підвищення фахової кваліфікації працівників Відділу.</w:t>
      </w:r>
    </w:p>
    <w:p w:rsidR="00D33DCA" w:rsidRPr="00D33DCA" w:rsidRDefault="00B53C55" w:rsidP="002409DB">
      <w:pPr>
        <w:widowControl/>
        <w:autoSpaceDE/>
        <w:autoSpaceDN/>
        <w:adjustRightInd/>
        <w:spacing w:before="120"/>
        <w:ind w:firstLine="720"/>
        <w:jc w:val="both"/>
        <w:rPr>
          <w:rFonts w:eastAsia="Calibri"/>
          <w:sz w:val="28"/>
          <w:szCs w:val="28"/>
          <w:lang w:val="uk-UA"/>
        </w:rPr>
      </w:pPr>
      <w:r w:rsidRPr="00B53C55">
        <w:rPr>
          <w:rFonts w:eastAsia="Calibri"/>
          <w:b/>
          <w:sz w:val="28"/>
          <w:szCs w:val="28"/>
          <w:lang w:val="uk-UA"/>
        </w:rPr>
        <w:t>5.6.13</w:t>
      </w:r>
      <w:r w:rsidR="00D33DCA" w:rsidRPr="00D33DCA">
        <w:rPr>
          <w:rFonts w:eastAsia="Calibri"/>
          <w:b/>
          <w:sz w:val="28"/>
          <w:szCs w:val="28"/>
          <w:lang w:val="uk-UA"/>
        </w:rPr>
        <w:t>.</w:t>
      </w:r>
      <w:r w:rsidR="00D33DCA" w:rsidRPr="00D33DCA">
        <w:rPr>
          <w:rFonts w:eastAsia="Calibri"/>
          <w:sz w:val="28"/>
          <w:szCs w:val="28"/>
          <w:lang w:val="uk-UA"/>
        </w:rPr>
        <w:t xml:space="preserve"> Забезпечує дотримання дисципліни та законності в діяльності Відділу.</w:t>
      </w:r>
    </w:p>
    <w:p w:rsidR="00D33DCA" w:rsidRPr="00D33DCA" w:rsidRDefault="00B53C55" w:rsidP="002409DB">
      <w:pPr>
        <w:widowControl/>
        <w:tabs>
          <w:tab w:val="left" w:pos="720"/>
        </w:tabs>
        <w:autoSpaceDE/>
        <w:autoSpaceDN/>
        <w:adjustRightInd/>
        <w:spacing w:before="120"/>
        <w:ind w:firstLine="720"/>
        <w:jc w:val="both"/>
        <w:rPr>
          <w:rFonts w:eastAsia="Calibri"/>
          <w:sz w:val="28"/>
          <w:szCs w:val="28"/>
          <w:lang w:val="uk-UA"/>
        </w:rPr>
      </w:pPr>
      <w:r w:rsidRPr="00B53C55">
        <w:rPr>
          <w:rFonts w:eastAsia="Calibri"/>
          <w:b/>
          <w:sz w:val="28"/>
          <w:szCs w:val="28"/>
          <w:lang w:val="uk-UA"/>
        </w:rPr>
        <w:t>5.6.14</w:t>
      </w:r>
      <w:r w:rsidR="00FD100A" w:rsidRPr="00B53C55">
        <w:rPr>
          <w:rFonts w:eastAsia="Calibri"/>
          <w:b/>
          <w:sz w:val="28"/>
          <w:szCs w:val="28"/>
          <w:lang w:val="uk-UA"/>
        </w:rPr>
        <w:t>.</w:t>
      </w:r>
      <w:r w:rsidR="00FD100A">
        <w:rPr>
          <w:rFonts w:eastAsia="Calibri"/>
          <w:sz w:val="28"/>
          <w:szCs w:val="28"/>
          <w:lang w:val="uk-UA"/>
        </w:rPr>
        <w:t xml:space="preserve"> </w:t>
      </w:r>
      <w:r w:rsidR="00D33DCA" w:rsidRPr="00D33DCA">
        <w:rPr>
          <w:rFonts w:eastAsia="Calibri"/>
          <w:sz w:val="28"/>
          <w:szCs w:val="28"/>
          <w:lang w:val="uk-UA"/>
        </w:rPr>
        <w:t>Визначає потребу і розподіляє надані Відділу ресурси на техніку, засоби зв’язку, комп’ютерну техніку та програмне забезпечення, інші матеріальні цінності, майно, необхідні для укомплектув</w:t>
      </w:r>
      <w:r w:rsidR="009B768B">
        <w:rPr>
          <w:rFonts w:eastAsia="Calibri"/>
          <w:sz w:val="28"/>
          <w:szCs w:val="28"/>
          <w:lang w:val="uk-UA"/>
        </w:rPr>
        <w:t>ання Відділу та його працівників</w:t>
      </w:r>
      <w:r w:rsidR="00D33DCA" w:rsidRPr="00D33DCA">
        <w:rPr>
          <w:rFonts w:eastAsia="Calibri"/>
          <w:sz w:val="28"/>
          <w:szCs w:val="28"/>
          <w:lang w:val="uk-UA"/>
        </w:rPr>
        <w:t>, організовує їх облік, контролює правильність утримання, списання.</w:t>
      </w:r>
    </w:p>
    <w:p w:rsidR="00D33DCA" w:rsidRPr="00D33DCA" w:rsidRDefault="00B53C55" w:rsidP="002409DB">
      <w:pPr>
        <w:widowControl/>
        <w:tabs>
          <w:tab w:val="left" w:pos="720"/>
        </w:tabs>
        <w:autoSpaceDE/>
        <w:autoSpaceDN/>
        <w:adjustRightInd/>
        <w:spacing w:before="120"/>
        <w:ind w:firstLine="720"/>
        <w:jc w:val="both"/>
        <w:rPr>
          <w:rFonts w:eastAsia="Calibri"/>
          <w:sz w:val="28"/>
          <w:szCs w:val="28"/>
          <w:lang w:val="uk-UA"/>
        </w:rPr>
      </w:pPr>
      <w:r w:rsidRPr="00B53C55">
        <w:rPr>
          <w:rFonts w:eastAsia="Calibri"/>
          <w:b/>
          <w:sz w:val="28"/>
          <w:szCs w:val="28"/>
          <w:lang w:val="uk-UA"/>
        </w:rPr>
        <w:t>5.6.15</w:t>
      </w:r>
      <w:r w:rsidR="00D33DCA" w:rsidRPr="00D33DCA">
        <w:rPr>
          <w:rFonts w:eastAsia="Calibri"/>
          <w:b/>
          <w:sz w:val="28"/>
          <w:szCs w:val="28"/>
          <w:lang w:val="uk-UA"/>
        </w:rPr>
        <w:t>.</w:t>
      </w:r>
      <w:r w:rsidR="00D33DCA" w:rsidRPr="00D33DCA">
        <w:rPr>
          <w:rFonts w:eastAsia="Calibri"/>
          <w:sz w:val="28"/>
          <w:szCs w:val="28"/>
          <w:lang w:val="uk-UA"/>
        </w:rPr>
        <w:t xml:space="preserve"> Забезпечує належні умови підлеглим для виконання функціональних обов’язків та здійснює контроль за дотриманням режиму роботи, додержанням порядку в службових приміщеннях Відділу.</w:t>
      </w:r>
    </w:p>
    <w:p w:rsidR="00D33DCA" w:rsidRPr="00D33DCA" w:rsidRDefault="00D711D1" w:rsidP="002409DB">
      <w:pPr>
        <w:widowControl/>
        <w:autoSpaceDE/>
        <w:autoSpaceDN/>
        <w:adjustRightInd/>
        <w:spacing w:before="120"/>
        <w:ind w:firstLine="720"/>
        <w:jc w:val="both"/>
        <w:rPr>
          <w:rFonts w:eastAsia="Calibri"/>
          <w:sz w:val="28"/>
          <w:szCs w:val="28"/>
          <w:lang w:val="uk-UA"/>
        </w:rPr>
      </w:pPr>
      <w:r>
        <w:rPr>
          <w:rFonts w:eastAsia="Calibri"/>
          <w:b/>
          <w:sz w:val="28"/>
          <w:szCs w:val="28"/>
          <w:lang w:val="uk-UA"/>
        </w:rPr>
        <w:t>5.6.16</w:t>
      </w:r>
      <w:r w:rsidR="00D33DCA" w:rsidRPr="00D33DCA">
        <w:rPr>
          <w:rFonts w:eastAsia="Calibri"/>
          <w:b/>
          <w:sz w:val="28"/>
          <w:szCs w:val="28"/>
          <w:lang w:val="uk-UA"/>
        </w:rPr>
        <w:t>.</w:t>
      </w:r>
      <w:r w:rsidR="00D33DCA" w:rsidRPr="00D33DCA">
        <w:rPr>
          <w:rFonts w:eastAsia="Calibri"/>
          <w:sz w:val="28"/>
          <w:szCs w:val="28"/>
          <w:lang w:val="uk-UA"/>
        </w:rPr>
        <w:t xml:space="preserve"> Виконує інші завдання, визначені керівництвом Чернівецької міської ради.</w:t>
      </w:r>
    </w:p>
    <w:p w:rsidR="00D33DCA" w:rsidRPr="00D33DCA" w:rsidRDefault="00D711D1" w:rsidP="002409DB">
      <w:pPr>
        <w:widowControl/>
        <w:tabs>
          <w:tab w:val="left" w:pos="720"/>
        </w:tabs>
        <w:autoSpaceDE/>
        <w:autoSpaceDN/>
        <w:adjustRightInd/>
        <w:spacing w:before="120"/>
        <w:ind w:firstLine="720"/>
        <w:jc w:val="both"/>
        <w:rPr>
          <w:rFonts w:eastAsia="Calibri"/>
          <w:sz w:val="28"/>
          <w:szCs w:val="28"/>
          <w:lang w:val="uk-UA"/>
        </w:rPr>
      </w:pPr>
      <w:r>
        <w:rPr>
          <w:rFonts w:eastAsia="Calibri"/>
          <w:b/>
          <w:sz w:val="28"/>
          <w:szCs w:val="28"/>
          <w:lang w:val="uk-UA"/>
        </w:rPr>
        <w:t>5.6.17</w:t>
      </w:r>
      <w:r w:rsidR="00D33DCA" w:rsidRPr="00D33DCA">
        <w:rPr>
          <w:rFonts w:eastAsia="Calibri"/>
          <w:b/>
          <w:sz w:val="28"/>
          <w:szCs w:val="28"/>
          <w:lang w:val="uk-UA"/>
        </w:rPr>
        <w:t>.</w:t>
      </w:r>
      <w:r w:rsidR="00D33DCA" w:rsidRPr="00D33DCA">
        <w:rPr>
          <w:rFonts w:eastAsia="Calibri"/>
          <w:sz w:val="28"/>
          <w:szCs w:val="28"/>
          <w:lang w:val="uk-UA"/>
        </w:rPr>
        <w:t xml:space="preserve"> Забезпечує підготовку проектів рішень, внесення їх на розгляд міської ради та її виконавчого комітету.</w:t>
      </w:r>
    </w:p>
    <w:p w:rsidR="00D33DCA" w:rsidRPr="00D33DCA" w:rsidRDefault="00D711D1" w:rsidP="002409DB">
      <w:pPr>
        <w:widowControl/>
        <w:tabs>
          <w:tab w:val="left" w:pos="720"/>
        </w:tabs>
        <w:autoSpaceDE/>
        <w:autoSpaceDN/>
        <w:adjustRightInd/>
        <w:spacing w:before="120"/>
        <w:ind w:firstLine="720"/>
        <w:jc w:val="both"/>
        <w:rPr>
          <w:rFonts w:eastAsia="Calibri"/>
          <w:sz w:val="28"/>
          <w:szCs w:val="28"/>
          <w:lang w:val="uk-UA"/>
        </w:rPr>
      </w:pPr>
      <w:r>
        <w:rPr>
          <w:rFonts w:eastAsia="Calibri"/>
          <w:b/>
          <w:sz w:val="28"/>
          <w:szCs w:val="28"/>
          <w:lang w:val="uk-UA"/>
        </w:rPr>
        <w:t>5.6.18</w:t>
      </w:r>
      <w:r w:rsidR="00B53C55" w:rsidRPr="00B53C55">
        <w:rPr>
          <w:rFonts w:eastAsia="Calibri"/>
          <w:b/>
          <w:sz w:val="28"/>
          <w:szCs w:val="28"/>
          <w:lang w:val="uk-UA"/>
        </w:rPr>
        <w:t>.</w:t>
      </w:r>
      <w:r w:rsidR="00D33DCA" w:rsidRPr="00D33DCA">
        <w:rPr>
          <w:rFonts w:eastAsia="Calibri"/>
          <w:sz w:val="28"/>
          <w:szCs w:val="28"/>
          <w:lang w:val="uk-UA"/>
        </w:rPr>
        <w:t xml:space="preserve"> Здійснює інші повноваження відповідно до цього Положення, а також покладені окремими рішеннями </w:t>
      </w:r>
      <w:r w:rsidR="009B768B">
        <w:rPr>
          <w:rFonts w:eastAsia="Calibri"/>
          <w:sz w:val="28"/>
          <w:szCs w:val="28"/>
          <w:lang w:val="uk-UA"/>
        </w:rPr>
        <w:t xml:space="preserve">Чернівецької </w:t>
      </w:r>
      <w:r w:rsidR="00D33DCA" w:rsidRPr="00D33DCA">
        <w:rPr>
          <w:rFonts w:eastAsia="Calibri"/>
          <w:sz w:val="28"/>
          <w:szCs w:val="28"/>
          <w:lang w:val="uk-UA"/>
        </w:rPr>
        <w:t xml:space="preserve">міської ради, її виконавчого комітету, розпорядженнями </w:t>
      </w:r>
      <w:r w:rsidR="009B768B">
        <w:rPr>
          <w:rFonts w:eastAsia="Calibri"/>
          <w:sz w:val="28"/>
          <w:szCs w:val="28"/>
          <w:lang w:val="uk-UA"/>
        </w:rPr>
        <w:t xml:space="preserve">Чернівецького </w:t>
      </w:r>
      <w:r w:rsidR="00D33DCA" w:rsidRPr="00D33DCA">
        <w:rPr>
          <w:rFonts w:eastAsia="Calibri"/>
          <w:sz w:val="28"/>
          <w:szCs w:val="28"/>
          <w:lang w:val="uk-UA"/>
        </w:rPr>
        <w:t>міського голови.</w:t>
      </w:r>
    </w:p>
    <w:p w:rsidR="00D33DCA" w:rsidRDefault="00265B15" w:rsidP="005C4314">
      <w:pPr>
        <w:widowControl/>
        <w:tabs>
          <w:tab w:val="left" w:pos="720"/>
          <w:tab w:val="left" w:pos="1134"/>
          <w:tab w:val="left" w:pos="1276"/>
        </w:tabs>
        <w:autoSpaceDE/>
        <w:autoSpaceDN/>
        <w:adjustRightInd/>
        <w:spacing w:before="120"/>
        <w:ind w:firstLine="720"/>
        <w:jc w:val="both"/>
        <w:rPr>
          <w:rFonts w:eastAsia="Calibri"/>
          <w:sz w:val="28"/>
          <w:szCs w:val="28"/>
          <w:lang w:val="uk-UA"/>
        </w:rPr>
      </w:pPr>
      <w:r>
        <w:rPr>
          <w:rFonts w:eastAsia="Calibri"/>
          <w:b/>
          <w:sz w:val="28"/>
          <w:szCs w:val="28"/>
          <w:lang w:val="uk-UA"/>
        </w:rPr>
        <w:t>5.6.19</w:t>
      </w:r>
      <w:r w:rsidR="00D33DCA" w:rsidRPr="00D33DCA">
        <w:rPr>
          <w:rFonts w:eastAsia="Calibri"/>
          <w:b/>
          <w:sz w:val="28"/>
          <w:szCs w:val="28"/>
          <w:lang w:val="uk-UA"/>
        </w:rPr>
        <w:t>.</w:t>
      </w:r>
      <w:r w:rsidR="00D33DCA" w:rsidRPr="00D33DCA">
        <w:rPr>
          <w:rFonts w:eastAsia="Calibri"/>
          <w:sz w:val="28"/>
          <w:szCs w:val="28"/>
          <w:lang w:val="uk-UA"/>
        </w:rPr>
        <w:t xml:space="preserve">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9B768B" w:rsidRDefault="00FE1EF4" w:rsidP="002409DB">
      <w:pPr>
        <w:tabs>
          <w:tab w:val="left" w:pos="720"/>
          <w:tab w:val="left" w:pos="1276"/>
        </w:tabs>
        <w:spacing w:before="120"/>
        <w:ind w:firstLine="720"/>
        <w:jc w:val="both"/>
        <w:rPr>
          <w:sz w:val="28"/>
          <w:szCs w:val="28"/>
          <w:lang w:val="uk-UA"/>
        </w:rPr>
      </w:pPr>
      <w:r>
        <w:rPr>
          <w:rFonts w:eastAsia="Calibri"/>
          <w:b/>
          <w:bCs/>
          <w:sz w:val="28"/>
          <w:szCs w:val="28"/>
          <w:lang w:val="uk-UA"/>
        </w:rPr>
        <w:t>5.7</w:t>
      </w:r>
      <w:r w:rsidR="00D33DCA" w:rsidRPr="00D33DCA">
        <w:rPr>
          <w:rFonts w:eastAsia="Calibri"/>
          <w:b/>
          <w:bCs/>
          <w:sz w:val="28"/>
          <w:szCs w:val="28"/>
          <w:lang w:val="uk-UA"/>
        </w:rPr>
        <w:t>.</w:t>
      </w:r>
      <w:r w:rsidR="00D33DCA" w:rsidRPr="00D33DCA">
        <w:rPr>
          <w:rFonts w:eastAsia="Calibri"/>
          <w:sz w:val="28"/>
          <w:szCs w:val="28"/>
          <w:lang w:val="uk-UA"/>
        </w:rPr>
        <w:t xml:space="preserve"> Начальник Відділу повинен знати:</w:t>
      </w:r>
      <w:r w:rsidRPr="00FE1EF4">
        <w:rPr>
          <w:rFonts w:ascii="Arial" w:hAnsi="Arial" w:cs="Arial"/>
          <w:sz w:val="24"/>
          <w:szCs w:val="24"/>
        </w:rPr>
        <w:t xml:space="preserve"> </w:t>
      </w:r>
      <w:r w:rsidRPr="00FE1EF4">
        <w:rPr>
          <w:sz w:val="28"/>
          <w:szCs w:val="28"/>
        </w:rPr>
        <w:t xml:space="preserve">практику застосування чинного законодавства, законодавчі та нормативні документи щодо служби в органах </w:t>
      </w:r>
      <w:r w:rsidRPr="00FE1EF4">
        <w:rPr>
          <w:sz w:val="28"/>
          <w:szCs w:val="28"/>
        </w:rPr>
        <w:lastRenderedPageBreak/>
        <w:t>місцевого самоврядування та державної служби, основи державного управління, права, форми і методи роботи із засобами масової інформації, правила ділового етикету, правила та норми охорони праці, протипожежного захисту, основні принципи роботи на персональному комп’ютері та відповідні програмні за</w:t>
      </w:r>
      <w:r w:rsidR="005346A7">
        <w:rPr>
          <w:sz w:val="28"/>
          <w:szCs w:val="28"/>
        </w:rPr>
        <w:t>соби</w:t>
      </w:r>
      <w:r w:rsidRPr="00FE1EF4">
        <w:rPr>
          <w:sz w:val="28"/>
          <w:szCs w:val="28"/>
        </w:rPr>
        <w:t>.</w:t>
      </w:r>
    </w:p>
    <w:p w:rsidR="00D33DCA" w:rsidRDefault="00FE1EF4" w:rsidP="002409DB">
      <w:pPr>
        <w:shd w:val="clear" w:color="auto" w:fill="FFFFFF"/>
        <w:spacing w:before="120"/>
        <w:ind w:firstLine="709"/>
        <w:jc w:val="both"/>
        <w:rPr>
          <w:rFonts w:eastAsia="Calibri"/>
          <w:sz w:val="28"/>
          <w:szCs w:val="28"/>
          <w:lang w:val="uk-UA"/>
        </w:rPr>
      </w:pPr>
      <w:r>
        <w:rPr>
          <w:rFonts w:eastAsia="Calibri"/>
          <w:b/>
          <w:bCs/>
          <w:sz w:val="28"/>
          <w:szCs w:val="28"/>
          <w:lang w:val="uk-UA"/>
        </w:rPr>
        <w:t>5.8</w:t>
      </w:r>
      <w:r w:rsidR="00D33DCA" w:rsidRPr="00D33DCA">
        <w:rPr>
          <w:rFonts w:eastAsia="Calibri"/>
          <w:b/>
          <w:bCs/>
          <w:sz w:val="28"/>
          <w:szCs w:val="28"/>
          <w:lang w:val="uk-UA"/>
        </w:rPr>
        <w:t>.</w:t>
      </w:r>
      <w:r w:rsidR="00D33DCA" w:rsidRPr="00D33DCA">
        <w:rPr>
          <w:rFonts w:eastAsia="Calibri"/>
          <w:sz w:val="28"/>
          <w:szCs w:val="28"/>
          <w:lang w:val="uk-UA"/>
        </w:rPr>
        <w:t xml:space="preserve"> Кваліфікаційні вимоги до посади начальника Відділу: вища освіта </w:t>
      </w:r>
      <w:r w:rsidR="00837576">
        <w:rPr>
          <w:color w:val="000000"/>
          <w:spacing w:val="-3"/>
          <w:sz w:val="28"/>
          <w:szCs w:val="28"/>
          <w:lang w:val="uk-UA"/>
        </w:rPr>
        <w:t>не нижче ступеня</w:t>
      </w:r>
      <w:r w:rsidR="009B768B" w:rsidRPr="009B768B">
        <w:rPr>
          <w:color w:val="000000"/>
          <w:spacing w:val="-3"/>
          <w:sz w:val="28"/>
          <w:szCs w:val="28"/>
          <w:lang w:val="uk-UA"/>
        </w:rPr>
        <w:t xml:space="preserve"> магістра, спеціаліста</w:t>
      </w:r>
      <w:r w:rsidR="00837576">
        <w:rPr>
          <w:color w:val="000000"/>
          <w:spacing w:val="-3"/>
          <w:sz w:val="28"/>
          <w:szCs w:val="28"/>
          <w:lang w:val="uk-UA"/>
        </w:rPr>
        <w:t>, вільне володіння державною мовою.</w:t>
      </w:r>
      <w:r w:rsidR="009B768B">
        <w:rPr>
          <w:color w:val="000000"/>
          <w:spacing w:val="-3"/>
          <w:sz w:val="28"/>
          <w:szCs w:val="28"/>
          <w:lang w:val="uk-UA"/>
        </w:rPr>
        <w:t xml:space="preserve"> </w:t>
      </w:r>
      <w:r w:rsidR="00837576">
        <w:rPr>
          <w:rFonts w:eastAsia="Calibri"/>
          <w:sz w:val="28"/>
          <w:szCs w:val="28"/>
          <w:lang w:val="uk-UA"/>
        </w:rPr>
        <w:t>Стаж</w:t>
      </w:r>
      <w:r w:rsidR="00E95832">
        <w:rPr>
          <w:rFonts w:eastAsia="Calibri"/>
          <w:sz w:val="28"/>
          <w:szCs w:val="28"/>
          <w:lang w:val="uk-UA"/>
        </w:rPr>
        <w:t xml:space="preserve"> </w:t>
      </w:r>
      <w:r w:rsidR="00837576">
        <w:rPr>
          <w:rFonts w:eastAsia="Calibri"/>
          <w:sz w:val="28"/>
          <w:szCs w:val="28"/>
          <w:lang w:val="uk-UA"/>
        </w:rPr>
        <w:t xml:space="preserve">роботи на керівних </w:t>
      </w:r>
      <w:r w:rsidR="00E95832">
        <w:rPr>
          <w:rFonts w:eastAsia="Calibri"/>
          <w:sz w:val="28"/>
          <w:szCs w:val="28"/>
          <w:lang w:val="uk-UA"/>
        </w:rPr>
        <w:t xml:space="preserve">посадах </w:t>
      </w:r>
      <w:r w:rsidR="005346A7">
        <w:rPr>
          <w:rFonts w:eastAsia="Calibri"/>
          <w:sz w:val="28"/>
          <w:szCs w:val="28"/>
          <w:lang w:val="uk-UA"/>
        </w:rPr>
        <w:t>підприємств, установ</w:t>
      </w:r>
      <w:r w:rsidR="00837576">
        <w:rPr>
          <w:rFonts w:eastAsia="Calibri"/>
          <w:sz w:val="28"/>
          <w:szCs w:val="28"/>
          <w:lang w:val="uk-UA"/>
        </w:rPr>
        <w:t xml:space="preserve"> та організацій незалежно від форми власності не менше 2 років.</w:t>
      </w:r>
    </w:p>
    <w:p w:rsidR="00110A59" w:rsidRDefault="00110A59" w:rsidP="002409DB">
      <w:pPr>
        <w:spacing w:before="120"/>
        <w:ind w:firstLine="720"/>
        <w:jc w:val="both"/>
        <w:rPr>
          <w:sz w:val="28"/>
          <w:szCs w:val="28"/>
          <w:lang w:val="uk-UA"/>
        </w:rPr>
      </w:pPr>
      <w:r w:rsidRPr="00631CD9">
        <w:rPr>
          <w:b/>
          <w:sz w:val="28"/>
          <w:szCs w:val="28"/>
          <w:lang w:val="uk-UA"/>
        </w:rPr>
        <w:t>5.</w:t>
      </w:r>
      <w:r>
        <w:rPr>
          <w:b/>
          <w:sz w:val="28"/>
          <w:szCs w:val="28"/>
          <w:lang w:val="uk-UA"/>
        </w:rPr>
        <w:t>9</w:t>
      </w:r>
      <w:r w:rsidRPr="00631CD9">
        <w:rPr>
          <w:b/>
          <w:sz w:val="28"/>
          <w:szCs w:val="28"/>
          <w:lang w:val="uk-UA"/>
        </w:rPr>
        <w:t>.</w:t>
      </w:r>
      <w:r>
        <w:rPr>
          <w:sz w:val="28"/>
          <w:szCs w:val="28"/>
          <w:lang w:val="uk-UA"/>
        </w:rPr>
        <w:t xml:space="preserve"> Начальник Відділу</w:t>
      </w:r>
      <w:r w:rsidRPr="00631CD9">
        <w:rPr>
          <w:sz w:val="28"/>
          <w:szCs w:val="28"/>
          <w:lang w:val="uk-UA"/>
        </w:rPr>
        <w:t xml:space="preserve"> має право:</w:t>
      </w:r>
    </w:p>
    <w:p w:rsidR="00110A59" w:rsidRDefault="00110A59" w:rsidP="002409DB">
      <w:pPr>
        <w:spacing w:before="120"/>
        <w:ind w:firstLine="720"/>
        <w:jc w:val="both"/>
        <w:rPr>
          <w:sz w:val="28"/>
          <w:szCs w:val="28"/>
          <w:lang w:val="uk-UA"/>
        </w:rPr>
      </w:pPr>
      <w:r w:rsidRPr="00110A59">
        <w:rPr>
          <w:b/>
          <w:sz w:val="28"/>
          <w:szCs w:val="28"/>
          <w:lang w:val="uk-UA"/>
        </w:rPr>
        <w:t>5.9.1.</w:t>
      </w:r>
      <w:r>
        <w:rPr>
          <w:sz w:val="28"/>
          <w:szCs w:val="28"/>
          <w:lang w:val="uk-UA"/>
        </w:rPr>
        <w:t xml:space="preserve"> В</w:t>
      </w:r>
      <w:r w:rsidRPr="00631CD9">
        <w:rPr>
          <w:sz w:val="28"/>
          <w:szCs w:val="28"/>
          <w:lang w:val="uk-UA"/>
        </w:rPr>
        <w:t>имаг</w:t>
      </w:r>
      <w:r>
        <w:rPr>
          <w:sz w:val="28"/>
          <w:szCs w:val="28"/>
          <w:lang w:val="uk-UA"/>
        </w:rPr>
        <w:t>ати від працівників Відділу</w:t>
      </w:r>
      <w:r w:rsidRPr="00631CD9">
        <w:rPr>
          <w:sz w:val="28"/>
          <w:szCs w:val="28"/>
          <w:lang w:val="uk-UA"/>
        </w:rPr>
        <w:t xml:space="preserve"> додержання вимог законодавства, своєчасного виконання доручень керівництва Чернівець</w:t>
      </w:r>
      <w:r>
        <w:rPr>
          <w:sz w:val="28"/>
          <w:szCs w:val="28"/>
          <w:lang w:val="uk-UA"/>
        </w:rPr>
        <w:t>кої міської ради та Відділу.</w:t>
      </w:r>
    </w:p>
    <w:p w:rsidR="00110A59" w:rsidRDefault="00110A59" w:rsidP="002409DB">
      <w:pPr>
        <w:spacing w:before="120"/>
        <w:ind w:firstLine="720"/>
        <w:jc w:val="both"/>
        <w:rPr>
          <w:sz w:val="28"/>
          <w:szCs w:val="28"/>
          <w:lang w:val="uk-UA"/>
        </w:rPr>
      </w:pPr>
      <w:r w:rsidRPr="00110A59">
        <w:rPr>
          <w:b/>
          <w:sz w:val="28"/>
          <w:szCs w:val="28"/>
          <w:lang w:val="uk-UA"/>
        </w:rPr>
        <w:t>5.9.2.</w:t>
      </w:r>
      <w:r>
        <w:rPr>
          <w:sz w:val="28"/>
          <w:szCs w:val="28"/>
          <w:lang w:val="uk-UA"/>
        </w:rPr>
        <w:t xml:space="preserve"> Н</w:t>
      </w:r>
      <w:r w:rsidRPr="00631CD9">
        <w:rPr>
          <w:sz w:val="28"/>
          <w:szCs w:val="28"/>
          <w:lang w:val="uk-UA"/>
        </w:rPr>
        <w:t>адсилати запити й одержувати в установленому порядку від виконавчих органів Чернівецької міської ради, підприємств, установ і організацій, фізичних та юридичних осіб необхідну інформацію, аналітичні напрацювання й довідкові матеріали для виконання завдань, покладених на</w:t>
      </w:r>
      <w:r w:rsidR="007E0D9B">
        <w:rPr>
          <w:sz w:val="28"/>
          <w:szCs w:val="28"/>
          <w:lang w:val="uk-UA"/>
        </w:rPr>
        <w:t xml:space="preserve"> В</w:t>
      </w:r>
      <w:r>
        <w:rPr>
          <w:sz w:val="28"/>
          <w:szCs w:val="28"/>
          <w:lang w:val="uk-UA"/>
        </w:rPr>
        <w:t>ідділ.</w:t>
      </w:r>
    </w:p>
    <w:p w:rsidR="00110A59" w:rsidRDefault="00110A59" w:rsidP="002409DB">
      <w:pPr>
        <w:spacing w:before="120"/>
        <w:ind w:firstLine="720"/>
        <w:jc w:val="both"/>
        <w:rPr>
          <w:sz w:val="28"/>
          <w:szCs w:val="28"/>
          <w:lang w:val="uk-UA"/>
        </w:rPr>
      </w:pPr>
      <w:r w:rsidRPr="00110A59">
        <w:rPr>
          <w:b/>
          <w:sz w:val="28"/>
          <w:szCs w:val="28"/>
          <w:lang w:val="uk-UA"/>
        </w:rPr>
        <w:t>5.9.3.</w:t>
      </w:r>
      <w:r>
        <w:rPr>
          <w:sz w:val="28"/>
          <w:szCs w:val="28"/>
          <w:lang w:val="uk-UA"/>
        </w:rPr>
        <w:t xml:space="preserve"> Д</w:t>
      </w:r>
      <w:r w:rsidRPr="00631CD9">
        <w:rPr>
          <w:sz w:val="28"/>
          <w:szCs w:val="28"/>
          <w:lang w:val="uk-UA"/>
        </w:rPr>
        <w:t>авати доручення, обов’язкові для вик</w:t>
      </w:r>
      <w:r w:rsidR="007E0D9B">
        <w:rPr>
          <w:sz w:val="28"/>
          <w:szCs w:val="28"/>
          <w:lang w:val="uk-UA"/>
        </w:rPr>
        <w:t>онання працівниками В</w:t>
      </w:r>
      <w:r>
        <w:rPr>
          <w:sz w:val="28"/>
          <w:szCs w:val="28"/>
          <w:lang w:val="uk-UA"/>
        </w:rPr>
        <w:t xml:space="preserve">ідділу. </w:t>
      </w:r>
    </w:p>
    <w:p w:rsidR="00110A59" w:rsidRDefault="00110A59" w:rsidP="002409DB">
      <w:pPr>
        <w:spacing w:before="120"/>
        <w:ind w:firstLine="720"/>
        <w:jc w:val="both"/>
        <w:rPr>
          <w:sz w:val="28"/>
          <w:szCs w:val="28"/>
          <w:lang w:val="uk-UA"/>
        </w:rPr>
      </w:pPr>
      <w:r w:rsidRPr="00110A59">
        <w:rPr>
          <w:b/>
          <w:sz w:val="28"/>
          <w:szCs w:val="28"/>
          <w:lang w:val="uk-UA"/>
        </w:rPr>
        <w:t>5.9.4.</w:t>
      </w:r>
      <w:r>
        <w:rPr>
          <w:sz w:val="28"/>
          <w:szCs w:val="28"/>
          <w:lang w:val="uk-UA"/>
        </w:rPr>
        <w:t xml:space="preserve"> В</w:t>
      </w:r>
      <w:r w:rsidRPr="00631CD9">
        <w:rPr>
          <w:sz w:val="28"/>
          <w:szCs w:val="28"/>
          <w:lang w:val="uk-UA"/>
        </w:rPr>
        <w:t>носити пропозиції щодо в</w:t>
      </w:r>
      <w:r>
        <w:rPr>
          <w:sz w:val="28"/>
          <w:szCs w:val="28"/>
          <w:lang w:val="uk-UA"/>
        </w:rPr>
        <w:t>досконалення роботи Відділу.</w:t>
      </w:r>
    </w:p>
    <w:p w:rsidR="00110A59" w:rsidRDefault="00110A59" w:rsidP="002409DB">
      <w:pPr>
        <w:spacing w:before="120"/>
        <w:ind w:firstLine="720"/>
        <w:jc w:val="both"/>
        <w:rPr>
          <w:sz w:val="28"/>
          <w:szCs w:val="28"/>
          <w:lang w:val="uk-UA"/>
        </w:rPr>
      </w:pPr>
      <w:r w:rsidRPr="00110A59">
        <w:rPr>
          <w:b/>
          <w:sz w:val="28"/>
          <w:szCs w:val="28"/>
          <w:lang w:val="uk-UA"/>
        </w:rPr>
        <w:t>5.9.5.</w:t>
      </w:r>
      <w:r>
        <w:rPr>
          <w:sz w:val="28"/>
          <w:szCs w:val="28"/>
          <w:lang w:val="uk-UA"/>
        </w:rPr>
        <w:t xml:space="preserve"> П</w:t>
      </w:r>
      <w:r w:rsidRPr="00631CD9">
        <w:rPr>
          <w:sz w:val="28"/>
          <w:szCs w:val="28"/>
          <w:lang w:val="uk-UA"/>
        </w:rPr>
        <w:t>ідписувати листи, службов</w:t>
      </w:r>
      <w:r>
        <w:rPr>
          <w:sz w:val="28"/>
          <w:szCs w:val="28"/>
          <w:lang w:val="uk-UA"/>
        </w:rPr>
        <w:t xml:space="preserve">і записки відділу, </w:t>
      </w:r>
      <w:r w:rsidRPr="00631CD9">
        <w:rPr>
          <w:sz w:val="28"/>
          <w:szCs w:val="28"/>
          <w:lang w:val="uk-UA"/>
        </w:rPr>
        <w:t>візувати документи</w:t>
      </w:r>
      <w:r>
        <w:rPr>
          <w:sz w:val="28"/>
          <w:szCs w:val="28"/>
          <w:lang w:val="uk-UA"/>
        </w:rPr>
        <w:t>.</w:t>
      </w:r>
    </w:p>
    <w:p w:rsidR="00110A59" w:rsidRPr="00631CD9" w:rsidRDefault="00110A59" w:rsidP="002409DB">
      <w:pPr>
        <w:spacing w:before="120"/>
        <w:ind w:firstLine="720"/>
        <w:jc w:val="both"/>
        <w:rPr>
          <w:sz w:val="28"/>
          <w:szCs w:val="28"/>
          <w:lang w:val="uk-UA"/>
        </w:rPr>
      </w:pPr>
      <w:r w:rsidRPr="00110A59">
        <w:rPr>
          <w:b/>
          <w:sz w:val="28"/>
          <w:szCs w:val="28"/>
          <w:lang w:val="uk-UA"/>
        </w:rPr>
        <w:t>5.9</w:t>
      </w:r>
      <w:r>
        <w:rPr>
          <w:b/>
          <w:sz w:val="28"/>
          <w:szCs w:val="28"/>
          <w:lang w:val="uk-UA"/>
        </w:rPr>
        <w:t>.</w:t>
      </w:r>
      <w:r w:rsidRPr="00110A59">
        <w:rPr>
          <w:b/>
          <w:sz w:val="28"/>
          <w:szCs w:val="28"/>
          <w:lang w:val="uk-UA"/>
        </w:rPr>
        <w:t>6.</w:t>
      </w:r>
      <w:r>
        <w:rPr>
          <w:sz w:val="28"/>
          <w:szCs w:val="28"/>
          <w:lang w:val="uk-UA"/>
        </w:rPr>
        <w:t xml:space="preserve"> З</w:t>
      </w:r>
      <w:r w:rsidRPr="00631CD9">
        <w:rPr>
          <w:sz w:val="28"/>
          <w:szCs w:val="28"/>
          <w:lang w:val="uk-UA"/>
        </w:rPr>
        <w:t>а дорученням Чернівецького міського голови пр</w:t>
      </w:r>
      <w:r>
        <w:rPr>
          <w:sz w:val="28"/>
          <w:szCs w:val="28"/>
          <w:lang w:val="uk-UA"/>
        </w:rPr>
        <w:t>едставл</w:t>
      </w:r>
      <w:r w:rsidR="007E0D9B">
        <w:rPr>
          <w:sz w:val="28"/>
          <w:szCs w:val="28"/>
          <w:lang w:val="uk-UA"/>
        </w:rPr>
        <w:t>яти інтереси В</w:t>
      </w:r>
      <w:r>
        <w:rPr>
          <w:sz w:val="28"/>
          <w:szCs w:val="28"/>
          <w:lang w:val="uk-UA"/>
        </w:rPr>
        <w:t>ідділу</w:t>
      </w:r>
      <w:r w:rsidRPr="00631CD9">
        <w:rPr>
          <w:sz w:val="28"/>
          <w:szCs w:val="28"/>
          <w:lang w:val="uk-UA"/>
        </w:rPr>
        <w:t xml:space="preserve"> в органах державної влади</w:t>
      </w:r>
      <w:r w:rsidR="00C52AD1">
        <w:rPr>
          <w:sz w:val="28"/>
          <w:szCs w:val="28"/>
          <w:lang w:val="uk-UA"/>
        </w:rPr>
        <w:t>.</w:t>
      </w:r>
    </w:p>
    <w:p w:rsidR="00D33DCA" w:rsidRPr="00D33DCA" w:rsidRDefault="00110A59" w:rsidP="002409DB">
      <w:pPr>
        <w:spacing w:before="120"/>
        <w:ind w:firstLine="720"/>
        <w:jc w:val="both"/>
        <w:rPr>
          <w:rFonts w:eastAsia="Calibri"/>
          <w:sz w:val="28"/>
          <w:szCs w:val="28"/>
          <w:lang w:val="uk-UA"/>
        </w:rPr>
      </w:pPr>
      <w:r>
        <w:rPr>
          <w:rFonts w:eastAsia="Calibri"/>
          <w:b/>
          <w:bCs/>
          <w:sz w:val="28"/>
          <w:szCs w:val="28"/>
          <w:lang w:val="uk-UA"/>
        </w:rPr>
        <w:t>5.10</w:t>
      </w:r>
      <w:r w:rsidR="00D33DCA" w:rsidRPr="00D33DCA">
        <w:rPr>
          <w:rFonts w:eastAsia="Calibri"/>
          <w:b/>
          <w:bCs/>
          <w:sz w:val="28"/>
          <w:szCs w:val="28"/>
          <w:lang w:val="uk-UA"/>
        </w:rPr>
        <w:t>.</w:t>
      </w:r>
      <w:r w:rsidR="00D33DCA" w:rsidRPr="00D33DCA">
        <w:rPr>
          <w:rFonts w:eastAsia="Calibri"/>
          <w:sz w:val="28"/>
          <w:szCs w:val="28"/>
          <w:lang w:val="uk-UA"/>
        </w:rPr>
        <w:t xml:space="preserve"> Начальник Відділу несе відповідальність за:</w:t>
      </w:r>
    </w:p>
    <w:p w:rsidR="00A039DE" w:rsidRDefault="00110A59" w:rsidP="00A039DE">
      <w:pPr>
        <w:spacing w:before="120"/>
        <w:ind w:firstLine="720"/>
        <w:jc w:val="both"/>
        <w:rPr>
          <w:rFonts w:eastAsia="Calibri"/>
          <w:sz w:val="28"/>
          <w:szCs w:val="28"/>
          <w:lang w:val="uk-UA"/>
        </w:rPr>
      </w:pPr>
      <w:r>
        <w:rPr>
          <w:rFonts w:eastAsia="Calibri"/>
          <w:b/>
          <w:sz w:val="28"/>
          <w:szCs w:val="28"/>
          <w:lang w:val="uk-UA"/>
        </w:rPr>
        <w:t>5.10</w:t>
      </w:r>
      <w:r w:rsidR="00D77B95" w:rsidRPr="00D77B95">
        <w:rPr>
          <w:rFonts w:eastAsia="Calibri"/>
          <w:b/>
          <w:sz w:val="28"/>
          <w:szCs w:val="28"/>
          <w:lang w:val="uk-UA"/>
        </w:rPr>
        <w:t>.1</w:t>
      </w:r>
      <w:r w:rsidR="00D33DCA" w:rsidRPr="00D33DCA">
        <w:rPr>
          <w:rFonts w:eastAsia="Calibri"/>
          <w:b/>
          <w:sz w:val="28"/>
          <w:szCs w:val="28"/>
          <w:lang w:val="uk-UA"/>
        </w:rPr>
        <w:t>.</w:t>
      </w:r>
      <w:r w:rsidR="00D33DCA" w:rsidRPr="00D33DCA">
        <w:rPr>
          <w:rFonts w:eastAsia="Calibri"/>
          <w:sz w:val="28"/>
          <w:szCs w:val="28"/>
          <w:lang w:val="uk-UA"/>
        </w:rPr>
        <w:t xml:space="preserve"> </w:t>
      </w:r>
      <w:r w:rsidR="00A039DE" w:rsidRPr="00D33DCA">
        <w:rPr>
          <w:rFonts w:eastAsia="Calibri"/>
          <w:sz w:val="28"/>
          <w:szCs w:val="28"/>
          <w:lang w:val="uk-UA"/>
        </w:rPr>
        <w:t>Неналежну організацію роботи Відділу, незадовільний стан службової та виконавчої дисципліни.</w:t>
      </w:r>
    </w:p>
    <w:p w:rsidR="00A039DE" w:rsidRDefault="00A039DE" w:rsidP="00A039DE">
      <w:pPr>
        <w:spacing w:before="120"/>
        <w:ind w:firstLine="720"/>
        <w:jc w:val="both"/>
        <w:rPr>
          <w:rFonts w:eastAsia="Calibri"/>
          <w:sz w:val="28"/>
          <w:szCs w:val="28"/>
          <w:lang w:val="uk-UA"/>
        </w:rPr>
      </w:pPr>
      <w:r w:rsidRPr="00A039DE">
        <w:rPr>
          <w:rFonts w:eastAsia="Calibri"/>
          <w:b/>
          <w:sz w:val="28"/>
          <w:szCs w:val="28"/>
          <w:lang w:val="uk-UA"/>
        </w:rPr>
        <w:t>5.10.2.</w:t>
      </w:r>
      <w:r>
        <w:rPr>
          <w:rFonts w:eastAsia="Calibri"/>
          <w:sz w:val="28"/>
          <w:szCs w:val="28"/>
          <w:lang w:val="uk-UA"/>
        </w:rPr>
        <w:t xml:space="preserve"> </w:t>
      </w:r>
      <w:r w:rsidRPr="00D33DCA">
        <w:rPr>
          <w:rFonts w:eastAsia="Calibri"/>
          <w:sz w:val="28"/>
          <w:szCs w:val="28"/>
          <w:lang w:val="uk-UA"/>
        </w:rPr>
        <w:t>Незабезпечення виконання покладених на Відділ завдань та функцій, передбачених цим Положенням.</w:t>
      </w:r>
    </w:p>
    <w:p w:rsidR="00A039DE" w:rsidRDefault="00A039DE" w:rsidP="00A039DE">
      <w:pPr>
        <w:spacing w:before="120"/>
        <w:ind w:firstLine="720"/>
        <w:jc w:val="both"/>
        <w:rPr>
          <w:rFonts w:eastAsia="Calibri"/>
          <w:sz w:val="28"/>
          <w:szCs w:val="28"/>
          <w:lang w:val="uk-UA"/>
        </w:rPr>
      </w:pPr>
      <w:r w:rsidRPr="00A039DE">
        <w:rPr>
          <w:rFonts w:eastAsia="Calibri"/>
          <w:b/>
          <w:sz w:val="28"/>
          <w:szCs w:val="28"/>
          <w:lang w:val="uk-UA"/>
        </w:rPr>
        <w:t>5.10.3.</w:t>
      </w:r>
      <w:r>
        <w:rPr>
          <w:rFonts w:eastAsia="Calibri"/>
          <w:sz w:val="28"/>
          <w:szCs w:val="28"/>
          <w:lang w:val="uk-UA"/>
        </w:rPr>
        <w:t xml:space="preserve"> </w:t>
      </w:r>
      <w:r w:rsidRPr="00D33DCA">
        <w:rPr>
          <w:rFonts w:eastAsia="Calibri"/>
          <w:sz w:val="28"/>
          <w:szCs w:val="28"/>
          <w:lang w:val="uk-UA"/>
        </w:rPr>
        <w:t>Негативні наслідки своїх розпоряджень, доручень, самостійно прийнятих рішень під час виконання службових обов’язків та за бездіяльність.</w:t>
      </w:r>
    </w:p>
    <w:p w:rsidR="00D33DCA" w:rsidRDefault="00110A59" w:rsidP="002409DB">
      <w:pPr>
        <w:spacing w:before="120"/>
        <w:ind w:firstLine="720"/>
        <w:jc w:val="both"/>
        <w:rPr>
          <w:rFonts w:eastAsia="Calibri"/>
          <w:sz w:val="28"/>
          <w:szCs w:val="28"/>
          <w:lang w:val="uk-UA"/>
        </w:rPr>
      </w:pPr>
      <w:r>
        <w:rPr>
          <w:rFonts w:eastAsia="Calibri"/>
          <w:b/>
          <w:sz w:val="28"/>
          <w:szCs w:val="28"/>
          <w:lang w:val="uk-UA"/>
        </w:rPr>
        <w:t>5.10</w:t>
      </w:r>
      <w:r w:rsidR="00A039DE">
        <w:rPr>
          <w:rFonts w:eastAsia="Calibri"/>
          <w:b/>
          <w:sz w:val="28"/>
          <w:szCs w:val="28"/>
          <w:lang w:val="uk-UA"/>
        </w:rPr>
        <w:t>.4</w:t>
      </w:r>
      <w:r w:rsidR="00D33DCA" w:rsidRPr="00D33DCA">
        <w:rPr>
          <w:rFonts w:eastAsia="Calibri"/>
          <w:b/>
          <w:sz w:val="28"/>
          <w:szCs w:val="28"/>
          <w:lang w:val="uk-UA"/>
        </w:rPr>
        <w:t>.</w:t>
      </w:r>
      <w:r w:rsidR="00D33DCA" w:rsidRPr="00D33DCA">
        <w:rPr>
          <w:rFonts w:eastAsia="Calibri"/>
          <w:sz w:val="28"/>
          <w:szCs w:val="28"/>
          <w:lang w:val="uk-UA"/>
        </w:rPr>
        <w:t xml:space="preserve"> Н</w:t>
      </w:r>
      <w:r w:rsidR="00FE1EF4">
        <w:rPr>
          <w:rFonts w:eastAsia="Calibri"/>
          <w:sz w:val="28"/>
          <w:szCs w:val="28"/>
          <w:lang w:val="uk-UA"/>
        </w:rPr>
        <w:t xml:space="preserve">евиконання рішень Чернівецької міської ради та її виконавчого комітету, розпоряджень </w:t>
      </w:r>
      <w:r w:rsidR="00D77B95">
        <w:rPr>
          <w:rFonts w:eastAsia="Calibri"/>
          <w:sz w:val="28"/>
          <w:szCs w:val="28"/>
          <w:lang w:val="uk-UA"/>
        </w:rPr>
        <w:t xml:space="preserve">і доручень Чернівецького </w:t>
      </w:r>
      <w:r w:rsidR="00FE1EF4">
        <w:rPr>
          <w:rFonts w:eastAsia="Calibri"/>
          <w:sz w:val="28"/>
          <w:szCs w:val="28"/>
          <w:lang w:val="uk-UA"/>
        </w:rPr>
        <w:t>міського голови.</w:t>
      </w:r>
    </w:p>
    <w:p w:rsidR="00B61320" w:rsidRPr="00B61320" w:rsidRDefault="00B61320" w:rsidP="002409DB">
      <w:pPr>
        <w:widowControl/>
        <w:shd w:val="clear" w:color="auto" w:fill="FFFFFF"/>
        <w:autoSpaceDE/>
        <w:autoSpaceDN/>
        <w:adjustRightInd/>
        <w:spacing w:before="120"/>
        <w:ind w:firstLine="709"/>
        <w:jc w:val="both"/>
        <w:rPr>
          <w:color w:val="000000"/>
          <w:spacing w:val="-3"/>
          <w:sz w:val="28"/>
          <w:szCs w:val="28"/>
          <w:lang w:val="uk-UA"/>
        </w:rPr>
      </w:pPr>
      <w:r>
        <w:rPr>
          <w:b/>
          <w:color w:val="000000"/>
          <w:spacing w:val="-3"/>
          <w:sz w:val="28"/>
          <w:szCs w:val="28"/>
          <w:lang w:val="uk-UA"/>
        </w:rPr>
        <w:t>5.1</w:t>
      </w:r>
      <w:r w:rsidR="00110A59">
        <w:rPr>
          <w:b/>
          <w:color w:val="000000"/>
          <w:spacing w:val="-3"/>
          <w:sz w:val="28"/>
          <w:szCs w:val="28"/>
          <w:lang w:val="uk-UA"/>
        </w:rPr>
        <w:t>1</w:t>
      </w:r>
      <w:r w:rsidRPr="00B61320">
        <w:rPr>
          <w:b/>
          <w:color w:val="000000"/>
          <w:spacing w:val="-3"/>
          <w:sz w:val="28"/>
          <w:szCs w:val="28"/>
          <w:lang w:val="uk-UA"/>
        </w:rPr>
        <w:t>.</w:t>
      </w:r>
      <w:r w:rsidRPr="00B61320">
        <w:rPr>
          <w:color w:val="000000"/>
          <w:spacing w:val="-3"/>
          <w:sz w:val="28"/>
          <w:szCs w:val="28"/>
          <w:lang w:val="uk-UA"/>
        </w:rPr>
        <w:tab/>
        <w:t>За відсутності начальника Відділу його обов</w:t>
      </w:r>
      <w:r w:rsidRPr="00B61320">
        <w:rPr>
          <w:color w:val="000000"/>
          <w:spacing w:val="-3"/>
          <w:sz w:val="28"/>
          <w:szCs w:val="28"/>
        </w:rPr>
        <w:t>’</w:t>
      </w:r>
      <w:r w:rsidRPr="00B61320">
        <w:rPr>
          <w:color w:val="000000"/>
          <w:spacing w:val="-3"/>
          <w:sz w:val="28"/>
          <w:szCs w:val="28"/>
          <w:lang w:val="uk-UA"/>
        </w:rPr>
        <w:t>язки виконує заступник начальника відділу, а за відсутності й заступника начальни</w:t>
      </w:r>
      <w:r>
        <w:rPr>
          <w:color w:val="000000"/>
          <w:spacing w:val="-3"/>
          <w:sz w:val="28"/>
          <w:szCs w:val="28"/>
          <w:lang w:val="uk-UA"/>
        </w:rPr>
        <w:t>ка Відділу – визначений</w:t>
      </w:r>
      <w:r w:rsidRPr="00B61320">
        <w:rPr>
          <w:color w:val="000000"/>
          <w:spacing w:val="-3"/>
          <w:sz w:val="28"/>
          <w:szCs w:val="28"/>
          <w:lang w:val="uk-UA"/>
        </w:rPr>
        <w:t xml:space="preserve"> в уста</w:t>
      </w:r>
      <w:r>
        <w:rPr>
          <w:color w:val="000000"/>
          <w:spacing w:val="-3"/>
          <w:sz w:val="28"/>
          <w:szCs w:val="28"/>
          <w:lang w:val="uk-UA"/>
        </w:rPr>
        <w:t>новленому порядку працівник</w:t>
      </w:r>
      <w:r w:rsidRPr="00B61320">
        <w:rPr>
          <w:color w:val="000000"/>
          <w:spacing w:val="-3"/>
          <w:sz w:val="28"/>
          <w:szCs w:val="28"/>
          <w:lang w:val="uk-UA"/>
        </w:rPr>
        <w:t xml:space="preserve"> Відділу.</w:t>
      </w:r>
    </w:p>
    <w:p w:rsidR="00D33DCA" w:rsidRPr="00D33DCA" w:rsidRDefault="00D33DCA" w:rsidP="002409DB">
      <w:pPr>
        <w:tabs>
          <w:tab w:val="num" w:pos="720"/>
        </w:tabs>
        <w:spacing w:before="120"/>
        <w:ind w:firstLine="720"/>
        <w:jc w:val="both"/>
        <w:rPr>
          <w:rFonts w:eastAsia="Calibri"/>
          <w:sz w:val="10"/>
          <w:szCs w:val="10"/>
          <w:lang w:val="uk-UA"/>
        </w:rPr>
      </w:pPr>
    </w:p>
    <w:p w:rsidR="00F21E5F" w:rsidRDefault="00E62167" w:rsidP="00E32EA4">
      <w:pPr>
        <w:shd w:val="clear" w:color="auto" w:fill="FFFFFF"/>
        <w:spacing w:before="120"/>
        <w:jc w:val="center"/>
        <w:outlineLvl w:val="0"/>
        <w:rPr>
          <w:b/>
          <w:bCs/>
          <w:sz w:val="6"/>
          <w:szCs w:val="6"/>
          <w:lang w:val="uk-UA"/>
        </w:rPr>
      </w:pPr>
      <w:r>
        <w:rPr>
          <w:b/>
          <w:bCs/>
          <w:sz w:val="28"/>
          <w:szCs w:val="28"/>
          <w:lang w:val="uk-UA"/>
        </w:rPr>
        <w:t xml:space="preserve">6. </w:t>
      </w:r>
      <w:r w:rsidR="00792F57">
        <w:rPr>
          <w:b/>
          <w:bCs/>
          <w:sz w:val="28"/>
          <w:szCs w:val="28"/>
          <w:lang w:val="uk-UA"/>
        </w:rPr>
        <w:t xml:space="preserve">Взаємовідносини, </w:t>
      </w:r>
      <w:r w:rsidR="00F21E5F">
        <w:rPr>
          <w:b/>
          <w:bCs/>
          <w:sz w:val="28"/>
          <w:szCs w:val="28"/>
          <w:lang w:val="uk-UA"/>
        </w:rPr>
        <w:t>зв’язок</w:t>
      </w:r>
    </w:p>
    <w:p w:rsidR="007F2C54" w:rsidRDefault="00F21E5F" w:rsidP="002409DB">
      <w:pPr>
        <w:shd w:val="clear" w:color="auto" w:fill="FFFFFF"/>
        <w:tabs>
          <w:tab w:val="left" w:pos="1306"/>
        </w:tabs>
        <w:spacing w:before="120"/>
        <w:ind w:firstLine="734"/>
        <w:jc w:val="both"/>
        <w:rPr>
          <w:sz w:val="28"/>
          <w:szCs w:val="28"/>
          <w:lang w:val="uk-UA"/>
        </w:rPr>
      </w:pPr>
      <w:r w:rsidRPr="007F2C54">
        <w:rPr>
          <w:b/>
          <w:spacing w:val="-12"/>
          <w:sz w:val="28"/>
          <w:szCs w:val="28"/>
          <w:lang w:val="uk-UA"/>
        </w:rPr>
        <w:t>6.1.</w:t>
      </w:r>
      <w:r>
        <w:rPr>
          <w:spacing w:val="-12"/>
          <w:sz w:val="28"/>
          <w:szCs w:val="28"/>
          <w:lang w:val="uk-UA"/>
        </w:rPr>
        <w:t xml:space="preserve"> </w:t>
      </w:r>
      <w:r>
        <w:rPr>
          <w:sz w:val="28"/>
          <w:szCs w:val="28"/>
          <w:lang w:val="uk-UA"/>
        </w:rPr>
        <w:tab/>
      </w:r>
      <w:r w:rsidR="007F2C54" w:rsidRPr="007F2C54">
        <w:rPr>
          <w:sz w:val="28"/>
          <w:szCs w:val="28"/>
          <w:lang w:val="uk-UA"/>
        </w:rPr>
        <w:t xml:space="preserve">Відділ під час виконання покладених на нього завдань </w:t>
      </w:r>
      <w:r w:rsidR="007F2C54">
        <w:rPr>
          <w:sz w:val="28"/>
          <w:szCs w:val="28"/>
          <w:lang w:val="uk-UA"/>
        </w:rPr>
        <w:t xml:space="preserve">та функцій </w:t>
      </w:r>
      <w:r w:rsidR="007F2C54" w:rsidRPr="007F2C54">
        <w:rPr>
          <w:sz w:val="28"/>
          <w:szCs w:val="28"/>
          <w:lang w:val="uk-UA"/>
        </w:rPr>
        <w:t xml:space="preserve">у встановленому законодавством порядку та в межах компетенції взаємодіє з </w:t>
      </w:r>
      <w:r w:rsidR="007F2C54" w:rsidRPr="007F2C54">
        <w:rPr>
          <w:sz w:val="28"/>
          <w:szCs w:val="28"/>
          <w:lang w:val="uk-UA"/>
        </w:rPr>
        <w:lastRenderedPageBreak/>
        <w:t xml:space="preserve">іншими виконавчими органами </w:t>
      </w:r>
      <w:r w:rsidR="00A039DE">
        <w:rPr>
          <w:sz w:val="28"/>
          <w:szCs w:val="28"/>
          <w:lang w:val="uk-UA"/>
        </w:rPr>
        <w:t xml:space="preserve">Чернівецької </w:t>
      </w:r>
      <w:r w:rsidR="007F2C54" w:rsidRPr="007F2C54">
        <w:rPr>
          <w:sz w:val="28"/>
          <w:szCs w:val="28"/>
          <w:lang w:val="uk-UA"/>
        </w:rPr>
        <w:t>міської, іншими органами місцевого самоврядування, підприємствами, установами та організаціями усіх</w:t>
      </w:r>
      <w:r w:rsidR="007F2C54">
        <w:rPr>
          <w:sz w:val="28"/>
          <w:szCs w:val="28"/>
          <w:lang w:val="uk-UA"/>
        </w:rPr>
        <w:t xml:space="preserve"> форм власності</w:t>
      </w:r>
      <w:r w:rsidR="007F2C54" w:rsidRPr="007F2C54">
        <w:rPr>
          <w:sz w:val="28"/>
          <w:szCs w:val="28"/>
          <w:lang w:val="uk-UA"/>
        </w:rPr>
        <w:t xml:space="preserve"> тощо.</w:t>
      </w:r>
    </w:p>
    <w:p w:rsidR="00F21E5F" w:rsidRPr="00F21E5F" w:rsidRDefault="00F21E5F" w:rsidP="00E32EA4">
      <w:pPr>
        <w:shd w:val="clear" w:color="auto" w:fill="FFFFFF"/>
        <w:spacing w:before="120"/>
        <w:ind w:firstLine="710"/>
        <w:jc w:val="center"/>
        <w:outlineLvl w:val="0"/>
        <w:rPr>
          <w:b/>
          <w:sz w:val="28"/>
          <w:szCs w:val="28"/>
          <w:lang w:val="uk-UA"/>
        </w:rPr>
      </w:pPr>
      <w:r>
        <w:rPr>
          <w:b/>
          <w:sz w:val="28"/>
          <w:szCs w:val="28"/>
          <w:lang w:val="uk-UA"/>
        </w:rPr>
        <w:t>7. Майно і кошти</w:t>
      </w:r>
    </w:p>
    <w:p w:rsidR="007F2C54" w:rsidRDefault="00F21E5F" w:rsidP="002409DB">
      <w:pPr>
        <w:shd w:val="clear" w:color="auto" w:fill="FFFFFF"/>
        <w:spacing w:before="120"/>
        <w:ind w:firstLine="710"/>
        <w:jc w:val="both"/>
        <w:rPr>
          <w:sz w:val="28"/>
          <w:szCs w:val="28"/>
          <w:lang w:val="uk-UA"/>
        </w:rPr>
      </w:pPr>
      <w:r w:rsidRPr="007F2C54">
        <w:rPr>
          <w:b/>
          <w:sz w:val="28"/>
          <w:szCs w:val="28"/>
          <w:lang w:val="uk-UA"/>
        </w:rPr>
        <w:t>7</w:t>
      </w:r>
      <w:r w:rsidR="00E62167" w:rsidRPr="007F2C54">
        <w:rPr>
          <w:b/>
          <w:sz w:val="28"/>
          <w:szCs w:val="28"/>
          <w:lang w:val="uk-UA"/>
        </w:rPr>
        <w:t>.1.</w:t>
      </w:r>
      <w:r w:rsidR="00AC7D79">
        <w:rPr>
          <w:sz w:val="28"/>
          <w:szCs w:val="28"/>
          <w:lang w:val="uk-UA"/>
        </w:rPr>
        <w:t xml:space="preserve"> </w:t>
      </w:r>
      <w:r w:rsidR="007F2C54">
        <w:rPr>
          <w:sz w:val="28"/>
          <w:szCs w:val="28"/>
          <w:lang w:val="uk-UA"/>
        </w:rPr>
        <w:t>Відділ утримується за рахунок міського бюджету.</w:t>
      </w:r>
    </w:p>
    <w:p w:rsidR="00E62167" w:rsidRDefault="007F2C54" w:rsidP="002409DB">
      <w:pPr>
        <w:shd w:val="clear" w:color="auto" w:fill="FFFFFF"/>
        <w:spacing w:before="120"/>
        <w:ind w:firstLine="709"/>
        <w:jc w:val="both"/>
        <w:rPr>
          <w:sz w:val="28"/>
          <w:szCs w:val="28"/>
          <w:lang w:val="uk-UA"/>
        </w:rPr>
      </w:pPr>
      <w:r w:rsidRPr="007F2C54">
        <w:rPr>
          <w:b/>
          <w:sz w:val="28"/>
          <w:szCs w:val="28"/>
          <w:lang w:val="uk-UA"/>
        </w:rPr>
        <w:t>7.2</w:t>
      </w:r>
      <w:r>
        <w:rPr>
          <w:sz w:val="28"/>
          <w:szCs w:val="28"/>
          <w:lang w:val="uk-UA"/>
        </w:rPr>
        <w:t xml:space="preserve">. </w:t>
      </w:r>
      <w:r w:rsidR="00E62167">
        <w:rPr>
          <w:sz w:val="28"/>
          <w:szCs w:val="28"/>
          <w:lang w:val="uk-UA"/>
        </w:rPr>
        <w:t>Оплата праці працівників Відділу здійснюється згідно з чинним законодавством України.</w:t>
      </w:r>
    </w:p>
    <w:p w:rsidR="00D0323D" w:rsidRPr="00D0323D" w:rsidRDefault="00D0323D" w:rsidP="002409DB">
      <w:pPr>
        <w:shd w:val="clear" w:color="auto" w:fill="FFFFFF"/>
        <w:spacing w:before="120"/>
        <w:ind w:firstLine="709"/>
        <w:jc w:val="both"/>
        <w:rPr>
          <w:sz w:val="28"/>
          <w:szCs w:val="28"/>
          <w:lang w:val="uk-UA"/>
        </w:rPr>
      </w:pPr>
      <w:r w:rsidRPr="00D0323D">
        <w:rPr>
          <w:b/>
          <w:sz w:val="28"/>
          <w:szCs w:val="28"/>
          <w:lang w:val="uk-UA"/>
        </w:rPr>
        <w:t>7.3.</w:t>
      </w:r>
      <w:r>
        <w:rPr>
          <w:sz w:val="28"/>
          <w:szCs w:val="28"/>
          <w:lang w:val="uk-UA"/>
        </w:rPr>
        <w:t xml:space="preserve"> </w:t>
      </w:r>
      <w:r w:rsidRPr="00D0323D">
        <w:rPr>
          <w:sz w:val="28"/>
          <w:szCs w:val="28"/>
          <w:lang w:val="uk-UA"/>
        </w:rPr>
        <w:t>За сприяння Чернівецького міського голови відповідні виконавчі органи Чернівецької міської ради створюють умови для нормальної роботи Відділу, забезпечують його приміщеннями, телефонним зв’язком, необхідними для роботи Відділу засобами оргтехніки, відповідно обладнаними місцями для зберігання документів, а також законодавчими та іншими нормативно-правовими актами і довідковими матеріалами з питань, що відносяться до компетенції Відділу.</w:t>
      </w:r>
    </w:p>
    <w:p w:rsidR="00F21E5F" w:rsidRDefault="00F21E5F" w:rsidP="00E32EA4">
      <w:pPr>
        <w:spacing w:before="120"/>
        <w:jc w:val="center"/>
        <w:outlineLvl w:val="0"/>
        <w:rPr>
          <w:b/>
          <w:sz w:val="28"/>
          <w:szCs w:val="28"/>
          <w:lang w:val="uk-UA"/>
        </w:rPr>
      </w:pPr>
      <w:r w:rsidRPr="00F21E5F">
        <w:rPr>
          <w:b/>
          <w:sz w:val="28"/>
          <w:szCs w:val="28"/>
          <w:lang w:val="uk-UA"/>
        </w:rPr>
        <w:t>8. Заключна частина</w:t>
      </w:r>
    </w:p>
    <w:p w:rsidR="00D0323D" w:rsidRPr="009B28C8" w:rsidRDefault="00F21E5F" w:rsidP="002409DB">
      <w:pPr>
        <w:spacing w:before="120"/>
        <w:ind w:firstLine="709"/>
        <w:jc w:val="both"/>
        <w:rPr>
          <w:sz w:val="28"/>
          <w:szCs w:val="28"/>
          <w:lang w:val="uk-UA"/>
        </w:rPr>
      </w:pPr>
      <w:r w:rsidRPr="00D0323D">
        <w:rPr>
          <w:b/>
          <w:sz w:val="28"/>
          <w:szCs w:val="28"/>
          <w:lang w:val="uk-UA"/>
        </w:rPr>
        <w:t>8</w:t>
      </w:r>
      <w:r w:rsidR="00E62167" w:rsidRPr="00D0323D">
        <w:rPr>
          <w:b/>
          <w:sz w:val="28"/>
          <w:szCs w:val="28"/>
          <w:lang w:val="uk-UA"/>
        </w:rPr>
        <w:t>.1.</w:t>
      </w:r>
      <w:r w:rsidRPr="00F21E5F">
        <w:rPr>
          <w:sz w:val="28"/>
          <w:szCs w:val="28"/>
          <w:lang w:val="uk-UA"/>
        </w:rPr>
        <w:t xml:space="preserve"> </w:t>
      </w:r>
      <w:r w:rsidR="00D0323D" w:rsidRPr="009B28C8">
        <w:rPr>
          <w:sz w:val="28"/>
          <w:szCs w:val="28"/>
        </w:rPr>
        <w:t xml:space="preserve">Структура та штатний розпис </w:t>
      </w:r>
      <w:r w:rsidR="00D0323D" w:rsidRPr="009B28C8">
        <w:rPr>
          <w:sz w:val="28"/>
          <w:szCs w:val="28"/>
          <w:lang w:val="uk-UA"/>
        </w:rPr>
        <w:t xml:space="preserve">відділу </w:t>
      </w:r>
      <w:r w:rsidR="00D0323D" w:rsidRPr="009B28C8">
        <w:rPr>
          <w:sz w:val="28"/>
          <w:szCs w:val="28"/>
        </w:rPr>
        <w:t>затверджується Чернівецьким міським головою</w:t>
      </w:r>
      <w:r w:rsidR="009B28C8">
        <w:rPr>
          <w:sz w:val="28"/>
          <w:szCs w:val="28"/>
          <w:lang w:val="uk-UA"/>
        </w:rPr>
        <w:t>.</w:t>
      </w:r>
    </w:p>
    <w:p w:rsidR="00F21E5F" w:rsidRPr="009B28C8" w:rsidRDefault="00D0323D" w:rsidP="002409DB">
      <w:pPr>
        <w:spacing w:before="120"/>
        <w:ind w:firstLine="709"/>
        <w:jc w:val="both"/>
        <w:rPr>
          <w:sz w:val="28"/>
          <w:szCs w:val="28"/>
          <w:lang w:val="uk-UA"/>
        </w:rPr>
      </w:pPr>
      <w:r w:rsidRPr="00D0323D">
        <w:rPr>
          <w:b/>
          <w:color w:val="383E4B"/>
          <w:sz w:val="28"/>
          <w:szCs w:val="28"/>
          <w:lang w:val="uk-UA"/>
        </w:rPr>
        <w:t>8.2.</w:t>
      </w:r>
      <w:r>
        <w:rPr>
          <w:color w:val="383E4B"/>
          <w:sz w:val="28"/>
          <w:szCs w:val="28"/>
          <w:lang w:val="uk-UA"/>
        </w:rPr>
        <w:t xml:space="preserve"> </w:t>
      </w:r>
      <w:r w:rsidR="005C4314" w:rsidRPr="009B28C8">
        <w:rPr>
          <w:sz w:val="28"/>
          <w:szCs w:val="28"/>
          <w:lang w:val="uk-UA"/>
        </w:rPr>
        <w:t>Реорганізація або ліквідація</w:t>
      </w:r>
      <w:r w:rsidRPr="009B28C8">
        <w:rPr>
          <w:sz w:val="28"/>
          <w:szCs w:val="28"/>
          <w:lang w:val="uk-UA"/>
        </w:rPr>
        <w:t xml:space="preserve"> Відділу проводиться Чернівецькою міською радою в порядку, встановленому чинним законодавством України</w:t>
      </w:r>
      <w:r w:rsidR="009B28C8">
        <w:rPr>
          <w:sz w:val="28"/>
          <w:szCs w:val="28"/>
          <w:lang w:val="uk-UA"/>
        </w:rPr>
        <w:t>.</w:t>
      </w:r>
      <w:r w:rsidRPr="009B28C8">
        <w:rPr>
          <w:sz w:val="28"/>
          <w:szCs w:val="28"/>
          <w:lang w:val="uk-UA"/>
        </w:rPr>
        <w:t xml:space="preserve"> </w:t>
      </w:r>
    </w:p>
    <w:p w:rsidR="00792F57" w:rsidRPr="009B28C8" w:rsidRDefault="00792F57" w:rsidP="002409DB">
      <w:pPr>
        <w:spacing w:before="120"/>
        <w:ind w:firstLine="708"/>
        <w:jc w:val="both"/>
        <w:rPr>
          <w:sz w:val="28"/>
          <w:szCs w:val="28"/>
          <w:lang w:val="uk-UA"/>
        </w:rPr>
      </w:pPr>
    </w:p>
    <w:p w:rsidR="00792F57" w:rsidRDefault="00792F57" w:rsidP="002409DB">
      <w:pPr>
        <w:spacing w:before="120"/>
        <w:ind w:firstLine="708"/>
        <w:jc w:val="both"/>
        <w:rPr>
          <w:sz w:val="28"/>
          <w:szCs w:val="28"/>
          <w:lang w:val="uk-UA"/>
        </w:rPr>
      </w:pPr>
    </w:p>
    <w:p w:rsidR="00E62167" w:rsidRPr="00AC7D79" w:rsidRDefault="00FA562D" w:rsidP="00110A59">
      <w:pPr>
        <w:shd w:val="clear" w:color="auto" w:fill="FFFFFF"/>
        <w:spacing w:before="307" w:after="643"/>
        <w:ind w:right="5"/>
        <w:jc w:val="both"/>
        <w:rPr>
          <w:b/>
          <w:sz w:val="28"/>
          <w:szCs w:val="28"/>
          <w:lang w:val="uk-UA"/>
        </w:rPr>
      </w:pPr>
      <w:r>
        <w:rPr>
          <w:b/>
          <w:sz w:val="28"/>
          <w:szCs w:val="28"/>
          <w:lang w:val="uk-UA"/>
        </w:rPr>
        <w:t xml:space="preserve">Секретар Чернівецької міської ради                                           В. Продан </w:t>
      </w:r>
    </w:p>
    <w:p w:rsidR="00110A59" w:rsidRPr="00A039DE" w:rsidRDefault="00110A59" w:rsidP="00A039DE">
      <w:pPr>
        <w:shd w:val="clear" w:color="auto" w:fill="FFFFFF"/>
        <w:spacing w:before="307" w:after="643"/>
        <w:ind w:right="5"/>
        <w:jc w:val="both"/>
        <w:rPr>
          <w:sz w:val="28"/>
          <w:szCs w:val="28"/>
          <w:lang w:val="uk-UA"/>
        </w:rPr>
      </w:pPr>
    </w:p>
    <w:sectPr w:rsidR="00110A59" w:rsidRPr="00A039DE" w:rsidSect="0003277C">
      <w:headerReference w:type="even" r:id="rId7"/>
      <w:headerReference w:type="default" r:id="rId8"/>
      <w:pgSz w:w="11906" w:h="16838" w:code="9"/>
      <w:pgMar w:top="720" w:right="851" w:bottom="720" w:left="1701" w:header="45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6BE" w:rsidRDefault="00A016BE">
      <w:r>
        <w:separator/>
      </w:r>
    </w:p>
  </w:endnote>
  <w:endnote w:type="continuationSeparator" w:id="0">
    <w:p w:rsidR="00A016BE" w:rsidRDefault="00A0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6BE" w:rsidRDefault="00A016BE">
      <w:r>
        <w:separator/>
      </w:r>
    </w:p>
  </w:footnote>
  <w:footnote w:type="continuationSeparator" w:id="0">
    <w:p w:rsidR="00A016BE" w:rsidRDefault="00A016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FDE" w:rsidRDefault="003D2FDE" w:rsidP="00E51D4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2FDE" w:rsidRDefault="003D2FD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FDE" w:rsidRDefault="003D2FDE" w:rsidP="00E51D4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02286">
      <w:rPr>
        <w:rStyle w:val="a5"/>
        <w:noProof/>
      </w:rPr>
      <w:t>2</w:t>
    </w:r>
    <w:r>
      <w:rPr>
        <w:rStyle w:val="a5"/>
      </w:rPr>
      <w:fldChar w:fldCharType="end"/>
    </w:r>
  </w:p>
  <w:p w:rsidR="003D2FDE" w:rsidRDefault="003D2FD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57DC8"/>
    <w:multiLevelType w:val="singleLevel"/>
    <w:tmpl w:val="BF62A502"/>
    <w:lvl w:ilvl="0">
      <w:start w:val="1"/>
      <w:numFmt w:val="decimal"/>
      <w:lvlText w:val="1.%1."/>
      <w:legacy w:legacy="1" w:legacySpace="0" w:legacyIndent="489"/>
      <w:lvlJc w:val="left"/>
      <w:rPr>
        <w:rFonts w:ascii="Times New Roman" w:hAnsi="Times New Roman" w:cs="Times New Roman" w:hint="default"/>
        <w:b/>
      </w:rPr>
    </w:lvl>
  </w:abstractNum>
  <w:abstractNum w:abstractNumId="1" w15:restartNumberingAfterBreak="0">
    <w:nsid w:val="26DE553B"/>
    <w:multiLevelType w:val="singleLevel"/>
    <w:tmpl w:val="B1327DA2"/>
    <w:lvl w:ilvl="0">
      <w:start w:val="4"/>
      <w:numFmt w:val="decimal"/>
      <w:lvlText w:val="%1."/>
      <w:legacy w:legacy="1" w:legacySpace="0" w:legacyIndent="307"/>
      <w:lvlJc w:val="left"/>
      <w:rPr>
        <w:rFonts w:ascii="Times New Roman" w:hAnsi="Times New Roman" w:cs="Times New Roman" w:hint="default"/>
        <w:b/>
      </w:rPr>
    </w:lvl>
  </w:abstractNum>
  <w:abstractNum w:abstractNumId="2" w15:restartNumberingAfterBreak="0">
    <w:nsid w:val="6276278E"/>
    <w:multiLevelType w:val="hybridMultilevel"/>
    <w:tmpl w:val="7204A17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167"/>
    <w:rsid w:val="00017BC6"/>
    <w:rsid w:val="0003277C"/>
    <w:rsid w:val="000A5A6F"/>
    <w:rsid w:val="000E32EE"/>
    <w:rsid w:val="00100908"/>
    <w:rsid w:val="00104C08"/>
    <w:rsid w:val="00110A59"/>
    <w:rsid w:val="00134471"/>
    <w:rsid w:val="00161E11"/>
    <w:rsid w:val="0018078E"/>
    <w:rsid w:val="001B2352"/>
    <w:rsid w:val="001F0B69"/>
    <w:rsid w:val="00200348"/>
    <w:rsid w:val="002409DB"/>
    <w:rsid w:val="00245D2E"/>
    <w:rsid w:val="002604C8"/>
    <w:rsid w:val="00265B15"/>
    <w:rsid w:val="002721B1"/>
    <w:rsid w:val="002B1497"/>
    <w:rsid w:val="002E001B"/>
    <w:rsid w:val="002F7ED1"/>
    <w:rsid w:val="003058F7"/>
    <w:rsid w:val="00306417"/>
    <w:rsid w:val="00317673"/>
    <w:rsid w:val="003378E7"/>
    <w:rsid w:val="00365D73"/>
    <w:rsid w:val="003C2DD3"/>
    <w:rsid w:val="003D2EFB"/>
    <w:rsid w:val="003D2FDE"/>
    <w:rsid w:val="003E5E81"/>
    <w:rsid w:val="00404A00"/>
    <w:rsid w:val="00406842"/>
    <w:rsid w:val="00413FA8"/>
    <w:rsid w:val="00420218"/>
    <w:rsid w:val="004649A0"/>
    <w:rsid w:val="00493153"/>
    <w:rsid w:val="004958F1"/>
    <w:rsid w:val="004B2489"/>
    <w:rsid w:val="004C407E"/>
    <w:rsid w:val="004D2079"/>
    <w:rsid w:val="004F038E"/>
    <w:rsid w:val="004F1F6F"/>
    <w:rsid w:val="005346A7"/>
    <w:rsid w:val="00552428"/>
    <w:rsid w:val="005A525B"/>
    <w:rsid w:val="005C4314"/>
    <w:rsid w:val="005C6B17"/>
    <w:rsid w:val="0062078D"/>
    <w:rsid w:val="0062728A"/>
    <w:rsid w:val="00634614"/>
    <w:rsid w:val="00660919"/>
    <w:rsid w:val="00676D6B"/>
    <w:rsid w:val="006854A2"/>
    <w:rsid w:val="006E3EB0"/>
    <w:rsid w:val="006E483F"/>
    <w:rsid w:val="0071114F"/>
    <w:rsid w:val="00715449"/>
    <w:rsid w:val="00736D36"/>
    <w:rsid w:val="00773D46"/>
    <w:rsid w:val="00776FDD"/>
    <w:rsid w:val="00792F57"/>
    <w:rsid w:val="007A0B14"/>
    <w:rsid w:val="007E0D9B"/>
    <w:rsid w:val="007E38E3"/>
    <w:rsid w:val="007F2C54"/>
    <w:rsid w:val="007F3A17"/>
    <w:rsid w:val="00822008"/>
    <w:rsid w:val="00837576"/>
    <w:rsid w:val="00837CC3"/>
    <w:rsid w:val="008475B2"/>
    <w:rsid w:val="0087245E"/>
    <w:rsid w:val="00887FB1"/>
    <w:rsid w:val="008C553E"/>
    <w:rsid w:val="008D6F3B"/>
    <w:rsid w:val="008E1D5E"/>
    <w:rsid w:val="008F7524"/>
    <w:rsid w:val="00905F26"/>
    <w:rsid w:val="00980BAC"/>
    <w:rsid w:val="009B28C8"/>
    <w:rsid w:val="009B32A9"/>
    <w:rsid w:val="009B428A"/>
    <w:rsid w:val="009B768B"/>
    <w:rsid w:val="009D2CCE"/>
    <w:rsid w:val="009E48DE"/>
    <w:rsid w:val="00A016BE"/>
    <w:rsid w:val="00A02286"/>
    <w:rsid w:val="00A039DE"/>
    <w:rsid w:val="00A2526D"/>
    <w:rsid w:val="00A6482F"/>
    <w:rsid w:val="00A67389"/>
    <w:rsid w:val="00A807C7"/>
    <w:rsid w:val="00A8368C"/>
    <w:rsid w:val="00A91DE3"/>
    <w:rsid w:val="00A950B4"/>
    <w:rsid w:val="00AC15D5"/>
    <w:rsid w:val="00AC7D79"/>
    <w:rsid w:val="00B4441B"/>
    <w:rsid w:val="00B529B3"/>
    <w:rsid w:val="00B53C55"/>
    <w:rsid w:val="00B61320"/>
    <w:rsid w:val="00B7601A"/>
    <w:rsid w:val="00BE0A2D"/>
    <w:rsid w:val="00C316FF"/>
    <w:rsid w:val="00C52AD1"/>
    <w:rsid w:val="00C709C0"/>
    <w:rsid w:val="00C810E6"/>
    <w:rsid w:val="00C9338C"/>
    <w:rsid w:val="00D0323D"/>
    <w:rsid w:val="00D2132D"/>
    <w:rsid w:val="00D33DCA"/>
    <w:rsid w:val="00D5796C"/>
    <w:rsid w:val="00D67780"/>
    <w:rsid w:val="00D708DC"/>
    <w:rsid w:val="00D711D1"/>
    <w:rsid w:val="00D77B95"/>
    <w:rsid w:val="00D832D1"/>
    <w:rsid w:val="00DC0FF5"/>
    <w:rsid w:val="00E32EA4"/>
    <w:rsid w:val="00E51D48"/>
    <w:rsid w:val="00E62167"/>
    <w:rsid w:val="00E95832"/>
    <w:rsid w:val="00ED28C6"/>
    <w:rsid w:val="00F21E5F"/>
    <w:rsid w:val="00F2300A"/>
    <w:rsid w:val="00FA562D"/>
    <w:rsid w:val="00FD100A"/>
    <w:rsid w:val="00FE1EF4"/>
    <w:rsid w:val="00FF6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9FBF4A-BBAC-4F32-8EEC-747FB910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167"/>
    <w:pPr>
      <w:widowControl w:val="0"/>
      <w:autoSpaceDE w:val="0"/>
      <w:autoSpaceDN w:val="0"/>
      <w:adjustRightInd w:val="0"/>
    </w:pPr>
    <w:rPr>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2200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D2FDE"/>
    <w:pPr>
      <w:tabs>
        <w:tab w:val="center" w:pos="4677"/>
        <w:tab w:val="right" w:pos="9355"/>
      </w:tabs>
    </w:pPr>
  </w:style>
  <w:style w:type="character" w:styleId="a5">
    <w:name w:val="page number"/>
    <w:basedOn w:val="a0"/>
    <w:rsid w:val="003D2FDE"/>
  </w:style>
  <w:style w:type="paragraph" w:styleId="a6">
    <w:name w:val="Balloon Text"/>
    <w:basedOn w:val="a"/>
    <w:link w:val="a7"/>
    <w:rsid w:val="00792F57"/>
    <w:rPr>
      <w:rFonts w:ascii="Tahoma" w:hAnsi="Tahoma" w:cs="Tahoma"/>
      <w:sz w:val="16"/>
      <w:szCs w:val="16"/>
    </w:rPr>
  </w:style>
  <w:style w:type="character" w:customStyle="1" w:styleId="a7">
    <w:name w:val="Текст выноски Знак"/>
    <w:link w:val="a6"/>
    <w:rsid w:val="00792F57"/>
    <w:rPr>
      <w:rFonts w:ascii="Tahoma" w:hAnsi="Tahoma" w:cs="Tahoma"/>
      <w:sz w:val="16"/>
      <w:szCs w:val="16"/>
    </w:rPr>
  </w:style>
  <w:style w:type="character" w:customStyle="1" w:styleId="rvts6">
    <w:name w:val="rvts6"/>
    <w:rsid w:val="00017BC6"/>
  </w:style>
  <w:style w:type="paragraph" w:customStyle="1" w:styleId="rvps8">
    <w:name w:val="rvps8"/>
    <w:basedOn w:val="a"/>
    <w:rsid w:val="00017BC6"/>
    <w:pPr>
      <w:widowControl/>
      <w:autoSpaceDE/>
      <w:autoSpaceDN/>
      <w:adjustRightInd/>
      <w:spacing w:before="100" w:beforeAutospacing="1" w:after="100" w:afterAutospacing="1"/>
    </w:pPr>
    <w:rPr>
      <w:sz w:val="24"/>
      <w:szCs w:val="24"/>
    </w:rPr>
  </w:style>
  <w:style w:type="paragraph" w:customStyle="1" w:styleId="1">
    <w:name w:val="Абзац списка1"/>
    <w:basedOn w:val="a"/>
    <w:rsid w:val="008C553E"/>
    <w:pPr>
      <w:widowControl/>
      <w:autoSpaceDE/>
      <w:autoSpaceDN/>
      <w:adjustRightInd/>
      <w:ind w:left="708"/>
    </w:pPr>
    <w:rPr>
      <w:rFonts w:eastAsia="Calibri"/>
      <w:sz w:val="24"/>
      <w:szCs w:val="24"/>
    </w:rPr>
  </w:style>
  <w:style w:type="paragraph" w:styleId="a8">
    <w:name w:val="Document Map"/>
    <w:basedOn w:val="a"/>
    <w:semiHidden/>
    <w:rsid w:val="00E32EA4"/>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2322</Words>
  <Characters>13238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2020-07-30T06:25:00Z</cp:lastPrinted>
  <dcterms:created xsi:type="dcterms:W3CDTF">2020-10-23T12:11:00Z</dcterms:created>
  <dcterms:modified xsi:type="dcterms:W3CDTF">2020-10-23T12:11:00Z</dcterms:modified>
</cp:coreProperties>
</file>