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F0" w:rsidRDefault="007F20F0" w:rsidP="00462A0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noProof/>
          <w:sz w:val="20"/>
          <w:lang w:val="ru-RU"/>
        </w:rPr>
      </w:pPr>
    </w:p>
    <w:p w:rsidR="007F20F0" w:rsidRPr="00462A07" w:rsidRDefault="007F20F0" w:rsidP="00462A0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E72C34">
        <w:rPr>
          <w:rFonts w:ascii="Times New Roman" w:hAnsi="Times New Roman"/>
          <w:noProof/>
          <w:sz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3.75pt;height:50.25pt;visibility:visible">
            <v:imagedata r:id="rId7" o:title=""/>
          </v:shape>
        </w:pict>
      </w:r>
    </w:p>
    <w:p w:rsidR="007F20F0" w:rsidRPr="00462A07" w:rsidRDefault="007F20F0" w:rsidP="00462A07">
      <w:pPr>
        <w:pStyle w:val="Caption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7F20F0" w:rsidRPr="00462A07" w:rsidRDefault="007F20F0" w:rsidP="00462A07">
      <w:pPr>
        <w:pStyle w:val="Heading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7F20F0" w:rsidRPr="00462A07" w:rsidRDefault="007F20F0" w:rsidP="00462A07">
      <w:pPr>
        <w:pStyle w:val="Heading4"/>
        <w:widowControl w:val="0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  <w:lang w:val="uk-UA"/>
        </w:rPr>
        <w:t xml:space="preserve">   </w:t>
      </w:r>
      <w:r>
        <w:rPr>
          <w:bCs w:val="0"/>
          <w:sz w:val="36"/>
          <w:szCs w:val="36"/>
          <w:lang w:val="en-US"/>
        </w:rPr>
        <w:t>84</w:t>
      </w:r>
      <w:r>
        <w:rPr>
          <w:bCs w:val="0"/>
          <w:sz w:val="36"/>
          <w:szCs w:val="36"/>
          <w:lang w:val="uk-UA"/>
        </w:rPr>
        <w:t xml:space="preserve"> </w:t>
      </w:r>
      <w:r w:rsidRPr="00B155DE">
        <w:rPr>
          <w:bCs w:val="0"/>
          <w:sz w:val="36"/>
          <w:szCs w:val="36"/>
        </w:rPr>
        <w:t>с</w:t>
      </w:r>
      <w:r w:rsidRPr="00462A07">
        <w:rPr>
          <w:bCs w:val="0"/>
          <w:sz w:val="36"/>
          <w:szCs w:val="36"/>
        </w:rPr>
        <w:t>есія VII скликання</w:t>
      </w:r>
    </w:p>
    <w:p w:rsidR="007F20F0" w:rsidRDefault="007F20F0" w:rsidP="00462A07">
      <w:pPr>
        <w:pStyle w:val="Heading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7F20F0" w:rsidRPr="006333C8" w:rsidRDefault="007F20F0" w:rsidP="00462A07">
      <w:pPr>
        <w:rPr>
          <w:sz w:val="28"/>
          <w:szCs w:val="28"/>
          <w:u w:val="single"/>
        </w:rPr>
      </w:pPr>
    </w:p>
    <w:p w:rsidR="007F20F0" w:rsidRPr="00AE1B25" w:rsidRDefault="007F20F0" w:rsidP="00462A0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08.10.</w:t>
      </w:r>
      <w:r w:rsidRPr="00AE1B25">
        <w:rPr>
          <w:sz w:val="28"/>
          <w:szCs w:val="28"/>
          <w:u w:val="single"/>
          <w:lang w:val="uk-UA"/>
        </w:rPr>
        <w:t xml:space="preserve">2020 </w:t>
      </w:r>
      <w:r w:rsidRPr="00AE1B25">
        <w:rPr>
          <w:sz w:val="28"/>
          <w:szCs w:val="28"/>
        </w:rPr>
        <w:t xml:space="preserve">№ </w:t>
      </w:r>
      <w:r w:rsidRPr="00CD3495">
        <w:rPr>
          <w:sz w:val="28"/>
          <w:szCs w:val="28"/>
          <w:u w:val="single"/>
        </w:rPr>
        <w:t>2434</w:t>
      </w:r>
      <w:r w:rsidRPr="00AE1B25">
        <w:rPr>
          <w:sz w:val="28"/>
          <w:szCs w:val="28"/>
          <w:lang w:val="uk-UA"/>
        </w:rPr>
        <w:t xml:space="preserve">       </w:t>
      </w:r>
      <w:r w:rsidRPr="00AE1B25">
        <w:rPr>
          <w:sz w:val="28"/>
          <w:szCs w:val="28"/>
        </w:rPr>
        <w:t xml:space="preserve">     </w:t>
      </w:r>
      <w:r w:rsidRPr="00AE1B25">
        <w:rPr>
          <w:sz w:val="28"/>
          <w:szCs w:val="28"/>
          <w:lang w:val="uk-UA"/>
        </w:rPr>
        <w:t xml:space="preserve"> </w:t>
      </w:r>
      <w:r w:rsidRPr="00AE1B25">
        <w:rPr>
          <w:sz w:val="28"/>
          <w:szCs w:val="28"/>
        </w:rPr>
        <w:t xml:space="preserve">                                                                м. Чернівці                                                                                                                                                             </w:t>
      </w:r>
    </w:p>
    <w:p w:rsidR="007F20F0" w:rsidRPr="00AE1B25" w:rsidRDefault="007F20F0" w:rsidP="004F13A7">
      <w:pPr>
        <w:jc w:val="both"/>
        <w:rPr>
          <w:sz w:val="28"/>
          <w:szCs w:val="28"/>
          <w:lang w:val="uk-UA"/>
        </w:rPr>
      </w:pPr>
    </w:p>
    <w:p w:rsidR="007F20F0" w:rsidRPr="00AE1B25" w:rsidRDefault="007F20F0" w:rsidP="00433B49">
      <w:pPr>
        <w:ind w:firstLine="900"/>
        <w:jc w:val="center"/>
        <w:rPr>
          <w:b/>
          <w:sz w:val="28"/>
          <w:szCs w:val="28"/>
          <w:lang w:val="uk-UA"/>
        </w:rPr>
      </w:pPr>
      <w:r w:rsidRPr="00AE1B25">
        <w:rPr>
          <w:b/>
          <w:sz w:val="28"/>
          <w:szCs w:val="28"/>
          <w:lang w:val="uk-UA"/>
        </w:rPr>
        <w:t xml:space="preserve">Про затвердження Програми профілактики правопорушень та протидії злочинності  в місті Чернівцях </w:t>
      </w:r>
    </w:p>
    <w:p w:rsidR="007F20F0" w:rsidRPr="00AE1B25" w:rsidRDefault="007F20F0" w:rsidP="00433B49">
      <w:pPr>
        <w:ind w:firstLine="900"/>
        <w:jc w:val="center"/>
        <w:rPr>
          <w:b/>
          <w:sz w:val="28"/>
          <w:szCs w:val="28"/>
          <w:lang w:val="uk-UA"/>
        </w:rPr>
      </w:pPr>
      <w:r w:rsidRPr="00AE1B25">
        <w:rPr>
          <w:b/>
          <w:sz w:val="28"/>
          <w:szCs w:val="28"/>
          <w:lang w:val="uk-UA"/>
        </w:rPr>
        <w:t>на 2020 рік</w:t>
      </w:r>
    </w:p>
    <w:p w:rsidR="007F20F0" w:rsidRPr="00AE1B25" w:rsidRDefault="007F20F0" w:rsidP="004F13A7">
      <w:pPr>
        <w:jc w:val="both"/>
        <w:rPr>
          <w:sz w:val="28"/>
          <w:szCs w:val="28"/>
          <w:lang w:val="uk-UA"/>
        </w:rPr>
      </w:pPr>
    </w:p>
    <w:p w:rsidR="007F20F0" w:rsidRPr="00AE1B25" w:rsidRDefault="007F20F0" w:rsidP="00923C20">
      <w:pPr>
        <w:ind w:firstLine="900"/>
        <w:jc w:val="both"/>
        <w:rPr>
          <w:sz w:val="28"/>
          <w:szCs w:val="28"/>
          <w:lang w:val="uk-UA"/>
        </w:rPr>
      </w:pPr>
      <w:r w:rsidRPr="00AE1B25">
        <w:rPr>
          <w:sz w:val="28"/>
          <w:szCs w:val="28"/>
          <w:lang w:val="uk-UA"/>
        </w:rPr>
        <w:t>Відповідно до статей 26, 38, 50 Закону України «Про місцеве самоврядування в Україні», Законів України «Про Національну поліцію», «Про участь громадян в охороні громадського порядку і державного кордону», розпорядження Кабінету Міністрів України «</w:t>
      </w:r>
      <w:r w:rsidRPr="00AE1B25">
        <w:rPr>
          <w:rStyle w:val="rvts23"/>
          <w:bCs/>
          <w:sz w:val="28"/>
          <w:szCs w:val="28"/>
          <w:lang w:val="uk-UA"/>
        </w:rPr>
        <w:t>Про затвердження плану заходів з реалізації Стратегії розвитку органів системи Міністерства внутрішніх справ на період до 2020 року» від 21.08.2019 № 693-р,</w:t>
      </w:r>
      <w:r w:rsidRPr="00AE1B25">
        <w:rPr>
          <w:sz w:val="28"/>
          <w:szCs w:val="28"/>
          <w:lang w:val="uk-UA"/>
        </w:rPr>
        <w:t xml:space="preserve"> з метою </w:t>
      </w:r>
      <w:r w:rsidRPr="00AE1B25">
        <w:rPr>
          <w:sz w:val="28"/>
          <w:szCs w:val="28"/>
          <w:lang w:val="uk-UA" w:eastAsia="uk-UA"/>
        </w:rPr>
        <w:t>взаємодії правоохоронних органів з органами  місцевого самоврядування, громадськістю</w:t>
      </w:r>
      <w:r>
        <w:rPr>
          <w:sz w:val="28"/>
          <w:szCs w:val="28"/>
          <w:lang w:val="uk-UA" w:eastAsia="uk-UA"/>
        </w:rPr>
        <w:t>,</w:t>
      </w:r>
      <w:r w:rsidRPr="00AE1B25">
        <w:rPr>
          <w:sz w:val="28"/>
          <w:szCs w:val="28"/>
          <w:lang w:val="uk-UA" w:eastAsia="uk-UA"/>
        </w:rPr>
        <w:t xml:space="preserve"> щодо профілактики адміністративних та інших правопорушень, забезпечення захисту прав і свобод громадян, протидії злочинності, </w:t>
      </w:r>
      <w:r w:rsidRPr="00AE1B25">
        <w:rPr>
          <w:sz w:val="28"/>
          <w:szCs w:val="28"/>
          <w:lang w:val="uk-UA"/>
        </w:rPr>
        <w:t xml:space="preserve">Чернівецька міська рада </w:t>
      </w:r>
    </w:p>
    <w:p w:rsidR="007F20F0" w:rsidRPr="002303CA" w:rsidRDefault="007F20F0" w:rsidP="0024646B">
      <w:pPr>
        <w:ind w:firstLine="900"/>
        <w:jc w:val="center"/>
        <w:rPr>
          <w:b/>
          <w:sz w:val="36"/>
          <w:szCs w:val="36"/>
          <w:lang w:val="uk-UA"/>
        </w:rPr>
      </w:pPr>
      <w:bookmarkStart w:id="0" w:name="n3"/>
      <w:bookmarkEnd w:id="0"/>
    </w:p>
    <w:p w:rsidR="007F20F0" w:rsidRPr="004F13A7" w:rsidRDefault="007F20F0" w:rsidP="0024646B">
      <w:pPr>
        <w:ind w:firstLine="900"/>
        <w:jc w:val="center"/>
        <w:rPr>
          <w:b/>
          <w:sz w:val="28"/>
          <w:szCs w:val="28"/>
          <w:lang w:val="uk-UA"/>
        </w:rPr>
      </w:pPr>
      <w:r w:rsidRPr="004F13A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А:</w:t>
      </w:r>
    </w:p>
    <w:p w:rsidR="007F20F0" w:rsidRPr="002303CA" w:rsidRDefault="007F20F0" w:rsidP="004F13A7">
      <w:pPr>
        <w:ind w:firstLine="900"/>
        <w:jc w:val="center"/>
        <w:rPr>
          <w:b/>
          <w:sz w:val="36"/>
          <w:szCs w:val="36"/>
          <w:lang w:val="uk-UA"/>
        </w:rPr>
      </w:pPr>
    </w:p>
    <w:p w:rsidR="007F20F0" w:rsidRDefault="007F20F0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профілактики правопорушень </w:t>
      </w:r>
      <w:r w:rsidRPr="00DF4624">
        <w:rPr>
          <w:sz w:val="28"/>
          <w:szCs w:val="28"/>
          <w:lang w:val="uk-UA"/>
        </w:rPr>
        <w:t>та протидії злочинності</w:t>
      </w:r>
      <w:r>
        <w:rPr>
          <w:sz w:val="28"/>
          <w:szCs w:val="28"/>
          <w:lang w:val="uk-UA"/>
        </w:rPr>
        <w:t xml:space="preserve"> в місті Чернівцях </w:t>
      </w:r>
      <w:r w:rsidRPr="00B34BCC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20</w:t>
      </w:r>
      <w:r w:rsidRPr="00B34BC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  (додається).</w:t>
      </w:r>
    </w:p>
    <w:p w:rsidR="007F20F0" w:rsidRDefault="007F20F0" w:rsidP="005A0CB8">
      <w:pPr>
        <w:ind w:firstLine="900"/>
        <w:jc w:val="both"/>
        <w:rPr>
          <w:sz w:val="28"/>
          <w:szCs w:val="28"/>
          <w:lang w:val="uk-UA"/>
        </w:rPr>
      </w:pPr>
    </w:p>
    <w:p w:rsidR="007F20F0" w:rsidRDefault="007F20F0" w:rsidP="00721747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  <w:r w:rsidRPr="005A0CB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Виконавцям Програми профілактики правопорушень </w:t>
      </w:r>
      <w:r w:rsidRPr="00DF4624">
        <w:rPr>
          <w:sz w:val="28"/>
          <w:szCs w:val="28"/>
          <w:lang w:val="uk-UA"/>
        </w:rPr>
        <w:t>та протидії злочинності в</w:t>
      </w:r>
      <w:r>
        <w:rPr>
          <w:sz w:val="28"/>
          <w:szCs w:val="28"/>
          <w:lang w:val="uk-UA"/>
        </w:rPr>
        <w:t xml:space="preserve"> місті Чернівцях на </w:t>
      </w:r>
      <w:r w:rsidRPr="00B34BC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B34BC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   (далі – Програма) забезпечити виконання її заходів.</w:t>
      </w:r>
    </w:p>
    <w:p w:rsidR="007F20F0" w:rsidRDefault="007F20F0" w:rsidP="00433B49">
      <w:pPr>
        <w:ind w:firstLine="900"/>
        <w:jc w:val="both"/>
        <w:rPr>
          <w:sz w:val="28"/>
          <w:szCs w:val="28"/>
          <w:lang w:val="uk-UA"/>
        </w:rPr>
      </w:pPr>
    </w:p>
    <w:p w:rsidR="007F20F0" w:rsidRPr="00923C20" w:rsidRDefault="007F20F0" w:rsidP="00656901">
      <w:pPr>
        <w:ind w:firstLine="900"/>
        <w:jc w:val="both"/>
        <w:rPr>
          <w:sz w:val="28"/>
          <w:szCs w:val="28"/>
          <w:lang w:val="uk-UA"/>
        </w:rPr>
      </w:pPr>
      <w:r w:rsidRPr="00923C20">
        <w:rPr>
          <w:b/>
          <w:sz w:val="28"/>
          <w:szCs w:val="28"/>
          <w:lang w:val="uk-UA"/>
        </w:rPr>
        <w:t>3.</w:t>
      </w:r>
      <w:r w:rsidRPr="00923C20">
        <w:rPr>
          <w:sz w:val="28"/>
          <w:szCs w:val="28"/>
          <w:lang w:val="uk-UA"/>
        </w:rPr>
        <w:t xml:space="preserve"> Фінансовому управлінню міської ради передбач</w:t>
      </w:r>
      <w:r>
        <w:rPr>
          <w:sz w:val="28"/>
          <w:szCs w:val="28"/>
          <w:lang w:val="uk-UA"/>
        </w:rPr>
        <w:t>и</w:t>
      </w:r>
      <w:r w:rsidRPr="00923C20">
        <w:rPr>
          <w:sz w:val="28"/>
          <w:szCs w:val="28"/>
          <w:lang w:val="uk-UA"/>
        </w:rPr>
        <w:t>ти кошти на реалізацію Програми при внесенні змін до міського бюджету на 2020</w:t>
      </w:r>
      <w:r>
        <w:rPr>
          <w:sz w:val="28"/>
          <w:szCs w:val="28"/>
          <w:lang w:val="uk-UA"/>
        </w:rPr>
        <w:t xml:space="preserve"> рік</w:t>
      </w:r>
      <w:r w:rsidRPr="00923C20">
        <w:rPr>
          <w:sz w:val="28"/>
          <w:szCs w:val="28"/>
          <w:lang w:val="uk-UA"/>
        </w:rPr>
        <w:t xml:space="preserve"> в межах фінансового ресурсу.</w:t>
      </w:r>
    </w:p>
    <w:p w:rsidR="007F20F0" w:rsidRDefault="007F20F0" w:rsidP="000348CC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7F20F0" w:rsidRDefault="007F20F0" w:rsidP="00694FB0">
      <w:pPr>
        <w:numPr>
          <w:ilvl w:val="0"/>
          <w:numId w:val="2"/>
        </w:numPr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рішення покласти на юридичне управління міської ради.</w:t>
      </w:r>
    </w:p>
    <w:p w:rsidR="007F20F0" w:rsidRDefault="007F20F0" w:rsidP="00694FB0">
      <w:pPr>
        <w:jc w:val="both"/>
        <w:rPr>
          <w:sz w:val="28"/>
          <w:szCs w:val="28"/>
          <w:lang w:val="uk-UA"/>
        </w:rPr>
      </w:pPr>
    </w:p>
    <w:p w:rsidR="007F20F0" w:rsidRDefault="007F20F0" w:rsidP="006979CE">
      <w:pPr>
        <w:numPr>
          <w:ilvl w:val="0"/>
          <w:numId w:val="2"/>
        </w:numPr>
        <w:tabs>
          <w:tab w:val="clear" w:pos="1440"/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хід виконання Програми інформувати Чернівецьку міську раду до березня 2021 року.</w:t>
      </w:r>
    </w:p>
    <w:p w:rsidR="007F20F0" w:rsidRDefault="007F20F0" w:rsidP="00694FB0">
      <w:pPr>
        <w:jc w:val="both"/>
        <w:rPr>
          <w:sz w:val="28"/>
          <w:szCs w:val="28"/>
          <w:lang w:val="uk-UA"/>
        </w:rPr>
      </w:pPr>
    </w:p>
    <w:p w:rsidR="007F20F0" w:rsidRDefault="007F20F0" w:rsidP="006979CE">
      <w:pPr>
        <w:numPr>
          <w:ilvl w:val="0"/>
          <w:numId w:val="2"/>
        </w:numPr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7F20F0" w:rsidRDefault="007F20F0" w:rsidP="00774E00">
      <w:pPr>
        <w:jc w:val="both"/>
        <w:rPr>
          <w:sz w:val="28"/>
          <w:szCs w:val="28"/>
          <w:lang w:val="uk-UA"/>
        </w:rPr>
      </w:pPr>
    </w:p>
    <w:p w:rsidR="007F20F0" w:rsidRDefault="007F20F0" w:rsidP="00433B49">
      <w:pPr>
        <w:numPr>
          <w:ilvl w:val="0"/>
          <w:numId w:val="2"/>
        </w:numPr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в додаток 1 до Програми економічного і соціального розвитку міста Чернівців на 2020 рік, затвердженої рішенням міської ради VII скликання від 31.10.2019 р. № 1909, доповнивши його Програмою</w:t>
      </w:r>
      <w:r w:rsidRPr="004474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профілактики правопорушень </w:t>
      </w:r>
      <w:r w:rsidRPr="00DF4624">
        <w:rPr>
          <w:sz w:val="28"/>
          <w:szCs w:val="28"/>
          <w:lang w:val="uk-UA"/>
        </w:rPr>
        <w:t>та протидії злочинності в</w:t>
      </w:r>
      <w:r>
        <w:rPr>
          <w:sz w:val="28"/>
          <w:szCs w:val="28"/>
          <w:lang w:val="uk-UA"/>
        </w:rPr>
        <w:t xml:space="preserve"> місті Чернівцях на </w:t>
      </w:r>
      <w:r w:rsidRPr="00B34BC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B34BC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ік.</w:t>
      </w:r>
    </w:p>
    <w:p w:rsidR="007F20F0" w:rsidRDefault="007F20F0" w:rsidP="00966190">
      <w:pPr>
        <w:jc w:val="both"/>
        <w:rPr>
          <w:sz w:val="28"/>
          <w:szCs w:val="28"/>
          <w:lang w:val="uk-UA"/>
        </w:rPr>
      </w:pPr>
    </w:p>
    <w:p w:rsidR="007F20F0" w:rsidRDefault="007F20F0" w:rsidP="00335437">
      <w:pPr>
        <w:numPr>
          <w:ilvl w:val="0"/>
          <w:numId w:val="2"/>
        </w:numPr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</w:t>
      </w:r>
      <w:r w:rsidRPr="00335437">
        <w:rPr>
          <w:sz w:val="28"/>
          <w:szCs w:val="28"/>
          <w:lang w:val="uk-UA"/>
        </w:rPr>
        <w:t>виконанням рішення покласти на постійн</w:t>
      </w:r>
      <w:r>
        <w:rPr>
          <w:sz w:val="28"/>
          <w:szCs w:val="28"/>
          <w:lang w:val="uk-UA"/>
        </w:rPr>
        <w:t>у комісію</w:t>
      </w:r>
      <w:r w:rsidRPr="00335437">
        <w:rPr>
          <w:sz w:val="28"/>
          <w:szCs w:val="28"/>
          <w:lang w:val="uk-UA"/>
        </w:rPr>
        <w:t xml:space="preserve"> міської ради з питань законності, </w:t>
      </w:r>
      <w:r w:rsidRPr="00335437">
        <w:rPr>
          <w:sz w:val="28"/>
          <w:szCs w:val="28"/>
          <w:shd w:val="clear" w:color="auto" w:fill="FFFFFF"/>
          <w:lang w:val="uk-UA"/>
        </w:rPr>
        <w:t>прав і свобод людини, регламенту, депутатської діяльності, етики та запобігання корупції.</w:t>
      </w:r>
    </w:p>
    <w:p w:rsidR="007F20F0" w:rsidRDefault="007F20F0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7F20F0" w:rsidRDefault="007F20F0" w:rsidP="00433B49">
      <w:pPr>
        <w:ind w:firstLine="900"/>
        <w:jc w:val="both"/>
        <w:rPr>
          <w:sz w:val="28"/>
          <w:szCs w:val="28"/>
          <w:lang w:val="uk-UA"/>
        </w:rPr>
      </w:pPr>
    </w:p>
    <w:p w:rsidR="007F20F0" w:rsidRDefault="007F20F0" w:rsidP="00433B49">
      <w:pPr>
        <w:ind w:firstLine="900"/>
        <w:jc w:val="both"/>
        <w:rPr>
          <w:sz w:val="28"/>
          <w:szCs w:val="28"/>
          <w:lang w:val="uk-UA"/>
        </w:rPr>
      </w:pPr>
    </w:p>
    <w:p w:rsidR="007F20F0" w:rsidRPr="00B66772" w:rsidRDefault="007F20F0" w:rsidP="00433B49">
      <w:pPr>
        <w:jc w:val="both"/>
        <w:rPr>
          <w:b/>
          <w:sz w:val="28"/>
          <w:szCs w:val="28"/>
          <w:lang w:val="uk-UA"/>
        </w:rPr>
      </w:pPr>
      <w:r w:rsidRPr="00B66772">
        <w:rPr>
          <w:b/>
          <w:sz w:val="28"/>
          <w:szCs w:val="28"/>
          <w:lang w:val="uk-UA"/>
        </w:rPr>
        <w:t>Секретар Чернівецької міської ради                                              В.</w:t>
      </w:r>
      <w:r>
        <w:rPr>
          <w:b/>
          <w:sz w:val="28"/>
          <w:szCs w:val="28"/>
          <w:lang w:val="uk-UA"/>
        </w:rPr>
        <w:t xml:space="preserve"> </w:t>
      </w:r>
      <w:r w:rsidRPr="00B66772">
        <w:rPr>
          <w:b/>
          <w:sz w:val="28"/>
          <w:szCs w:val="28"/>
          <w:lang w:val="uk-UA"/>
        </w:rPr>
        <w:t>Продан</w:t>
      </w: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Default="007F20F0" w:rsidP="004F13A7">
      <w:pPr>
        <w:jc w:val="both"/>
        <w:rPr>
          <w:sz w:val="28"/>
          <w:szCs w:val="28"/>
          <w:lang w:val="uk-UA"/>
        </w:rPr>
      </w:pPr>
    </w:p>
    <w:p w:rsidR="007F20F0" w:rsidRPr="00B8469A" w:rsidRDefault="007F20F0" w:rsidP="004F13A7">
      <w:pPr>
        <w:jc w:val="both"/>
        <w:rPr>
          <w:sz w:val="28"/>
          <w:szCs w:val="28"/>
          <w:lang w:val="uk-UA"/>
        </w:rPr>
      </w:pPr>
    </w:p>
    <w:sectPr w:rsidR="007F20F0" w:rsidRPr="00B8469A" w:rsidSect="00DB11A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38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F0" w:rsidRDefault="007F20F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F20F0" w:rsidRDefault="007F20F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0" w:rsidRDefault="007F20F0" w:rsidP="00A305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0F0" w:rsidRDefault="007F20F0" w:rsidP="00DA14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0" w:rsidRPr="009D54C2" w:rsidRDefault="007F20F0" w:rsidP="00A30546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7F20F0" w:rsidRDefault="007F20F0" w:rsidP="009D54C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F0" w:rsidRDefault="007F20F0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F20F0" w:rsidRDefault="007F20F0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0" w:rsidRDefault="007F20F0" w:rsidP="009D54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0F0" w:rsidRDefault="007F20F0" w:rsidP="009D54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0" w:rsidRPr="009D54C2" w:rsidRDefault="007F20F0" w:rsidP="00A30546">
    <w:pPr>
      <w:pStyle w:val="Header"/>
      <w:framePr w:wrap="around" w:vAnchor="text" w:hAnchor="margin" w:xAlign="center" w:y="1"/>
      <w:rPr>
        <w:rStyle w:val="PageNumber"/>
        <w:lang w:val="uk-UA"/>
      </w:rPr>
    </w:pPr>
  </w:p>
  <w:p w:rsidR="007F20F0" w:rsidRDefault="007F20F0" w:rsidP="00B8469A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E6057"/>
    <w:multiLevelType w:val="hybridMultilevel"/>
    <w:tmpl w:val="5D7CEF08"/>
    <w:lvl w:ilvl="0" w:tplc="C76E5AE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4F122BD7"/>
    <w:multiLevelType w:val="hybridMultilevel"/>
    <w:tmpl w:val="24DA1C82"/>
    <w:lvl w:ilvl="0" w:tplc="DB1696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6C5"/>
    <w:rsid w:val="000348CC"/>
    <w:rsid w:val="00056012"/>
    <w:rsid w:val="00063F68"/>
    <w:rsid w:val="00065B46"/>
    <w:rsid w:val="0006669F"/>
    <w:rsid w:val="00074680"/>
    <w:rsid w:val="000869F0"/>
    <w:rsid w:val="000945EE"/>
    <w:rsid w:val="000A1EE9"/>
    <w:rsid w:val="000E1644"/>
    <w:rsid w:val="000F7543"/>
    <w:rsid w:val="00102B15"/>
    <w:rsid w:val="001109BA"/>
    <w:rsid w:val="00112F5F"/>
    <w:rsid w:val="00124B65"/>
    <w:rsid w:val="00147822"/>
    <w:rsid w:val="00157996"/>
    <w:rsid w:val="00172579"/>
    <w:rsid w:val="00177A1B"/>
    <w:rsid w:val="00191ACF"/>
    <w:rsid w:val="001B3E60"/>
    <w:rsid w:val="001C1BFD"/>
    <w:rsid w:val="001C6F5D"/>
    <w:rsid w:val="001E67C5"/>
    <w:rsid w:val="001F36C0"/>
    <w:rsid w:val="001F5872"/>
    <w:rsid w:val="00210404"/>
    <w:rsid w:val="00213C01"/>
    <w:rsid w:val="00214DF7"/>
    <w:rsid w:val="00226E1D"/>
    <w:rsid w:val="00227989"/>
    <w:rsid w:val="00227E33"/>
    <w:rsid w:val="002303CA"/>
    <w:rsid w:val="0024646B"/>
    <w:rsid w:val="002526C5"/>
    <w:rsid w:val="002643C6"/>
    <w:rsid w:val="002A1115"/>
    <w:rsid w:val="002A1769"/>
    <w:rsid w:val="002A332E"/>
    <w:rsid w:val="002C3AD3"/>
    <w:rsid w:val="002D477F"/>
    <w:rsid w:val="002D526F"/>
    <w:rsid w:val="002F4BC8"/>
    <w:rsid w:val="00300E2E"/>
    <w:rsid w:val="0031737C"/>
    <w:rsid w:val="00332B14"/>
    <w:rsid w:val="00335437"/>
    <w:rsid w:val="003562EF"/>
    <w:rsid w:val="00377A72"/>
    <w:rsid w:val="00381F3F"/>
    <w:rsid w:val="003910F0"/>
    <w:rsid w:val="003A7A40"/>
    <w:rsid w:val="003F0755"/>
    <w:rsid w:val="003F496D"/>
    <w:rsid w:val="003F4C70"/>
    <w:rsid w:val="004070A2"/>
    <w:rsid w:val="00410BE1"/>
    <w:rsid w:val="0042031A"/>
    <w:rsid w:val="00433B49"/>
    <w:rsid w:val="004372B7"/>
    <w:rsid w:val="004372F0"/>
    <w:rsid w:val="004377CF"/>
    <w:rsid w:val="00443CD5"/>
    <w:rsid w:val="0044746F"/>
    <w:rsid w:val="00452816"/>
    <w:rsid w:val="00452FC5"/>
    <w:rsid w:val="0045303B"/>
    <w:rsid w:val="00454866"/>
    <w:rsid w:val="00454E45"/>
    <w:rsid w:val="004620DA"/>
    <w:rsid w:val="00462A07"/>
    <w:rsid w:val="00475D34"/>
    <w:rsid w:val="0047685D"/>
    <w:rsid w:val="00483725"/>
    <w:rsid w:val="00485505"/>
    <w:rsid w:val="00487FF9"/>
    <w:rsid w:val="00494BAC"/>
    <w:rsid w:val="004A062C"/>
    <w:rsid w:val="004A5276"/>
    <w:rsid w:val="004B488F"/>
    <w:rsid w:val="004F13A7"/>
    <w:rsid w:val="004F2002"/>
    <w:rsid w:val="0050690A"/>
    <w:rsid w:val="005332FC"/>
    <w:rsid w:val="00537388"/>
    <w:rsid w:val="00541D26"/>
    <w:rsid w:val="00544CB5"/>
    <w:rsid w:val="00556785"/>
    <w:rsid w:val="00571F68"/>
    <w:rsid w:val="00577DDC"/>
    <w:rsid w:val="00597F6E"/>
    <w:rsid w:val="005A0CB8"/>
    <w:rsid w:val="005A708D"/>
    <w:rsid w:val="005C5828"/>
    <w:rsid w:val="005F160D"/>
    <w:rsid w:val="00611489"/>
    <w:rsid w:val="00613347"/>
    <w:rsid w:val="006333C8"/>
    <w:rsid w:val="006453EE"/>
    <w:rsid w:val="00656901"/>
    <w:rsid w:val="00666559"/>
    <w:rsid w:val="00677E6F"/>
    <w:rsid w:val="006860FA"/>
    <w:rsid w:val="00694FB0"/>
    <w:rsid w:val="00695167"/>
    <w:rsid w:val="006979CE"/>
    <w:rsid w:val="006B29C1"/>
    <w:rsid w:val="006C2D52"/>
    <w:rsid w:val="006C6781"/>
    <w:rsid w:val="00701DE3"/>
    <w:rsid w:val="00721747"/>
    <w:rsid w:val="00723052"/>
    <w:rsid w:val="00724CB6"/>
    <w:rsid w:val="00725501"/>
    <w:rsid w:val="00730351"/>
    <w:rsid w:val="00733A2E"/>
    <w:rsid w:val="00765CCA"/>
    <w:rsid w:val="00774E00"/>
    <w:rsid w:val="007902A3"/>
    <w:rsid w:val="007A54DB"/>
    <w:rsid w:val="007A64C7"/>
    <w:rsid w:val="007A6BE2"/>
    <w:rsid w:val="007A74CF"/>
    <w:rsid w:val="007B247C"/>
    <w:rsid w:val="007B7ABE"/>
    <w:rsid w:val="007C3063"/>
    <w:rsid w:val="007D4002"/>
    <w:rsid w:val="007E1070"/>
    <w:rsid w:val="007F20F0"/>
    <w:rsid w:val="00806D7A"/>
    <w:rsid w:val="008074AE"/>
    <w:rsid w:val="00855AA6"/>
    <w:rsid w:val="00872528"/>
    <w:rsid w:val="0087301F"/>
    <w:rsid w:val="0088571D"/>
    <w:rsid w:val="00895810"/>
    <w:rsid w:val="008A2B67"/>
    <w:rsid w:val="008C3D22"/>
    <w:rsid w:val="008E6FD5"/>
    <w:rsid w:val="00907CD9"/>
    <w:rsid w:val="00923C20"/>
    <w:rsid w:val="00924401"/>
    <w:rsid w:val="009371B8"/>
    <w:rsid w:val="00962809"/>
    <w:rsid w:val="00966190"/>
    <w:rsid w:val="009714BC"/>
    <w:rsid w:val="009B609E"/>
    <w:rsid w:val="009B697A"/>
    <w:rsid w:val="009C0A80"/>
    <w:rsid w:val="009C1861"/>
    <w:rsid w:val="009D54C2"/>
    <w:rsid w:val="009E6AFC"/>
    <w:rsid w:val="009F506D"/>
    <w:rsid w:val="00A21A1D"/>
    <w:rsid w:val="00A30546"/>
    <w:rsid w:val="00A42868"/>
    <w:rsid w:val="00A618D0"/>
    <w:rsid w:val="00AB0DAE"/>
    <w:rsid w:val="00AD36C1"/>
    <w:rsid w:val="00AE0106"/>
    <w:rsid w:val="00AE1B25"/>
    <w:rsid w:val="00AE3A25"/>
    <w:rsid w:val="00AE6020"/>
    <w:rsid w:val="00AF08E9"/>
    <w:rsid w:val="00AF1A5A"/>
    <w:rsid w:val="00AF3F3F"/>
    <w:rsid w:val="00B076AA"/>
    <w:rsid w:val="00B155DE"/>
    <w:rsid w:val="00B26893"/>
    <w:rsid w:val="00B340BC"/>
    <w:rsid w:val="00B34BCC"/>
    <w:rsid w:val="00B34EE7"/>
    <w:rsid w:val="00B66772"/>
    <w:rsid w:val="00B74238"/>
    <w:rsid w:val="00B748B8"/>
    <w:rsid w:val="00B8469A"/>
    <w:rsid w:val="00BD2A20"/>
    <w:rsid w:val="00C05F9B"/>
    <w:rsid w:val="00C402AE"/>
    <w:rsid w:val="00C60F6B"/>
    <w:rsid w:val="00C63046"/>
    <w:rsid w:val="00C746F1"/>
    <w:rsid w:val="00C7773E"/>
    <w:rsid w:val="00C84919"/>
    <w:rsid w:val="00C87DBF"/>
    <w:rsid w:val="00C96767"/>
    <w:rsid w:val="00CA38F3"/>
    <w:rsid w:val="00CD3495"/>
    <w:rsid w:val="00CF25E7"/>
    <w:rsid w:val="00D07401"/>
    <w:rsid w:val="00D1224E"/>
    <w:rsid w:val="00D26491"/>
    <w:rsid w:val="00D33D5F"/>
    <w:rsid w:val="00D56CA5"/>
    <w:rsid w:val="00D5738C"/>
    <w:rsid w:val="00D974C4"/>
    <w:rsid w:val="00DA1415"/>
    <w:rsid w:val="00DB11A1"/>
    <w:rsid w:val="00DB16A3"/>
    <w:rsid w:val="00DD33FD"/>
    <w:rsid w:val="00DD3D44"/>
    <w:rsid w:val="00DE4A12"/>
    <w:rsid w:val="00DF4624"/>
    <w:rsid w:val="00DF5D41"/>
    <w:rsid w:val="00E00B7E"/>
    <w:rsid w:val="00E011C1"/>
    <w:rsid w:val="00E06C34"/>
    <w:rsid w:val="00E263EB"/>
    <w:rsid w:val="00E376E8"/>
    <w:rsid w:val="00E433FE"/>
    <w:rsid w:val="00E45290"/>
    <w:rsid w:val="00E6214A"/>
    <w:rsid w:val="00E72C34"/>
    <w:rsid w:val="00E9098E"/>
    <w:rsid w:val="00EB332D"/>
    <w:rsid w:val="00EF3B98"/>
    <w:rsid w:val="00EF59A4"/>
    <w:rsid w:val="00F06057"/>
    <w:rsid w:val="00F25D36"/>
    <w:rsid w:val="00F358CD"/>
    <w:rsid w:val="00F435B6"/>
    <w:rsid w:val="00F44722"/>
    <w:rsid w:val="00F846AC"/>
    <w:rsid w:val="00F92AF4"/>
    <w:rsid w:val="00F9419F"/>
    <w:rsid w:val="00FA5078"/>
    <w:rsid w:val="00FB6C50"/>
    <w:rsid w:val="00FB6DB0"/>
    <w:rsid w:val="00FF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DD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2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2A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C6781"/>
    <w:pPr>
      <w:keepNext/>
      <w:widowControl w:val="0"/>
      <w:tabs>
        <w:tab w:val="left" w:pos="7513"/>
      </w:tabs>
      <w:ind w:left="249"/>
      <w:outlineLvl w:val="4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0F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910F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910F0"/>
    <w:rPr>
      <w:rFonts w:ascii="Calibri" w:hAnsi="Calibri" w:cs="Times New Roman"/>
      <w:b/>
      <w:bCs/>
      <w:i/>
      <w:iCs/>
      <w:sz w:val="26"/>
      <w:szCs w:val="26"/>
    </w:rPr>
  </w:style>
  <w:style w:type="paragraph" w:styleId="Caption">
    <w:name w:val="caption"/>
    <w:basedOn w:val="Normal"/>
    <w:uiPriority w:val="99"/>
    <w:qFormat/>
    <w:rsid w:val="00462A07"/>
    <w:pPr>
      <w:jc w:val="center"/>
    </w:pPr>
    <w:rPr>
      <w:b/>
      <w:sz w:val="28"/>
      <w:lang w:val="uk-UA"/>
    </w:rPr>
  </w:style>
  <w:style w:type="paragraph" w:customStyle="1" w:styleId="Heading21">
    <w:name w:val="Heading 21"/>
    <w:basedOn w:val="Normal"/>
    <w:next w:val="Normal"/>
    <w:uiPriority w:val="99"/>
    <w:rsid w:val="00462A0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character" w:customStyle="1" w:styleId="apple-converted-space">
    <w:name w:val="apple-converted-space"/>
    <w:basedOn w:val="DefaultParagraphFont"/>
    <w:uiPriority w:val="99"/>
    <w:rsid w:val="004620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141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10F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A141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D54C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10F0"/>
    <w:rPr>
      <w:rFonts w:cs="Times New Roman"/>
      <w:sz w:val="24"/>
      <w:szCs w:val="24"/>
    </w:rPr>
  </w:style>
  <w:style w:type="paragraph" w:customStyle="1" w:styleId="rvps7">
    <w:name w:val="rvps7"/>
    <w:basedOn w:val="Normal"/>
    <w:uiPriority w:val="99"/>
    <w:rsid w:val="00452FC5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Normal"/>
    <w:uiPriority w:val="99"/>
    <w:rsid w:val="00452FC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DefaultParagraphFont"/>
    <w:uiPriority w:val="99"/>
    <w:rsid w:val="00452FC5"/>
    <w:rPr>
      <w:rFonts w:cs="Times New Roman"/>
    </w:rPr>
  </w:style>
  <w:style w:type="character" w:customStyle="1" w:styleId="rvts64">
    <w:name w:val="rvts64"/>
    <w:basedOn w:val="DefaultParagraphFont"/>
    <w:uiPriority w:val="99"/>
    <w:rsid w:val="00452FC5"/>
    <w:rPr>
      <w:rFonts w:cs="Times New Roman"/>
    </w:rPr>
  </w:style>
  <w:style w:type="character" w:customStyle="1" w:styleId="rvts9">
    <w:name w:val="rvts9"/>
    <w:basedOn w:val="DefaultParagraphFont"/>
    <w:uiPriority w:val="99"/>
    <w:rsid w:val="00452FC5"/>
    <w:rPr>
      <w:rFonts w:cs="Times New Roman"/>
    </w:rPr>
  </w:style>
  <w:style w:type="paragraph" w:customStyle="1" w:styleId="rvps6">
    <w:name w:val="rvps6"/>
    <w:basedOn w:val="Normal"/>
    <w:uiPriority w:val="99"/>
    <w:rsid w:val="00452FC5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23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25E7"/>
    <w:rPr>
      <w:rFonts w:cs="Times New Roman"/>
      <w:sz w:val="2"/>
    </w:rPr>
  </w:style>
  <w:style w:type="paragraph" w:styleId="BodyText">
    <w:name w:val="Body Text"/>
    <w:basedOn w:val="Normal"/>
    <w:link w:val="BodyTextChar1"/>
    <w:uiPriority w:val="99"/>
    <w:rsid w:val="00B8469A"/>
    <w:pPr>
      <w:overflowPunct w:val="0"/>
      <w:autoSpaceDE w:val="0"/>
      <w:autoSpaceDN w:val="0"/>
      <w:adjustRightInd w:val="0"/>
      <w:spacing w:after="120"/>
      <w:textAlignment w:val="baseline"/>
    </w:pPr>
    <w:rPr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74AE"/>
    <w:rPr>
      <w:rFonts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B8469A"/>
    <w:rPr>
      <w:rFonts w:cs="Times New Roman"/>
      <w:lang w:val="ru-RU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8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5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8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357</Words>
  <Characters>2041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WiZaRd</cp:lastModifiedBy>
  <cp:revision>11</cp:revision>
  <cp:lastPrinted>2020-09-02T12:05:00Z</cp:lastPrinted>
  <dcterms:created xsi:type="dcterms:W3CDTF">2020-08-26T12:08:00Z</dcterms:created>
  <dcterms:modified xsi:type="dcterms:W3CDTF">2020-10-22T11:12:00Z</dcterms:modified>
</cp:coreProperties>
</file>