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637F9D" w:rsidP="000A0AB1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0A0AB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0A0AB1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143CE5" w:rsidP="000A0AB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84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0A0AB1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0A0AB1">
      <w:pPr>
        <w:rPr>
          <w:sz w:val="18"/>
          <w:szCs w:val="18"/>
          <w:u w:val="single"/>
        </w:rPr>
      </w:pPr>
    </w:p>
    <w:p w:rsidR="002E3B1F" w:rsidRPr="00D376B5" w:rsidRDefault="00143CE5" w:rsidP="000A0AB1">
      <w:pPr>
        <w:rPr>
          <w:b/>
          <w:sz w:val="28"/>
        </w:rPr>
      </w:pPr>
      <w:r>
        <w:rPr>
          <w:sz w:val="28"/>
          <w:u w:val="single"/>
        </w:rPr>
        <w:t>08.10.</w:t>
      </w:r>
      <w:r w:rsidR="002E3B1F" w:rsidRPr="003A70A7">
        <w:rPr>
          <w:sz w:val="28"/>
          <w:u w:val="single"/>
        </w:rPr>
        <w:t>20</w:t>
      </w:r>
      <w:r w:rsidR="00D91E90">
        <w:rPr>
          <w:sz w:val="28"/>
          <w:u w:val="single"/>
        </w:rPr>
        <w:t>20</w:t>
      </w:r>
      <w:r w:rsidR="002E3B1F" w:rsidRPr="00D376B5">
        <w:rPr>
          <w:b/>
          <w:sz w:val="28"/>
        </w:rPr>
        <w:t xml:space="preserve">  № </w:t>
      </w:r>
      <w:r>
        <w:rPr>
          <w:sz w:val="28"/>
          <w:u w:val="single"/>
        </w:rPr>
        <w:t>2427</w:t>
      </w:r>
      <w:r w:rsidR="002E3B1F" w:rsidRPr="00D376B5">
        <w:rPr>
          <w:b/>
          <w:sz w:val="28"/>
        </w:rPr>
        <w:t xml:space="preserve">   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м.Чернівці</w:t>
      </w:r>
    </w:p>
    <w:p w:rsidR="002E3B1F" w:rsidRPr="000A0AB1" w:rsidRDefault="002E3B1F" w:rsidP="000A0AB1">
      <w:pPr>
        <w:jc w:val="center"/>
        <w:rPr>
          <w:b/>
          <w:bCs/>
          <w:sz w:val="16"/>
          <w:szCs w:val="16"/>
        </w:rPr>
      </w:pPr>
    </w:p>
    <w:p w:rsidR="002E3B1F" w:rsidRDefault="002E3B1F" w:rsidP="000A0AB1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0A0AB1">
      <w:pPr>
        <w:jc w:val="center"/>
        <w:rPr>
          <w:b/>
          <w:sz w:val="16"/>
          <w:szCs w:val="16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>20</w:t>
      </w:r>
      <w:r w:rsidR="00D91E90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ро</w:t>
      </w:r>
      <w:r w:rsidR="00D91E90">
        <w:rPr>
          <w:b/>
          <w:bCs/>
          <w:sz w:val="28"/>
          <w:szCs w:val="28"/>
        </w:rPr>
        <w:t>ці</w:t>
      </w:r>
      <w:r>
        <w:rPr>
          <w:b/>
          <w:bCs/>
          <w:sz w:val="28"/>
          <w:szCs w:val="28"/>
        </w:rPr>
        <w:t xml:space="preserve">, нежитлових </w:t>
      </w:r>
      <w:r w:rsidR="00D91E90">
        <w:rPr>
          <w:b/>
          <w:bCs/>
          <w:sz w:val="28"/>
          <w:szCs w:val="28"/>
        </w:rPr>
        <w:t xml:space="preserve">приміщень </w:t>
      </w:r>
      <w:r w:rsidRPr="00253943">
        <w:rPr>
          <w:b/>
          <w:sz w:val="28"/>
          <w:szCs w:val="28"/>
        </w:rPr>
        <w:t>за адресою</w:t>
      </w:r>
      <w:r w:rsidR="00D91E90">
        <w:rPr>
          <w:b/>
          <w:sz w:val="28"/>
          <w:szCs w:val="28"/>
        </w:rPr>
        <w:t xml:space="preserve"> пр</w:t>
      </w:r>
      <w:r>
        <w:rPr>
          <w:b/>
          <w:sz w:val="28"/>
          <w:szCs w:val="28"/>
        </w:rPr>
        <w:t xml:space="preserve">. </w:t>
      </w:r>
      <w:r w:rsidR="00D91E90">
        <w:rPr>
          <w:b/>
          <w:sz w:val="28"/>
          <w:szCs w:val="28"/>
        </w:rPr>
        <w:t>Незалежності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D91E90">
        <w:rPr>
          <w:b/>
          <w:sz w:val="28"/>
          <w:szCs w:val="28"/>
        </w:rPr>
        <w:t>25</w:t>
      </w:r>
    </w:p>
    <w:bookmarkEnd w:id="0"/>
    <w:p w:rsidR="002E3B1F" w:rsidRPr="000A0AB1" w:rsidRDefault="002E3B1F" w:rsidP="000A0AB1">
      <w:pPr>
        <w:jc w:val="center"/>
        <w:rPr>
          <w:b/>
          <w:sz w:val="16"/>
          <w:szCs w:val="16"/>
        </w:rPr>
      </w:pPr>
    </w:p>
    <w:p w:rsidR="002E3B1F" w:rsidRDefault="002E3B1F" w:rsidP="000A0AB1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</w:t>
      </w:r>
      <w:r w:rsidR="00D91E9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від </w:t>
      </w:r>
      <w:r w:rsidR="00D91E90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2020</w:t>
      </w:r>
      <w:r>
        <w:rPr>
          <w:sz w:val="28"/>
          <w:szCs w:val="28"/>
        </w:rPr>
        <w:t>р. №</w:t>
      </w:r>
      <w:r w:rsidR="00D91E90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20</w:t>
      </w:r>
      <w:r w:rsidR="00D91E90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91E90">
        <w:rPr>
          <w:sz w:val="28"/>
          <w:szCs w:val="28"/>
        </w:rPr>
        <w:t>ці</w:t>
      </w:r>
      <w:r>
        <w:rPr>
          <w:sz w:val="28"/>
          <w:szCs w:val="28"/>
        </w:rPr>
        <w:t>»,</w:t>
      </w:r>
      <w:r w:rsidR="00D91E90">
        <w:rPr>
          <w:sz w:val="28"/>
          <w:szCs w:val="28"/>
        </w:rPr>
        <w:t xml:space="preserve"> беручи до уваги рішення Чернівецького окружного адміністративного суду </w:t>
      </w:r>
      <w:r w:rsidR="008C2142">
        <w:rPr>
          <w:sz w:val="28"/>
          <w:szCs w:val="28"/>
        </w:rPr>
        <w:t xml:space="preserve">                            </w:t>
      </w:r>
      <w:r w:rsidR="00D91E90">
        <w:rPr>
          <w:sz w:val="28"/>
          <w:szCs w:val="28"/>
        </w:rPr>
        <w:t>від 15.06.2020р. у справі № 600/599/20-А,</w:t>
      </w:r>
      <w:r>
        <w:rPr>
          <w:sz w:val="28"/>
          <w:szCs w:val="28"/>
        </w:rPr>
        <w:t xml:space="preserve">  </w:t>
      </w:r>
      <w:r w:rsidRPr="005F1AB1">
        <w:rPr>
          <w:sz w:val="28"/>
          <w:szCs w:val="28"/>
        </w:rPr>
        <w:t>Чернівецька міська рада</w:t>
      </w:r>
    </w:p>
    <w:p w:rsidR="002E3B1F" w:rsidRDefault="002E3B1F" w:rsidP="000A0AB1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0A0AB1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Pr="00321718" w:rsidRDefault="002E3B1F" w:rsidP="000A0AB1">
      <w:pPr>
        <w:jc w:val="both"/>
        <w:rPr>
          <w:sz w:val="16"/>
          <w:szCs w:val="16"/>
        </w:rPr>
      </w:pPr>
    </w:p>
    <w:p w:rsidR="000A0AB1" w:rsidRDefault="002E3B1F" w:rsidP="000A0AB1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20</w:t>
      </w:r>
      <w:r w:rsidR="00D91E90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91E90">
        <w:rPr>
          <w:sz w:val="28"/>
          <w:szCs w:val="28"/>
        </w:rPr>
        <w:t>ці</w:t>
      </w:r>
      <w:r>
        <w:rPr>
          <w:sz w:val="28"/>
          <w:szCs w:val="28"/>
        </w:rPr>
        <w:t xml:space="preserve">, затвердженого рішенням </w:t>
      </w:r>
      <w:r w:rsidR="00D91E9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міської ради від </w:t>
      </w:r>
      <w:r w:rsidR="00D91E90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D91E90">
        <w:rPr>
          <w:sz w:val="28"/>
          <w:szCs w:val="28"/>
        </w:rPr>
        <w:t>2020</w:t>
      </w:r>
      <w:r>
        <w:rPr>
          <w:sz w:val="28"/>
          <w:szCs w:val="28"/>
        </w:rPr>
        <w:t>р. №</w:t>
      </w:r>
      <w:r w:rsidR="00D91E90">
        <w:rPr>
          <w:sz w:val="28"/>
          <w:szCs w:val="28"/>
        </w:rPr>
        <w:t>2095</w:t>
      </w:r>
      <w:r>
        <w:rPr>
          <w:sz w:val="28"/>
          <w:szCs w:val="28"/>
        </w:rPr>
        <w:t>, нежитлов</w:t>
      </w:r>
      <w:r w:rsidR="00D91E90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D91E90">
        <w:rPr>
          <w:sz w:val="28"/>
          <w:szCs w:val="28"/>
        </w:rPr>
        <w:t xml:space="preserve">приміщення </w:t>
      </w:r>
      <w:r>
        <w:rPr>
          <w:sz w:val="28"/>
          <w:szCs w:val="28"/>
        </w:rPr>
        <w:t>за адресою</w:t>
      </w:r>
      <w:r w:rsidR="00B72A56">
        <w:rPr>
          <w:sz w:val="28"/>
          <w:szCs w:val="28"/>
        </w:rPr>
        <w:t xml:space="preserve"> </w:t>
      </w:r>
      <w:r w:rsidR="00D91E90">
        <w:rPr>
          <w:sz w:val="28"/>
          <w:szCs w:val="28"/>
        </w:rPr>
        <w:t xml:space="preserve">                </w:t>
      </w:r>
      <w:r w:rsidR="00D91E90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. </w:t>
      </w:r>
      <w:r w:rsidR="00D91E90">
        <w:rPr>
          <w:b/>
          <w:sz w:val="28"/>
          <w:szCs w:val="28"/>
        </w:rPr>
        <w:t>Незалежності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D91E90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D91E90">
        <w:rPr>
          <w:sz w:val="28"/>
          <w:szCs w:val="28"/>
        </w:rPr>
        <w:t>95,8</w:t>
      </w:r>
      <w:r>
        <w:rPr>
          <w:sz w:val="28"/>
          <w:szCs w:val="28"/>
        </w:rPr>
        <w:t xml:space="preserve">кв.м, </w:t>
      </w:r>
      <w:r w:rsidR="00D91E90">
        <w:rPr>
          <w:sz w:val="28"/>
          <w:szCs w:val="28"/>
        </w:rPr>
        <w:t>шляхом викупу орендарем</w:t>
      </w:r>
      <w:r w:rsidR="000A0AB1">
        <w:rPr>
          <w:sz w:val="28"/>
          <w:szCs w:val="28"/>
        </w:rPr>
        <w:t>.</w:t>
      </w:r>
    </w:p>
    <w:p w:rsidR="000A0AB1" w:rsidRPr="000A0AB1" w:rsidRDefault="000A0AB1" w:rsidP="000A0AB1">
      <w:pPr>
        <w:ind w:firstLine="720"/>
        <w:jc w:val="both"/>
        <w:rPr>
          <w:sz w:val="16"/>
          <w:szCs w:val="16"/>
        </w:rPr>
      </w:pPr>
    </w:p>
    <w:p w:rsidR="00D91E90" w:rsidRDefault="000A0AB1" w:rsidP="000A0AB1">
      <w:pPr>
        <w:ind w:firstLine="720"/>
        <w:jc w:val="both"/>
        <w:rPr>
          <w:sz w:val="28"/>
          <w:szCs w:val="28"/>
        </w:rPr>
      </w:pPr>
      <w:r w:rsidRPr="000A0AB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Пункт 1 цього рішення вступає в дію за умови</w:t>
      </w:r>
      <w:r w:rsidR="008C2142">
        <w:rPr>
          <w:sz w:val="28"/>
          <w:szCs w:val="28"/>
        </w:rPr>
        <w:t xml:space="preserve"> здійснення орендарем невід</w:t>
      </w:r>
      <w:r w:rsidR="008C2142" w:rsidRPr="008E549C">
        <w:rPr>
          <w:sz w:val="28"/>
          <w:szCs w:val="28"/>
        </w:rPr>
        <w:t>’</w:t>
      </w:r>
      <w:r w:rsidR="008C2142">
        <w:rPr>
          <w:sz w:val="28"/>
          <w:szCs w:val="28"/>
        </w:rPr>
        <w:t>ємних поліпшень орендованого майна</w:t>
      </w:r>
      <w:r w:rsidR="008E549C">
        <w:rPr>
          <w:sz w:val="28"/>
          <w:szCs w:val="28"/>
        </w:rPr>
        <w:t>, які неможливо відокремити від об</w:t>
      </w:r>
      <w:r w:rsidR="008E549C" w:rsidRPr="008E549C">
        <w:rPr>
          <w:sz w:val="28"/>
          <w:szCs w:val="28"/>
        </w:rPr>
        <w:t>’</w:t>
      </w:r>
      <w:r w:rsidR="008E549C">
        <w:rPr>
          <w:sz w:val="28"/>
          <w:szCs w:val="28"/>
        </w:rPr>
        <w:t>єкта без заподіяння йому шкоди, в розмірі не менше як 25 відсотків ринкової вартості майна, визначеної суб</w:t>
      </w:r>
      <w:r w:rsidR="008E549C" w:rsidRPr="008E549C">
        <w:rPr>
          <w:sz w:val="28"/>
          <w:szCs w:val="28"/>
        </w:rPr>
        <w:t>’</w:t>
      </w:r>
      <w:r w:rsidR="008E549C">
        <w:rPr>
          <w:sz w:val="28"/>
          <w:szCs w:val="28"/>
        </w:rPr>
        <w:t>єктом оціночної діяльності для цілей оренди майна та прийняття їх по акту приймання-передавання комісією по прийманню-передаванню здійснених невід</w:t>
      </w:r>
      <w:r w:rsidR="008E549C" w:rsidRPr="008E549C">
        <w:rPr>
          <w:sz w:val="28"/>
          <w:szCs w:val="28"/>
        </w:rPr>
        <w:t>’</w:t>
      </w:r>
      <w:r w:rsidR="008E549C">
        <w:rPr>
          <w:sz w:val="28"/>
          <w:szCs w:val="28"/>
        </w:rPr>
        <w:t>ємних поліпшень нежитлових приміщень комунальної власності територіальної громади м.Чернівців</w:t>
      </w:r>
      <w:r w:rsidR="00D91E90">
        <w:rPr>
          <w:sz w:val="28"/>
          <w:szCs w:val="28"/>
        </w:rPr>
        <w:t>.</w:t>
      </w:r>
    </w:p>
    <w:p w:rsidR="00A320ED" w:rsidRPr="008E549C" w:rsidRDefault="00A320ED" w:rsidP="000A0AB1">
      <w:pPr>
        <w:ind w:firstLine="720"/>
        <w:jc w:val="both"/>
        <w:rPr>
          <w:sz w:val="16"/>
          <w:szCs w:val="16"/>
        </w:rPr>
      </w:pPr>
    </w:p>
    <w:p w:rsidR="002E3B1F" w:rsidRDefault="002E3B1F" w:rsidP="000A0AB1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320ED" w:rsidRPr="008E549C" w:rsidRDefault="00A320ED" w:rsidP="000A0AB1">
      <w:pPr>
        <w:ind w:firstLine="720"/>
        <w:jc w:val="both"/>
        <w:rPr>
          <w:b/>
          <w:sz w:val="16"/>
          <w:szCs w:val="16"/>
        </w:rPr>
      </w:pPr>
    </w:p>
    <w:p w:rsidR="002E3B1F" w:rsidRDefault="002E3B1F" w:rsidP="000A0AB1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Pr="008E549C" w:rsidRDefault="002E3B1F" w:rsidP="000A0AB1">
      <w:pPr>
        <w:pStyle w:val="a5"/>
        <w:tabs>
          <w:tab w:val="left" w:pos="0"/>
        </w:tabs>
        <w:ind w:left="0" w:right="-99" w:firstLine="0"/>
        <w:rPr>
          <w:sz w:val="16"/>
          <w:szCs w:val="16"/>
        </w:rPr>
      </w:pPr>
      <w:r w:rsidRPr="008E549C">
        <w:rPr>
          <w:sz w:val="16"/>
          <w:szCs w:val="16"/>
        </w:rPr>
        <w:tab/>
      </w:r>
    </w:p>
    <w:p w:rsidR="002E3B1F" w:rsidRPr="002C3901" w:rsidRDefault="00A320ED" w:rsidP="000A0AB1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0A0AB1">
      <w:pPr>
        <w:ind w:firstLine="708"/>
        <w:jc w:val="both"/>
        <w:rPr>
          <w:sz w:val="28"/>
          <w:szCs w:val="28"/>
        </w:rPr>
      </w:pPr>
    </w:p>
    <w:p w:rsidR="002E3B1F" w:rsidRDefault="002E3B1F" w:rsidP="000A0AB1">
      <w:pPr>
        <w:ind w:right="-87"/>
        <w:jc w:val="both"/>
        <w:rPr>
          <w:b/>
          <w:sz w:val="24"/>
          <w:lang w:val="ru-RU"/>
        </w:rPr>
      </w:pPr>
    </w:p>
    <w:p w:rsidR="009F4F29" w:rsidRPr="009147B9" w:rsidRDefault="008E549C" w:rsidP="000A0AB1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ab/>
      </w:r>
      <w:r w:rsidR="009F4F29">
        <w:rPr>
          <w:b/>
          <w:sz w:val="28"/>
          <w:szCs w:val="28"/>
        </w:rPr>
        <w:t xml:space="preserve">Секретар </w:t>
      </w:r>
      <w:r w:rsidR="009F4F29" w:rsidRPr="00202293">
        <w:rPr>
          <w:b/>
          <w:sz w:val="28"/>
          <w:szCs w:val="28"/>
        </w:rPr>
        <w:t>Чернівецьк</w:t>
      </w:r>
      <w:r w:rsidR="009F4F29">
        <w:rPr>
          <w:b/>
          <w:sz w:val="28"/>
          <w:szCs w:val="28"/>
        </w:rPr>
        <w:t>ої</w:t>
      </w:r>
      <w:r w:rsidR="009F4F29" w:rsidRPr="00202293">
        <w:rPr>
          <w:b/>
          <w:sz w:val="28"/>
          <w:szCs w:val="28"/>
        </w:rPr>
        <w:t xml:space="preserve"> міськ</w:t>
      </w:r>
      <w:r w:rsidR="009F4F29">
        <w:rPr>
          <w:b/>
          <w:sz w:val="28"/>
          <w:szCs w:val="28"/>
        </w:rPr>
        <w:t>ої</w:t>
      </w:r>
      <w:r w:rsidR="009F4F29" w:rsidRPr="00202293">
        <w:rPr>
          <w:b/>
          <w:sz w:val="28"/>
          <w:szCs w:val="28"/>
        </w:rPr>
        <w:t xml:space="preserve"> </w:t>
      </w:r>
      <w:r w:rsidR="009F4F29">
        <w:rPr>
          <w:b/>
          <w:sz w:val="28"/>
          <w:szCs w:val="28"/>
        </w:rPr>
        <w:t>ради</w:t>
      </w:r>
      <w:r w:rsidR="009F4F29" w:rsidRPr="00202293">
        <w:rPr>
          <w:b/>
          <w:sz w:val="28"/>
          <w:szCs w:val="28"/>
        </w:rPr>
        <w:tab/>
      </w:r>
      <w:r w:rsidR="009F4F29" w:rsidRPr="00202293">
        <w:rPr>
          <w:b/>
          <w:sz w:val="28"/>
          <w:szCs w:val="28"/>
        </w:rPr>
        <w:tab/>
        <w:t xml:space="preserve">          </w:t>
      </w:r>
      <w:r w:rsidR="009F4F29">
        <w:rPr>
          <w:b/>
          <w:sz w:val="28"/>
          <w:szCs w:val="28"/>
        </w:rPr>
        <w:tab/>
        <w:t xml:space="preserve">     </w:t>
      </w:r>
      <w:r w:rsidR="009F4F29">
        <w:rPr>
          <w:b/>
          <w:sz w:val="28"/>
          <w:szCs w:val="28"/>
        </w:rPr>
        <w:tab/>
        <w:t>В</w:t>
      </w:r>
      <w:r w:rsidR="009F4F29" w:rsidRPr="00202293">
        <w:rPr>
          <w:b/>
          <w:sz w:val="28"/>
          <w:szCs w:val="28"/>
        </w:rPr>
        <w:t>.</w:t>
      </w:r>
      <w:r w:rsidR="009F4F29">
        <w:rPr>
          <w:b/>
          <w:sz w:val="28"/>
          <w:szCs w:val="28"/>
        </w:rPr>
        <w:t>Продан</w:t>
      </w:r>
    </w:p>
    <w:p w:rsidR="00D91E90" w:rsidRPr="00322C90" w:rsidRDefault="00D91E90" w:rsidP="000A0AB1">
      <w:pPr>
        <w:ind w:right="-87"/>
        <w:jc w:val="both"/>
        <w:rPr>
          <w:b/>
          <w:sz w:val="24"/>
          <w:lang w:val="ru-RU"/>
        </w:rPr>
      </w:pPr>
    </w:p>
    <w:sectPr w:rsidR="00D91E90" w:rsidRPr="00322C90" w:rsidSect="008E549C">
      <w:headerReference w:type="even" r:id="rId8"/>
      <w:headerReference w:type="default" r:id="rId9"/>
      <w:pgSz w:w="11907" w:h="16840" w:code="9"/>
      <w:pgMar w:top="993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3F" w:rsidRDefault="00A8133F">
      <w:r>
        <w:separator/>
      </w:r>
    </w:p>
  </w:endnote>
  <w:endnote w:type="continuationSeparator" w:id="0">
    <w:p w:rsidR="00A8133F" w:rsidRDefault="00A8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3F" w:rsidRDefault="00A8133F">
      <w:r>
        <w:separator/>
      </w:r>
    </w:p>
  </w:footnote>
  <w:footnote w:type="continuationSeparator" w:id="0">
    <w:p w:rsidR="00A8133F" w:rsidRDefault="00A81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B1" w:rsidRDefault="000A0AB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A0AB1" w:rsidRDefault="000A0AB1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B1" w:rsidRDefault="000A0AB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CE5">
      <w:rPr>
        <w:noProof/>
      </w:rPr>
      <w:t>2</w:t>
    </w:r>
    <w:r>
      <w:fldChar w:fldCharType="end"/>
    </w:r>
  </w:p>
  <w:p w:rsidR="000A0AB1" w:rsidRDefault="000A0AB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A0AB1"/>
    <w:rsid w:val="000B0E44"/>
    <w:rsid w:val="000B3493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0DF9"/>
    <w:rsid w:val="00141326"/>
    <w:rsid w:val="00143CE5"/>
    <w:rsid w:val="0014782A"/>
    <w:rsid w:val="00163462"/>
    <w:rsid w:val="00180641"/>
    <w:rsid w:val="00185947"/>
    <w:rsid w:val="001A0EA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562C7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2627B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9595B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0AE2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C5274"/>
    <w:rsid w:val="005D6220"/>
    <w:rsid w:val="005F1AB1"/>
    <w:rsid w:val="0060500B"/>
    <w:rsid w:val="00616606"/>
    <w:rsid w:val="006215C8"/>
    <w:rsid w:val="00627AC8"/>
    <w:rsid w:val="00637F9D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34D6"/>
    <w:rsid w:val="00765179"/>
    <w:rsid w:val="0078587A"/>
    <w:rsid w:val="00786632"/>
    <w:rsid w:val="007924CB"/>
    <w:rsid w:val="00795202"/>
    <w:rsid w:val="007A33E1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7274B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2142"/>
    <w:rsid w:val="008C71C6"/>
    <w:rsid w:val="008D1482"/>
    <w:rsid w:val="008D79C4"/>
    <w:rsid w:val="008E549C"/>
    <w:rsid w:val="008F15E0"/>
    <w:rsid w:val="008F172F"/>
    <w:rsid w:val="008F5CDC"/>
    <w:rsid w:val="009014AB"/>
    <w:rsid w:val="009020A6"/>
    <w:rsid w:val="00907FE8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9F4F29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8133F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1E90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11EEC"/>
    <w:rsid w:val="00F56BAB"/>
    <w:rsid w:val="00F627D9"/>
    <w:rsid w:val="00F80F91"/>
    <w:rsid w:val="00F952DA"/>
    <w:rsid w:val="00FB2B48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A7DF6-9D66-4D3B-8563-C76BD53A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2020-08-25T08:19:00Z</cp:lastPrinted>
  <dcterms:created xsi:type="dcterms:W3CDTF">2020-10-15T15:01:00Z</dcterms:created>
  <dcterms:modified xsi:type="dcterms:W3CDTF">2020-10-15T15:01:00Z</dcterms:modified>
</cp:coreProperties>
</file>