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77D5" w:rsidRDefault="00C577D5">
      <w:pPr>
        <w:pStyle w:val="a5"/>
        <w:framePr w:wrap="none" w:vAnchor="page" w:hAnchor="page" w:x="425" w:y="1"/>
        <w:shd w:val="clear" w:color="auto" w:fill="auto"/>
        <w:spacing w:line="110" w:lineRule="exact"/>
      </w:pPr>
      <w:r>
        <w:rPr>
          <w:rStyle w:val="a4"/>
          <w:i/>
          <w:iCs/>
          <w:color w:val="000000"/>
        </w:rPr>
        <w:t>%</w:t>
      </w:r>
    </w:p>
    <w:p w:rsidR="00C577D5" w:rsidRDefault="00BE0B32" w:rsidP="001011B2">
      <w:pPr>
        <w:framePr w:wrap="none" w:vAnchor="page" w:hAnchor="page" w:x="4966" w:y="886"/>
        <w:ind w:left="567" w:right="-5077"/>
        <w:rPr>
          <w:color w:val="auto"/>
          <w:sz w:val="2"/>
          <w:szCs w:val="2"/>
        </w:rPr>
      </w:pPr>
      <w:r>
        <w:rPr>
          <w:noProof/>
          <w:color w:val="auto"/>
          <w:sz w:val="2"/>
          <w:szCs w:val="2"/>
          <w:lang w:val="en-US" w:eastAsia="en-US"/>
        </w:rPr>
        <w:drawing>
          <wp:inline distT="0" distB="0" distL="0" distR="0" wp14:anchorId="6D888E4A" wp14:editId="2AC791D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577D5" w:rsidRDefault="00C577D5" w:rsidP="00FE5BEB">
      <w:pPr>
        <w:pStyle w:val="10"/>
        <w:framePr w:w="10868" w:h="2713" w:hRule="exact" w:wrap="none" w:vAnchor="page" w:hAnchor="page" w:x="706" w:y="2026"/>
        <w:shd w:val="clear" w:color="auto" w:fill="auto"/>
        <w:spacing w:after="295"/>
        <w:ind w:right="560"/>
      </w:pPr>
      <w:bookmarkStart w:id="0" w:name="bookmark0"/>
      <w:r>
        <w:rPr>
          <w:rStyle w:val="13pt"/>
          <w:b/>
          <w:bCs/>
          <w:color w:val="000000"/>
        </w:rPr>
        <w:t>УКРАЇНА</w:t>
      </w:r>
      <w:r>
        <w:rPr>
          <w:rStyle w:val="13pt"/>
          <w:b/>
          <w:bCs/>
          <w:color w:val="000000"/>
        </w:rPr>
        <w:br/>
      </w:r>
      <w:r>
        <w:rPr>
          <w:rStyle w:val="118pt"/>
          <w:b/>
          <w:bCs/>
          <w:color w:val="000000"/>
        </w:rPr>
        <w:t>Чернівецька міська рада</w:t>
      </w:r>
      <w:r>
        <w:rPr>
          <w:rStyle w:val="118pt"/>
          <w:b/>
          <w:bCs/>
          <w:color w:val="000000"/>
        </w:rPr>
        <w:br/>
      </w:r>
      <w:r>
        <w:rPr>
          <w:rStyle w:val="13pt"/>
          <w:b/>
          <w:bCs/>
          <w:color w:val="000000"/>
        </w:rPr>
        <w:t xml:space="preserve">83 </w:t>
      </w:r>
      <w:r>
        <w:rPr>
          <w:rStyle w:val="1"/>
          <w:b/>
          <w:bCs/>
          <w:color w:val="000000"/>
        </w:rPr>
        <w:t>сесія VII скликання</w:t>
      </w:r>
      <w:bookmarkEnd w:id="0"/>
    </w:p>
    <w:p w:rsidR="00C577D5" w:rsidRDefault="00C577D5" w:rsidP="00FE5BEB">
      <w:pPr>
        <w:pStyle w:val="20"/>
        <w:framePr w:w="10868" w:h="2713" w:hRule="exact" w:wrap="none" w:vAnchor="page" w:hAnchor="page" w:x="706" w:y="2026"/>
        <w:shd w:val="clear" w:color="auto" w:fill="auto"/>
        <w:spacing w:before="0" w:after="400" w:line="320" w:lineRule="exact"/>
        <w:ind w:right="560"/>
      </w:pPr>
      <w:bookmarkStart w:id="1" w:name="bookmark1"/>
      <w:r>
        <w:rPr>
          <w:rStyle w:val="2"/>
          <w:b/>
          <w:bCs/>
          <w:color w:val="000000"/>
        </w:rPr>
        <w:t>РІШЕННЯ</w:t>
      </w:r>
      <w:bookmarkEnd w:id="1"/>
    </w:p>
    <w:p w:rsidR="00C577D5" w:rsidRDefault="00FE5BEB" w:rsidP="00FE5BEB">
      <w:pPr>
        <w:pStyle w:val="22"/>
        <w:framePr w:w="10868" w:h="2713" w:hRule="exact" w:wrap="none" w:vAnchor="page" w:hAnchor="page" w:x="706" w:y="2026"/>
        <w:shd w:val="clear" w:color="auto" w:fill="auto"/>
        <w:tabs>
          <w:tab w:val="left" w:pos="3578"/>
          <w:tab w:val="left" w:pos="9208"/>
        </w:tabs>
        <w:spacing w:before="0" w:after="0" w:line="340" w:lineRule="exact"/>
        <w:ind w:left="1220"/>
      </w:pPr>
      <w:r>
        <w:rPr>
          <w:rStyle w:val="21"/>
          <w:color w:val="000000"/>
        </w:rPr>
        <w:t xml:space="preserve">08.10.2020 № 2423   </w:t>
      </w:r>
      <w:r w:rsidR="00C577D5">
        <w:rPr>
          <w:rStyle w:val="21"/>
          <w:color w:val="000000"/>
        </w:rPr>
        <w:tab/>
        <w:t>м. Чернівці</w:t>
      </w:r>
    </w:p>
    <w:p w:rsidR="00C577D5" w:rsidRDefault="00C577D5" w:rsidP="00FE5BEB">
      <w:pPr>
        <w:pStyle w:val="30"/>
        <w:framePr w:w="10868" w:h="987" w:hRule="exact" w:wrap="none" w:vAnchor="page" w:hAnchor="page" w:x="571" w:y="5283"/>
        <w:shd w:val="clear" w:color="auto" w:fill="auto"/>
        <w:spacing w:before="0" w:after="0"/>
        <w:ind w:right="560"/>
      </w:pPr>
      <w:r>
        <w:rPr>
          <w:rStyle w:val="3"/>
          <w:b/>
          <w:bCs/>
          <w:color w:val="000000"/>
        </w:rPr>
        <w:t>Про звернення Чернівецької міської ради VII скликання до Голови</w:t>
      </w:r>
      <w:r>
        <w:rPr>
          <w:rStyle w:val="3"/>
          <w:b/>
          <w:bCs/>
          <w:color w:val="000000"/>
        </w:rPr>
        <w:br/>
        <w:t>Верховної Ради України, Прем’єр-міністра України</w:t>
      </w:r>
      <w:r>
        <w:rPr>
          <w:rStyle w:val="3"/>
          <w:b/>
          <w:bCs/>
          <w:color w:val="000000"/>
        </w:rPr>
        <w:br/>
        <w:t>щодо списання боргів за газ перед НАК «Нафтогаз України»</w:t>
      </w:r>
    </w:p>
    <w:p w:rsidR="00C577D5" w:rsidRDefault="00C577D5">
      <w:pPr>
        <w:pStyle w:val="40"/>
        <w:framePr w:w="10868" w:h="1002" w:hRule="exact" w:wrap="none" w:vAnchor="page" w:hAnchor="page" w:x="15" w:y="6513"/>
        <w:shd w:val="clear" w:color="auto" w:fill="auto"/>
        <w:spacing w:before="0"/>
      </w:pPr>
      <w:r>
        <w:rPr>
          <w:rStyle w:val="4"/>
          <w:color w:val="000000"/>
        </w:rPr>
        <w:t>і</w:t>
      </w:r>
    </w:p>
    <w:p w:rsidR="00C577D5" w:rsidRDefault="00C577D5">
      <w:pPr>
        <w:pStyle w:val="22"/>
        <w:framePr w:w="10868" w:h="1002" w:hRule="exact" w:wrap="none" w:vAnchor="page" w:hAnchor="page" w:x="15" w:y="6513"/>
        <w:shd w:val="clear" w:color="auto" w:fill="auto"/>
        <w:tabs>
          <w:tab w:val="left" w:pos="1876"/>
        </w:tabs>
        <w:spacing w:before="0" w:after="0" w:line="313" w:lineRule="exact"/>
      </w:pPr>
      <w:r>
        <w:rPr>
          <w:rStyle w:val="21"/>
          <w:color w:val="000000"/>
        </w:rPr>
        <w:tab/>
        <w:t>Відповідно до статті 26 Закону України «Про місцеве самоврядування в</w:t>
      </w:r>
    </w:p>
    <w:p w:rsidR="00C577D5" w:rsidRDefault="00C577D5">
      <w:pPr>
        <w:pStyle w:val="22"/>
        <w:framePr w:w="10868" w:h="1002" w:hRule="exact" w:wrap="none" w:vAnchor="page" w:hAnchor="page" w:x="15" w:y="6513"/>
        <w:shd w:val="clear" w:color="auto" w:fill="auto"/>
        <w:spacing w:before="0" w:after="0" w:line="313" w:lineRule="exact"/>
        <w:ind w:left="1220"/>
      </w:pPr>
      <w:r>
        <w:rPr>
          <w:rStyle w:val="21"/>
          <w:color w:val="000000"/>
        </w:rPr>
        <w:t>Україні», Чернівецька міська рада</w:t>
      </w:r>
    </w:p>
    <w:p w:rsidR="00C577D5" w:rsidRDefault="00C577D5">
      <w:pPr>
        <w:pStyle w:val="32"/>
        <w:framePr w:w="10868" w:h="338" w:hRule="exact" w:wrap="none" w:vAnchor="page" w:hAnchor="page" w:x="15" w:y="7798"/>
        <w:shd w:val="clear" w:color="auto" w:fill="auto"/>
        <w:spacing w:before="0" w:after="0" w:line="280" w:lineRule="exact"/>
        <w:ind w:right="560"/>
      </w:pPr>
      <w:bookmarkStart w:id="2" w:name="bookmark2"/>
      <w:r>
        <w:rPr>
          <w:rStyle w:val="33pt"/>
          <w:b/>
          <w:bCs/>
          <w:color w:val="000000"/>
        </w:rPr>
        <w:t>ВИРІШИЛА:</w:t>
      </w:r>
      <w:bookmarkEnd w:id="2"/>
    </w:p>
    <w:p w:rsidR="00C577D5" w:rsidRDefault="00C577D5">
      <w:pPr>
        <w:pStyle w:val="22"/>
        <w:framePr w:w="10868" w:h="1324" w:hRule="exact" w:wrap="none" w:vAnchor="page" w:hAnchor="page" w:x="15" w:y="8385"/>
        <w:numPr>
          <w:ilvl w:val="0"/>
          <w:numId w:val="1"/>
        </w:numPr>
        <w:shd w:val="clear" w:color="auto" w:fill="auto"/>
        <w:tabs>
          <w:tab w:val="left" w:pos="2415"/>
        </w:tabs>
        <w:spacing w:before="0" w:after="0" w:line="317" w:lineRule="exact"/>
        <w:ind w:left="1220" w:firstLine="680"/>
      </w:pPr>
      <w:r>
        <w:rPr>
          <w:rStyle w:val="21"/>
          <w:color w:val="000000"/>
        </w:rPr>
        <w:t>Схвалити та направити звернення Чернівецької міської ради VII скликання до Голови Верховної Ради України, Прем’єр-міністра України щодо списання боргів за газ перед НАК «Нафтогаз України» (звернення додається).</w:t>
      </w:r>
    </w:p>
    <w:p w:rsidR="00C577D5" w:rsidRDefault="00C577D5">
      <w:pPr>
        <w:framePr w:wrap="none" w:vAnchor="page" w:hAnchor="page" w:x="353" w:y="10015"/>
        <w:rPr>
          <w:color w:val="auto"/>
        </w:rPr>
      </w:pPr>
    </w:p>
    <w:p w:rsidR="00C577D5" w:rsidRDefault="00C577D5">
      <w:pPr>
        <w:pStyle w:val="22"/>
        <w:framePr w:w="10868" w:h="706" w:hRule="exact" w:wrap="none" w:vAnchor="page" w:hAnchor="page" w:x="15" w:y="9952"/>
        <w:numPr>
          <w:ilvl w:val="0"/>
          <w:numId w:val="1"/>
        </w:numPr>
        <w:shd w:val="clear" w:color="auto" w:fill="auto"/>
        <w:tabs>
          <w:tab w:val="left" w:pos="2415"/>
        </w:tabs>
        <w:spacing w:before="0" w:after="0" w:line="324" w:lineRule="exact"/>
        <w:ind w:left="1220" w:right="3" w:firstLine="680"/>
      </w:pPr>
      <w:r>
        <w:rPr>
          <w:rStyle w:val="21"/>
          <w:color w:val="000000"/>
        </w:rPr>
        <w:t xml:space="preserve">Рішення підлягає оприлюдненню на офіційному </w:t>
      </w:r>
      <w:proofErr w:type="spellStart"/>
      <w:r>
        <w:rPr>
          <w:rStyle w:val="21"/>
          <w:color w:val="000000"/>
        </w:rPr>
        <w:t>вебпорталі</w:t>
      </w:r>
      <w:proofErr w:type="spellEnd"/>
      <w:r>
        <w:rPr>
          <w:rStyle w:val="21"/>
          <w:color w:val="000000"/>
        </w:rPr>
        <w:br/>
        <w:t>Чернівецької міської ради.</w:t>
      </w:r>
    </w:p>
    <w:p w:rsidR="00C577D5" w:rsidRDefault="00C577D5">
      <w:pPr>
        <w:pStyle w:val="22"/>
        <w:framePr w:w="10868" w:h="691" w:hRule="exact" w:wrap="none" w:vAnchor="page" w:hAnchor="page" w:x="15" w:y="10890"/>
        <w:numPr>
          <w:ilvl w:val="0"/>
          <w:numId w:val="1"/>
        </w:numPr>
        <w:shd w:val="clear" w:color="auto" w:fill="auto"/>
        <w:tabs>
          <w:tab w:val="left" w:pos="2298"/>
        </w:tabs>
        <w:spacing w:before="0" w:after="0" w:line="313" w:lineRule="exact"/>
        <w:ind w:left="1220" w:firstLine="680"/>
      </w:pPr>
      <w:r>
        <w:rPr>
          <w:rStyle w:val="21"/>
          <w:color w:val="000000"/>
        </w:rPr>
        <w:t>Контроль за виконанням цього рішення покласти на постійну комісію Чернівецької міської ради з питань бюджету та фінансів</w:t>
      </w:r>
    </w:p>
    <w:p w:rsidR="00C577D5" w:rsidRDefault="00C577D5">
      <w:pPr>
        <w:pStyle w:val="32"/>
        <w:framePr w:wrap="none" w:vAnchor="page" w:hAnchor="page" w:x="1206" w:y="12784"/>
        <w:shd w:val="clear" w:color="auto" w:fill="auto"/>
        <w:spacing w:before="0" w:after="0" w:line="280" w:lineRule="exact"/>
        <w:jc w:val="left"/>
      </w:pPr>
      <w:bookmarkStart w:id="3" w:name="bookmark3"/>
      <w:r>
        <w:rPr>
          <w:rStyle w:val="31"/>
          <w:b/>
          <w:bCs/>
          <w:color w:val="000000"/>
        </w:rPr>
        <w:t>Секретар Чернівецької міської ради</w:t>
      </w:r>
      <w:bookmarkEnd w:id="3"/>
    </w:p>
    <w:p w:rsidR="00C577D5" w:rsidRDefault="00BE0B32">
      <w:pPr>
        <w:framePr w:wrap="none" w:vAnchor="page" w:hAnchor="page" w:x="6001" w:y="11687"/>
        <w:rPr>
          <w:color w:val="auto"/>
          <w:sz w:val="2"/>
          <w:szCs w:val="2"/>
        </w:rPr>
      </w:pPr>
      <w:r>
        <w:rPr>
          <w:noProof/>
          <w:color w:val="auto"/>
          <w:sz w:val="2"/>
          <w:szCs w:val="2"/>
          <w:lang w:val="en-US" w:eastAsia="en-US"/>
        </w:rPr>
        <w:drawing>
          <wp:inline distT="0" distB="0" distL="0" distR="0" wp14:anchorId="26AB2017" wp14:editId="0DFAD20C">
            <wp:extent cx="1409700" cy="21050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09700" cy="2105025"/>
                    </a:xfrm>
                    <a:prstGeom prst="rect">
                      <a:avLst/>
                    </a:prstGeom>
                    <a:noFill/>
                    <a:ln>
                      <a:noFill/>
                    </a:ln>
                  </pic:spPr>
                </pic:pic>
              </a:graphicData>
            </a:graphic>
          </wp:inline>
        </w:drawing>
      </w:r>
    </w:p>
    <w:p w:rsidR="00C577D5" w:rsidRDefault="00C577D5">
      <w:pPr>
        <w:pStyle w:val="32"/>
        <w:framePr w:wrap="none" w:vAnchor="page" w:hAnchor="page" w:x="8989" w:y="12763"/>
        <w:shd w:val="clear" w:color="auto" w:fill="auto"/>
        <w:spacing w:before="0" w:after="0" w:line="280" w:lineRule="exact"/>
        <w:jc w:val="left"/>
      </w:pPr>
      <w:bookmarkStart w:id="4" w:name="bookmark4"/>
      <w:proofErr w:type="spellStart"/>
      <w:r>
        <w:rPr>
          <w:rStyle w:val="31"/>
          <w:b/>
          <w:bCs/>
          <w:color w:val="000000"/>
        </w:rPr>
        <w:t>В.Продан</w:t>
      </w:r>
      <w:bookmarkEnd w:id="4"/>
      <w:proofErr w:type="spellEnd"/>
    </w:p>
    <w:p w:rsidR="00C577D5" w:rsidRDefault="00C577D5">
      <w:pPr>
        <w:rPr>
          <w:color w:val="auto"/>
          <w:sz w:val="2"/>
          <w:szCs w:val="2"/>
        </w:rPr>
        <w:sectPr w:rsidR="00C577D5">
          <w:pgSz w:w="11900" w:h="16840"/>
          <w:pgMar w:top="360" w:right="360" w:bottom="360" w:left="360" w:header="0" w:footer="3" w:gutter="0"/>
          <w:cols w:space="720"/>
          <w:noEndnote/>
          <w:docGrid w:linePitch="360"/>
        </w:sectPr>
      </w:pPr>
      <w:bookmarkStart w:id="5" w:name="_GoBack"/>
      <w:bookmarkEnd w:id="5"/>
    </w:p>
    <w:p w:rsidR="00FE5BEB" w:rsidRDefault="00C577D5">
      <w:pPr>
        <w:pStyle w:val="30"/>
        <w:framePr w:w="10868" w:h="1327" w:hRule="exact" w:wrap="none" w:vAnchor="page" w:hAnchor="page" w:x="15" w:y="901"/>
        <w:shd w:val="clear" w:color="auto" w:fill="auto"/>
        <w:spacing w:before="0" w:after="0" w:line="317" w:lineRule="exact"/>
        <w:ind w:left="7000"/>
        <w:jc w:val="left"/>
        <w:rPr>
          <w:rStyle w:val="3"/>
          <w:b/>
          <w:bCs/>
          <w:color w:val="000000"/>
        </w:rPr>
      </w:pPr>
      <w:r>
        <w:rPr>
          <w:rStyle w:val="3"/>
          <w:b/>
          <w:bCs/>
          <w:color w:val="000000"/>
        </w:rPr>
        <w:lastRenderedPageBreak/>
        <w:t xml:space="preserve">СХВАЛЕНО </w:t>
      </w:r>
    </w:p>
    <w:p w:rsidR="00FE5BEB" w:rsidRDefault="00C577D5">
      <w:pPr>
        <w:pStyle w:val="30"/>
        <w:framePr w:w="10868" w:h="1327" w:hRule="exact" w:wrap="none" w:vAnchor="page" w:hAnchor="page" w:x="15" w:y="901"/>
        <w:shd w:val="clear" w:color="auto" w:fill="auto"/>
        <w:spacing w:before="0" w:after="0" w:line="317" w:lineRule="exact"/>
        <w:ind w:left="7000"/>
        <w:jc w:val="left"/>
        <w:rPr>
          <w:rStyle w:val="3"/>
          <w:b/>
          <w:bCs/>
          <w:color w:val="000000"/>
        </w:rPr>
      </w:pPr>
      <w:r>
        <w:rPr>
          <w:rStyle w:val="3"/>
          <w:b/>
          <w:bCs/>
          <w:color w:val="000000"/>
        </w:rPr>
        <w:t>Ріш</w:t>
      </w:r>
      <w:r w:rsidR="00FE5BEB">
        <w:rPr>
          <w:rStyle w:val="3"/>
          <w:b/>
          <w:bCs/>
          <w:color w:val="000000"/>
        </w:rPr>
        <w:t xml:space="preserve">ення Чернівецької міської ради </w:t>
      </w:r>
      <w:r w:rsidR="00FE5BEB" w:rsidRPr="00FE5BEB">
        <w:rPr>
          <w:rStyle w:val="3"/>
          <w:b/>
          <w:bCs/>
          <w:color w:val="000000"/>
        </w:rPr>
        <w:t xml:space="preserve"> </w:t>
      </w:r>
      <w:r w:rsidR="00FE5BEB">
        <w:rPr>
          <w:rStyle w:val="3"/>
          <w:b/>
          <w:bCs/>
          <w:color w:val="000000"/>
          <w:lang w:val="en-US"/>
        </w:rPr>
        <w:t>V</w:t>
      </w:r>
      <w:r>
        <w:rPr>
          <w:rStyle w:val="3"/>
          <w:b/>
          <w:bCs/>
          <w:color w:val="000000"/>
        </w:rPr>
        <w:t xml:space="preserve">П скликання </w:t>
      </w:r>
    </w:p>
    <w:p w:rsidR="00C577D5" w:rsidRPr="00FE5BEB" w:rsidRDefault="00C577D5">
      <w:pPr>
        <w:pStyle w:val="30"/>
        <w:framePr w:w="10868" w:h="1327" w:hRule="exact" w:wrap="none" w:vAnchor="page" w:hAnchor="page" w:x="15" w:y="901"/>
        <w:shd w:val="clear" w:color="auto" w:fill="auto"/>
        <w:spacing w:before="0" w:after="0" w:line="317" w:lineRule="exact"/>
        <w:ind w:left="7000"/>
        <w:jc w:val="left"/>
      </w:pPr>
      <w:r w:rsidRPr="00FE5BEB">
        <w:rPr>
          <w:rStyle w:val="33"/>
          <w:bCs w:val="0"/>
          <w:color w:val="000000"/>
        </w:rPr>
        <w:t>08.10.2020 №</w:t>
      </w:r>
      <w:r w:rsidR="00FE5BEB" w:rsidRPr="00FE5BEB">
        <w:rPr>
          <w:rStyle w:val="33"/>
          <w:bCs w:val="0"/>
          <w:color w:val="000000"/>
        </w:rPr>
        <w:t xml:space="preserve"> 2423</w:t>
      </w:r>
    </w:p>
    <w:p w:rsidR="00C577D5" w:rsidRDefault="00C577D5" w:rsidP="00FE5BEB">
      <w:pPr>
        <w:pStyle w:val="30"/>
        <w:framePr w:w="10868" w:h="1023" w:hRule="exact" w:wrap="none" w:vAnchor="page" w:hAnchor="page" w:x="541" w:y="3076"/>
        <w:shd w:val="clear" w:color="auto" w:fill="auto"/>
        <w:spacing w:before="0" w:after="0" w:line="320" w:lineRule="exact"/>
        <w:ind w:right="140"/>
      </w:pPr>
      <w:r>
        <w:rPr>
          <w:rStyle w:val="3"/>
          <w:b/>
          <w:bCs/>
          <w:color w:val="000000"/>
        </w:rPr>
        <w:t>Звернення Чернівецької міської ради VII скликання до Голови Верховної</w:t>
      </w:r>
      <w:r>
        <w:rPr>
          <w:rStyle w:val="3"/>
          <w:b/>
          <w:bCs/>
          <w:color w:val="000000"/>
        </w:rPr>
        <w:br/>
        <w:t>Ради України, Прем’єр-міністра України</w:t>
      </w:r>
      <w:r>
        <w:rPr>
          <w:rStyle w:val="3"/>
          <w:b/>
          <w:bCs/>
          <w:color w:val="000000"/>
        </w:rPr>
        <w:br/>
        <w:t>щодо списання боргів за газ перед НАК «Нафтогаз України»</w:t>
      </w:r>
    </w:p>
    <w:p w:rsidR="00C577D5" w:rsidRDefault="00C577D5">
      <w:pPr>
        <w:pStyle w:val="22"/>
        <w:framePr w:w="10868" w:h="6164" w:hRule="exact" w:wrap="none" w:vAnchor="page" w:hAnchor="page" w:x="15" w:y="4944"/>
        <w:shd w:val="clear" w:color="auto" w:fill="auto"/>
        <w:spacing w:before="0" w:after="0" w:line="356" w:lineRule="exact"/>
        <w:ind w:left="1200" w:firstLine="680"/>
      </w:pPr>
      <w:r>
        <w:rPr>
          <w:rStyle w:val="21"/>
          <w:color w:val="000000"/>
        </w:rPr>
        <w:t>Мешканці міст і сіл України з тривогою вглядаються у майбутнє в зв’язку з настанням опалювального сезону. Повінь, пандемія, пожежі, економічні негаразди вже склали скорботний ряд українських проблем, які відчули жителі всіх без винятку населених пунктів держави. Дуже не хотілося б, щоб до них додалися ще й холод в оселях в осінньо-зимовий період.</w:t>
      </w:r>
    </w:p>
    <w:p w:rsidR="00C577D5" w:rsidRDefault="00C577D5">
      <w:pPr>
        <w:pStyle w:val="22"/>
        <w:framePr w:w="10868" w:h="6164" w:hRule="exact" w:wrap="none" w:vAnchor="page" w:hAnchor="page" w:x="15" w:y="4944"/>
        <w:shd w:val="clear" w:color="auto" w:fill="auto"/>
        <w:spacing w:before="0" w:after="0" w:line="356" w:lineRule="exact"/>
        <w:ind w:left="1200" w:firstLine="680"/>
      </w:pPr>
      <w:r>
        <w:rPr>
          <w:rStyle w:val="21"/>
          <w:color w:val="000000"/>
        </w:rPr>
        <w:t>Депутатами різних фракцій парламенту підготовлено законопроект про списання боргів за газ перед «Нафтогазом», які виникли за рахунок різниці в тарифах з 2016 року. Питання постало тому, що держава не компенсує органам місцевого самоврядування ці кошти, а їх використання часто потрібне на інші цілі.</w:t>
      </w:r>
    </w:p>
    <w:p w:rsidR="00C577D5" w:rsidRDefault="00C577D5">
      <w:pPr>
        <w:pStyle w:val="22"/>
        <w:framePr w:w="10868" w:h="6164" w:hRule="exact" w:wrap="none" w:vAnchor="page" w:hAnchor="page" w:x="15" w:y="4944"/>
        <w:shd w:val="clear" w:color="auto" w:fill="auto"/>
        <w:spacing w:before="0" w:after="0" w:line="356" w:lineRule="exact"/>
        <w:ind w:left="1200" w:firstLine="680"/>
      </w:pPr>
      <w:r>
        <w:rPr>
          <w:rStyle w:val="21"/>
          <w:color w:val="000000"/>
        </w:rPr>
        <w:t>Ми звертаємося до Вас із проханням якомога швидше прийняти вказаний вище законопроект та забезпечити списання цих боргів для органів місцевого самоврядування. Це дозволить зосередити ресурси на інших, не менш важливих для людей ділянках та забезпечити стійке тепло- і енергоспоживання у зимовий період.</w:t>
      </w:r>
    </w:p>
    <w:p w:rsidR="00C577D5" w:rsidRDefault="00C577D5">
      <w:pPr>
        <w:pStyle w:val="22"/>
        <w:framePr w:w="10868" w:h="6164" w:hRule="exact" w:wrap="none" w:vAnchor="page" w:hAnchor="page" w:x="15" w:y="4944"/>
        <w:shd w:val="clear" w:color="auto" w:fill="auto"/>
        <w:spacing w:before="0" w:after="0" w:line="378" w:lineRule="exact"/>
        <w:ind w:left="1200" w:firstLine="680"/>
      </w:pPr>
      <w:r>
        <w:rPr>
          <w:rStyle w:val="21"/>
          <w:color w:val="000000"/>
        </w:rPr>
        <w:t>Маємо велику надію, що нас почують і підтримають в парламенті та в Уряді.</w:t>
      </w:r>
    </w:p>
    <w:p w:rsidR="00C577D5" w:rsidRDefault="00C577D5">
      <w:pPr>
        <w:pStyle w:val="32"/>
        <w:framePr w:w="10868" w:h="960" w:hRule="exact" w:wrap="none" w:vAnchor="page" w:hAnchor="page" w:x="15" w:y="12118"/>
        <w:shd w:val="clear" w:color="auto" w:fill="auto"/>
        <w:spacing w:before="0" w:after="0" w:line="280" w:lineRule="exact"/>
        <w:ind w:left="1200"/>
        <w:jc w:val="left"/>
      </w:pPr>
      <w:bookmarkStart w:id="6" w:name="bookmark5"/>
      <w:r>
        <w:rPr>
          <w:rStyle w:val="31"/>
          <w:b/>
          <w:bCs/>
          <w:color w:val="000000"/>
        </w:rPr>
        <w:t>З повагою,</w:t>
      </w:r>
      <w:bookmarkEnd w:id="6"/>
    </w:p>
    <w:p w:rsidR="00C577D5" w:rsidRDefault="00C577D5">
      <w:pPr>
        <w:pStyle w:val="30"/>
        <w:framePr w:w="10868" w:h="960" w:hRule="exact" w:wrap="none" w:vAnchor="page" w:hAnchor="page" w:x="15" w:y="12118"/>
        <w:shd w:val="clear" w:color="auto" w:fill="auto"/>
        <w:spacing w:before="0" w:after="0" w:line="317" w:lineRule="exact"/>
        <w:ind w:left="1200" w:right="5120"/>
        <w:jc w:val="left"/>
      </w:pPr>
      <w:r>
        <w:rPr>
          <w:rStyle w:val="3"/>
          <w:b/>
          <w:bCs/>
          <w:color w:val="000000"/>
        </w:rPr>
        <w:t>депутати Чернівецької міської ради VII скликання</w:t>
      </w:r>
    </w:p>
    <w:p w:rsidR="00C577D5" w:rsidRDefault="00C577D5">
      <w:pPr>
        <w:rPr>
          <w:color w:val="auto"/>
          <w:sz w:val="2"/>
          <w:szCs w:val="2"/>
        </w:rPr>
      </w:pPr>
    </w:p>
    <w:sectPr w:rsidR="00C577D5">
      <w:pgSz w:w="11900" w:h="16840"/>
      <w:pgMar w:top="360" w:right="360" w:bottom="360" w:left="360" w:header="0" w:footer="3"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720"/>
  <w:hyphenationZone w:val="425"/>
  <w:evenAndOddHeaders/>
  <w:drawingGridHorizontalSpacing w:val="181"/>
  <w:drawingGridVerticalSpacing w:val="181"/>
  <w:doNotShadeFormData/>
  <w:characterSpacingControl w:val="compressPunctuation"/>
  <w:doNotValidateAgainstSchema/>
  <w:doNotDemarcateInvalidXml/>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BEB"/>
    <w:rsid w:val="001011B2"/>
    <w:rsid w:val="00BE0B32"/>
    <w:rsid w:val="00C577D5"/>
    <w:rsid w:val="00FE5BE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D8B81EC-F319-40F1-A692-12237900F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icrosoft Sans Serif" w:eastAsia="Times New Roman" w:hAnsi="Microsoft Sans Serif" w:cs="Microsoft Sans Serif"/>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color w:val="000000"/>
      <w:lang w:val="uk-UA" w:eastAsia="uk-UA"/>
    </w:rPr>
  </w:style>
  <w:style w:type="character" w:default="1" w:styleId="a0">
    <w:name w:val="Default Paragraph Font"/>
    <w:uiPriority w:val="99"/>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rFonts w:cs="Times New Roman"/>
      <w:color w:val="0066CC"/>
      <w:u w:val="single"/>
    </w:rPr>
  </w:style>
  <w:style w:type="character" w:customStyle="1" w:styleId="a4">
    <w:name w:val="Колонтитул_"/>
    <w:basedOn w:val="a0"/>
    <w:link w:val="a5"/>
    <w:uiPriority w:val="99"/>
    <w:locked/>
    <w:rPr>
      <w:rFonts w:ascii="Trebuchet MS" w:hAnsi="Trebuchet MS" w:cs="Trebuchet MS"/>
      <w:i/>
      <w:iCs/>
      <w:sz w:val="11"/>
      <w:szCs w:val="11"/>
      <w:u w:val="none"/>
    </w:rPr>
  </w:style>
  <w:style w:type="character" w:customStyle="1" w:styleId="1">
    <w:name w:val="Заголовок №1_"/>
    <w:basedOn w:val="a0"/>
    <w:link w:val="10"/>
    <w:uiPriority w:val="99"/>
    <w:locked/>
    <w:rPr>
      <w:rFonts w:ascii="Times New Roman" w:hAnsi="Times New Roman" w:cs="Times New Roman"/>
      <w:b/>
      <w:bCs/>
      <w:sz w:val="32"/>
      <w:szCs w:val="32"/>
      <w:u w:val="none"/>
    </w:rPr>
  </w:style>
  <w:style w:type="character" w:customStyle="1" w:styleId="13pt">
    <w:name w:val="Заголовок №1 + Интервал 3 pt"/>
    <w:basedOn w:val="1"/>
    <w:uiPriority w:val="99"/>
    <w:rPr>
      <w:rFonts w:ascii="Times New Roman" w:hAnsi="Times New Roman" w:cs="Times New Roman"/>
      <w:b/>
      <w:bCs/>
      <w:spacing w:val="70"/>
      <w:sz w:val="32"/>
      <w:szCs w:val="32"/>
      <w:u w:val="none"/>
    </w:rPr>
  </w:style>
  <w:style w:type="character" w:customStyle="1" w:styleId="118pt">
    <w:name w:val="Заголовок №1 + 18 pt"/>
    <w:basedOn w:val="1"/>
    <w:uiPriority w:val="99"/>
    <w:rPr>
      <w:rFonts w:ascii="Times New Roman" w:hAnsi="Times New Roman" w:cs="Times New Roman"/>
      <w:b/>
      <w:bCs/>
      <w:sz w:val="36"/>
      <w:szCs w:val="36"/>
      <w:u w:val="none"/>
    </w:rPr>
  </w:style>
  <w:style w:type="character" w:customStyle="1" w:styleId="2">
    <w:name w:val="Заголовок №2_"/>
    <w:basedOn w:val="a0"/>
    <w:link w:val="20"/>
    <w:uiPriority w:val="99"/>
    <w:locked/>
    <w:rPr>
      <w:rFonts w:ascii="Times New Roman" w:hAnsi="Times New Roman" w:cs="Times New Roman"/>
      <w:b/>
      <w:bCs/>
      <w:spacing w:val="160"/>
      <w:sz w:val="32"/>
      <w:szCs w:val="32"/>
      <w:u w:val="none"/>
    </w:rPr>
  </w:style>
  <w:style w:type="character" w:customStyle="1" w:styleId="21">
    <w:name w:val="Основной текст (2)_"/>
    <w:basedOn w:val="a0"/>
    <w:link w:val="22"/>
    <w:uiPriority w:val="99"/>
    <w:locked/>
    <w:rPr>
      <w:rFonts w:ascii="Times New Roman" w:hAnsi="Times New Roman" w:cs="Times New Roman"/>
      <w:sz w:val="28"/>
      <w:szCs w:val="28"/>
      <w:u w:val="none"/>
    </w:rPr>
  </w:style>
  <w:style w:type="character" w:customStyle="1" w:styleId="2CenturySchoolbook">
    <w:name w:val="Основной текст (2) + Century Schoolbook"/>
    <w:aliases w:val="17 pt,Полужирный,Курсив"/>
    <w:basedOn w:val="21"/>
    <w:uiPriority w:val="99"/>
    <w:rPr>
      <w:rFonts w:ascii="Century Schoolbook" w:hAnsi="Century Schoolbook" w:cs="Century Schoolbook"/>
      <w:b/>
      <w:bCs/>
      <w:i/>
      <w:iCs/>
      <w:sz w:val="34"/>
      <w:szCs w:val="34"/>
      <w:u w:val="single"/>
    </w:rPr>
  </w:style>
  <w:style w:type="character" w:customStyle="1" w:styleId="3">
    <w:name w:val="Основной текст (3)_"/>
    <w:basedOn w:val="a0"/>
    <w:link w:val="30"/>
    <w:uiPriority w:val="99"/>
    <w:locked/>
    <w:rPr>
      <w:rFonts w:ascii="Times New Roman" w:hAnsi="Times New Roman" w:cs="Times New Roman"/>
      <w:b/>
      <w:bCs/>
      <w:sz w:val="28"/>
      <w:szCs w:val="28"/>
      <w:u w:val="none"/>
    </w:rPr>
  </w:style>
  <w:style w:type="character" w:customStyle="1" w:styleId="4">
    <w:name w:val="Основной текст (4)_"/>
    <w:basedOn w:val="a0"/>
    <w:link w:val="40"/>
    <w:uiPriority w:val="99"/>
    <w:locked/>
    <w:rPr>
      <w:rFonts w:ascii="Times New Roman" w:hAnsi="Times New Roman" w:cs="Times New Roman"/>
      <w:sz w:val="10"/>
      <w:szCs w:val="10"/>
      <w:u w:val="none"/>
    </w:rPr>
  </w:style>
  <w:style w:type="character" w:customStyle="1" w:styleId="31">
    <w:name w:val="Заголовок №3_"/>
    <w:basedOn w:val="a0"/>
    <w:link w:val="32"/>
    <w:uiPriority w:val="99"/>
    <w:locked/>
    <w:rPr>
      <w:rFonts w:ascii="Times New Roman" w:hAnsi="Times New Roman" w:cs="Times New Roman"/>
      <w:b/>
      <w:bCs/>
      <w:sz w:val="28"/>
      <w:szCs w:val="28"/>
      <w:u w:val="none"/>
    </w:rPr>
  </w:style>
  <w:style w:type="character" w:customStyle="1" w:styleId="33pt">
    <w:name w:val="Заголовок №3 + Интервал 3 pt"/>
    <w:basedOn w:val="31"/>
    <w:uiPriority w:val="99"/>
    <w:rPr>
      <w:rFonts w:ascii="Times New Roman" w:hAnsi="Times New Roman" w:cs="Times New Roman"/>
      <w:b/>
      <w:bCs/>
      <w:spacing w:val="70"/>
      <w:sz w:val="28"/>
      <w:szCs w:val="28"/>
      <w:u w:val="none"/>
    </w:rPr>
  </w:style>
  <w:style w:type="character" w:customStyle="1" w:styleId="a6">
    <w:name w:val="Другое_"/>
    <w:basedOn w:val="a0"/>
    <w:link w:val="a7"/>
    <w:uiPriority w:val="99"/>
    <w:locked/>
    <w:rPr>
      <w:rFonts w:ascii="Times New Roman" w:hAnsi="Times New Roman" w:cs="Times New Roman"/>
      <w:noProof/>
      <w:sz w:val="20"/>
      <w:szCs w:val="20"/>
      <w:u w:val="none"/>
    </w:rPr>
  </w:style>
  <w:style w:type="character" w:customStyle="1" w:styleId="5">
    <w:name w:val="Основной текст (5)_"/>
    <w:basedOn w:val="a0"/>
    <w:link w:val="50"/>
    <w:uiPriority w:val="99"/>
    <w:locked/>
    <w:rPr>
      <w:rFonts w:ascii="Century Schoolbook" w:hAnsi="Century Schoolbook" w:cs="Century Schoolbook"/>
      <w:sz w:val="50"/>
      <w:szCs w:val="50"/>
      <w:u w:val="none"/>
    </w:rPr>
  </w:style>
  <w:style w:type="character" w:customStyle="1" w:styleId="33">
    <w:name w:val="Основной текст (3) + Не полужирный"/>
    <w:basedOn w:val="3"/>
    <w:uiPriority w:val="99"/>
    <w:rPr>
      <w:rFonts w:ascii="Times New Roman" w:hAnsi="Times New Roman" w:cs="Times New Roman"/>
      <w:b w:val="0"/>
      <w:bCs w:val="0"/>
      <w:sz w:val="28"/>
      <w:szCs w:val="28"/>
      <w:u w:val="none"/>
    </w:rPr>
  </w:style>
  <w:style w:type="paragraph" w:customStyle="1" w:styleId="a5">
    <w:name w:val="Колонтитул"/>
    <w:basedOn w:val="a"/>
    <w:link w:val="a4"/>
    <w:uiPriority w:val="99"/>
    <w:pPr>
      <w:shd w:val="clear" w:color="auto" w:fill="FFFFFF"/>
      <w:spacing w:line="240" w:lineRule="atLeast"/>
    </w:pPr>
    <w:rPr>
      <w:rFonts w:ascii="Trebuchet MS" w:hAnsi="Trebuchet MS" w:cs="Trebuchet MS"/>
      <w:i/>
      <w:iCs/>
      <w:color w:val="auto"/>
      <w:sz w:val="11"/>
      <w:szCs w:val="11"/>
    </w:rPr>
  </w:style>
  <w:style w:type="paragraph" w:customStyle="1" w:styleId="10">
    <w:name w:val="Заголовок №1"/>
    <w:basedOn w:val="a"/>
    <w:link w:val="1"/>
    <w:uiPriority w:val="99"/>
    <w:pPr>
      <w:shd w:val="clear" w:color="auto" w:fill="FFFFFF"/>
      <w:spacing w:after="240" w:line="389" w:lineRule="exact"/>
      <w:jc w:val="center"/>
      <w:outlineLvl w:val="0"/>
    </w:pPr>
    <w:rPr>
      <w:rFonts w:ascii="Times New Roman" w:hAnsi="Times New Roman" w:cs="Times New Roman"/>
      <w:b/>
      <w:bCs/>
      <w:color w:val="auto"/>
      <w:sz w:val="32"/>
      <w:szCs w:val="32"/>
    </w:rPr>
  </w:style>
  <w:style w:type="paragraph" w:customStyle="1" w:styleId="20">
    <w:name w:val="Заголовок №2"/>
    <w:basedOn w:val="a"/>
    <w:link w:val="2"/>
    <w:uiPriority w:val="99"/>
    <w:pPr>
      <w:shd w:val="clear" w:color="auto" w:fill="FFFFFF"/>
      <w:spacing w:before="240" w:after="480" w:line="240" w:lineRule="atLeast"/>
      <w:jc w:val="center"/>
      <w:outlineLvl w:val="1"/>
    </w:pPr>
    <w:rPr>
      <w:rFonts w:ascii="Times New Roman" w:hAnsi="Times New Roman" w:cs="Times New Roman"/>
      <w:b/>
      <w:bCs/>
      <w:color w:val="auto"/>
      <w:spacing w:val="160"/>
      <w:sz w:val="32"/>
      <w:szCs w:val="32"/>
    </w:rPr>
  </w:style>
  <w:style w:type="paragraph" w:customStyle="1" w:styleId="22">
    <w:name w:val="Основной текст (2)"/>
    <w:basedOn w:val="a"/>
    <w:link w:val="21"/>
    <w:uiPriority w:val="99"/>
    <w:pPr>
      <w:shd w:val="clear" w:color="auto" w:fill="FFFFFF"/>
      <w:spacing w:before="480" w:after="720" w:line="240" w:lineRule="atLeast"/>
      <w:jc w:val="both"/>
    </w:pPr>
    <w:rPr>
      <w:rFonts w:ascii="Times New Roman" w:hAnsi="Times New Roman" w:cs="Times New Roman"/>
      <w:color w:val="auto"/>
      <w:sz w:val="28"/>
      <w:szCs w:val="28"/>
    </w:rPr>
  </w:style>
  <w:style w:type="paragraph" w:customStyle="1" w:styleId="30">
    <w:name w:val="Основной текст (3)"/>
    <w:basedOn w:val="a"/>
    <w:link w:val="3"/>
    <w:uiPriority w:val="99"/>
    <w:pPr>
      <w:shd w:val="clear" w:color="auto" w:fill="FFFFFF"/>
      <w:spacing w:before="720" w:after="240" w:line="310" w:lineRule="exact"/>
      <w:jc w:val="center"/>
    </w:pPr>
    <w:rPr>
      <w:rFonts w:ascii="Times New Roman" w:hAnsi="Times New Roman" w:cs="Times New Roman"/>
      <w:b/>
      <w:bCs/>
      <w:color w:val="auto"/>
      <w:sz w:val="28"/>
      <w:szCs w:val="28"/>
    </w:rPr>
  </w:style>
  <w:style w:type="paragraph" w:customStyle="1" w:styleId="40">
    <w:name w:val="Основной текст (4)"/>
    <w:basedOn w:val="a"/>
    <w:link w:val="4"/>
    <w:uiPriority w:val="99"/>
    <w:pPr>
      <w:shd w:val="clear" w:color="auto" w:fill="FFFFFF"/>
      <w:spacing w:before="240" w:line="313" w:lineRule="exact"/>
    </w:pPr>
    <w:rPr>
      <w:rFonts w:ascii="Times New Roman" w:hAnsi="Times New Roman" w:cs="Times New Roman"/>
      <w:color w:val="auto"/>
      <w:sz w:val="10"/>
      <w:szCs w:val="10"/>
    </w:rPr>
  </w:style>
  <w:style w:type="paragraph" w:customStyle="1" w:styleId="32">
    <w:name w:val="Заголовок №3"/>
    <w:basedOn w:val="a"/>
    <w:link w:val="31"/>
    <w:uiPriority w:val="99"/>
    <w:pPr>
      <w:shd w:val="clear" w:color="auto" w:fill="FFFFFF"/>
      <w:spacing w:before="240" w:after="360" w:line="240" w:lineRule="atLeast"/>
      <w:jc w:val="center"/>
      <w:outlineLvl w:val="2"/>
    </w:pPr>
    <w:rPr>
      <w:rFonts w:ascii="Times New Roman" w:hAnsi="Times New Roman" w:cs="Times New Roman"/>
      <w:b/>
      <w:bCs/>
      <w:color w:val="auto"/>
      <w:sz w:val="28"/>
      <w:szCs w:val="28"/>
    </w:rPr>
  </w:style>
  <w:style w:type="paragraph" w:customStyle="1" w:styleId="a7">
    <w:name w:val="Другое"/>
    <w:basedOn w:val="a"/>
    <w:link w:val="a6"/>
    <w:uiPriority w:val="99"/>
    <w:pPr>
      <w:shd w:val="clear" w:color="auto" w:fill="FFFFFF"/>
    </w:pPr>
    <w:rPr>
      <w:rFonts w:ascii="Times New Roman" w:hAnsi="Times New Roman" w:cs="Times New Roman"/>
      <w:noProof/>
      <w:color w:val="auto"/>
      <w:sz w:val="20"/>
      <w:szCs w:val="20"/>
    </w:rPr>
  </w:style>
  <w:style w:type="paragraph" w:customStyle="1" w:styleId="50">
    <w:name w:val="Основной текст (5)"/>
    <w:basedOn w:val="a"/>
    <w:link w:val="5"/>
    <w:uiPriority w:val="99"/>
    <w:pPr>
      <w:shd w:val="clear" w:color="auto" w:fill="FFFFFF"/>
      <w:spacing w:line="240" w:lineRule="atLeast"/>
    </w:pPr>
    <w:rPr>
      <w:rFonts w:ascii="Century Schoolbook" w:hAnsi="Century Schoolbook" w:cs="Century Schoolbook"/>
      <w:color w:val="auto"/>
      <w:sz w:val="50"/>
      <w:szCs w:val="5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325</Words>
  <Characters>1853</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Protok1</dc:creator>
  <cp:keywords/>
  <dc:description/>
  <cp:lastModifiedBy>kompvid2</cp:lastModifiedBy>
  <cp:revision>3</cp:revision>
  <dcterms:created xsi:type="dcterms:W3CDTF">2020-12-09T08:36:00Z</dcterms:created>
  <dcterms:modified xsi:type="dcterms:W3CDTF">2020-12-09T08:38:00Z</dcterms:modified>
</cp:coreProperties>
</file>