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49AA" w:rsidRDefault="006549AA" w:rsidP="006549AA">
      <w:pPr>
        <w:jc w:val="right"/>
        <w:rPr>
          <w:sz w:val="28"/>
          <w:szCs w:val="28"/>
          <w:lang w:val="uk-UA"/>
        </w:rPr>
      </w:pPr>
      <w:bookmarkStart w:id="0" w:name="_GoBack"/>
      <w:bookmarkEnd w:id="0"/>
    </w:p>
    <w:p w:rsidR="001F0875" w:rsidRDefault="001F0875" w:rsidP="006549AA">
      <w:pPr>
        <w:jc w:val="right"/>
        <w:rPr>
          <w:sz w:val="28"/>
          <w:szCs w:val="28"/>
          <w:lang w:val="uk-UA"/>
        </w:rPr>
      </w:pPr>
    </w:p>
    <w:tbl>
      <w:tblPr>
        <w:tblW w:w="9714" w:type="dxa"/>
        <w:tblLook w:val="00A0" w:firstRow="1" w:lastRow="0" w:firstColumn="1" w:lastColumn="0" w:noHBand="0" w:noVBand="0"/>
      </w:tblPr>
      <w:tblGrid>
        <w:gridCol w:w="5328"/>
        <w:gridCol w:w="4386"/>
      </w:tblGrid>
      <w:tr w:rsidR="006549AA" w:rsidRPr="002D5FAB">
        <w:trPr>
          <w:trHeight w:val="1797"/>
        </w:trPr>
        <w:tc>
          <w:tcPr>
            <w:tcW w:w="5328" w:type="dxa"/>
          </w:tcPr>
          <w:p w:rsidR="006549AA" w:rsidRPr="002D5FAB" w:rsidRDefault="006549AA" w:rsidP="001057AA">
            <w:pPr>
              <w:jc w:val="center"/>
              <w:rPr>
                <w:sz w:val="28"/>
                <w:szCs w:val="28"/>
                <w:lang w:val="uk-UA"/>
              </w:rPr>
            </w:pPr>
          </w:p>
        </w:tc>
        <w:tc>
          <w:tcPr>
            <w:tcW w:w="4386" w:type="dxa"/>
          </w:tcPr>
          <w:p w:rsidR="006549AA" w:rsidRPr="002D5FAB" w:rsidRDefault="006549AA" w:rsidP="001057AA">
            <w:pPr>
              <w:rPr>
                <w:b/>
                <w:sz w:val="28"/>
                <w:szCs w:val="28"/>
                <w:lang w:val="uk-UA"/>
              </w:rPr>
            </w:pPr>
            <w:r w:rsidRPr="002D5FAB">
              <w:rPr>
                <w:b/>
                <w:sz w:val="28"/>
                <w:szCs w:val="28"/>
                <w:lang w:val="uk-UA"/>
              </w:rPr>
              <w:t>ЗАТВЕРДЖЕНО</w:t>
            </w:r>
          </w:p>
          <w:p w:rsidR="006549AA" w:rsidRPr="002D5FAB" w:rsidRDefault="006549AA" w:rsidP="001057AA">
            <w:pPr>
              <w:rPr>
                <w:b/>
                <w:sz w:val="28"/>
                <w:szCs w:val="28"/>
                <w:lang w:val="uk-UA"/>
              </w:rPr>
            </w:pPr>
            <w:r w:rsidRPr="002D5FAB">
              <w:rPr>
                <w:b/>
                <w:sz w:val="28"/>
                <w:szCs w:val="28"/>
                <w:lang w:val="uk-UA"/>
              </w:rPr>
              <w:t xml:space="preserve">Рішення Чернівецької міської ради </w:t>
            </w:r>
            <w:r w:rsidRPr="002D5FAB">
              <w:rPr>
                <w:b/>
                <w:sz w:val="28"/>
                <w:szCs w:val="28"/>
              </w:rPr>
              <w:t>V</w:t>
            </w:r>
            <w:r w:rsidRPr="002D5FAB">
              <w:rPr>
                <w:b/>
                <w:sz w:val="28"/>
                <w:szCs w:val="28"/>
                <w:lang w:val="uk-UA"/>
              </w:rPr>
              <w:t>ІІ скликання</w:t>
            </w:r>
          </w:p>
          <w:p w:rsidR="006549AA" w:rsidRPr="002D5FAB" w:rsidRDefault="003D56C5" w:rsidP="001057AA">
            <w:pPr>
              <w:rPr>
                <w:sz w:val="28"/>
                <w:szCs w:val="28"/>
                <w:lang w:val="uk-UA"/>
              </w:rPr>
            </w:pPr>
            <w:r w:rsidRPr="003D56C5">
              <w:rPr>
                <w:b/>
                <w:sz w:val="28"/>
                <w:szCs w:val="28"/>
                <w:u w:val="single"/>
                <w:lang w:val="uk-UA"/>
              </w:rPr>
              <w:t>30.09.2020</w:t>
            </w:r>
            <w:r>
              <w:rPr>
                <w:b/>
                <w:sz w:val="28"/>
                <w:szCs w:val="28"/>
                <w:lang w:val="uk-UA"/>
              </w:rPr>
              <w:t xml:space="preserve"> </w:t>
            </w:r>
            <w:r w:rsidR="006549AA" w:rsidRPr="002D5FAB">
              <w:rPr>
                <w:b/>
                <w:sz w:val="28"/>
                <w:szCs w:val="28"/>
                <w:lang w:val="uk-UA"/>
              </w:rPr>
              <w:t xml:space="preserve">№ </w:t>
            </w:r>
            <w:r w:rsidR="007F27B7" w:rsidRPr="007F27B7">
              <w:rPr>
                <w:b/>
                <w:sz w:val="28"/>
                <w:szCs w:val="28"/>
                <w:u w:val="single"/>
                <w:lang w:val="uk-UA"/>
              </w:rPr>
              <w:t>2417</w:t>
            </w:r>
          </w:p>
        </w:tc>
      </w:tr>
    </w:tbl>
    <w:p w:rsidR="006549AA" w:rsidRPr="002D5FAB" w:rsidRDefault="006549AA" w:rsidP="006549AA">
      <w:pPr>
        <w:jc w:val="center"/>
        <w:rPr>
          <w:sz w:val="28"/>
          <w:szCs w:val="28"/>
          <w:lang w:val="uk-UA"/>
        </w:rPr>
      </w:pPr>
    </w:p>
    <w:p w:rsidR="006549AA" w:rsidRPr="002D5FAB" w:rsidRDefault="006549AA" w:rsidP="006549AA">
      <w:pPr>
        <w:jc w:val="center"/>
        <w:rPr>
          <w:szCs w:val="28"/>
          <w:lang w:val="uk-UA"/>
        </w:rPr>
      </w:pPr>
    </w:p>
    <w:p w:rsidR="006549AA" w:rsidRPr="002D5FAB" w:rsidRDefault="006549AA" w:rsidP="006549AA">
      <w:pPr>
        <w:jc w:val="center"/>
        <w:rPr>
          <w:szCs w:val="28"/>
          <w:lang w:val="uk-UA"/>
        </w:rPr>
      </w:pPr>
    </w:p>
    <w:p w:rsidR="006549AA" w:rsidRPr="002D5FAB" w:rsidRDefault="006549AA" w:rsidP="006549AA">
      <w:pPr>
        <w:jc w:val="center"/>
        <w:rPr>
          <w:szCs w:val="28"/>
          <w:lang w:val="uk-UA"/>
        </w:rPr>
      </w:pPr>
    </w:p>
    <w:p w:rsidR="006549AA" w:rsidRPr="002D5FAB" w:rsidRDefault="006549AA" w:rsidP="006549AA">
      <w:pPr>
        <w:jc w:val="center"/>
        <w:rPr>
          <w:szCs w:val="28"/>
          <w:lang w:val="uk-UA"/>
        </w:rPr>
      </w:pPr>
    </w:p>
    <w:p w:rsidR="006549AA" w:rsidRPr="002D5FAB" w:rsidRDefault="006549AA" w:rsidP="006549AA">
      <w:pPr>
        <w:jc w:val="center"/>
        <w:rPr>
          <w:szCs w:val="28"/>
          <w:lang w:val="uk-UA"/>
        </w:rPr>
      </w:pPr>
    </w:p>
    <w:p w:rsidR="006549AA" w:rsidRPr="002D5FAB" w:rsidRDefault="006549AA" w:rsidP="006549AA">
      <w:pPr>
        <w:jc w:val="center"/>
        <w:rPr>
          <w:szCs w:val="28"/>
          <w:lang w:val="uk-UA"/>
        </w:rPr>
      </w:pPr>
    </w:p>
    <w:p w:rsidR="006549AA" w:rsidRPr="002D5FAB" w:rsidRDefault="006549AA" w:rsidP="006549AA">
      <w:pPr>
        <w:pStyle w:val="Default"/>
        <w:jc w:val="center"/>
        <w:rPr>
          <w:color w:val="auto"/>
          <w:sz w:val="32"/>
          <w:szCs w:val="32"/>
          <w:lang w:val="uk-UA"/>
        </w:rPr>
      </w:pPr>
      <w:r w:rsidRPr="002D5FAB">
        <w:rPr>
          <w:b/>
          <w:bCs/>
          <w:color w:val="auto"/>
          <w:sz w:val="32"/>
          <w:szCs w:val="32"/>
          <w:lang w:val="uk-UA"/>
        </w:rPr>
        <w:t>ПРАВИЛА</w:t>
      </w:r>
    </w:p>
    <w:p w:rsidR="006549AA" w:rsidRPr="002D5FAB" w:rsidRDefault="006549AA" w:rsidP="006549AA">
      <w:pPr>
        <w:pStyle w:val="Default"/>
        <w:jc w:val="center"/>
        <w:rPr>
          <w:color w:val="auto"/>
          <w:sz w:val="32"/>
          <w:szCs w:val="32"/>
          <w:lang w:val="uk-UA"/>
        </w:rPr>
      </w:pPr>
      <w:r w:rsidRPr="002D5FAB">
        <w:rPr>
          <w:b/>
          <w:bCs/>
          <w:color w:val="auto"/>
          <w:sz w:val="32"/>
          <w:szCs w:val="32"/>
          <w:lang w:val="uk-UA"/>
        </w:rPr>
        <w:t xml:space="preserve">благоустрою м. Чернівців </w:t>
      </w:r>
    </w:p>
    <w:p w:rsidR="006549AA" w:rsidRPr="002D5FAB" w:rsidRDefault="006549AA" w:rsidP="006549AA">
      <w:pPr>
        <w:jc w:val="center"/>
        <w:rPr>
          <w:rStyle w:val="10"/>
          <w:b/>
          <w:sz w:val="28"/>
          <w:szCs w:val="28"/>
          <w:lang w:val="uk-UA"/>
        </w:rPr>
      </w:pPr>
    </w:p>
    <w:p w:rsidR="006549AA" w:rsidRPr="002D5FAB" w:rsidRDefault="006549AA" w:rsidP="006549AA">
      <w:pPr>
        <w:jc w:val="center"/>
        <w:rPr>
          <w:rStyle w:val="10"/>
          <w:szCs w:val="28"/>
          <w:lang w:val="uk-UA"/>
        </w:rPr>
      </w:pPr>
    </w:p>
    <w:p w:rsidR="006549AA" w:rsidRPr="002D5FAB" w:rsidRDefault="006549AA" w:rsidP="006549AA">
      <w:pPr>
        <w:jc w:val="center"/>
        <w:rPr>
          <w:rStyle w:val="10"/>
          <w:szCs w:val="28"/>
          <w:lang w:val="uk-UA"/>
        </w:rPr>
      </w:pPr>
    </w:p>
    <w:p w:rsidR="006549AA" w:rsidRPr="002D5FAB" w:rsidRDefault="006549AA" w:rsidP="006549AA">
      <w:pPr>
        <w:jc w:val="center"/>
        <w:rPr>
          <w:rStyle w:val="10"/>
          <w:szCs w:val="28"/>
          <w:lang w:val="uk-UA"/>
        </w:rPr>
      </w:pPr>
    </w:p>
    <w:p w:rsidR="006549AA" w:rsidRPr="002D5FAB" w:rsidRDefault="006549AA" w:rsidP="006549AA">
      <w:pPr>
        <w:jc w:val="center"/>
        <w:rPr>
          <w:rStyle w:val="10"/>
          <w:szCs w:val="28"/>
          <w:lang w:val="uk-UA"/>
        </w:rPr>
      </w:pPr>
    </w:p>
    <w:p w:rsidR="006549AA" w:rsidRPr="002D5FAB" w:rsidRDefault="006549AA" w:rsidP="006549AA">
      <w:pPr>
        <w:jc w:val="center"/>
        <w:rPr>
          <w:rStyle w:val="10"/>
          <w:szCs w:val="28"/>
          <w:lang w:val="uk-UA"/>
        </w:rPr>
      </w:pPr>
    </w:p>
    <w:p w:rsidR="006549AA" w:rsidRPr="002D5FAB" w:rsidRDefault="006549AA" w:rsidP="006549AA">
      <w:pPr>
        <w:jc w:val="center"/>
        <w:rPr>
          <w:rStyle w:val="10"/>
          <w:szCs w:val="28"/>
          <w:lang w:val="uk-UA"/>
        </w:rPr>
      </w:pPr>
    </w:p>
    <w:p w:rsidR="006549AA" w:rsidRPr="002D5FAB" w:rsidRDefault="006549AA" w:rsidP="006549AA">
      <w:pPr>
        <w:jc w:val="center"/>
        <w:rPr>
          <w:rStyle w:val="10"/>
          <w:szCs w:val="28"/>
          <w:lang w:val="uk-UA"/>
        </w:rPr>
      </w:pPr>
    </w:p>
    <w:p w:rsidR="006549AA" w:rsidRPr="002D5FAB" w:rsidRDefault="006549AA" w:rsidP="006549AA">
      <w:pPr>
        <w:jc w:val="center"/>
        <w:rPr>
          <w:rStyle w:val="10"/>
          <w:szCs w:val="28"/>
          <w:lang w:val="uk-UA"/>
        </w:rPr>
      </w:pPr>
    </w:p>
    <w:p w:rsidR="006549AA" w:rsidRPr="002D5FAB" w:rsidRDefault="006549AA" w:rsidP="006549AA">
      <w:pPr>
        <w:jc w:val="center"/>
        <w:rPr>
          <w:rStyle w:val="10"/>
          <w:szCs w:val="28"/>
          <w:lang w:val="uk-UA"/>
        </w:rPr>
      </w:pPr>
    </w:p>
    <w:p w:rsidR="006549AA" w:rsidRPr="002D5FAB" w:rsidRDefault="006549AA" w:rsidP="006549AA">
      <w:pPr>
        <w:jc w:val="center"/>
        <w:rPr>
          <w:rStyle w:val="10"/>
          <w:szCs w:val="28"/>
          <w:lang w:val="uk-UA"/>
        </w:rPr>
      </w:pPr>
    </w:p>
    <w:p w:rsidR="006549AA" w:rsidRPr="002D5FAB" w:rsidRDefault="006549AA" w:rsidP="006549AA">
      <w:pPr>
        <w:jc w:val="center"/>
        <w:rPr>
          <w:rStyle w:val="10"/>
          <w:szCs w:val="28"/>
          <w:lang w:val="uk-UA"/>
        </w:rPr>
      </w:pPr>
    </w:p>
    <w:p w:rsidR="006549AA" w:rsidRPr="002D5FAB" w:rsidRDefault="006549AA" w:rsidP="006549AA">
      <w:pPr>
        <w:jc w:val="center"/>
        <w:rPr>
          <w:rStyle w:val="10"/>
          <w:szCs w:val="28"/>
          <w:lang w:val="uk-UA"/>
        </w:rPr>
      </w:pPr>
    </w:p>
    <w:p w:rsidR="006549AA" w:rsidRPr="002D5FAB" w:rsidRDefault="006549AA" w:rsidP="006549AA">
      <w:pPr>
        <w:jc w:val="center"/>
        <w:rPr>
          <w:rStyle w:val="10"/>
          <w:szCs w:val="28"/>
          <w:lang w:val="uk-UA"/>
        </w:rPr>
      </w:pPr>
    </w:p>
    <w:p w:rsidR="006549AA" w:rsidRPr="002D5FAB" w:rsidRDefault="006549AA" w:rsidP="006549AA">
      <w:pPr>
        <w:jc w:val="center"/>
        <w:rPr>
          <w:rStyle w:val="10"/>
          <w:szCs w:val="28"/>
          <w:lang w:val="uk-UA"/>
        </w:rPr>
      </w:pPr>
    </w:p>
    <w:p w:rsidR="006549AA" w:rsidRPr="002D5FAB" w:rsidRDefault="006549AA" w:rsidP="006549AA">
      <w:pPr>
        <w:jc w:val="center"/>
        <w:rPr>
          <w:rStyle w:val="10"/>
          <w:szCs w:val="28"/>
          <w:lang w:val="uk-UA"/>
        </w:rPr>
      </w:pPr>
    </w:p>
    <w:p w:rsidR="006549AA" w:rsidRPr="002D5FAB" w:rsidRDefault="006549AA" w:rsidP="006549AA">
      <w:pPr>
        <w:jc w:val="center"/>
        <w:rPr>
          <w:rStyle w:val="10"/>
          <w:szCs w:val="28"/>
          <w:lang w:val="uk-UA"/>
        </w:rPr>
      </w:pPr>
    </w:p>
    <w:p w:rsidR="006549AA" w:rsidRPr="002D5FAB" w:rsidRDefault="006549AA" w:rsidP="006549AA">
      <w:pPr>
        <w:jc w:val="center"/>
        <w:rPr>
          <w:rStyle w:val="10"/>
          <w:szCs w:val="28"/>
          <w:lang w:val="uk-UA"/>
        </w:rPr>
      </w:pPr>
    </w:p>
    <w:p w:rsidR="006549AA" w:rsidRPr="002D5FAB" w:rsidRDefault="006549AA" w:rsidP="006549AA">
      <w:pPr>
        <w:jc w:val="center"/>
        <w:rPr>
          <w:rStyle w:val="10"/>
          <w:szCs w:val="28"/>
          <w:lang w:val="uk-UA"/>
        </w:rPr>
      </w:pPr>
    </w:p>
    <w:p w:rsidR="006549AA" w:rsidRPr="002D5FAB" w:rsidRDefault="006549AA" w:rsidP="006549AA">
      <w:pPr>
        <w:jc w:val="center"/>
        <w:rPr>
          <w:rStyle w:val="10"/>
          <w:szCs w:val="28"/>
          <w:lang w:val="uk-UA"/>
        </w:rPr>
      </w:pPr>
    </w:p>
    <w:p w:rsidR="006549AA" w:rsidRPr="002D5FAB" w:rsidRDefault="006549AA" w:rsidP="006549AA">
      <w:pPr>
        <w:jc w:val="center"/>
        <w:rPr>
          <w:rStyle w:val="10"/>
          <w:szCs w:val="28"/>
          <w:lang w:val="uk-UA"/>
        </w:rPr>
      </w:pPr>
    </w:p>
    <w:p w:rsidR="006549AA" w:rsidRPr="002D5FAB" w:rsidRDefault="006549AA" w:rsidP="006549AA">
      <w:pPr>
        <w:jc w:val="center"/>
        <w:rPr>
          <w:rStyle w:val="10"/>
          <w:szCs w:val="28"/>
          <w:lang w:val="uk-UA"/>
        </w:rPr>
      </w:pPr>
    </w:p>
    <w:p w:rsidR="006549AA" w:rsidRPr="002D5FAB" w:rsidRDefault="006549AA" w:rsidP="006549AA">
      <w:pPr>
        <w:jc w:val="center"/>
        <w:rPr>
          <w:rStyle w:val="10"/>
          <w:szCs w:val="28"/>
          <w:lang w:val="uk-UA"/>
        </w:rPr>
      </w:pPr>
    </w:p>
    <w:p w:rsidR="006549AA" w:rsidRPr="002D5FAB" w:rsidRDefault="006549AA" w:rsidP="006549AA">
      <w:pPr>
        <w:jc w:val="center"/>
        <w:rPr>
          <w:rStyle w:val="10"/>
          <w:szCs w:val="28"/>
          <w:lang w:val="uk-UA"/>
        </w:rPr>
      </w:pPr>
    </w:p>
    <w:p w:rsidR="006549AA" w:rsidRPr="002D5FAB" w:rsidRDefault="006549AA" w:rsidP="006549AA">
      <w:pPr>
        <w:jc w:val="center"/>
        <w:rPr>
          <w:rStyle w:val="10"/>
          <w:szCs w:val="28"/>
          <w:lang w:val="uk-UA"/>
        </w:rPr>
      </w:pPr>
    </w:p>
    <w:p w:rsidR="006549AA" w:rsidRPr="002D5FAB" w:rsidRDefault="006549AA" w:rsidP="006549AA">
      <w:pPr>
        <w:jc w:val="center"/>
        <w:rPr>
          <w:rStyle w:val="10"/>
          <w:szCs w:val="28"/>
          <w:lang w:val="uk-UA"/>
        </w:rPr>
      </w:pPr>
    </w:p>
    <w:p w:rsidR="006549AA" w:rsidRPr="002D5FAB" w:rsidRDefault="006549AA" w:rsidP="006549AA">
      <w:pPr>
        <w:jc w:val="center"/>
        <w:rPr>
          <w:rStyle w:val="10"/>
          <w:szCs w:val="28"/>
          <w:lang w:val="uk-UA"/>
        </w:rPr>
      </w:pPr>
    </w:p>
    <w:p w:rsidR="006549AA" w:rsidRPr="002D5FAB" w:rsidRDefault="006549AA" w:rsidP="006549AA">
      <w:pPr>
        <w:jc w:val="center"/>
        <w:rPr>
          <w:rStyle w:val="10"/>
          <w:szCs w:val="28"/>
          <w:lang w:val="uk-UA"/>
        </w:rPr>
      </w:pPr>
    </w:p>
    <w:p w:rsidR="006549AA" w:rsidRPr="002D5FAB" w:rsidRDefault="006549AA" w:rsidP="006549AA">
      <w:pPr>
        <w:jc w:val="center"/>
        <w:rPr>
          <w:sz w:val="28"/>
          <w:lang w:val="uk-UA"/>
        </w:rPr>
      </w:pPr>
    </w:p>
    <w:p w:rsidR="006549AA" w:rsidRPr="002D5FAB" w:rsidRDefault="006549AA" w:rsidP="006549AA">
      <w:pPr>
        <w:jc w:val="center"/>
        <w:rPr>
          <w:sz w:val="28"/>
          <w:szCs w:val="28"/>
          <w:lang w:val="uk-UA"/>
        </w:rPr>
      </w:pPr>
      <w:r w:rsidRPr="002D5FAB">
        <w:rPr>
          <w:sz w:val="28"/>
          <w:szCs w:val="28"/>
          <w:lang w:val="uk-UA"/>
        </w:rPr>
        <w:t>м.Чернівці</w:t>
      </w:r>
    </w:p>
    <w:p w:rsidR="006549AA" w:rsidRPr="002D5FAB" w:rsidRDefault="006549AA" w:rsidP="006549AA">
      <w:pPr>
        <w:jc w:val="center"/>
        <w:rPr>
          <w:sz w:val="28"/>
          <w:szCs w:val="28"/>
          <w:lang w:val="uk-UA"/>
        </w:rPr>
      </w:pPr>
      <w:r w:rsidRPr="002D5FAB">
        <w:rPr>
          <w:sz w:val="28"/>
          <w:szCs w:val="28"/>
          <w:lang w:val="uk-UA"/>
        </w:rPr>
        <w:t>20</w:t>
      </w:r>
      <w:r w:rsidR="00297EBA">
        <w:rPr>
          <w:sz w:val="28"/>
          <w:szCs w:val="28"/>
          <w:lang w:val="uk-UA"/>
        </w:rPr>
        <w:t>20</w:t>
      </w:r>
      <w:r w:rsidRPr="002D5FAB">
        <w:rPr>
          <w:sz w:val="28"/>
          <w:szCs w:val="28"/>
          <w:lang w:val="uk-UA"/>
        </w:rPr>
        <w:t xml:space="preserve"> рік</w:t>
      </w:r>
    </w:p>
    <w:p w:rsidR="006549AA" w:rsidRPr="002D5FAB" w:rsidRDefault="006549AA" w:rsidP="006549AA">
      <w:pPr>
        <w:jc w:val="center"/>
        <w:rPr>
          <w:b/>
          <w:sz w:val="28"/>
          <w:szCs w:val="28"/>
          <w:lang w:val="uk-UA"/>
        </w:rPr>
      </w:pPr>
      <w:r w:rsidRPr="002D5FAB">
        <w:rPr>
          <w:b/>
          <w:sz w:val="28"/>
          <w:szCs w:val="28"/>
          <w:lang w:val="uk-UA"/>
        </w:rPr>
        <w:br w:type="page"/>
      </w:r>
    </w:p>
    <w:p w:rsidR="006549AA" w:rsidRPr="002D5FAB" w:rsidRDefault="006549AA" w:rsidP="006549AA">
      <w:pPr>
        <w:pStyle w:val="aa"/>
        <w:spacing w:before="100" w:beforeAutospacing="1" w:after="100" w:afterAutospacing="1"/>
        <w:ind w:firstLine="0"/>
        <w:jc w:val="center"/>
        <w:rPr>
          <w:b/>
          <w:sz w:val="28"/>
          <w:szCs w:val="28"/>
          <w:lang w:val="uk-UA" w:eastAsia="uk-UA"/>
        </w:rPr>
      </w:pPr>
      <w:r w:rsidRPr="002D5FAB">
        <w:rPr>
          <w:b/>
          <w:sz w:val="28"/>
          <w:szCs w:val="28"/>
          <w:lang w:val="uk-UA" w:eastAsia="uk-UA"/>
        </w:rPr>
        <w:lastRenderedPageBreak/>
        <w:t>ЗМІСТ</w:t>
      </w:r>
    </w:p>
    <w:tbl>
      <w:tblPr>
        <w:tblW w:w="9595" w:type="dxa"/>
        <w:tblLook w:val="01E0" w:firstRow="1" w:lastRow="1" w:firstColumn="1" w:lastColumn="1" w:noHBand="0" w:noVBand="0"/>
      </w:tblPr>
      <w:tblGrid>
        <w:gridCol w:w="1368"/>
        <w:gridCol w:w="5220"/>
        <w:gridCol w:w="1980"/>
        <w:gridCol w:w="1027"/>
      </w:tblGrid>
      <w:tr w:rsidR="006549AA" w:rsidRPr="002D5FAB">
        <w:tc>
          <w:tcPr>
            <w:tcW w:w="1368" w:type="dxa"/>
            <w:shd w:val="clear" w:color="auto" w:fill="auto"/>
          </w:tcPr>
          <w:p w:rsidR="006549AA" w:rsidRPr="002D5FAB" w:rsidRDefault="006549AA" w:rsidP="001057AA">
            <w:pPr>
              <w:pStyle w:val="aa"/>
              <w:spacing w:before="0" w:after="0"/>
              <w:ind w:firstLine="0"/>
              <w:rPr>
                <w:b/>
                <w:sz w:val="28"/>
                <w:szCs w:val="28"/>
                <w:lang w:val="uk-UA" w:eastAsia="uk-UA"/>
              </w:rPr>
            </w:pPr>
            <w:r w:rsidRPr="002D5FAB">
              <w:rPr>
                <w:b/>
                <w:sz w:val="28"/>
                <w:szCs w:val="28"/>
                <w:lang w:val="uk-UA"/>
              </w:rPr>
              <w:t>Розділ 1</w:t>
            </w:r>
            <w:r w:rsidRPr="002D5FAB">
              <w:rPr>
                <w:sz w:val="28"/>
                <w:szCs w:val="28"/>
                <w:lang w:val="uk-UA"/>
              </w:rPr>
              <w:t>.</w:t>
            </w:r>
          </w:p>
        </w:tc>
        <w:tc>
          <w:tcPr>
            <w:tcW w:w="5220" w:type="dxa"/>
            <w:shd w:val="clear" w:color="auto" w:fill="auto"/>
          </w:tcPr>
          <w:p w:rsidR="006549AA" w:rsidRPr="002D5FAB" w:rsidRDefault="006549AA" w:rsidP="001057AA">
            <w:pPr>
              <w:pStyle w:val="aa"/>
              <w:spacing w:before="0" w:after="0"/>
              <w:ind w:firstLine="0"/>
              <w:rPr>
                <w:sz w:val="28"/>
                <w:szCs w:val="28"/>
                <w:lang w:val="uk-UA"/>
              </w:rPr>
            </w:pPr>
            <w:r w:rsidRPr="002D5FAB">
              <w:rPr>
                <w:sz w:val="28"/>
                <w:szCs w:val="28"/>
                <w:lang w:val="uk-UA"/>
              </w:rPr>
              <w:t>Загальні положення</w:t>
            </w:r>
            <w:r w:rsidRPr="002D5FAB">
              <w:rPr>
                <w:sz w:val="28"/>
                <w:szCs w:val="28"/>
              </w:rPr>
              <w:t xml:space="preserve">  </w:t>
            </w:r>
          </w:p>
          <w:p w:rsidR="006549AA" w:rsidRPr="002D5FAB" w:rsidRDefault="006549AA" w:rsidP="001057AA">
            <w:pPr>
              <w:pStyle w:val="aa"/>
              <w:spacing w:before="0" w:after="0"/>
              <w:ind w:firstLine="0"/>
              <w:rPr>
                <w:sz w:val="28"/>
                <w:szCs w:val="28"/>
                <w:lang w:val="uk-UA"/>
              </w:rPr>
            </w:pPr>
          </w:p>
          <w:p w:rsidR="006549AA" w:rsidRPr="002D5FAB" w:rsidRDefault="006549AA" w:rsidP="001057AA">
            <w:pPr>
              <w:pStyle w:val="aa"/>
              <w:spacing w:before="0" w:after="0"/>
              <w:ind w:firstLine="0"/>
              <w:rPr>
                <w:b/>
                <w:sz w:val="16"/>
                <w:szCs w:val="16"/>
                <w:lang w:val="uk-UA" w:eastAsia="uk-UA"/>
              </w:rPr>
            </w:pPr>
            <w:r w:rsidRPr="002D5FAB">
              <w:rPr>
                <w:sz w:val="28"/>
                <w:szCs w:val="28"/>
              </w:rPr>
              <w:t xml:space="preserve">    </w:t>
            </w:r>
          </w:p>
        </w:tc>
        <w:tc>
          <w:tcPr>
            <w:tcW w:w="1980" w:type="dxa"/>
            <w:shd w:val="clear" w:color="auto" w:fill="auto"/>
          </w:tcPr>
          <w:p w:rsidR="006549AA" w:rsidRPr="002D5FAB" w:rsidRDefault="006549AA" w:rsidP="001057AA">
            <w:pPr>
              <w:pStyle w:val="aa"/>
              <w:spacing w:before="0" w:after="0"/>
              <w:ind w:firstLine="0"/>
              <w:jc w:val="both"/>
              <w:rPr>
                <w:sz w:val="28"/>
                <w:szCs w:val="28"/>
                <w:lang w:val="uk-UA" w:eastAsia="uk-UA"/>
              </w:rPr>
            </w:pPr>
          </w:p>
        </w:tc>
        <w:tc>
          <w:tcPr>
            <w:tcW w:w="1027" w:type="dxa"/>
            <w:shd w:val="clear" w:color="auto" w:fill="auto"/>
          </w:tcPr>
          <w:p w:rsidR="006549AA" w:rsidRPr="002D5FAB" w:rsidRDefault="006549AA" w:rsidP="001057AA">
            <w:pPr>
              <w:pStyle w:val="aa"/>
              <w:spacing w:before="0" w:after="0"/>
              <w:ind w:firstLine="0"/>
              <w:jc w:val="center"/>
              <w:rPr>
                <w:b/>
                <w:sz w:val="28"/>
                <w:szCs w:val="28"/>
                <w:lang w:val="uk-UA" w:eastAsia="uk-UA"/>
              </w:rPr>
            </w:pPr>
            <w:r w:rsidRPr="002D5FAB">
              <w:rPr>
                <w:b/>
                <w:sz w:val="28"/>
                <w:szCs w:val="28"/>
                <w:lang w:val="uk-UA" w:eastAsia="uk-UA"/>
              </w:rPr>
              <w:t>3</w:t>
            </w:r>
          </w:p>
        </w:tc>
      </w:tr>
      <w:tr w:rsidR="006549AA" w:rsidRPr="002D5FAB">
        <w:tc>
          <w:tcPr>
            <w:tcW w:w="1368" w:type="dxa"/>
            <w:shd w:val="clear" w:color="auto" w:fill="auto"/>
          </w:tcPr>
          <w:p w:rsidR="006549AA" w:rsidRPr="002D5FAB" w:rsidRDefault="006549AA" w:rsidP="001057AA">
            <w:pPr>
              <w:pStyle w:val="aa"/>
              <w:spacing w:before="0" w:after="0"/>
              <w:ind w:firstLine="0"/>
              <w:rPr>
                <w:b/>
                <w:sz w:val="28"/>
                <w:szCs w:val="28"/>
                <w:lang w:val="uk-UA" w:eastAsia="uk-UA"/>
              </w:rPr>
            </w:pPr>
            <w:r w:rsidRPr="002D5FAB">
              <w:rPr>
                <w:b/>
                <w:sz w:val="28"/>
                <w:szCs w:val="28"/>
                <w:lang w:eastAsia="uk-UA"/>
              </w:rPr>
              <w:t>Розділ 2.</w:t>
            </w:r>
            <w:r w:rsidRPr="002D5FAB">
              <w:rPr>
                <w:sz w:val="28"/>
                <w:szCs w:val="28"/>
                <w:lang w:eastAsia="uk-UA"/>
              </w:rPr>
              <w:t> </w:t>
            </w:r>
          </w:p>
        </w:tc>
        <w:tc>
          <w:tcPr>
            <w:tcW w:w="5220" w:type="dxa"/>
            <w:shd w:val="clear" w:color="auto" w:fill="auto"/>
          </w:tcPr>
          <w:p w:rsidR="006549AA" w:rsidRPr="002D5FAB" w:rsidRDefault="006549AA" w:rsidP="001057AA">
            <w:pPr>
              <w:pStyle w:val="aa"/>
              <w:spacing w:before="0" w:after="0"/>
              <w:ind w:firstLine="0"/>
              <w:rPr>
                <w:sz w:val="28"/>
                <w:szCs w:val="28"/>
                <w:lang w:val="uk-UA" w:eastAsia="uk-UA"/>
              </w:rPr>
            </w:pPr>
            <w:r w:rsidRPr="002D5FAB">
              <w:rPr>
                <w:sz w:val="28"/>
                <w:szCs w:val="28"/>
                <w:lang w:val="uk-UA" w:eastAsia="uk-UA"/>
              </w:rPr>
              <w:t xml:space="preserve">Порядок здійснення благоустрою </w:t>
            </w:r>
          </w:p>
          <w:p w:rsidR="006549AA" w:rsidRPr="002D5FAB" w:rsidRDefault="006549AA" w:rsidP="001057AA">
            <w:pPr>
              <w:pStyle w:val="aa"/>
              <w:spacing w:before="0" w:after="0"/>
              <w:ind w:firstLine="0"/>
              <w:rPr>
                <w:b/>
                <w:sz w:val="28"/>
                <w:szCs w:val="28"/>
                <w:lang w:val="uk-UA" w:eastAsia="uk-UA"/>
              </w:rPr>
            </w:pPr>
            <w:r w:rsidRPr="002D5FAB">
              <w:rPr>
                <w:sz w:val="28"/>
                <w:szCs w:val="28"/>
                <w:lang w:val="uk-UA" w:eastAsia="uk-UA"/>
              </w:rPr>
              <w:t xml:space="preserve">та утримання територій об’єктів благоустрою </w:t>
            </w:r>
          </w:p>
          <w:p w:rsidR="006549AA" w:rsidRPr="002D5FAB" w:rsidRDefault="006549AA" w:rsidP="001057AA">
            <w:pPr>
              <w:pStyle w:val="aa"/>
              <w:spacing w:before="0" w:after="0"/>
              <w:ind w:firstLine="0"/>
              <w:jc w:val="both"/>
              <w:rPr>
                <w:b/>
                <w:sz w:val="16"/>
                <w:szCs w:val="16"/>
                <w:lang w:val="uk-UA" w:eastAsia="uk-UA"/>
              </w:rPr>
            </w:pPr>
          </w:p>
        </w:tc>
        <w:tc>
          <w:tcPr>
            <w:tcW w:w="1980" w:type="dxa"/>
            <w:shd w:val="clear" w:color="auto" w:fill="auto"/>
          </w:tcPr>
          <w:p w:rsidR="006549AA" w:rsidRPr="002D5FAB" w:rsidRDefault="006549AA" w:rsidP="001057AA">
            <w:pPr>
              <w:pStyle w:val="aa"/>
              <w:spacing w:before="0" w:after="0"/>
              <w:ind w:firstLine="0"/>
              <w:jc w:val="both"/>
              <w:rPr>
                <w:sz w:val="28"/>
                <w:szCs w:val="28"/>
                <w:lang w:val="uk-UA" w:eastAsia="uk-UA"/>
              </w:rPr>
            </w:pPr>
          </w:p>
          <w:p w:rsidR="006549AA" w:rsidRPr="002D5FAB" w:rsidRDefault="006549AA" w:rsidP="001057AA">
            <w:pPr>
              <w:pStyle w:val="aa"/>
              <w:spacing w:before="0" w:after="0"/>
              <w:ind w:firstLine="0"/>
              <w:jc w:val="both"/>
              <w:rPr>
                <w:sz w:val="28"/>
                <w:szCs w:val="28"/>
                <w:lang w:val="uk-UA" w:eastAsia="uk-UA"/>
              </w:rPr>
            </w:pPr>
          </w:p>
          <w:p w:rsidR="006549AA" w:rsidRPr="002D5FAB" w:rsidRDefault="006549AA" w:rsidP="001057AA">
            <w:pPr>
              <w:pStyle w:val="aa"/>
              <w:spacing w:before="0" w:after="0"/>
              <w:ind w:firstLine="0"/>
              <w:jc w:val="both"/>
              <w:rPr>
                <w:sz w:val="28"/>
                <w:szCs w:val="28"/>
                <w:lang w:val="uk-UA" w:eastAsia="uk-UA"/>
              </w:rPr>
            </w:pPr>
          </w:p>
        </w:tc>
        <w:tc>
          <w:tcPr>
            <w:tcW w:w="1027" w:type="dxa"/>
            <w:shd w:val="clear" w:color="auto" w:fill="auto"/>
          </w:tcPr>
          <w:p w:rsidR="006549AA" w:rsidRPr="002D5FAB" w:rsidRDefault="006549AA" w:rsidP="001057AA">
            <w:pPr>
              <w:pStyle w:val="aa"/>
              <w:spacing w:before="0" w:after="0"/>
              <w:ind w:firstLine="0"/>
              <w:jc w:val="center"/>
              <w:rPr>
                <w:b/>
                <w:sz w:val="28"/>
                <w:szCs w:val="28"/>
                <w:lang w:val="uk-UA" w:eastAsia="uk-UA"/>
              </w:rPr>
            </w:pPr>
          </w:p>
          <w:p w:rsidR="006549AA" w:rsidRPr="002D5FAB" w:rsidRDefault="006549AA" w:rsidP="001057AA">
            <w:pPr>
              <w:pStyle w:val="aa"/>
              <w:spacing w:before="0" w:after="0"/>
              <w:ind w:firstLine="0"/>
              <w:jc w:val="center"/>
              <w:rPr>
                <w:b/>
                <w:sz w:val="28"/>
                <w:szCs w:val="28"/>
                <w:lang w:val="uk-UA" w:eastAsia="uk-UA"/>
              </w:rPr>
            </w:pPr>
          </w:p>
          <w:p w:rsidR="006549AA" w:rsidRPr="002D5FAB" w:rsidRDefault="006549AA" w:rsidP="001057AA">
            <w:pPr>
              <w:pStyle w:val="aa"/>
              <w:spacing w:before="0" w:after="0"/>
              <w:ind w:firstLine="0"/>
              <w:jc w:val="center"/>
              <w:rPr>
                <w:b/>
                <w:sz w:val="28"/>
                <w:szCs w:val="28"/>
                <w:lang w:val="uk-UA" w:eastAsia="uk-UA"/>
              </w:rPr>
            </w:pPr>
            <w:r w:rsidRPr="002D5FAB">
              <w:rPr>
                <w:b/>
                <w:sz w:val="28"/>
                <w:szCs w:val="28"/>
                <w:lang w:val="uk-UA" w:eastAsia="uk-UA"/>
              </w:rPr>
              <w:t>9</w:t>
            </w:r>
          </w:p>
        </w:tc>
      </w:tr>
      <w:tr w:rsidR="006549AA" w:rsidRPr="002D5FAB">
        <w:tc>
          <w:tcPr>
            <w:tcW w:w="1368" w:type="dxa"/>
            <w:shd w:val="clear" w:color="auto" w:fill="auto"/>
          </w:tcPr>
          <w:p w:rsidR="006549AA" w:rsidRPr="002D5FAB" w:rsidRDefault="006549AA" w:rsidP="001057AA">
            <w:pPr>
              <w:pStyle w:val="aa"/>
              <w:spacing w:before="0" w:after="0"/>
              <w:ind w:firstLine="0"/>
              <w:rPr>
                <w:b/>
                <w:sz w:val="28"/>
                <w:szCs w:val="28"/>
                <w:lang w:eastAsia="uk-UA"/>
              </w:rPr>
            </w:pPr>
            <w:r w:rsidRPr="002D5FAB">
              <w:rPr>
                <w:b/>
                <w:sz w:val="28"/>
                <w:szCs w:val="28"/>
                <w:lang w:val="uk-UA"/>
              </w:rPr>
              <w:t>Розділ 3.</w:t>
            </w:r>
          </w:p>
        </w:tc>
        <w:tc>
          <w:tcPr>
            <w:tcW w:w="5220" w:type="dxa"/>
            <w:shd w:val="clear" w:color="auto" w:fill="auto"/>
          </w:tcPr>
          <w:p w:rsidR="006549AA" w:rsidRPr="002D5FAB" w:rsidRDefault="006549AA" w:rsidP="001057AA">
            <w:pPr>
              <w:pStyle w:val="aa"/>
              <w:spacing w:before="0" w:after="0"/>
              <w:ind w:firstLine="0"/>
              <w:rPr>
                <w:sz w:val="28"/>
                <w:szCs w:val="28"/>
                <w:lang w:val="uk-UA" w:eastAsia="uk-UA"/>
              </w:rPr>
            </w:pPr>
            <w:r w:rsidRPr="002D5FAB">
              <w:rPr>
                <w:sz w:val="28"/>
                <w:szCs w:val="28"/>
                <w:lang w:val="uk-UA" w:eastAsia="uk-UA"/>
              </w:rPr>
              <w:t>Вимоги до впорядкування територій підприємств, установ , організацій, громадян</w:t>
            </w:r>
            <w:r w:rsidR="003D56C5">
              <w:rPr>
                <w:sz w:val="28"/>
                <w:szCs w:val="28"/>
                <w:lang w:val="uk-UA" w:eastAsia="uk-UA"/>
              </w:rPr>
              <w:t xml:space="preserve"> </w:t>
            </w:r>
            <w:r w:rsidRPr="002D5FAB">
              <w:rPr>
                <w:sz w:val="28"/>
                <w:szCs w:val="28"/>
                <w:lang w:val="uk-UA" w:eastAsia="uk-UA"/>
              </w:rPr>
              <w:t>- суб’єктів підприємницької діяльності та громадян у сфері благоустрою населених пунктів</w:t>
            </w:r>
          </w:p>
          <w:p w:rsidR="006549AA" w:rsidRPr="002D5FAB" w:rsidRDefault="006549AA" w:rsidP="001057AA">
            <w:pPr>
              <w:pStyle w:val="aa"/>
              <w:spacing w:before="0" w:after="0"/>
              <w:ind w:firstLine="0"/>
              <w:rPr>
                <w:sz w:val="16"/>
                <w:szCs w:val="16"/>
                <w:lang w:val="uk-UA" w:eastAsia="uk-UA"/>
              </w:rPr>
            </w:pPr>
          </w:p>
        </w:tc>
        <w:tc>
          <w:tcPr>
            <w:tcW w:w="1980" w:type="dxa"/>
            <w:shd w:val="clear" w:color="auto" w:fill="auto"/>
          </w:tcPr>
          <w:p w:rsidR="006549AA" w:rsidRPr="002D5FAB" w:rsidRDefault="006549AA" w:rsidP="001057AA">
            <w:pPr>
              <w:pStyle w:val="aa"/>
              <w:spacing w:before="0" w:after="0"/>
              <w:ind w:firstLine="0"/>
              <w:jc w:val="both"/>
              <w:rPr>
                <w:sz w:val="28"/>
                <w:szCs w:val="28"/>
                <w:lang w:val="uk-UA" w:eastAsia="uk-UA"/>
              </w:rPr>
            </w:pPr>
          </w:p>
        </w:tc>
        <w:tc>
          <w:tcPr>
            <w:tcW w:w="1027" w:type="dxa"/>
            <w:shd w:val="clear" w:color="auto" w:fill="auto"/>
          </w:tcPr>
          <w:p w:rsidR="006549AA" w:rsidRPr="002D5FAB" w:rsidRDefault="006549AA" w:rsidP="001057AA">
            <w:pPr>
              <w:pStyle w:val="aa"/>
              <w:spacing w:before="0" w:after="0"/>
              <w:ind w:firstLine="0"/>
              <w:jc w:val="center"/>
              <w:rPr>
                <w:b/>
                <w:sz w:val="28"/>
                <w:szCs w:val="28"/>
                <w:lang w:val="uk-UA" w:eastAsia="uk-UA"/>
              </w:rPr>
            </w:pPr>
          </w:p>
          <w:p w:rsidR="006549AA" w:rsidRPr="002D5FAB" w:rsidRDefault="006549AA" w:rsidP="001057AA">
            <w:pPr>
              <w:pStyle w:val="aa"/>
              <w:spacing w:before="0" w:after="0"/>
              <w:ind w:firstLine="0"/>
              <w:jc w:val="center"/>
              <w:rPr>
                <w:b/>
                <w:sz w:val="28"/>
                <w:szCs w:val="28"/>
                <w:lang w:val="uk-UA" w:eastAsia="uk-UA"/>
              </w:rPr>
            </w:pPr>
          </w:p>
          <w:p w:rsidR="006549AA" w:rsidRPr="002D5FAB" w:rsidRDefault="006549AA" w:rsidP="001057AA">
            <w:pPr>
              <w:pStyle w:val="aa"/>
              <w:spacing w:before="0" w:after="0"/>
              <w:ind w:firstLine="0"/>
              <w:jc w:val="center"/>
              <w:rPr>
                <w:b/>
                <w:sz w:val="28"/>
                <w:szCs w:val="28"/>
                <w:lang w:val="uk-UA" w:eastAsia="uk-UA"/>
              </w:rPr>
            </w:pPr>
          </w:p>
          <w:p w:rsidR="006549AA" w:rsidRPr="002D5FAB" w:rsidRDefault="006549AA" w:rsidP="001057AA">
            <w:pPr>
              <w:pStyle w:val="aa"/>
              <w:spacing w:before="0" w:after="0"/>
              <w:ind w:firstLine="0"/>
              <w:jc w:val="center"/>
              <w:rPr>
                <w:b/>
                <w:sz w:val="28"/>
                <w:szCs w:val="28"/>
                <w:lang w:val="uk-UA" w:eastAsia="uk-UA"/>
              </w:rPr>
            </w:pPr>
          </w:p>
          <w:p w:rsidR="006549AA" w:rsidRPr="002D5FAB" w:rsidRDefault="006549AA" w:rsidP="001057AA">
            <w:pPr>
              <w:pStyle w:val="aa"/>
              <w:spacing w:before="0" w:after="0"/>
              <w:ind w:firstLine="0"/>
              <w:jc w:val="center"/>
              <w:rPr>
                <w:b/>
                <w:sz w:val="28"/>
                <w:szCs w:val="28"/>
                <w:lang w:val="uk-UA" w:eastAsia="uk-UA"/>
              </w:rPr>
            </w:pPr>
            <w:r w:rsidRPr="002D5FAB">
              <w:rPr>
                <w:b/>
                <w:sz w:val="28"/>
                <w:szCs w:val="28"/>
                <w:lang w:val="uk-UA" w:eastAsia="uk-UA"/>
              </w:rPr>
              <w:t>20</w:t>
            </w:r>
          </w:p>
        </w:tc>
      </w:tr>
      <w:tr w:rsidR="006549AA" w:rsidRPr="002D5FAB">
        <w:tc>
          <w:tcPr>
            <w:tcW w:w="1368" w:type="dxa"/>
            <w:shd w:val="clear" w:color="auto" w:fill="auto"/>
          </w:tcPr>
          <w:p w:rsidR="006549AA" w:rsidRPr="002D5FAB" w:rsidRDefault="006549AA" w:rsidP="001057AA">
            <w:pPr>
              <w:pStyle w:val="aa"/>
              <w:spacing w:before="0" w:after="0"/>
              <w:ind w:firstLine="0"/>
              <w:rPr>
                <w:b/>
                <w:sz w:val="28"/>
                <w:szCs w:val="28"/>
                <w:lang w:val="uk-UA"/>
              </w:rPr>
            </w:pPr>
            <w:r w:rsidRPr="002D5FAB">
              <w:rPr>
                <w:b/>
                <w:sz w:val="28"/>
                <w:szCs w:val="28"/>
                <w:lang w:val="uk-UA"/>
              </w:rPr>
              <w:t>Розділ 4.</w:t>
            </w:r>
          </w:p>
        </w:tc>
        <w:tc>
          <w:tcPr>
            <w:tcW w:w="5220" w:type="dxa"/>
            <w:shd w:val="clear" w:color="auto" w:fill="auto"/>
          </w:tcPr>
          <w:p w:rsidR="006549AA" w:rsidRPr="002D5FAB" w:rsidRDefault="006549AA" w:rsidP="001057AA">
            <w:pPr>
              <w:pStyle w:val="aa"/>
              <w:spacing w:before="0" w:after="0"/>
              <w:ind w:firstLine="0"/>
              <w:rPr>
                <w:sz w:val="28"/>
                <w:szCs w:val="28"/>
                <w:lang w:val="uk-UA" w:eastAsia="uk-UA"/>
              </w:rPr>
            </w:pPr>
            <w:r w:rsidRPr="002D5FAB">
              <w:rPr>
                <w:sz w:val="28"/>
                <w:szCs w:val="28"/>
                <w:lang w:val="uk-UA" w:eastAsia="uk-UA"/>
              </w:rPr>
              <w:t xml:space="preserve">Вимоги до утримання зелених насаджень на об’єктах благоустрою – територіях загального користування </w:t>
            </w:r>
          </w:p>
          <w:p w:rsidR="006549AA" w:rsidRPr="002D5FAB" w:rsidRDefault="006549AA" w:rsidP="001057AA">
            <w:pPr>
              <w:pStyle w:val="aa"/>
              <w:spacing w:before="0" w:after="0"/>
              <w:ind w:firstLine="0"/>
              <w:rPr>
                <w:sz w:val="16"/>
                <w:szCs w:val="16"/>
                <w:lang w:val="uk-UA" w:eastAsia="uk-UA"/>
              </w:rPr>
            </w:pPr>
          </w:p>
        </w:tc>
        <w:tc>
          <w:tcPr>
            <w:tcW w:w="1980" w:type="dxa"/>
            <w:shd w:val="clear" w:color="auto" w:fill="auto"/>
          </w:tcPr>
          <w:p w:rsidR="006549AA" w:rsidRPr="002D5FAB" w:rsidRDefault="006549AA" w:rsidP="001057AA">
            <w:pPr>
              <w:pStyle w:val="aa"/>
              <w:spacing w:before="0" w:after="0"/>
              <w:ind w:firstLine="0"/>
              <w:jc w:val="both"/>
              <w:rPr>
                <w:sz w:val="28"/>
                <w:szCs w:val="28"/>
                <w:lang w:val="uk-UA" w:eastAsia="uk-UA"/>
              </w:rPr>
            </w:pPr>
          </w:p>
        </w:tc>
        <w:tc>
          <w:tcPr>
            <w:tcW w:w="1027" w:type="dxa"/>
            <w:shd w:val="clear" w:color="auto" w:fill="auto"/>
          </w:tcPr>
          <w:p w:rsidR="006549AA" w:rsidRPr="002D5FAB" w:rsidRDefault="006549AA" w:rsidP="001057AA">
            <w:pPr>
              <w:pStyle w:val="aa"/>
              <w:spacing w:before="0" w:after="0"/>
              <w:ind w:firstLine="0"/>
              <w:jc w:val="center"/>
              <w:rPr>
                <w:b/>
                <w:sz w:val="28"/>
                <w:szCs w:val="28"/>
                <w:lang w:val="uk-UA" w:eastAsia="uk-UA"/>
              </w:rPr>
            </w:pPr>
          </w:p>
          <w:p w:rsidR="006549AA" w:rsidRPr="002D5FAB" w:rsidRDefault="006549AA" w:rsidP="001057AA">
            <w:pPr>
              <w:pStyle w:val="aa"/>
              <w:spacing w:before="0" w:after="0"/>
              <w:ind w:firstLine="0"/>
              <w:jc w:val="center"/>
              <w:rPr>
                <w:b/>
                <w:sz w:val="28"/>
                <w:szCs w:val="28"/>
                <w:lang w:val="uk-UA" w:eastAsia="uk-UA"/>
              </w:rPr>
            </w:pPr>
          </w:p>
          <w:p w:rsidR="006549AA" w:rsidRPr="002D5FAB" w:rsidRDefault="006549AA" w:rsidP="001057AA">
            <w:pPr>
              <w:pStyle w:val="aa"/>
              <w:spacing w:before="0" w:after="0"/>
              <w:ind w:firstLine="0"/>
              <w:jc w:val="center"/>
              <w:rPr>
                <w:b/>
                <w:sz w:val="28"/>
                <w:szCs w:val="28"/>
                <w:lang w:val="uk-UA" w:eastAsia="uk-UA"/>
              </w:rPr>
            </w:pPr>
            <w:r w:rsidRPr="002D5FAB">
              <w:rPr>
                <w:b/>
                <w:sz w:val="28"/>
                <w:szCs w:val="28"/>
                <w:lang w:val="uk-UA" w:eastAsia="uk-UA"/>
              </w:rPr>
              <w:t>23</w:t>
            </w:r>
          </w:p>
        </w:tc>
      </w:tr>
      <w:tr w:rsidR="006549AA" w:rsidRPr="002D5FAB">
        <w:tc>
          <w:tcPr>
            <w:tcW w:w="1368" w:type="dxa"/>
            <w:shd w:val="clear" w:color="auto" w:fill="auto"/>
          </w:tcPr>
          <w:p w:rsidR="006549AA" w:rsidRPr="002D5FAB" w:rsidRDefault="006549AA" w:rsidP="001057AA">
            <w:pPr>
              <w:pStyle w:val="aa"/>
              <w:spacing w:before="0" w:after="0"/>
              <w:ind w:firstLine="0"/>
              <w:rPr>
                <w:b/>
                <w:sz w:val="28"/>
                <w:szCs w:val="28"/>
                <w:lang w:val="uk-UA"/>
              </w:rPr>
            </w:pPr>
            <w:r w:rsidRPr="002D5FAB">
              <w:rPr>
                <w:b/>
                <w:sz w:val="28"/>
                <w:szCs w:val="28"/>
                <w:lang w:val="uk-UA"/>
              </w:rPr>
              <w:t>Розділ 5.</w:t>
            </w:r>
          </w:p>
        </w:tc>
        <w:tc>
          <w:tcPr>
            <w:tcW w:w="5220" w:type="dxa"/>
            <w:shd w:val="clear" w:color="auto" w:fill="auto"/>
          </w:tcPr>
          <w:p w:rsidR="006549AA" w:rsidRPr="002D5FAB" w:rsidRDefault="006549AA" w:rsidP="001057AA">
            <w:pPr>
              <w:pStyle w:val="aa"/>
              <w:spacing w:before="0" w:after="0"/>
              <w:ind w:firstLine="0"/>
              <w:rPr>
                <w:sz w:val="28"/>
                <w:szCs w:val="28"/>
                <w:lang w:val="uk-UA" w:eastAsia="uk-UA"/>
              </w:rPr>
            </w:pPr>
            <w:r w:rsidRPr="002D5FAB">
              <w:rPr>
                <w:sz w:val="28"/>
                <w:szCs w:val="28"/>
                <w:lang w:val="uk-UA" w:eastAsia="uk-UA"/>
              </w:rPr>
              <w:t>Вимоги до санітарного очищення території</w:t>
            </w:r>
          </w:p>
          <w:p w:rsidR="006549AA" w:rsidRPr="002D5FAB" w:rsidRDefault="006549AA" w:rsidP="001057AA">
            <w:pPr>
              <w:pStyle w:val="aa"/>
              <w:spacing w:before="0" w:after="0"/>
              <w:ind w:firstLine="0"/>
              <w:rPr>
                <w:sz w:val="16"/>
                <w:szCs w:val="16"/>
                <w:lang w:val="uk-UA" w:eastAsia="uk-UA"/>
              </w:rPr>
            </w:pPr>
          </w:p>
        </w:tc>
        <w:tc>
          <w:tcPr>
            <w:tcW w:w="1980" w:type="dxa"/>
            <w:shd w:val="clear" w:color="auto" w:fill="auto"/>
          </w:tcPr>
          <w:p w:rsidR="006549AA" w:rsidRPr="002D5FAB" w:rsidRDefault="006549AA" w:rsidP="001057AA">
            <w:pPr>
              <w:pStyle w:val="aa"/>
              <w:spacing w:before="0" w:after="0"/>
              <w:ind w:firstLine="0"/>
              <w:jc w:val="both"/>
              <w:rPr>
                <w:sz w:val="28"/>
                <w:szCs w:val="28"/>
                <w:lang w:val="uk-UA" w:eastAsia="uk-UA"/>
              </w:rPr>
            </w:pPr>
          </w:p>
        </w:tc>
        <w:tc>
          <w:tcPr>
            <w:tcW w:w="1027" w:type="dxa"/>
            <w:shd w:val="clear" w:color="auto" w:fill="auto"/>
          </w:tcPr>
          <w:p w:rsidR="006549AA" w:rsidRPr="002D5FAB" w:rsidRDefault="006549AA" w:rsidP="001057AA">
            <w:pPr>
              <w:pStyle w:val="aa"/>
              <w:spacing w:before="0" w:after="0"/>
              <w:ind w:firstLine="0"/>
              <w:jc w:val="center"/>
              <w:rPr>
                <w:b/>
                <w:sz w:val="28"/>
                <w:szCs w:val="28"/>
                <w:lang w:val="uk-UA" w:eastAsia="uk-UA"/>
              </w:rPr>
            </w:pPr>
          </w:p>
          <w:p w:rsidR="006549AA" w:rsidRPr="002D5FAB" w:rsidRDefault="006549AA" w:rsidP="001057AA">
            <w:pPr>
              <w:pStyle w:val="aa"/>
              <w:spacing w:before="0" w:after="0"/>
              <w:ind w:firstLine="0"/>
              <w:jc w:val="center"/>
              <w:rPr>
                <w:b/>
                <w:sz w:val="28"/>
                <w:szCs w:val="28"/>
                <w:lang w:val="uk-UA" w:eastAsia="uk-UA"/>
              </w:rPr>
            </w:pPr>
            <w:r w:rsidRPr="002D5FAB">
              <w:rPr>
                <w:b/>
                <w:sz w:val="28"/>
                <w:szCs w:val="28"/>
                <w:lang w:val="uk-UA" w:eastAsia="uk-UA"/>
              </w:rPr>
              <w:t>27</w:t>
            </w:r>
          </w:p>
        </w:tc>
      </w:tr>
      <w:tr w:rsidR="006549AA" w:rsidRPr="002D5FAB">
        <w:tc>
          <w:tcPr>
            <w:tcW w:w="1368" w:type="dxa"/>
            <w:shd w:val="clear" w:color="auto" w:fill="auto"/>
          </w:tcPr>
          <w:p w:rsidR="006549AA" w:rsidRPr="002D5FAB" w:rsidRDefault="006549AA" w:rsidP="001057AA">
            <w:pPr>
              <w:pStyle w:val="aa"/>
              <w:spacing w:before="0" w:after="0"/>
              <w:ind w:firstLine="0"/>
              <w:rPr>
                <w:b/>
                <w:sz w:val="28"/>
                <w:szCs w:val="28"/>
                <w:lang w:val="uk-UA"/>
              </w:rPr>
            </w:pPr>
            <w:r w:rsidRPr="002D5FAB">
              <w:rPr>
                <w:b/>
                <w:sz w:val="28"/>
                <w:szCs w:val="28"/>
                <w:lang w:val="uk-UA"/>
              </w:rPr>
              <w:t>Розділ 6.</w:t>
            </w:r>
          </w:p>
        </w:tc>
        <w:tc>
          <w:tcPr>
            <w:tcW w:w="5220" w:type="dxa"/>
            <w:shd w:val="clear" w:color="auto" w:fill="auto"/>
          </w:tcPr>
          <w:p w:rsidR="006549AA" w:rsidRPr="002D5FAB" w:rsidRDefault="006549AA" w:rsidP="001057AA">
            <w:pPr>
              <w:pStyle w:val="aa"/>
              <w:spacing w:before="0" w:after="0"/>
              <w:ind w:firstLine="0"/>
              <w:rPr>
                <w:sz w:val="28"/>
                <w:szCs w:val="28"/>
                <w:lang w:val="uk-UA" w:eastAsia="uk-UA"/>
              </w:rPr>
            </w:pPr>
            <w:r w:rsidRPr="002D5FAB">
              <w:rPr>
                <w:sz w:val="28"/>
                <w:szCs w:val="28"/>
                <w:lang w:val="uk-UA" w:eastAsia="uk-UA"/>
              </w:rPr>
              <w:t>Розміри меж прилеглої до підприємств, установ та організацій території у числовому значенні</w:t>
            </w:r>
          </w:p>
          <w:p w:rsidR="006549AA" w:rsidRPr="002D5FAB" w:rsidRDefault="006549AA" w:rsidP="001057AA">
            <w:pPr>
              <w:pStyle w:val="aa"/>
              <w:spacing w:before="0" w:after="0"/>
              <w:ind w:firstLine="0"/>
              <w:rPr>
                <w:sz w:val="16"/>
                <w:szCs w:val="16"/>
                <w:lang w:val="uk-UA" w:eastAsia="uk-UA"/>
              </w:rPr>
            </w:pPr>
          </w:p>
        </w:tc>
        <w:tc>
          <w:tcPr>
            <w:tcW w:w="1980" w:type="dxa"/>
            <w:shd w:val="clear" w:color="auto" w:fill="auto"/>
          </w:tcPr>
          <w:p w:rsidR="006549AA" w:rsidRPr="002D5FAB" w:rsidRDefault="006549AA" w:rsidP="001057AA">
            <w:pPr>
              <w:pStyle w:val="aa"/>
              <w:spacing w:before="0" w:after="0"/>
              <w:ind w:firstLine="0"/>
              <w:jc w:val="both"/>
              <w:rPr>
                <w:sz w:val="28"/>
                <w:szCs w:val="28"/>
                <w:lang w:val="uk-UA" w:eastAsia="uk-UA"/>
              </w:rPr>
            </w:pPr>
          </w:p>
        </w:tc>
        <w:tc>
          <w:tcPr>
            <w:tcW w:w="1027" w:type="dxa"/>
            <w:shd w:val="clear" w:color="auto" w:fill="auto"/>
          </w:tcPr>
          <w:p w:rsidR="006549AA" w:rsidRPr="002D5FAB" w:rsidRDefault="006549AA" w:rsidP="001057AA">
            <w:pPr>
              <w:pStyle w:val="aa"/>
              <w:spacing w:before="0" w:after="0"/>
              <w:ind w:firstLine="0"/>
              <w:jc w:val="center"/>
              <w:rPr>
                <w:b/>
                <w:sz w:val="28"/>
                <w:szCs w:val="28"/>
                <w:lang w:val="uk-UA" w:eastAsia="uk-UA"/>
              </w:rPr>
            </w:pPr>
          </w:p>
          <w:p w:rsidR="006549AA" w:rsidRPr="002D5FAB" w:rsidRDefault="006549AA" w:rsidP="001057AA">
            <w:pPr>
              <w:pStyle w:val="aa"/>
              <w:spacing w:before="0" w:after="0"/>
              <w:ind w:firstLine="0"/>
              <w:jc w:val="center"/>
              <w:rPr>
                <w:b/>
                <w:sz w:val="28"/>
                <w:szCs w:val="28"/>
                <w:lang w:val="uk-UA" w:eastAsia="uk-UA"/>
              </w:rPr>
            </w:pPr>
          </w:p>
          <w:p w:rsidR="006549AA" w:rsidRPr="002D5FAB" w:rsidRDefault="006549AA" w:rsidP="001057AA">
            <w:pPr>
              <w:pStyle w:val="aa"/>
              <w:spacing w:before="0" w:after="0"/>
              <w:ind w:firstLine="0"/>
              <w:jc w:val="center"/>
              <w:rPr>
                <w:b/>
                <w:sz w:val="28"/>
                <w:szCs w:val="28"/>
                <w:lang w:val="uk-UA" w:eastAsia="uk-UA"/>
              </w:rPr>
            </w:pPr>
            <w:r w:rsidRPr="002D5FAB">
              <w:rPr>
                <w:b/>
                <w:sz w:val="28"/>
                <w:szCs w:val="28"/>
                <w:lang w:val="uk-UA" w:eastAsia="uk-UA"/>
              </w:rPr>
              <w:t>34</w:t>
            </w:r>
          </w:p>
        </w:tc>
      </w:tr>
      <w:tr w:rsidR="006549AA" w:rsidRPr="002D5FAB">
        <w:tc>
          <w:tcPr>
            <w:tcW w:w="1368" w:type="dxa"/>
            <w:shd w:val="clear" w:color="auto" w:fill="auto"/>
          </w:tcPr>
          <w:p w:rsidR="006549AA" w:rsidRPr="002D5FAB" w:rsidRDefault="006549AA" w:rsidP="001057AA">
            <w:pPr>
              <w:pStyle w:val="aa"/>
              <w:spacing w:before="0" w:after="0"/>
              <w:ind w:firstLine="0"/>
              <w:rPr>
                <w:b/>
                <w:sz w:val="28"/>
                <w:szCs w:val="28"/>
                <w:lang w:val="uk-UA"/>
              </w:rPr>
            </w:pPr>
            <w:r w:rsidRPr="002D5FAB">
              <w:rPr>
                <w:b/>
                <w:sz w:val="28"/>
                <w:szCs w:val="28"/>
                <w:lang w:val="uk-UA"/>
              </w:rPr>
              <w:t>Розділ 7.</w:t>
            </w:r>
          </w:p>
        </w:tc>
        <w:tc>
          <w:tcPr>
            <w:tcW w:w="5220" w:type="dxa"/>
            <w:shd w:val="clear" w:color="auto" w:fill="auto"/>
          </w:tcPr>
          <w:p w:rsidR="006549AA" w:rsidRPr="002D5FAB" w:rsidRDefault="006549AA" w:rsidP="001057AA">
            <w:pPr>
              <w:pStyle w:val="aa"/>
              <w:spacing w:before="0" w:after="0"/>
              <w:ind w:firstLine="0"/>
              <w:rPr>
                <w:sz w:val="28"/>
                <w:szCs w:val="28"/>
                <w:lang w:val="uk-UA" w:eastAsia="uk-UA"/>
              </w:rPr>
            </w:pPr>
            <w:r w:rsidRPr="002D5FAB">
              <w:rPr>
                <w:sz w:val="28"/>
                <w:szCs w:val="28"/>
                <w:lang w:val="uk-UA" w:eastAsia="uk-UA"/>
              </w:rPr>
              <w:t>Вимоги до здійснення благоустрою та утримання прибудинкової території</w:t>
            </w:r>
          </w:p>
          <w:p w:rsidR="006549AA" w:rsidRPr="002D5FAB" w:rsidRDefault="006549AA" w:rsidP="001057AA">
            <w:pPr>
              <w:pStyle w:val="aa"/>
              <w:spacing w:before="0" w:after="0"/>
              <w:ind w:firstLine="0"/>
              <w:rPr>
                <w:sz w:val="16"/>
                <w:szCs w:val="16"/>
                <w:lang w:val="uk-UA" w:eastAsia="uk-UA"/>
              </w:rPr>
            </w:pPr>
          </w:p>
        </w:tc>
        <w:tc>
          <w:tcPr>
            <w:tcW w:w="1980" w:type="dxa"/>
            <w:shd w:val="clear" w:color="auto" w:fill="auto"/>
          </w:tcPr>
          <w:p w:rsidR="006549AA" w:rsidRPr="002D5FAB" w:rsidRDefault="006549AA" w:rsidP="001057AA">
            <w:pPr>
              <w:pStyle w:val="aa"/>
              <w:spacing w:before="0" w:after="0"/>
              <w:ind w:firstLine="0"/>
              <w:jc w:val="both"/>
              <w:rPr>
                <w:sz w:val="28"/>
                <w:szCs w:val="28"/>
                <w:lang w:val="uk-UA" w:eastAsia="uk-UA"/>
              </w:rPr>
            </w:pPr>
          </w:p>
        </w:tc>
        <w:tc>
          <w:tcPr>
            <w:tcW w:w="1027" w:type="dxa"/>
            <w:shd w:val="clear" w:color="auto" w:fill="auto"/>
          </w:tcPr>
          <w:p w:rsidR="006549AA" w:rsidRPr="002D5FAB" w:rsidRDefault="006549AA" w:rsidP="001057AA">
            <w:pPr>
              <w:pStyle w:val="aa"/>
              <w:spacing w:before="0" w:after="0"/>
              <w:ind w:firstLine="0"/>
              <w:jc w:val="center"/>
              <w:rPr>
                <w:b/>
                <w:sz w:val="28"/>
                <w:szCs w:val="28"/>
                <w:lang w:val="uk-UA" w:eastAsia="uk-UA"/>
              </w:rPr>
            </w:pPr>
          </w:p>
          <w:p w:rsidR="006549AA" w:rsidRPr="002D5FAB" w:rsidRDefault="006549AA" w:rsidP="001057AA">
            <w:pPr>
              <w:pStyle w:val="aa"/>
              <w:spacing w:before="0" w:after="0"/>
              <w:ind w:firstLine="0"/>
              <w:jc w:val="center"/>
              <w:rPr>
                <w:b/>
                <w:sz w:val="28"/>
                <w:szCs w:val="28"/>
                <w:lang w:val="uk-UA" w:eastAsia="uk-UA"/>
              </w:rPr>
            </w:pPr>
            <w:r w:rsidRPr="002D5FAB">
              <w:rPr>
                <w:b/>
                <w:sz w:val="28"/>
                <w:szCs w:val="28"/>
                <w:lang w:val="uk-UA" w:eastAsia="uk-UA"/>
              </w:rPr>
              <w:t>34</w:t>
            </w:r>
          </w:p>
        </w:tc>
      </w:tr>
      <w:tr w:rsidR="006549AA" w:rsidRPr="002D5FAB">
        <w:tc>
          <w:tcPr>
            <w:tcW w:w="1368" w:type="dxa"/>
            <w:shd w:val="clear" w:color="auto" w:fill="auto"/>
          </w:tcPr>
          <w:p w:rsidR="006549AA" w:rsidRPr="002D5FAB" w:rsidRDefault="006549AA" w:rsidP="001057AA">
            <w:pPr>
              <w:pStyle w:val="aa"/>
              <w:spacing w:before="0" w:after="0"/>
              <w:ind w:firstLine="0"/>
              <w:rPr>
                <w:b/>
                <w:sz w:val="28"/>
                <w:szCs w:val="28"/>
                <w:lang w:val="uk-UA"/>
              </w:rPr>
            </w:pPr>
            <w:r w:rsidRPr="002D5FAB">
              <w:rPr>
                <w:b/>
                <w:sz w:val="28"/>
                <w:szCs w:val="28"/>
                <w:lang w:val="uk-UA"/>
              </w:rPr>
              <w:t>Розділ 8.</w:t>
            </w:r>
          </w:p>
        </w:tc>
        <w:tc>
          <w:tcPr>
            <w:tcW w:w="5220" w:type="dxa"/>
            <w:shd w:val="clear" w:color="auto" w:fill="auto"/>
          </w:tcPr>
          <w:p w:rsidR="006549AA" w:rsidRPr="002D5FAB" w:rsidRDefault="006549AA" w:rsidP="001057AA">
            <w:pPr>
              <w:pStyle w:val="aa"/>
              <w:spacing w:before="0" w:after="0"/>
              <w:ind w:firstLine="0"/>
              <w:rPr>
                <w:sz w:val="28"/>
                <w:szCs w:val="28"/>
                <w:lang w:val="uk-UA" w:eastAsia="uk-UA"/>
              </w:rPr>
            </w:pPr>
            <w:r w:rsidRPr="002D5FAB">
              <w:rPr>
                <w:sz w:val="28"/>
                <w:szCs w:val="28"/>
                <w:lang w:val="uk-UA" w:eastAsia="uk-UA"/>
              </w:rPr>
              <w:t>Заборона дій суб’єктів господарювання та громадян встановлених Правилами</w:t>
            </w:r>
          </w:p>
          <w:p w:rsidR="006549AA" w:rsidRPr="002D5FAB" w:rsidRDefault="006549AA" w:rsidP="001057AA">
            <w:pPr>
              <w:pStyle w:val="aa"/>
              <w:spacing w:before="0" w:after="0"/>
              <w:ind w:firstLine="0"/>
              <w:rPr>
                <w:sz w:val="16"/>
                <w:szCs w:val="16"/>
                <w:lang w:val="uk-UA" w:eastAsia="uk-UA"/>
              </w:rPr>
            </w:pPr>
          </w:p>
        </w:tc>
        <w:tc>
          <w:tcPr>
            <w:tcW w:w="1980" w:type="dxa"/>
            <w:shd w:val="clear" w:color="auto" w:fill="auto"/>
          </w:tcPr>
          <w:p w:rsidR="006549AA" w:rsidRPr="002D5FAB" w:rsidRDefault="006549AA" w:rsidP="001057AA">
            <w:pPr>
              <w:pStyle w:val="aa"/>
              <w:spacing w:before="0" w:after="0"/>
              <w:ind w:firstLine="0"/>
              <w:jc w:val="both"/>
              <w:rPr>
                <w:sz w:val="28"/>
                <w:szCs w:val="28"/>
                <w:lang w:val="uk-UA" w:eastAsia="uk-UA"/>
              </w:rPr>
            </w:pPr>
          </w:p>
        </w:tc>
        <w:tc>
          <w:tcPr>
            <w:tcW w:w="1027" w:type="dxa"/>
            <w:shd w:val="clear" w:color="auto" w:fill="auto"/>
          </w:tcPr>
          <w:p w:rsidR="006549AA" w:rsidRPr="002D5FAB" w:rsidRDefault="006549AA" w:rsidP="001057AA">
            <w:pPr>
              <w:pStyle w:val="aa"/>
              <w:spacing w:before="0" w:after="0"/>
              <w:ind w:firstLine="0"/>
              <w:jc w:val="center"/>
              <w:rPr>
                <w:b/>
                <w:sz w:val="28"/>
                <w:szCs w:val="28"/>
                <w:lang w:val="uk-UA" w:eastAsia="uk-UA"/>
              </w:rPr>
            </w:pPr>
          </w:p>
          <w:p w:rsidR="006549AA" w:rsidRPr="002D5FAB" w:rsidRDefault="006549AA" w:rsidP="001057AA">
            <w:pPr>
              <w:pStyle w:val="aa"/>
              <w:spacing w:before="0" w:after="0"/>
              <w:ind w:firstLine="0"/>
              <w:jc w:val="center"/>
              <w:rPr>
                <w:b/>
                <w:sz w:val="28"/>
                <w:szCs w:val="28"/>
                <w:lang w:val="uk-UA" w:eastAsia="uk-UA"/>
              </w:rPr>
            </w:pPr>
            <w:r w:rsidRPr="002D5FAB">
              <w:rPr>
                <w:b/>
                <w:sz w:val="28"/>
                <w:szCs w:val="28"/>
                <w:lang w:val="uk-UA" w:eastAsia="uk-UA"/>
              </w:rPr>
              <w:t>34</w:t>
            </w:r>
          </w:p>
        </w:tc>
      </w:tr>
      <w:tr w:rsidR="006549AA" w:rsidRPr="002D5FAB">
        <w:tc>
          <w:tcPr>
            <w:tcW w:w="1368" w:type="dxa"/>
            <w:shd w:val="clear" w:color="auto" w:fill="auto"/>
          </w:tcPr>
          <w:p w:rsidR="006549AA" w:rsidRPr="002D5FAB" w:rsidRDefault="006549AA" w:rsidP="001057AA">
            <w:pPr>
              <w:pStyle w:val="aa"/>
              <w:spacing w:before="0" w:after="0"/>
              <w:ind w:firstLine="0"/>
              <w:rPr>
                <w:b/>
                <w:sz w:val="28"/>
                <w:szCs w:val="28"/>
                <w:lang w:val="uk-UA"/>
              </w:rPr>
            </w:pPr>
            <w:r w:rsidRPr="002D5FAB">
              <w:rPr>
                <w:b/>
                <w:sz w:val="28"/>
                <w:szCs w:val="28"/>
                <w:lang w:val="uk-UA"/>
              </w:rPr>
              <w:t>Розділ 9.</w:t>
            </w:r>
          </w:p>
        </w:tc>
        <w:tc>
          <w:tcPr>
            <w:tcW w:w="5220" w:type="dxa"/>
            <w:shd w:val="clear" w:color="auto" w:fill="auto"/>
          </w:tcPr>
          <w:p w:rsidR="006549AA" w:rsidRPr="002D5FAB" w:rsidRDefault="006549AA" w:rsidP="001057AA">
            <w:pPr>
              <w:pStyle w:val="aa"/>
              <w:spacing w:before="0" w:after="0"/>
              <w:ind w:firstLine="0"/>
              <w:rPr>
                <w:sz w:val="28"/>
                <w:szCs w:val="28"/>
                <w:lang w:val="uk-UA" w:eastAsia="uk-UA"/>
              </w:rPr>
            </w:pPr>
            <w:r w:rsidRPr="002D5FAB">
              <w:rPr>
                <w:sz w:val="28"/>
                <w:szCs w:val="28"/>
                <w:lang w:val="uk-UA" w:eastAsia="uk-UA"/>
              </w:rPr>
              <w:t>Порядок здійснення самоврядного контролю у сфері благоустрою населених пунктів</w:t>
            </w:r>
          </w:p>
          <w:p w:rsidR="006549AA" w:rsidRPr="002D5FAB" w:rsidRDefault="006549AA" w:rsidP="001057AA">
            <w:pPr>
              <w:pStyle w:val="aa"/>
              <w:spacing w:before="0" w:after="0"/>
              <w:ind w:firstLine="0"/>
              <w:rPr>
                <w:sz w:val="16"/>
                <w:szCs w:val="16"/>
                <w:lang w:val="uk-UA" w:eastAsia="uk-UA"/>
              </w:rPr>
            </w:pPr>
          </w:p>
        </w:tc>
        <w:tc>
          <w:tcPr>
            <w:tcW w:w="1980" w:type="dxa"/>
            <w:shd w:val="clear" w:color="auto" w:fill="auto"/>
          </w:tcPr>
          <w:p w:rsidR="006549AA" w:rsidRPr="002D5FAB" w:rsidRDefault="006549AA" w:rsidP="001057AA">
            <w:pPr>
              <w:pStyle w:val="aa"/>
              <w:spacing w:before="0" w:after="0"/>
              <w:ind w:firstLine="0"/>
              <w:jc w:val="both"/>
              <w:rPr>
                <w:sz w:val="28"/>
                <w:szCs w:val="28"/>
                <w:lang w:val="uk-UA" w:eastAsia="uk-UA"/>
              </w:rPr>
            </w:pPr>
          </w:p>
        </w:tc>
        <w:tc>
          <w:tcPr>
            <w:tcW w:w="1027" w:type="dxa"/>
            <w:shd w:val="clear" w:color="auto" w:fill="auto"/>
          </w:tcPr>
          <w:p w:rsidR="006549AA" w:rsidRPr="002D5FAB" w:rsidRDefault="006549AA" w:rsidP="001057AA">
            <w:pPr>
              <w:pStyle w:val="aa"/>
              <w:spacing w:before="0" w:after="0"/>
              <w:ind w:firstLine="0"/>
              <w:jc w:val="center"/>
              <w:rPr>
                <w:b/>
                <w:sz w:val="28"/>
                <w:szCs w:val="28"/>
                <w:lang w:val="uk-UA" w:eastAsia="uk-UA"/>
              </w:rPr>
            </w:pPr>
          </w:p>
          <w:p w:rsidR="006549AA" w:rsidRPr="002D5FAB" w:rsidRDefault="006549AA" w:rsidP="001057AA">
            <w:pPr>
              <w:pStyle w:val="aa"/>
              <w:spacing w:before="0" w:after="0"/>
              <w:ind w:firstLine="0"/>
              <w:jc w:val="center"/>
              <w:rPr>
                <w:b/>
                <w:sz w:val="28"/>
                <w:szCs w:val="28"/>
                <w:lang w:val="uk-UA" w:eastAsia="uk-UA"/>
              </w:rPr>
            </w:pPr>
          </w:p>
          <w:p w:rsidR="006549AA" w:rsidRPr="002D5FAB" w:rsidRDefault="006549AA" w:rsidP="001057AA">
            <w:pPr>
              <w:pStyle w:val="aa"/>
              <w:spacing w:before="0" w:after="0"/>
              <w:ind w:firstLine="0"/>
              <w:jc w:val="center"/>
              <w:rPr>
                <w:b/>
                <w:sz w:val="28"/>
                <w:szCs w:val="28"/>
                <w:lang w:val="uk-UA" w:eastAsia="uk-UA"/>
              </w:rPr>
            </w:pPr>
            <w:r w:rsidRPr="002D5FAB">
              <w:rPr>
                <w:b/>
                <w:sz w:val="28"/>
                <w:szCs w:val="28"/>
                <w:lang w:val="uk-UA" w:eastAsia="uk-UA"/>
              </w:rPr>
              <w:t>37</w:t>
            </w:r>
          </w:p>
        </w:tc>
      </w:tr>
      <w:tr w:rsidR="006549AA" w:rsidRPr="002D5FAB">
        <w:tc>
          <w:tcPr>
            <w:tcW w:w="1368" w:type="dxa"/>
            <w:shd w:val="clear" w:color="auto" w:fill="auto"/>
          </w:tcPr>
          <w:p w:rsidR="006549AA" w:rsidRPr="002D5FAB" w:rsidRDefault="006549AA" w:rsidP="001057AA">
            <w:pPr>
              <w:pStyle w:val="aa"/>
              <w:spacing w:before="0" w:after="0"/>
              <w:ind w:firstLine="0"/>
              <w:rPr>
                <w:b/>
                <w:sz w:val="25"/>
                <w:szCs w:val="25"/>
                <w:lang w:val="uk-UA"/>
              </w:rPr>
            </w:pPr>
            <w:r w:rsidRPr="002D5FAB">
              <w:rPr>
                <w:b/>
                <w:sz w:val="25"/>
                <w:szCs w:val="25"/>
                <w:lang w:val="uk-UA"/>
              </w:rPr>
              <w:t>Додаток 1</w:t>
            </w:r>
          </w:p>
        </w:tc>
        <w:tc>
          <w:tcPr>
            <w:tcW w:w="5220" w:type="dxa"/>
            <w:shd w:val="clear" w:color="auto" w:fill="auto"/>
          </w:tcPr>
          <w:p w:rsidR="006549AA" w:rsidRPr="002D5FAB" w:rsidRDefault="006549AA" w:rsidP="001057AA">
            <w:pPr>
              <w:pStyle w:val="aa"/>
              <w:spacing w:before="0" w:after="0"/>
              <w:ind w:firstLine="0"/>
              <w:rPr>
                <w:b/>
                <w:sz w:val="28"/>
                <w:szCs w:val="28"/>
                <w:lang w:val="uk-UA" w:eastAsia="uk-UA"/>
              </w:rPr>
            </w:pPr>
            <w:r w:rsidRPr="002D5FAB">
              <w:rPr>
                <w:b/>
                <w:sz w:val="28"/>
                <w:szCs w:val="28"/>
                <w:lang w:val="uk-UA" w:eastAsia="uk-UA"/>
              </w:rPr>
              <w:t xml:space="preserve">ПЕРЕЛІК </w:t>
            </w:r>
            <w:r w:rsidRPr="002D5FAB">
              <w:rPr>
                <w:sz w:val="28"/>
                <w:szCs w:val="28"/>
                <w:lang w:val="uk-UA" w:eastAsia="uk-UA"/>
              </w:rPr>
              <w:t xml:space="preserve">порушень, за які настає відповідальність згідно зі статтею </w:t>
            </w:r>
            <w:r w:rsidR="003D56C5">
              <w:rPr>
                <w:sz w:val="28"/>
                <w:szCs w:val="28"/>
                <w:lang w:val="uk-UA" w:eastAsia="uk-UA"/>
              </w:rPr>
              <w:t xml:space="preserve">       </w:t>
            </w:r>
            <w:r w:rsidRPr="002D5FAB">
              <w:rPr>
                <w:sz w:val="28"/>
                <w:szCs w:val="28"/>
                <w:lang w:val="uk-UA" w:eastAsia="uk-UA"/>
              </w:rPr>
              <w:t>152 Кодексу України про адміністративні правопорушення</w:t>
            </w:r>
            <w:r w:rsidRPr="002D5FAB">
              <w:rPr>
                <w:b/>
                <w:sz w:val="28"/>
                <w:szCs w:val="28"/>
                <w:lang w:val="uk-UA" w:eastAsia="uk-UA"/>
              </w:rPr>
              <w:t xml:space="preserve"> </w:t>
            </w:r>
          </w:p>
          <w:p w:rsidR="006549AA" w:rsidRPr="002D5FAB" w:rsidRDefault="006549AA" w:rsidP="001057AA">
            <w:pPr>
              <w:pStyle w:val="aa"/>
              <w:spacing w:before="0" w:after="0"/>
              <w:ind w:firstLine="0"/>
              <w:rPr>
                <w:b/>
                <w:sz w:val="16"/>
                <w:szCs w:val="16"/>
                <w:lang w:val="uk-UA" w:eastAsia="uk-UA"/>
              </w:rPr>
            </w:pPr>
          </w:p>
        </w:tc>
        <w:tc>
          <w:tcPr>
            <w:tcW w:w="1980" w:type="dxa"/>
            <w:shd w:val="clear" w:color="auto" w:fill="auto"/>
          </w:tcPr>
          <w:p w:rsidR="006549AA" w:rsidRPr="002D5FAB" w:rsidRDefault="006549AA" w:rsidP="001057AA">
            <w:pPr>
              <w:pStyle w:val="aa"/>
              <w:spacing w:before="0" w:after="0"/>
              <w:ind w:firstLine="0"/>
              <w:jc w:val="both"/>
              <w:rPr>
                <w:sz w:val="28"/>
                <w:szCs w:val="28"/>
                <w:lang w:val="uk-UA" w:eastAsia="uk-UA"/>
              </w:rPr>
            </w:pPr>
          </w:p>
        </w:tc>
        <w:tc>
          <w:tcPr>
            <w:tcW w:w="1027" w:type="dxa"/>
            <w:shd w:val="clear" w:color="auto" w:fill="auto"/>
          </w:tcPr>
          <w:p w:rsidR="006549AA" w:rsidRPr="002D5FAB" w:rsidRDefault="006549AA" w:rsidP="001057AA">
            <w:pPr>
              <w:pStyle w:val="aa"/>
              <w:spacing w:before="0" w:after="0"/>
              <w:ind w:firstLine="0"/>
              <w:jc w:val="center"/>
              <w:rPr>
                <w:b/>
                <w:sz w:val="28"/>
                <w:szCs w:val="28"/>
                <w:lang w:val="uk-UA" w:eastAsia="uk-UA"/>
              </w:rPr>
            </w:pPr>
          </w:p>
        </w:tc>
      </w:tr>
      <w:tr w:rsidR="006549AA" w:rsidRPr="002D5FAB">
        <w:tc>
          <w:tcPr>
            <w:tcW w:w="1368" w:type="dxa"/>
            <w:shd w:val="clear" w:color="auto" w:fill="auto"/>
          </w:tcPr>
          <w:p w:rsidR="006549AA" w:rsidRPr="002D5FAB" w:rsidRDefault="006549AA" w:rsidP="001057AA">
            <w:pPr>
              <w:pStyle w:val="aa"/>
              <w:spacing w:before="0" w:after="0"/>
              <w:ind w:firstLine="0"/>
              <w:rPr>
                <w:b/>
                <w:sz w:val="25"/>
                <w:szCs w:val="25"/>
                <w:lang w:val="uk-UA"/>
              </w:rPr>
            </w:pPr>
            <w:r w:rsidRPr="002D5FAB">
              <w:rPr>
                <w:b/>
                <w:sz w:val="25"/>
                <w:szCs w:val="25"/>
                <w:lang w:val="uk-UA"/>
              </w:rPr>
              <w:t>Додаток 2</w:t>
            </w:r>
          </w:p>
        </w:tc>
        <w:tc>
          <w:tcPr>
            <w:tcW w:w="5220" w:type="dxa"/>
            <w:shd w:val="clear" w:color="auto" w:fill="auto"/>
          </w:tcPr>
          <w:p w:rsidR="006549AA" w:rsidRPr="002D5FAB" w:rsidRDefault="006549AA" w:rsidP="001057AA">
            <w:pPr>
              <w:pStyle w:val="aa"/>
              <w:spacing w:before="0" w:after="0"/>
              <w:ind w:firstLine="0"/>
              <w:rPr>
                <w:sz w:val="28"/>
                <w:szCs w:val="28"/>
                <w:lang w:val="uk-UA" w:eastAsia="uk-UA"/>
              </w:rPr>
            </w:pPr>
            <w:r w:rsidRPr="002D5FAB">
              <w:rPr>
                <w:b/>
                <w:sz w:val="28"/>
                <w:szCs w:val="28"/>
                <w:lang w:val="uk-UA" w:eastAsia="uk-UA"/>
              </w:rPr>
              <w:t>МЕЖІ</w:t>
            </w:r>
            <w:r w:rsidRPr="002D5FAB">
              <w:rPr>
                <w:sz w:val="28"/>
                <w:szCs w:val="28"/>
                <w:lang w:val="uk-UA" w:eastAsia="uk-UA"/>
              </w:rPr>
              <w:t xml:space="preserve"> утримання прилеглих територій підприємств, установ, організацій</w:t>
            </w:r>
          </w:p>
        </w:tc>
        <w:tc>
          <w:tcPr>
            <w:tcW w:w="1980" w:type="dxa"/>
            <w:shd w:val="clear" w:color="auto" w:fill="auto"/>
          </w:tcPr>
          <w:p w:rsidR="006549AA" w:rsidRPr="002D5FAB" w:rsidRDefault="006549AA" w:rsidP="001057AA">
            <w:pPr>
              <w:pStyle w:val="aa"/>
              <w:spacing w:before="0" w:after="0"/>
              <w:ind w:firstLine="0"/>
              <w:jc w:val="both"/>
              <w:rPr>
                <w:sz w:val="28"/>
                <w:szCs w:val="28"/>
                <w:lang w:val="uk-UA" w:eastAsia="uk-UA"/>
              </w:rPr>
            </w:pPr>
          </w:p>
        </w:tc>
        <w:tc>
          <w:tcPr>
            <w:tcW w:w="1027" w:type="dxa"/>
            <w:shd w:val="clear" w:color="auto" w:fill="auto"/>
          </w:tcPr>
          <w:p w:rsidR="006549AA" w:rsidRPr="002D5FAB" w:rsidRDefault="006549AA" w:rsidP="001057AA">
            <w:pPr>
              <w:pStyle w:val="aa"/>
              <w:spacing w:before="0" w:after="0"/>
              <w:ind w:firstLine="0"/>
              <w:jc w:val="center"/>
              <w:rPr>
                <w:b/>
                <w:sz w:val="28"/>
                <w:szCs w:val="28"/>
                <w:lang w:val="uk-UA" w:eastAsia="uk-UA"/>
              </w:rPr>
            </w:pPr>
          </w:p>
        </w:tc>
      </w:tr>
    </w:tbl>
    <w:p w:rsidR="006549AA" w:rsidRPr="002D5FAB" w:rsidRDefault="006549AA" w:rsidP="006549AA">
      <w:pPr>
        <w:pStyle w:val="aa"/>
        <w:spacing w:before="100" w:beforeAutospacing="1" w:after="100" w:afterAutospacing="1"/>
        <w:ind w:firstLine="0"/>
        <w:jc w:val="center"/>
        <w:rPr>
          <w:b/>
          <w:sz w:val="28"/>
          <w:szCs w:val="28"/>
          <w:lang w:val="uk-UA" w:eastAsia="uk-UA"/>
        </w:rPr>
      </w:pPr>
    </w:p>
    <w:p w:rsidR="006549AA" w:rsidRPr="002D5FAB" w:rsidRDefault="006549AA" w:rsidP="006549AA">
      <w:pPr>
        <w:spacing w:line="228" w:lineRule="auto"/>
        <w:jc w:val="both"/>
        <w:rPr>
          <w:sz w:val="28"/>
          <w:szCs w:val="28"/>
          <w:lang w:val="uk-UA"/>
        </w:rPr>
      </w:pPr>
    </w:p>
    <w:p w:rsidR="006549AA" w:rsidRPr="002D5FAB" w:rsidRDefault="006549AA" w:rsidP="006549AA">
      <w:pPr>
        <w:spacing w:line="228" w:lineRule="auto"/>
        <w:jc w:val="both"/>
        <w:rPr>
          <w:sz w:val="28"/>
          <w:szCs w:val="28"/>
          <w:lang w:val="uk-UA"/>
        </w:rPr>
      </w:pPr>
    </w:p>
    <w:p w:rsidR="006549AA" w:rsidRPr="002D5FAB" w:rsidRDefault="006549AA" w:rsidP="006549AA">
      <w:pPr>
        <w:jc w:val="both"/>
        <w:rPr>
          <w:b/>
          <w:lang w:val="uk-UA"/>
        </w:rPr>
      </w:pPr>
    </w:p>
    <w:p w:rsidR="006549AA" w:rsidRPr="00D11440" w:rsidRDefault="006549AA" w:rsidP="006549AA">
      <w:pPr>
        <w:pStyle w:val="a5"/>
        <w:tabs>
          <w:tab w:val="left" w:pos="0"/>
        </w:tabs>
        <w:ind w:right="1"/>
        <w:rPr>
          <w:sz w:val="32"/>
          <w:szCs w:val="32"/>
          <w14:shadow w14:blurRad="50800" w14:dist="38100" w14:dir="2700000" w14:sx="100000" w14:sy="100000" w14:kx="0" w14:ky="0" w14:algn="tl">
            <w14:srgbClr w14:val="000000">
              <w14:alpha w14:val="60000"/>
            </w14:srgbClr>
          </w14:shadow>
        </w:rPr>
      </w:pPr>
      <w:r w:rsidRPr="00D11440">
        <w:rPr>
          <w:sz w:val="32"/>
          <w:szCs w:val="32"/>
          <w14:shadow w14:blurRad="50800" w14:dist="38100" w14:dir="2700000" w14:sx="100000" w14:sy="100000" w14:kx="0" w14:ky="0" w14:algn="tl">
            <w14:srgbClr w14:val="000000">
              <w14:alpha w14:val="60000"/>
            </w14:srgbClr>
          </w14:shadow>
        </w:rPr>
        <w:lastRenderedPageBreak/>
        <w:t>П</w:t>
      </w:r>
      <w:r w:rsidRPr="00D11440">
        <w:rPr>
          <w:sz w:val="32"/>
          <w:szCs w:val="32"/>
          <w:lang w:val="ru-RU"/>
          <w14:shadow w14:blurRad="50800" w14:dist="38100" w14:dir="2700000" w14:sx="100000" w14:sy="100000" w14:kx="0" w14:ky="0" w14:algn="tl">
            <w14:srgbClr w14:val="000000">
              <w14:alpha w14:val="60000"/>
            </w14:srgbClr>
          </w14:shadow>
        </w:rPr>
        <w:t xml:space="preserve"> </w:t>
      </w:r>
      <w:r w:rsidRPr="00D11440">
        <w:rPr>
          <w:sz w:val="32"/>
          <w:szCs w:val="32"/>
          <w14:shadow w14:blurRad="50800" w14:dist="38100" w14:dir="2700000" w14:sx="100000" w14:sy="100000" w14:kx="0" w14:ky="0" w14:algn="tl">
            <w14:srgbClr w14:val="000000">
              <w14:alpha w14:val="60000"/>
            </w14:srgbClr>
          </w14:shadow>
        </w:rPr>
        <w:t>Р</w:t>
      </w:r>
      <w:r w:rsidRPr="00D11440">
        <w:rPr>
          <w:sz w:val="32"/>
          <w:szCs w:val="32"/>
          <w:lang w:val="ru-RU"/>
          <w14:shadow w14:blurRad="50800" w14:dist="38100" w14:dir="2700000" w14:sx="100000" w14:sy="100000" w14:kx="0" w14:ky="0" w14:algn="tl">
            <w14:srgbClr w14:val="000000">
              <w14:alpha w14:val="60000"/>
            </w14:srgbClr>
          </w14:shadow>
        </w:rPr>
        <w:t xml:space="preserve"> </w:t>
      </w:r>
      <w:r w:rsidRPr="00D11440">
        <w:rPr>
          <w:sz w:val="32"/>
          <w:szCs w:val="32"/>
          <w14:shadow w14:blurRad="50800" w14:dist="38100" w14:dir="2700000" w14:sx="100000" w14:sy="100000" w14:kx="0" w14:ky="0" w14:algn="tl">
            <w14:srgbClr w14:val="000000">
              <w14:alpha w14:val="60000"/>
            </w14:srgbClr>
          </w14:shadow>
        </w:rPr>
        <w:t>А</w:t>
      </w:r>
      <w:r w:rsidRPr="00D11440">
        <w:rPr>
          <w:sz w:val="32"/>
          <w:szCs w:val="32"/>
          <w:lang w:val="ru-RU"/>
          <w14:shadow w14:blurRad="50800" w14:dist="38100" w14:dir="2700000" w14:sx="100000" w14:sy="100000" w14:kx="0" w14:ky="0" w14:algn="tl">
            <w14:srgbClr w14:val="000000">
              <w14:alpha w14:val="60000"/>
            </w14:srgbClr>
          </w14:shadow>
        </w:rPr>
        <w:t xml:space="preserve"> </w:t>
      </w:r>
      <w:r w:rsidRPr="00D11440">
        <w:rPr>
          <w:sz w:val="32"/>
          <w:szCs w:val="32"/>
          <w14:shadow w14:blurRad="50800" w14:dist="38100" w14:dir="2700000" w14:sx="100000" w14:sy="100000" w14:kx="0" w14:ky="0" w14:algn="tl">
            <w14:srgbClr w14:val="000000">
              <w14:alpha w14:val="60000"/>
            </w14:srgbClr>
          </w14:shadow>
        </w:rPr>
        <w:t>В</w:t>
      </w:r>
      <w:r w:rsidRPr="00D11440">
        <w:rPr>
          <w:sz w:val="32"/>
          <w:szCs w:val="32"/>
          <w:lang w:val="ru-RU"/>
          <w14:shadow w14:blurRad="50800" w14:dist="38100" w14:dir="2700000" w14:sx="100000" w14:sy="100000" w14:kx="0" w14:ky="0" w14:algn="tl">
            <w14:srgbClr w14:val="000000">
              <w14:alpha w14:val="60000"/>
            </w14:srgbClr>
          </w14:shadow>
        </w:rPr>
        <w:t xml:space="preserve"> </w:t>
      </w:r>
      <w:r w:rsidRPr="00D11440">
        <w:rPr>
          <w:sz w:val="32"/>
          <w:szCs w:val="32"/>
          <w14:shadow w14:blurRad="50800" w14:dist="38100" w14:dir="2700000" w14:sx="100000" w14:sy="100000" w14:kx="0" w14:ky="0" w14:algn="tl">
            <w14:srgbClr w14:val="000000">
              <w14:alpha w14:val="60000"/>
            </w14:srgbClr>
          </w14:shadow>
        </w:rPr>
        <w:t>И</w:t>
      </w:r>
      <w:r w:rsidRPr="00D11440">
        <w:rPr>
          <w:sz w:val="32"/>
          <w:szCs w:val="32"/>
          <w:lang w:val="ru-RU"/>
          <w14:shadow w14:blurRad="50800" w14:dist="38100" w14:dir="2700000" w14:sx="100000" w14:sy="100000" w14:kx="0" w14:ky="0" w14:algn="tl">
            <w14:srgbClr w14:val="000000">
              <w14:alpha w14:val="60000"/>
            </w14:srgbClr>
          </w14:shadow>
        </w:rPr>
        <w:t xml:space="preserve"> </w:t>
      </w:r>
      <w:r w:rsidRPr="00D11440">
        <w:rPr>
          <w:sz w:val="32"/>
          <w:szCs w:val="32"/>
          <w14:shadow w14:blurRad="50800" w14:dist="38100" w14:dir="2700000" w14:sx="100000" w14:sy="100000" w14:kx="0" w14:ky="0" w14:algn="tl">
            <w14:srgbClr w14:val="000000">
              <w14:alpha w14:val="60000"/>
            </w14:srgbClr>
          </w14:shadow>
        </w:rPr>
        <w:t>Л</w:t>
      </w:r>
      <w:r w:rsidRPr="00D11440">
        <w:rPr>
          <w:sz w:val="32"/>
          <w:szCs w:val="32"/>
          <w:lang w:val="ru-RU"/>
          <w14:shadow w14:blurRad="50800" w14:dist="38100" w14:dir="2700000" w14:sx="100000" w14:sy="100000" w14:kx="0" w14:ky="0" w14:algn="tl">
            <w14:srgbClr w14:val="000000">
              <w14:alpha w14:val="60000"/>
            </w14:srgbClr>
          </w14:shadow>
        </w:rPr>
        <w:t xml:space="preserve"> </w:t>
      </w:r>
      <w:r w:rsidRPr="00D11440">
        <w:rPr>
          <w:sz w:val="32"/>
          <w:szCs w:val="32"/>
          <w14:shadow w14:blurRad="50800" w14:dist="38100" w14:dir="2700000" w14:sx="100000" w14:sy="100000" w14:kx="0" w14:ky="0" w14:algn="tl">
            <w14:srgbClr w14:val="000000">
              <w14:alpha w14:val="60000"/>
            </w14:srgbClr>
          </w14:shadow>
        </w:rPr>
        <w:t>А</w:t>
      </w:r>
    </w:p>
    <w:p w:rsidR="006549AA" w:rsidRPr="00D11440" w:rsidRDefault="006549AA" w:rsidP="006549AA">
      <w:pPr>
        <w:shd w:val="clear" w:color="auto" w:fill="FFFFFF"/>
        <w:tabs>
          <w:tab w:val="left" w:pos="0"/>
        </w:tabs>
        <w:ind w:right="1"/>
        <w:jc w:val="center"/>
        <w:rPr>
          <w:b/>
          <w:sz w:val="32"/>
          <w:szCs w:val="32"/>
          <w:lang w:val="uk-UA"/>
          <w14:shadow w14:blurRad="50800" w14:dist="38100" w14:dir="2700000" w14:sx="100000" w14:sy="100000" w14:kx="0" w14:ky="0" w14:algn="tl">
            <w14:srgbClr w14:val="000000">
              <w14:alpha w14:val="60000"/>
            </w14:srgbClr>
          </w14:shadow>
        </w:rPr>
      </w:pPr>
      <w:r w:rsidRPr="00D11440">
        <w:rPr>
          <w:b/>
          <w:sz w:val="32"/>
          <w:szCs w:val="32"/>
          <w:lang w:val="uk-UA"/>
          <w14:shadow w14:blurRad="50800" w14:dist="38100" w14:dir="2700000" w14:sx="100000" w14:sy="100000" w14:kx="0" w14:ky="0" w14:algn="tl">
            <w14:srgbClr w14:val="000000">
              <w14:alpha w14:val="60000"/>
            </w14:srgbClr>
          </w14:shadow>
        </w:rPr>
        <w:t>благоустрою м. Чернівців</w:t>
      </w:r>
    </w:p>
    <w:p w:rsidR="006549AA" w:rsidRPr="00D11440" w:rsidRDefault="006549AA" w:rsidP="006549AA">
      <w:pPr>
        <w:shd w:val="clear" w:color="auto" w:fill="FFFFFF"/>
        <w:tabs>
          <w:tab w:val="left" w:pos="0"/>
        </w:tabs>
        <w:ind w:right="1"/>
        <w:jc w:val="center"/>
        <w:rPr>
          <w:b/>
          <w:sz w:val="10"/>
          <w:szCs w:val="10"/>
          <w:lang w:val="uk-UA"/>
          <w14:shadow w14:blurRad="50800" w14:dist="38100" w14:dir="2700000" w14:sx="100000" w14:sy="100000" w14:kx="0" w14:ky="0" w14:algn="tl">
            <w14:srgbClr w14:val="000000">
              <w14:alpha w14:val="60000"/>
            </w14:srgbClr>
          </w14:shadow>
        </w:rPr>
      </w:pPr>
    </w:p>
    <w:p w:rsidR="006549AA" w:rsidRPr="00D11440" w:rsidRDefault="006549AA" w:rsidP="006549AA">
      <w:pPr>
        <w:pStyle w:val="1"/>
        <w:tabs>
          <w:tab w:val="left" w:pos="0"/>
        </w:tabs>
        <w:ind w:left="0" w:right="1"/>
        <w:jc w:val="center"/>
        <w:rPr>
          <w:sz w:val="32"/>
          <w:szCs w:val="32"/>
          <w14:shadow w14:blurRad="50800" w14:dist="38100" w14:dir="2700000" w14:sx="100000" w14:sy="100000" w14:kx="0" w14:ky="0" w14:algn="tl">
            <w14:srgbClr w14:val="000000">
              <w14:alpha w14:val="60000"/>
            </w14:srgbClr>
          </w14:shadow>
        </w:rPr>
      </w:pPr>
      <w:r w:rsidRPr="00D11440">
        <w:rPr>
          <w:sz w:val="32"/>
          <w:szCs w:val="32"/>
          <w14:shadow w14:blurRad="50800" w14:dist="38100" w14:dir="2700000" w14:sx="100000" w14:sy="100000" w14:kx="0" w14:ky="0" w14:algn="tl">
            <w14:srgbClr w14:val="000000">
              <w14:alpha w14:val="60000"/>
            </w14:srgbClr>
          </w14:shadow>
        </w:rPr>
        <w:t>1. Загальні положення</w:t>
      </w:r>
    </w:p>
    <w:p w:rsidR="006549AA" w:rsidRPr="002D5FAB" w:rsidRDefault="006549AA" w:rsidP="006549AA">
      <w:pPr>
        <w:tabs>
          <w:tab w:val="left" w:pos="0"/>
        </w:tabs>
        <w:ind w:firstLine="708"/>
        <w:jc w:val="both"/>
        <w:rPr>
          <w:sz w:val="28"/>
          <w:szCs w:val="28"/>
          <w:lang w:val="uk-UA"/>
        </w:rPr>
      </w:pPr>
      <w:r w:rsidRPr="002D5FAB">
        <w:rPr>
          <w:b/>
          <w:sz w:val="28"/>
          <w:szCs w:val="28"/>
          <w:lang w:val="uk-UA"/>
        </w:rPr>
        <w:t>1.1.</w:t>
      </w:r>
      <w:r w:rsidRPr="002D5FAB">
        <w:rPr>
          <w:sz w:val="28"/>
          <w:szCs w:val="28"/>
          <w:lang w:val="uk-UA"/>
        </w:rPr>
        <w:t xml:space="preserve"> Правила благоустрою м. Чернівців (надалі - Правила) розроблені відповідно до Законів України «Про благоустрій населених пунктів», «Про місцеве самоврядування в Україні», «Про охорону навколишнього природного середовища», «Про відходи», «Про регулювання містобудівної діяльності», «Про охорону культурної спадщини», «Про відповідальність підприємств, їх об’єднань, установ  та організацій за  правопорушення в сфері містобудування”, «Про житлово-комунальні послуги», «Про рекламу», «Про забезпечення санітарного та епідемічного благополуччя населення», «Про засади державної регуляторної політики», Кодексу України про адміністративні правопорушення, інших нормативно-правових актів України, </w:t>
      </w:r>
      <w:hyperlink r:id="rId7" w:anchor="n13" w:history="1">
        <w:r w:rsidRPr="002D5FAB">
          <w:rPr>
            <w:rStyle w:val="ac"/>
            <w:color w:val="auto"/>
            <w:sz w:val="28"/>
            <w:szCs w:val="28"/>
            <w:u w:val="none"/>
          </w:rPr>
          <w:t>Типових правил благоустрою території населеного пункту</w:t>
        </w:r>
      </w:hyperlink>
      <w:r w:rsidRPr="002D5FAB">
        <w:rPr>
          <w:sz w:val="28"/>
          <w:szCs w:val="28"/>
        </w:rPr>
        <w:t xml:space="preserve">, затверджених </w:t>
      </w:r>
      <w:r w:rsidRPr="002D5FAB">
        <w:rPr>
          <w:rStyle w:val="rvts0"/>
          <w:sz w:val="28"/>
          <w:szCs w:val="28"/>
        </w:rPr>
        <w:t>наказом Міністерства регіонального розвитку, будівництва та житлово-комунального господарства України від 27.11.2017р. №310</w:t>
      </w:r>
    </w:p>
    <w:p w:rsidR="006549AA" w:rsidRPr="002D5FAB" w:rsidRDefault="006549AA" w:rsidP="006549AA">
      <w:pPr>
        <w:tabs>
          <w:tab w:val="left" w:pos="0"/>
        </w:tabs>
        <w:ind w:firstLine="708"/>
        <w:jc w:val="both"/>
        <w:rPr>
          <w:sz w:val="10"/>
          <w:szCs w:val="10"/>
          <w:lang w:val="uk-UA"/>
        </w:rPr>
      </w:pPr>
    </w:p>
    <w:p w:rsidR="006549AA" w:rsidRPr="002D5FAB" w:rsidRDefault="006549AA" w:rsidP="006549AA">
      <w:pPr>
        <w:shd w:val="clear" w:color="auto" w:fill="FFFFFF"/>
        <w:tabs>
          <w:tab w:val="left" w:pos="0"/>
        </w:tabs>
        <w:ind w:right="1" w:firstLine="708"/>
        <w:jc w:val="both"/>
        <w:rPr>
          <w:sz w:val="28"/>
          <w:szCs w:val="28"/>
          <w:lang w:val="uk-UA"/>
        </w:rPr>
      </w:pPr>
      <w:r w:rsidRPr="002D5FAB">
        <w:rPr>
          <w:b/>
          <w:sz w:val="28"/>
          <w:szCs w:val="28"/>
          <w:lang w:val="uk-UA"/>
        </w:rPr>
        <w:t xml:space="preserve">1.1.1. </w:t>
      </w:r>
      <w:r w:rsidRPr="002D5FAB">
        <w:rPr>
          <w:sz w:val="28"/>
          <w:szCs w:val="28"/>
          <w:lang w:val="uk-UA"/>
        </w:rPr>
        <w:t>Правила встановлюють та регулюють права і обов'язки учасників правовідносин у галузі благоустрою території міста, визначають комплекс заходів, необхідних для забезпечення чистоти і порядку в місті.</w:t>
      </w:r>
    </w:p>
    <w:p w:rsidR="006549AA" w:rsidRPr="002D5FAB" w:rsidRDefault="006549AA" w:rsidP="006549AA">
      <w:pPr>
        <w:shd w:val="clear" w:color="auto" w:fill="FFFFFF"/>
        <w:tabs>
          <w:tab w:val="left" w:pos="0"/>
        </w:tabs>
        <w:ind w:right="1" w:firstLine="708"/>
        <w:jc w:val="both"/>
        <w:rPr>
          <w:sz w:val="10"/>
          <w:szCs w:val="10"/>
          <w:lang w:val="uk-UA"/>
        </w:rPr>
      </w:pPr>
    </w:p>
    <w:p w:rsidR="006549AA" w:rsidRPr="002D5FAB" w:rsidRDefault="006549AA" w:rsidP="006549AA">
      <w:pPr>
        <w:shd w:val="clear" w:color="auto" w:fill="FFFFFF"/>
        <w:tabs>
          <w:tab w:val="left" w:pos="0"/>
        </w:tabs>
        <w:ind w:right="1" w:firstLine="708"/>
        <w:jc w:val="both"/>
        <w:rPr>
          <w:sz w:val="28"/>
          <w:szCs w:val="28"/>
          <w:lang w:val="uk-UA"/>
        </w:rPr>
      </w:pPr>
      <w:r w:rsidRPr="002D5FAB">
        <w:rPr>
          <w:b/>
          <w:sz w:val="28"/>
          <w:szCs w:val="28"/>
          <w:lang w:val="uk-UA"/>
        </w:rPr>
        <w:t>1.2.</w:t>
      </w:r>
      <w:r w:rsidRPr="002D5FAB">
        <w:rPr>
          <w:sz w:val="28"/>
          <w:szCs w:val="28"/>
          <w:lang w:val="uk-UA"/>
        </w:rPr>
        <w:t xml:space="preserve"> У цих Правилах наведені нижче терміни вживаються в такому значенні:</w:t>
      </w:r>
    </w:p>
    <w:p w:rsidR="006549AA" w:rsidRPr="002D5FAB" w:rsidRDefault="006549AA" w:rsidP="006549AA">
      <w:pPr>
        <w:shd w:val="clear" w:color="auto" w:fill="FFFFFF"/>
        <w:tabs>
          <w:tab w:val="left" w:pos="0"/>
        </w:tabs>
        <w:ind w:right="1"/>
        <w:jc w:val="both"/>
        <w:rPr>
          <w:sz w:val="28"/>
          <w:szCs w:val="28"/>
          <w:lang w:val="uk-UA"/>
        </w:rPr>
      </w:pPr>
      <w:r w:rsidRPr="002D5FAB">
        <w:rPr>
          <w:sz w:val="28"/>
          <w:szCs w:val="28"/>
          <w:lang w:val="uk-UA"/>
        </w:rPr>
        <w:t>-</w:t>
      </w:r>
      <w:r w:rsidR="003D56C5">
        <w:rPr>
          <w:sz w:val="28"/>
          <w:szCs w:val="28"/>
          <w:lang w:val="uk-UA"/>
        </w:rPr>
        <w:t xml:space="preserve"> </w:t>
      </w:r>
      <w:r w:rsidRPr="002D5FAB">
        <w:rPr>
          <w:b/>
          <w:sz w:val="28"/>
          <w:szCs w:val="28"/>
          <w:lang w:val="uk-UA"/>
        </w:rPr>
        <w:t xml:space="preserve">балансоутримувач </w:t>
      </w:r>
      <w:r w:rsidRPr="002D5FAB">
        <w:rPr>
          <w:sz w:val="28"/>
          <w:szCs w:val="28"/>
          <w:lang w:val="uk-UA"/>
        </w:rPr>
        <w:t>– спеціально уповноважені на конкурсних засадах виконавчим комітетом міської ради підприємства, організації, які відповідають за утримання об’єкта благоустрою;</w:t>
      </w:r>
    </w:p>
    <w:p w:rsidR="006549AA" w:rsidRPr="002D5FAB" w:rsidRDefault="006549AA" w:rsidP="006549AA">
      <w:pPr>
        <w:shd w:val="clear" w:color="auto" w:fill="FFFFFF"/>
        <w:tabs>
          <w:tab w:val="left" w:pos="0"/>
        </w:tabs>
        <w:ind w:right="1"/>
        <w:jc w:val="both"/>
        <w:rPr>
          <w:sz w:val="8"/>
          <w:szCs w:val="8"/>
          <w:lang w:val="uk-UA"/>
        </w:rPr>
      </w:pPr>
    </w:p>
    <w:p w:rsidR="006549AA" w:rsidRPr="002D5FAB" w:rsidRDefault="006549AA" w:rsidP="006549AA">
      <w:pPr>
        <w:widowControl/>
        <w:tabs>
          <w:tab w:val="left" w:pos="0"/>
          <w:tab w:val="left" w:pos="360"/>
        </w:tabs>
        <w:autoSpaceDE/>
        <w:autoSpaceDN/>
        <w:adjustRightInd/>
        <w:jc w:val="both"/>
        <w:rPr>
          <w:sz w:val="28"/>
          <w:szCs w:val="28"/>
          <w:lang w:val="uk-UA"/>
        </w:rPr>
      </w:pPr>
      <w:r w:rsidRPr="002D5FAB">
        <w:rPr>
          <w:b/>
          <w:bCs/>
          <w:sz w:val="28"/>
          <w:szCs w:val="28"/>
          <w:lang w:val="uk-UA"/>
        </w:rPr>
        <w:t>-</w:t>
      </w:r>
      <w:r w:rsidR="003D56C5">
        <w:rPr>
          <w:b/>
          <w:bCs/>
          <w:sz w:val="28"/>
          <w:szCs w:val="28"/>
          <w:lang w:val="uk-UA"/>
        </w:rPr>
        <w:t xml:space="preserve"> </w:t>
      </w:r>
      <w:r w:rsidRPr="002D5FAB">
        <w:rPr>
          <w:b/>
          <w:bCs/>
          <w:sz w:val="28"/>
          <w:szCs w:val="28"/>
          <w:lang w:val="uk-UA"/>
        </w:rPr>
        <w:t>благоустрій населених пунктів</w:t>
      </w:r>
      <w:r w:rsidRPr="002D5FAB">
        <w:rPr>
          <w:sz w:val="28"/>
          <w:szCs w:val="28"/>
          <w:lang w:val="uk-UA"/>
        </w:rPr>
        <w:t xml:space="preserve"> - комплекс робіт з інженерного захисту, розчищення, осушення та озеленення території, а також соціально-економічних, організаційно-правових та екологічних заходів з покращання мікроклімату, санітарного очищення, зниження рівня шуму та інше, що здійснюються на території населеного пункту з метою її раціонального використання, належного утримання та охорони, створення умов щодо захисту і відновлення сприятливого для життєдіяльності людини довкілля; </w:t>
      </w:r>
    </w:p>
    <w:p w:rsidR="006549AA" w:rsidRPr="002D5FAB" w:rsidRDefault="006549AA" w:rsidP="006549AA">
      <w:pPr>
        <w:widowControl/>
        <w:tabs>
          <w:tab w:val="left" w:pos="0"/>
          <w:tab w:val="left" w:pos="360"/>
        </w:tabs>
        <w:autoSpaceDE/>
        <w:autoSpaceDN/>
        <w:adjustRightInd/>
        <w:jc w:val="both"/>
        <w:rPr>
          <w:sz w:val="10"/>
          <w:szCs w:val="10"/>
          <w:lang w:val="uk-UA"/>
        </w:rPr>
      </w:pPr>
    </w:p>
    <w:p w:rsidR="006549AA" w:rsidRPr="002D5FAB" w:rsidRDefault="006549AA" w:rsidP="006549AA">
      <w:pPr>
        <w:tabs>
          <w:tab w:val="left" w:pos="0"/>
          <w:tab w:val="left" w:pos="360"/>
        </w:tabs>
        <w:jc w:val="both"/>
        <w:rPr>
          <w:sz w:val="28"/>
          <w:szCs w:val="28"/>
          <w:lang w:val="uk-UA"/>
        </w:rPr>
      </w:pPr>
      <w:r w:rsidRPr="002D5FAB">
        <w:rPr>
          <w:b/>
          <w:sz w:val="28"/>
          <w:szCs w:val="28"/>
          <w:lang w:val="uk-UA"/>
        </w:rPr>
        <w:t xml:space="preserve">- вивіска </w:t>
      </w:r>
      <w:r w:rsidRPr="002D5FAB">
        <w:rPr>
          <w:sz w:val="28"/>
          <w:szCs w:val="28"/>
          <w:lang w:val="uk-UA"/>
        </w:rPr>
        <w:t>– інформація про підприємство, організацію, установу незалежно від форм власності, громадянина, громадянина</w:t>
      </w:r>
      <w:r w:rsidR="003D56C5">
        <w:rPr>
          <w:sz w:val="28"/>
          <w:szCs w:val="28"/>
          <w:lang w:val="uk-UA"/>
        </w:rPr>
        <w:t xml:space="preserve"> </w:t>
      </w:r>
      <w:r w:rsidRPr="002D5FAB">
        <w:rPr>
          <w:sz w:val="28"/>
          <w:szCs w:val="28"/>
          <w:lang w:val="uk-UA"/>
        </w:rPr>
        <w:t>- суб’єкта підприємницької діяльності, посадову, юридичну особи</w:t>
      </w:r>
      <w:r w:rsidR="003D56C5">
        <w:rPr>
          <w:sz w:val="28"/>
          <w:szCs w:val="28"/>
          <w:lang w:val="uk-UA"/>
        </w:rPr>
        <w:t>,</w:t>
      </w:r>
      <w:r w:rsidRPr="002D5FAB">
        <w:rPr>
          <w:sz w:val="28"/>
          <w:szCs w:val="28"/>
          <w:lang w:val="uk-UA"/>
        </w:rPr>
        <w:t xml:space="preserve"> розміщена на фасаді, біля входу (в’їзду), або про її продукцію у вітрині споруди, в </w:t>
      </w:r>
      <w:r w:rsidR="003D56C5">
        <w:rPr>
          <w:sz w:val="28"/>
          <w:szCs w:val="28"/>
          <w:lang w:val="uk-UA"/>
        </w:rPr>
        <w:t>якій ця особа займає приміщення;</w:t>
      </w:r>
    </w:p>
    <w:p w:rsidR="006549AA" w:rsidRPr="002D5FAB" w:rsidRDefault="006549AA" w:rsidP="006549AA">
      <w:pPr>
        <w:tabs>
          <w:tab w:val="left" w:pos="0"/>
          <w:tab w:val="left" w:pos="360"/>
        </w:tabs>
        <w:jc w:val="both"/>
        <w:rPr>
          <w:sz w:val="28"/>
          <w:szCs w:val="28"/>
          <w:lang w:val="uk-UA"/>
        </w:rPr>
      </w:pPr>
      <w:r w:rsidRPr="002D5FAB">
        <w:rPr>
          <w:sz w:val="28"/>
          <w:szCs w:val="28"/>
          <w:lang w:val="uk-UA"/>
        </w:rPr>
        <w:t xml:space="preserve">- </w:t>
      </w:r>
      <w:r w:rsidRPr="002D5FAB">
        <w:rPr>
          <w:b/>
          <w:sz w:val="28"/>
          <w:szCs w:val="28"/>
          <w:lang w:val="uk-UA"/>
        </w:rPr>
        <w:t>відповідальні посадові особи</w:t>
      </w:r>
      <w:r w:rsidRPr="002D5FAB">
        <w:rPr>
          <w:sz w:val="28"/>
          <w:szCs w:val="28"/>
          <w:lang w:val="uk-UA"/>
        </w:rPr>
        <w:t xml:space="preserve"> – посадові особи суб’єктів господарювання;</w:t>
      </w:r>
    </w:p>
    <w:p w:rsidR="006549AA" w:rsidRPr="002D5FAB" w:rsidRDefault="006549AA" w:rsidP="006549AA">
      <w:pPr>
        <w:tabs>
          <w:tab w:val="left" w:pos="0"/>
          <w:tab w:val="left" w:pos="360"/>
        </w:tabs>
        <w:jc w:val="both"/>
        <w:rPr>
          <w:sz w:val="28"/>
          <w:szCs w:val="28"/>
          <w:lang w:val="uk-UA"/>
        </w:rPr>
      </w:pPr>
      <w:r w:rsidRPr="002D5FAB">
        <w:rPr>
          <w:sz w:val="28"/>
          <w:szCs w:val="28"/>
        </w:rPr>
        <w:t xml:space="preserve">- </w:t>
      </w:r>
      <w:r w:rsidRPr="002D5FAB">
        <w:rPr>
          <w:b/>
          <w:sz w:val="28"/>
          <w:szCs w:val="28"/>
        </w:rPr>
        <w:t>відходи</w:t>
      </w:r>
      <w:r w:rsidRPr="002D5FAB">
        <w:rPr>
          <w:sz w:val="28"/>
          <w:szCs w:val="28"/>
        </w:rPr>
        <w:t xml:space="preserve"> – будь-які речовини, матеріали і предмети, що утворюються у процесі людської діяльності і не мають подальшого використання за місцем утворення;</w:t>
      </w:r>
    </w:p>
    <w:p w:rsidR="006549AA" w:rsidRPr="002D5FAB" w:rsidRDefault="006549AA" w:rsidP="006549AA">
      <w:pPr>
        <w:tabs>
          <w:tab w:val="left" w:pos="0"/>
          <w:tab w:val="left" w:pos="360"/>
        </w:tabs>
        <w:jc w:val="both"/>
        <w:rPr>
          <w:sz w:val="10"/>
          <w:szCs w:val="10"/>
          <w:lang w:val="uk-UA"/>
        </w:rPr>
      </w:pPr>
    </w:p>
    <w:p w:rsidR="006549AA" w:rsidRPr="002D5FAB" w:rsidRDefault="006549AA" w:rsidP="006549AA">
      <w:pPr>
        <w:pStyle w:val="30"/>
        <w:tabs>
          <w:tab w:val="left" w:pos="0"/>
          <w:tab w:val="left" w:pos="360"/>
        </w:tabs>
        <w:rPr>
          <w:szCs w:val="28"/>
        </w:rPr>
      </w:pPr>
      <w:r w:rsidRPr="002D5FAB">
        <w:rPr>
          <w:szCs w:val="28"/>
        </w:rPr>
        <w:t xml:space="preserve">- </w:t>
      </w:r>
      <w:r w:rsidRPr="002D5FAB">
        <w:rPr>
          <w:b/>
          <w:szCs w:val="28"/>
        </w:rPr>
        <w:t>відходи промислові</w:t>
      </w:r>
      <w:r w:rsidRPr="002D5FAB">
        <w:rPr>
          <w:szCs w:val="28"/>
        </w:rPr>
        <w:t xml:space="preserve"> – рештки сировини, матеріалів або напівфабрикатів, що утворюються під час виготовлення продукції і які втратили свої корисні </w:t>
      </w:r>
      <w:r w:rsidRPr="002D5FAB">
        <w:rPr>
          <w:szCs w:val="28"/>
        </w:rPr>
        <w:lastRenderedPageBreak/>
        <w:t>властивості в процесі фізико-хімічної переробки;</w:t>
      </w:r>
    </w:p>
    <w:p w:rsidR="006549AA" w:rsidRPr="002D5FAB" w:rsidRDefault="006549AA" w:rsidP="006549AA">
      <w:pPr>
        <w:pStyle w:val="30"/>
        <w:tabs>
          <w:tab w:val="left" w:pos="0"/>
          <w:tab w:val="left" w:pos="360"/>
        </w:tabs>
        <w:rPr>
          <w:sz w:val="10"/>
          <w:szCs w:val="10"/>
        </w:rPr>
      </w:pPr>
    </w:p>
    <w:p w:rsidR="006549AA" w:rsidRPr="002D5FAB" w:rsidRDefault="006549AA" w:rsidP="006549AA">
      <w:pPr>
        <w:pStyle w:val="30"/>
        <w:tabs>
          <w:tab w:val="left" w:pos="0"/>
          <w:tab w:val="left" w:pos="360"/>
        </w:tabs>
        <w:rPr>
          <w:szCs w:val="28"/>
        </w:rPr>
      </w:pPr>
      <w:r w:rsidRPr="002D5FAB">
        <w:rPr>
          <w:szCs w:val="28"/>
        </w:rPr>
        <w:t xml:space="preserve">- </w:t>
      </w:r>
      <w:r w:rsidRPr="002D5FAB">
        <w:rPr>
          <w:b/>
          <w:szCs w:val="28"/>
        </w:rPr>
        <w:t>відходи побутові (тверді, рідкі), сміття</w:t>
      </w:r>
      <w:r w:rsidRPr="002D5FAB">
        <w:rPr>
          <w:szCs w:val="28"/>
        </w:rPr>
        <w:t xml:space="preserve"> – усі рештки сфери споживання, які утворюються в житлових приміщеннях, організаціях, установах (пакувальні засоби, поламані меблі, харчові рештки тощо), а також сміття з вулиць, новобудов та інше;</w:t>
      </w:r>
    </w:p>
    <w:p w:rsidR="006549AA" w:rsidRPr="002D5FAB" w:rsidRDefault="006549AA" w:rsidP="006549AA">
      <w:pPr>
        <w:pStyle w:val="30"/>
        <w:tabs>
          <w:tab w:val="left" w:pos="0"/>
          <w:tab w:val="left" w:pos="360"/>
        </w:tabs>
        <w:rPr>
          <w:sz w:val="10"/>
          <w:szCs w:val="10"/>
        </w:rPr>
      </w:pPr>
    </w:p>
    <w:p w:rsidR="006549AA" w:rsidRPr="002D5FAB" w:rsidRDefault="006549AA" w:rsidP="006549AA">
      <w:pPr>
        <w:widowControl/>
        <w:numPr>
          <w:ilvl w:val="0"/>
          <w:numId w:val="5"/>
        </w:numPr>
        <w:tabs>
          <w:tab w:val="clear" w:pos="720"/>
          <w:tab w:val="left" w:pos="0"/>
          <w:tab w:val="left" w:pos="360"/>
        </w:tabs>
        <w:autoSpaceDE/>
        <w:autoSpaceDN/>
        <w:adjustRightInd/>
        <w:ind w:left="0" w:firstLine="0"/>
        <w:jc w:val="both"/>
        <w:rPr>
          <w:sz w:val="28"/>
          <w:szCs w:val="28"/>
          <w:lang w:val="uk-UA"/>
        </w:rPr>
      </w:pPr>
      <w:r w:rsidRPr="002D5FAB">
        <w:rPr>
          <w:b/>
          <w:bCs/>
          <w:sz w:val="28"/>
          <w:szCs w:val="28"/>
          <w:lang w:val="uk-UA"/>
        </w:rPr>
        <w:t>вулично-дорожня мережа</w:t>
      </w:r>
      <w:r w:rsidRPr="002D5FAB">
        <w:rPr>
          <w:sz w:val="28"/>
          <w:szCs w:val="28"/>
          <w:lang w:val="uk-UA"/>
        </w:rPr>
        <w:t xml:space="preserve"> - призначена для руху транспортних засобів і пішоходів мережа вулиць, доріг загального користування, внутрішньоквартальних та інших проїздів, тротуарів, пішохідних і велосипедних доріжок, а також набережні, майдани, площі, вуличні автомобільні стоянки з інженерними та допоміжними спорудами, технічними засобами організації дорожнього руху; </w:t>
      </w:r>
    </w:p>
    <w:p w:rsidR="006549AA" w:rsidRPr="002D5FAB" w:rsidRDefault="006549AA" w:rsidP="006549AA">
      <w:pPr>
        <w:widowControl/>
        <w:tabs>
          <w:tab w:val="left" w:pos="0"/>
          <w:tab w:val="left" w:pos="360"/>
        </w:tabs>
        <w:autoSpaceDE/>
        <w:autoSpaceDN/>
        <w:adjustRightInd/>
        <w:jc w:val="both"/>
        <w:rPr>
          <w:sz w:val="16"/>
          <w:szCs w:val="16"/>
          <w:lang w:val="uk-UA"/>
        </w:rPr>
      </w:pPr>
    </w:p>
    <w:p w:rsidR="006549AA" w:rsidRPr="002D5FAB" w:rsidRDefault="006549AA" w:rsidP="006549AA">
      <w:pPr>
        <w:ind w:right="-1"/>
        <w:jc w:val="both"/>
        <w:rPr>
          <w:sz w:val="28"/>
          <w:szCs w:val="28"/>
          <w:lang w:val="uk-UA"/>
        </w:rPr>
      </w:pPr>
      <w:r w:rsidRPr="002D5FAB">
        <w:rPr>
          <w:b/>
          <w:sz w:val="28"/>
          <w:szCs w:val="28"/>
          <w:lang w:val="uk-UA"/>
        </w:rPr>
        <w:t>демонтаж</w:t>
      </w:r>
      <w:r w:rsidRPr="002D5FAB">
        <w:rPr>
          <w:sz w:val="28"/>
          <w:szCs w:val="28"/>
          <w:lang w:val="uk-UA"/>
        </w:rPr>
        <w:t xml:space="preserve"> </w:t>
      </w:r>
      <w:r w:rsidRPr="002D5FAB">
        <w:rPr>
          <w:b/>
          <w:sz w:val="28"/>
          <w:szCs w:val="28"/>
          <w:lang w:val="uk-UA"/>
        </w:rPr>
        <w:t xml:space="preserve">тимчасових споруд </w:t>
      </w:r>
      <w:r w:rsidRPr="002D5FAB">
        <w:rPr>
          <w:sz w:val="28"/>
          <w:szCs w:val="28"/>
          <w:lang w:val="uk-UA"/>
        </w:rPr>
        <w:t>для провадження підприємницької діяльності (надалі - ТС) та літніх торгових майданчиків (надалі - ЛТМ) - комплекс заходів, які передбачають відокремлення ТС/ЛТМ від місця її розташування або розбирання, транспортування до місця їх подальшого тимчасового зберігання та приведенням території розташування ТС/ЛТМ в належний стан з відновленням елементів благоустрою;</w:t>
      </w:r>
    </w:p>
    <w:p w:rsidR="006549AA" w:rsidRPr="002D5FAB" w:rsidRDefault="006549AA" w:rsidP="006549AA">
      <w:pPr>
        <w:widowControl/>
        <w:tabs>
          <w:tab w:val="left" w:pos="0"/>
          <w:tab w:val="left" w:pos="360"/>
        </w:tabs>
        <w:autoSpaceDE/>
        <w:autoSpaceDN/>
        <w:adjustRightInd/>
        <w:jc w:val="both"/>
        <w:rPr>
          <w:sz w:val="10"/>
          <w:szCs w:val="10"/>
          <w:lang w:val="uk-UA"/>
        </w:rPr>
      </w:pPr>
    </w:p>
    <w:p w:rsidR="006549AA" w:rsidRPr="002D5FAB" w:rsidRDefault="006549AA" w:rsidP="006549AA">
      <w:pPr>
        <w:tabs>
          <w:tab w:val="left" w:pos="0"/>
          <w:tab w:val="left" w:pos="360"/>
        </w:tabs>
        <w:jc w:val="both"/>
        <w:rPr>
          <w:sz w:val="28"/>
          <w:szCs w:val="28"/>
          <w:lang w:val="uk-UA"/>
        </w:rPr>
      </w:pPr>
      <w:r w:rsidRPr="002D5FAB">
        <w:rPr>
          <w:sz w:val="28"/>
          <w:szCs w:val="28"/>
          <w:lang w:val="uk-UA"/>
        </w:rPr>
        <w:t xml:space="preserve">- </w:t>
      </w:r>
      <w:r w:rsidRPr="002D5FAB">
        <w:rPr>
          <w:b/>
          <w:sz w:val="28"/>
          <w:szCs w:val="28"/>
          <w:lang w:val="uk-UA"/>
        </w:rPr>
        <w:t>закріплена територія</w:t>
      </w:r>
      <w:r w:rsidRPr="002D5FAB">
        <w:rPr>
          <w:sz w:val="28"/>
          <w:szCs w:val="28"/>
          <w:lang w:val="uk-UA"/>
        </w:rPr>
        <w:t xml:space="preserve"> – територія, яка закріплена за суб’єктами господарювання рішенням виконавчого  комітету міської ради;</w:t>
      </w:r>
    </w:p>
    <w:p w:rsidR="006549AA" w:rsidRPr="002D5FAB" w:rsidRDefault="006549AA" w:rsidP="006549AA">
      <w:pPr>
        <w:tabs>
          <w:tab w:val="left" w:pos="0"/>
          <w:tab w:val="left" w:pos="360"/>
        </w:tabs>
        <w:jc w:val="both"/>
        <w:rPr>
          <w:sz w:val="10"/>
          <w:szCs w:val="10"/>
          <w:lang w:val="uk-UA"/>
        </w:rPr>
      </w:pPr>
    </w:p>
    <w:p w:rsidR="006549AA" w:rsidRPr="002D5FAB" w:rsidRDefault="006549AA" w:rsidP="006549AA">
      <w:pPr>
        <w:widowControl/>
        <w:numPr>
          <w:ilvl w:val="0"/>
          <w:numId w:val="5"/>
        </w:numPr>
        <w:tabs>
          <w:tab w:val="clear" w:pos="720"/>
          <w:tab w:val="left" w:pos="0"/>
          <w:tab w:val="left" w:pos="360"/>
        </w:tabs>
        <w:autoSpaceDE/>
        <w:autoSpaceDN/>
        <w:adjustRightInd/>
        <w:ind w:left="0" w:firstLine="0"/>
        <w:jc w:val="both"/>
        <w:rPr>
          <w:sz w:val="28"/>
          <w:szCs w:val="28"/>
          <w:lang w:val="uk-UA"/>
        </w:rPr>
      </w:pPr>
      <w:r w:rsidRPr="002D5FAB">
        <w:rPr>
          <w:b/>
          <w:bCs/>
          <w:sz w:val="28"/>
          <w:szCs w:val="28"/>
          <w:lang w:val="uk-UA"/>
        </w:rPr>
        <w:t>заходи з благоустрою населених пунктів</w:t>
      </w:r>
      <w:r w:rsidRPr="002D5FAB">
        <w:rPr>
          <w:sz w:val="28"/>
          <w:szCs w:val="28"/>
          <w:lang w:val="uk-UA"/>
        </w:rPr>
        <w:t xml:space="preserve"> - роботи щодо відновлення, належного утримання та раціонального використання територій, охорони та організації упорядкування об'єктів благоустрою з урахуванням особливостей їх використання; </w:t>
      </w:r>
    </w:p>
    <w:p w:rsidR="006549AA" w:rsidRPr="002D5FAB" w:rsidRDefault="006549AA" w:rsidP="006549AA">
      <w:pPr>
        <w:widowControl/>
        <w:tabs>
          <w:tab w:val="left" w:pos="0"/>
          <w:tab w:val="left" w:pos="360"/>
        </w:tabs>
        <w:autoSpaceDE/>
        <w:autoSpaceDN/>
        <w:adjustRightInd/>
        <w:jc w:val="both"/>
        <w:rPr>
          <w:sz w:val="10"/>
          <w:szCs w:val="10"/>
          <w:lang w:val="uk-UA"/>
        </w:rPr>
      </w:pPr>
    </w:p>
    <w:p w:rsidR="006549AA" w:rsidRPr="002D5FAB" w:rsidRDefault="006549AA" w:rsidP="006549AA">
      <w:pPr>
        <w:tabs>
          <w:tab w:val="left" w:pos="0"/>
          <w:tab w:val="left" w:pos="360"/>
        </w:tabs>
        <w:jc w:val="both"/>
        <w:rPr>
          <w:sz w:val="28"/>
          <w:szCs w:val="28"/>
          <w:lang w:val="uk-UA"/>
        </w:rPr>
      </w:pPr>
      <w:r w:rsidRPr="002D5FAB">
        <w:rPr>
          <w:sz w:val="28"/>
          <w:szCs w:val="28"/>
          <w:lang w:val="uk-UA"/>
        </w:rPr>
        <w:t>-</w:t>
      </w:r>
      <w:r w:rsidRPr="002D5FAB">
        <w:rPr>
          <w:b/>
          <w:sz w:val="28"/>
          <w:szCs w:val="28"/>
          <w:lang w:val="uk-UA"/>
        </w:rPr>
        <w:t xml:space="preserve"> зовнішня реклама </w:t>
      </w:r>
      <w:r w:rsidRPr="002D5FAB">
        <w:rPr>
          <w:sz w:val="28"/>
          <w:szCs w:val="28"/>
          <w:lang w:val="uk-UA"/>
        </w:rPr>
        <w:t>– реклама, що розміщується на спеціальних і стаціонарних конструкціях, розташованих на відкритій місцевості, а також на зовнішніх поверхнях будинків, споруд, на елементах вуличного обладнання, над проїжджою частиною вулиць і доріг;</w:t>
      </w:r>
    </w:p>
    <w:p w:rsidR="006549AA" w:rsidRPr="002D5FAB" w:rsidRDefault="006549AA" w:rsidP="006549AA">
      <w:pPr>
        <w:tabs>
          <w:tab w:val="left" w:pos="0"/>
          <w:tab w:val="left" w:pos="360"/>
        </w:tabs>
        <w:jc w:val="both"/>
        <w:rPr>
          <w:sz w:val="10"/>
          <w:szCs w:val="10"/>
          <w:lang w:val="uk-UA"/>
        </w:rPr>
      </w:pPr>
    </w:p>
    <w:p w:rsidR="006549AA" w:rsidRPr="002D5FAB" w:rsidRDefault="006549AA" w:rsidP="006549AA">
      <w:pPr>
        <w:tabs>
          <w:tab w:val="left" w:pos="0"/>
          <w:tab w:val="left" w:pos="360"/>
        </w:tabs>
        <w:jc w:val="both"/>
        <w:rPr>
          <w:sz w:val="28"/>
          <w:szCs w:val="28"/>
          <w:lang w:val="uk-UA"/>
        </w:rPr>
      </w:pPr>
      <w:r w:rsidRPr="002D5FAB">
        <w:rPr>
          <w:b/>
          <w:sz w:val="28"/>
          <w:szCs w:val="28"/>
          <w:lang w:val="uk-UA"/>
        </w:rPr>
        <w:t xml:space="preserve">- історичний ареал населеного місця </w:t>
      </w:r>
      <w:r w:rsidRPr="002D5FAB">
        <w:rPr>
          <w:sz w:val="28"/>
          <w:szCs w:val="28"/>
          <w:lang w:val="uk-UA"/>
        </w:rPr>
        <w:t>– частина населеного місця, що зберегла об’єкт культурної спадщини, і пов’язані з ним розпланування та форми забудови, які походять з попередніх періодів розвитку, типові для певних культур або періодів розвитку;</w:t>
      </w:r>
    </w:p>
    <w:p w:rsidR="006549AA" w:rsidRPr="002D5FAB" w:rsidRDefault="006549AA" w:rsidP="006549AA">
      <w:pPr>
        <w:tabs>
          <w:tab w:val="left" w:pos="0"/>
          <w:tab w:val="left" w:pos="360"/>
        </w:tabs>
        <w:jc w:val="both"/>
        <w:rPr>
          <w:sz w:val="10"/>
          <w:szCs w:val="10"/>
          <w:lang w:val="uk-UA"/>
        </w:rPr>
      </w:pPr>
    </w:p>
    <w:p w:rsidR="006549AA" w:rsidRPr="002D5FAB" w:rsidRDefault="006549AA" w:rsidP="006549AA">
      <w:pPr>
        <w:spacing w:before="15" w:after="150"/>
        <w:jc w:val="both"/>
        <w:rPr>
          <w:sz w:val="28"/>
          <w:szCs w:val="28"/>
          <w:lang w:val="uk-UA"/>
        </w:rPr>
      </w:pPr>
      <w:r w:rsidRPr="002D5FAB">
        <w:rPr>
          <w:b/>
          <w:bCs/>
          <w:sz w:val="28"/>
          <w:szCs w:val="28"/>
          <w:lang w:val="uk-UA"/>
        </w:rPr>
        <w:t>- комплексний благоустрій</w:t>
      </w:r>
      <w:r w:rsidRPr="002D5FAB">
        <w:rPr>
          <w:sz w:val="28"/>
          <w:szCs w:val="28"/>
          <w:lang w:val="uk-UA"/>
        </w:rPr>
        <w:t xml:space="preserve"> - проведення на визначеній території населеного пункту (мікрорайон, квартал, парк, бульвар, вулиця, провулок, узвіз тощо) комплексу робіт з улаштування (відновлення) покриття доріг і тротуарів, обладнання пристроями для безпеки руху, озеленення, забезпечення зовнішнього освітлення та зовнішньої реклами, встановлення малих архітектурних форм, здійснення інших заходів, спрямованих на поліпшення технічного і санітарного стану території, покращання її естетичного вигляду;</w:t>
      </w:r>
    </w:p>
    <w:p w:rsidR="006549AA" w:rsidRPr="002D5FAB" w:rsidRDefault="006549AA" w:rsidP="006549AA">
      <w:pPr>
        <w:widowControl/>
        <w:numPr>
          <w:ilvl w:val="0"/>
          <w:numId w:val="5"/>
        </w:numPr>
        <w:tabs>
          <w:tab w:val="clear" w:pos="720"/>
          <w:tab w:val="left" w:pos="0"/>
          <w:tab w:val="left" w:pos="180"/>
        </w:tabs>
        <w:autoSpaceDE/>
        <w:adjustRightInd/>
        <w:ind w:left="0" w:firstLine="0"/>
        <w:jc w:val="both"/>
        <w:rPr>
          <w:sz w:val="28"/>
          <w:szCs w:val="28"/>
          <w:lang w:val="uk-UA"/>
        </w:rPr>
      </w:pPr>
      <w:r w:rsidRPr="002D5FAB">
        <w:rPr>
          <w:b/>
          <w:bCs/>
          <w:sz w:val="28"/>
          <w:szCs w:val="28"/>
          <w:lang w:val="uk-UA"/>
        </w:rPr>
        <w:t xml:space="preserve">користувачі земельних ділянок </w:t>
      </w:r>
      <w:r w:rsidRPr="002D5FAB">
        <w:rPr>
          <w:bCs/>
          <w:sz w:val="28"/>
          <w:szCs w:val="28"/>
          <w:lang w:val="uk-UA"/>
        </w:rPr>
        <w:t>– фізичні чи юридичні особи, які взяли земельну ділянку в довгострокову оренду або користування;</w:t>
      </w:r>
      <w:r w:rsidRPr="002D5FAB">
        <w:rPr>
          <w:sz w:val="28"/>
          <w:szCs w:val="28"/>
          <w:lang w:val="uk-UA"/>
        </w:rPr>
        <w:t xml:space="preserve"> </w:t>
      </w:r>
    </w:p>
    <w:p w:rsidR="006549AA" w:rsidRPr="002D5FAB" w:rsidRDefault="006549AA" w:rsidP="006549AA">
      <w:pPr>
        <w:widowControl/>
        <w:tabs>
          <w:tab w:val="left" w:pos="0"/>
          <w:tab w:val="left" w:pos="180"/>
        </w:tabs>
        <w:autoSpaceDE/>
        <w:adjustRightInd/>
        <w:jc w:val="both"/>
        <w:rPr>
          <w:sz w:val="10"/>
          <w:szCs w:val="10"/>
        </w:rPr>
      </w:pPr>
    </w:p>
    <w:p w:rsidR="006549AA" w:rsidRPr="002D5FAB" w:rsidRDefault="006549AA" w:rsidP="006549AA">
      <w:pPr>
        <w:jc w:val="both"/>
        <w:rPr>
          <w:sz w:val="28"/>
          <w:szCs w:val="28"/>
          <w:lang w:val="uk-UA"/>
        </w:rPr>
      </w:pPr>
      <w:r w:rsidRPr="002D5FAB">
        <w:rPr>
          <w:sz w:val="28"/>
          <w:szCs w:val="28"/>
          <w:lang w:val="uk-UA"/>
        </w:rPr>
        <w:t xml:space="preserve">- </w:t>
      </w:r>
      <w:r w:rsidRPr="002D5FAB">
        <w:rPr>
          <w:b/>
          <w:sz w:val="28"/>
          <w:szCs w:val="28"/>
          <w:lang w:val="uk-UA"/>
        </w:rPr>
        <w:t>літній торговий майданчик</w:t>
      </w:r>
      <w:r w:rsidRPr="002D5FAB">
        <w:rPr>
          <w:sz w:val="28"/>
          <w:szCs w:val="28"/>
          <w:lang w:val="uk-UA"/>
        </w:rPr>
        <w:t xml:space="preserve"> – тимчасовий, збірно-розбірний пункт </w:t>
      </w:r>
      <w:r w:rsidRPr="002D5FAB">
        <w:rPr>
          <w:sz w:val="28"/>
          <w:szCs w:val="28"/>
          <w:lang w:val="uk-UA"/>
        </w:rPr>
        <w:lastRenderedPageBreak/>
        <w:t>громадського харчування, що виготовляється з полегшених конструкцій та розміщується в теплий період року з 01 березня до 01 листопада безпосередньо біля об’єкта сфери торгівлі (послуг), який забезпечений санітарно-побутовими умовами для дотримання правил особистої гігієни з наявним (доступним) санітарним вузлом;</w:t>
      </w:r>
    </w:p>
    <w:p w:rsidR="006549AA" w:rsidRPr="002D5FAB" w:rsidRDefault="006549AA" w:rsidP="006549AA">
      <w:pPr>
        <w:jc w:val="both"/>
        <w:rPr>
          <w:sz w:val="10"/>
          <w:szCs w:val="10"/>
          <w:lang w:val="uk-UA"/>
        </w:rPr>
      </w:pPr>
    </w:p>
    <w:p w:rsidR="006549AA" w:rsidRPr="002D5FAB" w:rsidRDefault="006549AA" w:rsidP="008975CD">
      <w:pPr>
        <w:tabs>
          <w:tab w:val="left" w:pos="0"/>
          <w:tab w:val="left" w:pos="360"/>
        </w:tabs>
        <w:jc w:val="both"/>
        <w:rPr>
          <w:sz w:val="28"/>
          <w:szCs w:val="28"/>
          <w:lang w:val="uk-UA"/>
        </w:rPr>
      </w:pPr>
      <w:r w:rsidRPr="002D5FAB">
        <w:rPr>
          <w:sz w:val="28"/>
          <w:szCs w:val="28"/>
        </w:rPr>
        <w:t xml:space="preserve">- </w:t>
      </w:r>
      <w:r w:rsidRPr="002D5FAB">
        <w:rPr>
          <w:b/>
          <w:sz w:val="28"/>
          <w:szCs w:val="28"/>
        </w:rPr>
        <w:t>мал</w:t>
      </w:r>
      <w:r w:rsidRPr="002D5FAB">
        <w:rPr>
          <w:b/>
          <w:sz w:val="28"/>
          <w:szCs w:val="28"/>
          <w:lang w:val="uk-UA"/>
        </w:rPr>
        <w:t>а</w:t>
      </w:r>
      <w:r w:rsidRPr="002D5FAB">
        <w:rPr>
          <w:b/>
          <w:sz w:val="28"/>
          <w:szCs w:val="28"/>
        </w:rPr>
        <w:t xml:space="preserve"> архітектурн</w:t>
      </w:r>
      <w:r w:rsidRPr="002D5FAB">
        <w:rPr>
          <w:b/>
          <w:sz w:val="28"/>
          <w:szCs w:val="28"/>
          <w:lang w:val="uk-UA"/>
        </w:rPr>
        <w:t>а</w:t>
      </w:r>
      <w:r w:rsidRPr="002D5FAB">
        <w:rPr>
          <w:b/>
          <w:sz w:val="28"/>
          <w:szCs w:val="28"/>
        </w:rPr>
        <w:t xml:space="preserve"> форм</w:t>
      </w:r>
      <w:r w:rsidRPr="002D5FAB">
        <w:rPr>
          <w:b/>
          <w:sz w:val="28"/>
          <w:szCs w:val="28"/>
          <w:lang w:val="uk-UA"/>
        </w:rPr>
        <w:t>а</w:t>
      </w:r>
      <w:r w:rsidRPr="002D5FAB">
        <w:rPr>
          <w:b/>
          <w:sz w:val="28"/>
          <w:szCs w:val="28"/>
        </w:rPr>
        <w:t xml:space="preserve"> та елементи зовнішнього благоустрою</w:t>
      </w:r>
      <w:r w:rsidR="008975CD">
        <w:rPr>
          <w:sz w:val="28"/>
          <w:szCs w:val="28"/>
          <w:lang w:val="uk-UA"/>
        </w:rPr>
        <w:t xml:space="preserve"> -</w:t>
      </w:r>
      <w:r w:rsidRPr="002D5FAB">
        <w:rPr>
          <w:sz w:val="28"/>
          <w:szCs w:val="28"/>
          <w:lang w:val="uk-UA"/>
        </w:rPr>
        <w:t xml:space="preserve">штучний архітектурно-об’ємний елемент декоративного чи іншого оснащення об’єкта благоустрою (лави, урни, зупинки громадського транспорту, паркани, огорожі, альтанки, декоративні скульптури та композиції, пам’ятники, меморіальні дошки, обладнання дитячих та спортивних майданчиків, вази для квітів, фонтани, покажчики найменування вулиць, вуличні годинники, інформаційні колони тощо); </w:t>
      </w:r>
    </w:p>
    <w:p w:rsidR="006549AA" w:rsidRPr="002D5FAB" w:rsidRDefault="006549AA" w:rsidP="006549AA">
      <w:pPr>
        <w:tabs>
          <w:tab w:val="left" w:pos="0"/>
          <w:tab w:val="left" w:pos="360"/>
        </w:tabs>
        <w:jc w:val="both"/>
        <w:rPr>
          <w:sz w:val="10"/>
          <w:szCs w:val="10"/>
          <w:lang w:val="uk-UA"/>
        </w:rPr>
      </w:pPr>
    </w:p>
    <w:p w:rsidR="006549AA" w:rsidRPr="002D5FAB" w:rsidRDefault="006549AA" w:rsidP="006549AA">
      <w:pPr>
        <w:pStyle w:val="ab"/>
        <w:jc w:val="both"/>
        <w:rPr>
          <w:rFonts w:ascii="Times New Roman" w:hAnsi="Times New Roman"/>
          <w:iCs/>
          <w:sz w:val="28"/>
          <w:szCs w:val="28"/>
          <w:lang w:val="uk-UA"/>
        </w:rPr>
      </w:pPr>
      <w:r w:rsidRPr="002D5FAB">
        <w:rPr>
          <w:sz w:val="28"/>
          <w:szCs w:val="28"/>
          <w:lang w:val="uk-UA"/>
        </w:rPr>
        <w:t xml:space="preserve">- </w:t>
      </w:r>
      <w:r w:rsidRPr="002D5FAB">
        <w:rPr>
          <w:rFonts w:ascii="Times New Roman" w:hAnsi="Times New Roman"/>
          <w:b/>
          <w:iCs/>
          <w:sz w:val="28"/>
          <w:szCs w:val="28"/>
          <w:lang w:val="uk-UA"/>
        </w:rPr>
        <w:t>матеріально-технічна база суб'єкта господарювання</w:t>
      </w:r>
      <w:r w:rsidRPr="002D5FAB">
        <w:rPr>
          <w:rFonts w:ascii="Times New Roman" w:hAnsi="Times New Roman"/>
          <w:iCs/>
          <w:sz w:val="28"/>
          <w:szCs w:val="28"/>
          <w:lang w:val="uk-UA"/>
        </w:rPr>
        <w:t xml:space="preserve"> – виробничі площі, матеріальні ресурси, засоби виробництва і документи, що використовуються суб'єктом господарювання у процесі вчинення певних дій щодо провадження господарської діяльності або видів господарської діяльності;</w:t>
      </w:r>
    </w:p>
    <w:p w:rsidR="006549AA" w:rsidRPr="002D5FAB" w:rsidRDefault="006549AA" w:rsidP="006549AA">
      <w:pPr>
        <w:pStyle w:val="ab"/>
        <w:jc w:val="both"/>
        <w:rPr>
          <w:rFonts w:ascii="Times New Roman" w:hAnsi="Times New Roman"/>
          <w:iCs/>
          <w:sz w:val="10"/>
          <w:szCs w:val="10"/>
          <w:lang w:val="uk-UA"/>
        </w:rPr>
      </w:pPr>
    </w:p>
    <w:p w:rsidR="006549AA" w:rsidRPr="002D5FAB" w:rsidRDefault="006549AA" w:rsidP="006549AA">
      <w:pPr>
        <w:jc w:val="both"/>
        <w:rPr>
          <w:sz w:val="28"/>
          <w:szCs w:val="28"/>
          <w:lang w:val="uk-UA"/>
        </w:rPr>
      </w:pPr>
      <w:r w:rsidRPr="002D5FAB">
        <w:rPr>
          <w:b/>
          <w:sz w:val="28"/>
          <w:szCs w:val="28"/>
          <w:lang w:val="uk-UA"/>
        </w:rPr>
        <w:t>- пересувна тимчасова споруда</w:t>
      </w:r>
      <w:r w:rsidRPr="002D5FAB">
        <w:rPr>
          <w:sz w:val="28"/>
          <w:szCs w:val="28"/>
          <w:lang w:val="uk-UA"/>
        </w:rPr>
        <w:t xml:space="preserve"> – споруда, яка не має закритого приміщення для тимчасового перебування людей, у якій може бути розміщене торговельне обладнання, низькотемпературний прилавок, лоток, ємність, торговельний автомат, інші пристрої для сезонної роздрібної торгівлі та іншої підприємницької діяльності, крім газобалонного обладнання, де використовується   пропан-бутан і метан; </w:t>
      </w:r>
    </w:p>
    <w:p w:rsidR="006549AA" w:rsidRPr="002D5FAB" w:rsidRDefault="006549AA" w:rsidP="006549AA">
      <w:pPr>
        <w:jc w:val="both"/>
        <w:rPr>
          <w:sz w:val="10"/>
          <w:szCs w:val="10"/>
          <w:lang w:val="uk-UA"/>
        </w:rPr>
      </w:pPr>
    </w:p>
    <w:p w:rsidR="006549AA" w:rsidRPr="002D5FAB" w:rsidRDefault="006549AA" w:rsidP="006549AA">
      <w:pPr>
        <w:jc w:val="both"/>
        <w:rPr>
          <w:sz w:val="28"/>
          <w:szCs w:val="28"/>
          <w:lang w:val="uk-UA"/>
        </w:rPr>
      </w:pPr>
      <w:r w:rsidRPr="002D5FAB">
        <w:rPr>
          <w:b/>
          <w:bCs/>
          <w:sz w:val="28"/>
          <w:szCs w:val="28"/>
          <w:lang w:val="uk-UA"/>
        </w:rPr>
        <w:t xml:space="preserve">- пункт одноразової торгівлі </w:t>
      </w:r>
      <w:r w:rsidRPr="002D5FAB">
        <w:rPr>
          <w:sz w:val="28"/>
          <w:szCs w:val="28"/>
          <w:lang w:val="uk-UA"/>
        </w:rPr>
        <w:t>- пересувна тимчасова споруда, палатка, ятка, торговий намет тощо для торгівлі впродовж одного дня;</w:t>
      </w:r>
    </w:p>
    <w:p w:rsidR="006549AA" w:rsidRPr="002D5FAB" w:rsidRDefault="006549AA" w:rsidP="006549AA">
      <w:pPr>
        <w:jc w:val="both"/>
        <w:rPr>
          <w:sz w:val="10"/>
          <w:szCs w:val="10"/>
          <w:lang w:val="uk-UA"/>
        </w:rPr>
      </w:pPr>
    </w:p>
    <w:p w:rsidR="006549AA" w:rsidRPr="002D5FAB" w:rsidRDefault="006549AA" w:rsidP="006549AA">
      <w:pPr>
        <w:jc w:val="both"/>
        <w:rPr>
          <w:sz w:val="28"/>
          <w:szCs w:val="28"/>
          <w:lang w:val="uk-UA"/>
        </w:rPr>
      </w:pPr>
      <w:r w:rsidRPr="002D5FAB">
        <w:rPr>
          <w:sz w:val="28"/>
          <w:szCs w:val="28"/>
          <w:lang w:val="uk-UA"/>
        </w:rPr>
        <w:t xml:space="preserve">- </w:t>
      </w:r>
      <w:r w:rsidRPr="002D5FAB">
        <w:rPr>
          <w:b/>
          <w:sz w:val="28"/>
          <w:szCs w:val="28"/>
          <w:lang w:val="uk-UA"/>
        </w:rPr>
        <w:t>прибудинкова територія</w:t>
      </w:r>
      <w:r w:rsidRPr="002D5FAB">
        <w:rPr>
          <w:sz w:val="28"/>
          <w:szCs w:val="28"/>
          <w:lang w:val="uk-UA"/>
        </w:rPr>
        <w:t xml:space="preserve"> – територія навколо багатоквартирного будинку, призначена для обслуговування багатоквартирного будинку; </w:t>
      </w:r>
    </w:p>
    <w:p w:rsidR="006549AA" w:rsidRPr="002D5FAB" w:rsidRDefault="006549AA" w:rsidP="006549AA">
      <w:pPr>
        <w:tabs>
          <w:tab w:val="left" w:pos="0"/>
        </w:tabs>
        <w:jc w:val="both"/>
        <w:rPr>
          <w:sz w:val="10"/>
          <w:szCs w:val="10"/>
          <w:lang w:val="uk-UA"/>
        </w:rPr>
      </w:pPr>
    </w:p>
    <w:p w:rsidR="006549AA" w:rsidRPr="002D5FAB" w:rsidRDefault="006549AA" w:rsidP="006549AA">
      <w:pPr>
        <w:numPr>
          <w:ilvl w:val="0"/>
          <w:numId w:val="5"/>
        </w:numPr>
        <w:tabs>
          <w:tab w:val="clear" w:pos="720"/>
          <w:tab w:val="num" w:pos="0"/>
          <w:tab w:val="left" w:pos="360"/>
        </w:tabs>
        <w:ind w:left="0" w:firstLine="0"/>
        <w:jc w:val="both"/>
        <w:rPr>
          <w:sz w:val="28"/>
          <w:szCs w:val="28"/>
          <w:lang w:val="uk-UA"/>
        </w:rPr>
      </w:pPr>
      <w:r w:rsidRPr="002D5FAB">
        <w:rPr>
          <w:b/>
          <w:sz w:val="28"/>
          <w:szCs w:val="28"/>
          <w:lang w:val="uk-UA"/>
        </w:rPr>
        <w:t xml:space="preserve">прилегла територія - </w:t>
      </w:r>
      <w:r w:rsidRPr="002D5FAB">
        <w:rPr>
          <w:sz w:val="28"/>
          <w:szCs w:val="28"/>
        </w:rPr>
        <w:t>територія, яка межує із об’єктом благоустрою (його частиною) або спорудою (тимчасовою спорудою), розташованою на об’єкті благоустрою по його периметру</w:t>
      </w:r>
      <w:r w:rsidRPr="002D5FAB">
        <w:rPr>
          <w:sz w:val="28"/>
          <w:szCs w:val="28"/>
          <w:lang w:val="uk-UA"/>
        </w:rPr>
        <w:t xml:space="preserve">. </w:t>
      </w:r>
      <w:r w:rsidRPr="002D5FAB">
        <w:rPr>
          <w:sz w:val="28"/>
          <w:szCs w:val="28"/>
        </w:rPr>
        <w:t>Межі утримання прилеглих територій підприємств, установ, організацій наведено у </w:t>
      </w:r>
      <w:hyperlink r:id="rId8" w:anchor="n205" w:history="1">
        <w:r w:rsidRPr="002D5FAB">
          <w:rPr>
            <w:rStyle w:val="ac"/>
            <w:color w:val="auto"/>
            <w:sz w:val="28"/>
            <w:szCs w:val="28"/>
            <w:u w:val="none"/>
          </w:rPr>
          <w:t>додатку</w:t>
        </w:r>
      </w:hyperlink>
      <w:r w:rsidRPr="002D5FAB">
        <w:rPr>
          <w:sz w:val="28"/>
          <w:szCs w:val="28"/>
        </w:rPr>
        <w:t> </w:t>
      </w:r>
      <w:r w:rsidRPr="002D5FAB">
        <w:rPr>
          <w:sz w:val="28"/>
          <w:szCs w:val="28"/>
          <w:lang w:val="uk-UA"/>
        </w:rPr>
        <w:t xml:space="preserve">2 </w:t>
      </w:r>
      <w:r w:rsidRPr="002D5FAB">
        <w:rPr>
          <w:sz w:val="28"/>
          <w:szCs w:val="28"/>
        </w:rPr>
        <w:t xml:space="preserve">до цих </w:t>
      </w:r>
      <w:r w:rsidRPr="002D5FAB">
        <w:rPr>
          <w:sz w:val="28"/>
          <w:szCs w:val="28"/>
          <w:lang w:val="uk-UA"/>
        </w:rPr>
        <w:t>П</w:t>
      </w:r>
      <w:r w:rsidRPr="002D5FAB">
        <w:rPr>
          <w:sz w:val="28"/>
          <w:szCs w:val="28"/>
        </w:rPr>
        <w:t>равил</w:t>
      </w:r>
      <w:r w:rsidRPr="002D5FAB">
        <w:rPr>
          <w:sz w:val="28"/>
          <w:szCs w:val="28"/>
          <w:lang w:val="uk-UA"/>
        </w:rPr>
        <w:t>;</w:t>
      </w:r>
    </w:p>
    <w:p w:rsidR="006549AA" w:rsidRPr="002D5FAB" w:rsidRDefault="006549AA" w:rsidP="006549AA">
      <w:pPr>
        <w:tabs>
          <w:tab w:val="left" w:pos="0"/>
        </w:tabs>
        <w:jc w:val="both"/>
        <w:rPr>
          <w:sz w:val="16"/>
          <w:szCs w:val="16"/>
          <w:lang w:val="uk-UA"/>
        </w:rPr>
      </w:pPr>
    </w:p>
    <w:p w:rsidR="006549AA" w:rsidRPr="002D5FAB" w:rsidRDefault="006549AA" w:rsidP="006549AA">
      <w:pPr>
        <w:tabs>
          <w:tab w:val="left" w:pos="0"/>
        </w:tabs>
        <w:ind w:right="1"/>
        <w:jc w:val="both"/>
        <w:rPr>
          <w:sz w:val="28"/>
          <w:szCs w:val="28"/>
          <w:lang w:val="uk-UA"/>
        </w:rPr>
      </w:pPr>
      <w:r w:rsidRPr="002D5FAB">
        <w:rPr>
          <w:sz w:val="28"/>
          <w:szCs w:val="28"/>
          <w:lang w:val="uk-UA"/>
        </w:rPr>
        <w:t xml:space="preserve">-  за наявності розривів між будовами, якщо межа територій між ними не визначена, нею вважається середина розриву. Якщо розрив складає більше </w:t>
      </w:r>
      <w:smartTag w:uri="urn:schemas-microsoft-com:office:smarttags" w:element="metricconverter">
        <w:smartTagPr>
          <w:attr w:name="ProductID" w:val="100 м"/>
        </w:smartTagPr>
        <w:r w:rsidRPr="002D5FAB">
          <w:rPr>
            <w:sz w:val="28"/>
            <w:szCs w:val="28"/>
            <w:lang w:val="uk-UA"/>
          </w:rPr>
          <w:t>100 м</w:t>
        </w:r>
      </w:smartTag>
      <w:r w:rsidRPr="002D5FAB">
        <w:rPr>
          <w:sz w:val="28"/>
          <w:szCs w:val="28"/>
          <w:lang w:val="uk-UA"/>
        </w:rPr>
        <w:t>, то рішення про границі прибирання території громадянами, підприємствами, установами, організаціями приймає виконавчий комітет міської ради;</w:t>
      </w:r>
    </w:p>
    <w:p w:rsidR="006549AA" w:rsidRPr="002D5FAB" w:rsidRDefault="006549AA" w:rsidP="006549AA">
      <w:pPr>
        <w:tabs>
          <w:tab w:val="left" w:pos="0"/>
        </w:tabs>
        <w:ind w:right="1"/>
        <w:jc w:val="both"/>
        <w:rPr>
          <w:sz w:val="10"/>
          <w:szCs w:val="10"/>
          <w:lang w:val="uk-UA"/>
        </w:rPr>
      </w:pPr>
    </w:p>
    <w:p w:rsidR="006549AA" w:rsidRPr="002D5FAB" w:rsidRDefault="006549AA" w:rsidP="006549AA">
      <w:pPr>
        <w:tabs>
          <w:tab w:val="left" w:pos="0"/>
        </w:tabs>
        <w:ind w:right="1"/>
        <w:jc w:val="both"/>
        <w:rPr>
          <w:sz w:val="28"/>
          <w:szCs w:val="28"/>
          <w:lang w:val="uk-UA"/>
        </w:rPr>
      </w:pPr>
      <w:r w:rsidRPr="002D5FAB">
        <w:rPr>
          <w:sz w:val="28"/>
          <w:szCs w:val="28"/>
          <w:lang w:val="uk-UA"/>
        </w:rPr>
        <w:t xml:space="preserve">- при відсутності з будь–якого боку інших об’єктів господарювання межі території встановлюються на відстані </w:t>
      </w:r>
      <w:smartTag w:uri="urn:schemas-microsoft-com:office:smarttags" w:element="metricconverter">
        <w:smartTagPr>
          <w:attr w:name="ProductID" w:val="50 м"/>
        </w:smartTagPr>
        <w:r w:rsidRPr="002D5FAB">
          <w:rPr>
            <w:sz w:val="28"/>
            <w:szCs w:val="28"/>
            <w:lang w:val="uk-UA"/>
          </w:rPr>
          <w:t>50 м</w:t>
        </w:r>
      </w:smartTag>
      <w:r w:rsidRPr="002D5FAB">
        <w:rPr>
          <w:sz w:val="28"/>
          <w:szCs w:val="28"/>
          <w:lang w:val="uk-UA"/>
        </w:rPr>
        <w:t xml:space="preserve"> від межі території, якою користується чи яка належить підприємству, установі, організації, домовласнику;</w:t>
      </w:r>
    </w:p>
    <w:p w:rsidR="006549AA" w:rsidRPr="002D5FAB" w:rsidRDefault="006549AA" w:rsidP="006549AA">
      <w:pPr>
        <w:tabs>
          <w:tab w:val="left" w:pos="0"/>
        </w:tabs>
        <w:ind w:right="1"/>
        <w:jc w:val="both"/>
        <w:rPr>
          <w:sz w:val="10"/>
          <w:szCs w:val="10"/>
          <w:lang w:val="uk-UA"/>
        </w:rPr>
      </w:pPr>
    </w:p>
    <w:p w:rsidR="006549AA" w:rsidRPr="002D5FAB" w:rsidRDefault="006549AA" w:rsidP="006549AA">
      <w:pPr>
        <w:jc w:val="both"/>
        <w:rPr>
          <w:b/>
          <w:sz w:val="28"/>
          <w:szCs w:val="28"/>
          <w:lang w:val="uk-UA"/>
        </w:rPr>
      </w:pPr>
      <w:r w:rsidRPr="002D5FAB">
        <w:rPr>
          <w:sz w:val="28"/>
          <w:szCs w:val="28"/>
          <w:lang w:val="uk-UA"/>
        </w:rPr>
        <w:t>-</w:t>
      </w:r>
      <w:r w:rsidRPr="002D5FAB">
        <w:rPr>
          <w:b/>
          <w:sz w:val="28"/>
          <w:szCs w:val="28"/>
          <w:lang w:val="uk-UA"/>
        </w:rPr>
        <w:t xml:space="preserve"> тимчасова споруда – </w:t>
      </w:r>
      <w:r w:rsidRPr="002D5FAB">
        <w:rPr>
          <w:sz w:val="28"/>
          <w:szCs w:val="28"/>
          <w:lang w:val="uk-UA"/>
        </w:rPr>
        <w:t xml:space="preserve">територія визначена схемою благоустрою тимчасової споруди для утримання в належному санітарному стані, як правило, </w:t>
      </w:r>
      <w:r w:rsidRPr="002D5FAB">
        <w:rPr>
          <w:sz w:val="28"/>
          <w:szCs w:val="28"/>
          <w:lang w:val="uk-UA"/>
        </w:rPr>
        <w:lastRenderedPageBreak/>
        <w:t xml:space="preserve">встановлюється на відстані </w:t>
      </w:r>
      <w:smartTag w:uri="urn:schemas-microsoft-com:office:smarttags" w:element="metricconverter">
        <w:smartTagPr>
          <w:attr w:name="ProductID" w:val="15 м"/>
        </w:smartTagPr>
        <w:r w:rsidRPr="002D5FAB">
          <w:rPr>
            <w:sz w:val="28"/>
            <w:szCs w:val="28"/>
            <w:lang w:val="uk-UA"/>
          </w:rPr>
          <w:t>15 м</w:t>
        </w:r>
      </w:smartTag>
      <w:r w:rsidRPr="002D5FAB">
        <w:rPr>
          <w:sz w:val="28"/>
          <w:szCs w:val="28"/>
          <w:lang w:val="uk-UA"/>
        </w:rPr>
        <w:t xml:space="preserve"> по її периметру</w:t>
      </w:r>
      <w:r w:rsidRPr="002D5FAB">
        <w:rPr>
          <w:b/>
          <w:sz w:val="28"/>
          <w:szCs w:val="28"/>
          <w:lang w:val="uk-UA"/>
        </w:rPr>
        <w:t>;</w:t>
      </w:r>
    </w:p>
    <w:p w:rsidR="006549AA" w:rsidRPr="002D5FAB" w:rsidRDefault="006549AA" w:rsidP="006549AA">
      <w:pPr>
        <w:tabs>
          <w:tab w:val="left" w:pos="0"/>
          <w:tab w:val="left" w:pos="360"/>
        </w:tabs>
        <w:jc w:val="both"/>
        <w:rPr>
          <w:sz w:val="10"/>
          <w:szCs w:val="10"/>
          <w:lang w:val="uk-UA"/>
        </w:rPr>
      </w:pPr>
    </w:p>
    <w:p w:rsidR="006549AA" w:rsidRPr="002D5FAB" w:rsidRDefault="006549AA" w:rsidP="006549AA">
      <w:pPr>
        <w:tabs>
          <w:tab w:val="left" w:pos="0"/>
          <w:tab w:val="left" w:pos="360"/>
        </w:tabs>
        <w:jc w:val="both"/>
        <w:rPr>
          <w:sz w:val="28"/>
          <w:szCs w:val="28"/>
          <w:lang w:val="uk-UA"/>
        </w:rPr>
      </w:pPr>
      <w:r w:rsidRPr="002D5FAB">
        <w:rPr>
          <w:sz w:val="28"/>
          <w:szCs w:val="28"/>
          <w:lang w:val="uk-UA"/>
        </w:rPr>
        <w:t xml:space="preserve">-  </w:t>
      </w:r>
      <w:r w:rsidRPr="002D5FAB">
        <w:rPr>
          <w:b/>
          <w:sz w:val="28"/>
          <w:szCs w:val="28"/>
          <w:lang w:val="uk-UA"/>
        </w:rPr>
        <w:t xml:space="preserve">присадибна ділянка </w:t>
      </w:r>
      <w:r w:rsidRPr="002D5FAB">
        <w:rPr>
          <w:sz w:val="28"/>
          <w:szCs w:val="28"/>
          <w:lang w:val="uk-UA"/>
        </w:rPr>
        <w:t xml:space="preserve">– земельна ділянка (обмежована, забезпечена виїздом на вулицю, провулок тощо), на якій розміщені житловий будинок, господарські будівлі та споруди, сад, город тощо. За правовим статусом відноситься до земельної ділянки для будівництва та обслуговування житлового будинку; </w:t>
      </w:r>
    </w:p>
    <w:p w:rsidR="006549AA" w:rsidRPr="002D5FAB" w:rsidRDefault="006549AA" w:rsidP="006549AA">
      <w:pPr>
        <w:tabs>
          <w:tab w:val="left" w:pos="0"/>
          <w:tab w:val="left" w:pos="360"/>
        </w:tabs>
        <w:jc w:val="both"/>
        <w:rPr>
          <w:sz w:val="10"/>
          <w:szCs w:val="10"/>
          <w:lang w:val="uk-UA"/>
        </w:rPr>
      </w:pPr>
    </w:p>
    <w:p w:rsidR="006549AA" w:rsidRPr="002D5FAB" w:rsidRDefault="006549AA" w:rsidP="006549AA">
      <w:pPr>
        <w:widowControl/>
        <w:numPr>
          <w:ilvl w:val="0"/>
          <w:numId w:val="5"/>
        </w:numPr>
        <w:tabs>
          <w:tab w:val="clear" w:pos="720"/>
          <w:tab w:val="left" w:pos="0"/>
          <w:tab w:val="left" w:pos="360"/>
        </w:tabs>
        <w:autoSpaceDE/>
        <w:autoSpaceDN/>
        <w:adjustRightInd/>
        <w:ind w:left="0" w:firstLine="0"/>
        <w:jc w:val="both"/>
        <w:rPr>
          <w:sz w:val="28"/>
          <w:szCs w:val="28"/>
          <w:lang w:val="uk-UA"/>
        </w:rPr>
      </w:pPr>
      <w:r w:rsidRPr="002D5FAB">
        <w:rPr>
          <w:b/>
          <w:sz w:val="28"/>
          <w:szCs w:val="28"/>
          <w:lang w:val="uk-UA"/>
        </w:rPr>
        <w:t>територія</w:t>
      </w:r>
      <w:r w:rsidRPr="002D5FAB">
        <w:rPr>
          <w:sz w:val="28"/>
          <w:szCs w:val="28"/>
          <w:lang w:val="uk-UA"/>
        </w:rPr>
        <w:t xml:space="preserve"> – сукупність земельних ділянок, які використовуються для розміщення об’єктів загального користування: парків, скверів, бульварів, вулиць, провулків, узвозів, проїздів, шляхів, площ, майданів, прибудинкових територій, пляжів, кладовищ, рекреаційних, оздоровчих, навчальних, спортивних, історико-культурних об’єктів, об’єктів промисловості, комунально-складських та інших у межах населеного пункту;</w:t>
      </w:r>
    </w:p>
    <w:p w:rsidR="006549AA" w:rsidRPr="002D5FAB" w:rsidRDefault="006549AA" w:rsidP="006549AA">
      <w:pPr>
        <w:widowControl/>
        <w:tabs>
          <w:tab w:val="left" w:pos="0"/>
          <w:tab w:val="left" w:pos="360"/>
        </w:tabs>
        <w:autoSpaceDE/>
        <w:autoSpaceDN/>
        <w:adjustRightInd/>
        <w:jc w:val="both"/>
        <w:rPr>
          <w:sz w:val="10"/>
          <w:szCs w:val="10"/>
          <w:lang w:val="uk-UA"/>
        </w:rPr>
      </w:pPr>
    </w:p>
    <w:p w:rsidR="006549AA" w:rsidRPr="002D5FAB" w:rsidRDefault="006549AA" w:rsidP="006549AA">
      <w:pPr>
        <w:tabs>
          <w:tab w:val="left" w:pos="0"/>
          <w:tab w:val="left" w:pos="360"/>
        </w:tabs>
        <w:jc w:val="both"/>
        <w:rPr>
          <w:sz w:val="28"/>
          <w:szCs w:val="28"/>
          <w:lang w:val="uk-UA"/>
        </w:rPr>
      </w:pPr>
      <w:r w:rsidRPr="002D5FAB">
        <w:rPr>
          <w:sz w:val="28"/>
          <w:szCs w:val="28"/>
          <w:lang w:val="uk-UA"/>
        </w:rPr>
        <w:t xml:space="preserve">- </w:t>
      </w:r>
      <w:r w:rsidRPr="002D5FAB">
        <w:rPr>
          <w:b/>
          <w:sz w:val="28"/>
          <w:szCs w:val="28"/>
          <w:lang w:val="uk-UA"/>
        </w:rPr>
        <w:t>спеціалізовані підприємства</w:t>
      </w:r>
      <w:r w:rsidRPr="002D5FAB">
        <w:rPr>
          <w:sz w:val="28"/>
          <w:szCs w:val="28"/>
          <w:lang w:val="uk-UA"/>
        </w:rPr>
        <w:t xml:space="preserve"> – підприємства, функціональним призначенням яких є виконання відповідних робіт;</w:t>
      </w:r>
    </w:p>
    <w:p w:rsidR="006549AA" w:rsidRPr="002D5FAB" w:rsidRDefault="006549AA" w:rsidP="006549AA">
      <w:pPr>
        <w:tabs>
          <w:tab w:val="left" w:pos="0"/>
          <w:tab w:val="left" w:pos="360"/>
        </w:tabs>
        <w:jc w:val="both"/>
        <w:rPr>
          <w:sz w:val="10"/>
          <w:szCs w:val="10"/>
          <w:lang w:val="uk-UA"/>
        </w:rPr>
      </w:pPr>
    </w:p>
    <w:p w:rsidR="006549AA" w:rsidRPr="002D5FAB" w:rsidRDefault="006549AA" w:rsidP="006549AA">
      <w:pPr>
        <w:jc w:val="both"/>
        <w:rPr>
          <w:sz w:val="28"/>
          <w:szCs w:val="28"/>
          <w:lang w:val="uk-UA"/>
        </w:rPr>
      </w:pPr>
      <w:r w:rsidRPr="002D5FAB">
        <w:rPr>
          <w:b/>
          <w:sz w:val="28"/>
          <w:szCs w:val="28"/>
          <w:lang w:val="uk-UA"/>
        </w:rPr>
        <w:t>- стаціонарна тимчасова споруда</w:t>
      </w:r>
      <w:r w:rsidRPr="002D5FAB">
        <w:rPr>
          <w:sz w:val="28"/>
          <w:szCs w:val="28"/>
          <w:lang w:val="uk-UA"/>
        </w:rPr>
        <w:t xml:space="preserve"> - споруда, яка має закрите приміщення для тимчасового перебування людей і по зовнішньому контуру площу до </w:t>
      </w:r>
      <w:r w:rsidR="004A738C">
        <w:rPr>
          <w:sz w:val="28"/>
          <w:szCs w:val="28"/>
          <w:lang w:val="uk-UA"/>
        </w:rPr>
        <w:t xml:space="preserve">      </w:t>
      </w:r>
      <w:r w:rsidRPr="002D5FAB">
        <w:rPr>
          <w:sz w:val="28"/>
          <w:szCs w:val="28"/>
          <w:lang w:val="uk-UA"/>
        </w:rPr>
        <w:t>30 кв.м;</w:t>
      </w:r>
    </w:p>
    <w:p w:rsidR="006549AA" w:rsidRPr="002D5FAB" w:rsidRDefault="006549AA" w:rsidP="006549AA">
      <w:pPr>
        <w:tabs>
          <w:tab w:val="left" w:pos="0"/>
          <w:tab w:val="left" w:pos="360"/>
        </w:tabs>
        <w:jc w:val="both"/>
        <w:rPr>
          <w:sz w:val="10"/>
          <w:szCs w:val="10"/>
          <w:lang w:val="uk-UA"/>
        </w:rPr>
      </w:pPr>
    </w:p>
    <w:p w:rsidR="006549AA" w:rsidRPr="002D5FAB" w:rsidRDefault="006549AA" w:rsidP="006549AA">
      <w:pPr>
        <w:tabs>
          <w:tab w:val="left" w:pos="0"/>
          <w:tab w:val="left" w:pos="360"/>
        </w:tabs>
        <w:jc w:val="both"/>
        <w:rPr>
          <w:sz w:val="28"/>
          <w:szCs w:val="28"/>
          <w:lang w:val="uk-UA"/>
        </w:rPr>
      </w:pPr>
      <w:r w:rsidRPr="002D5FAB">
        <w:rPr>
          <w:sz w:val="28"/>
          <w:szCs w:val="28"/>
          <w:lang w:val="uk-UA"/>
        </w:rPr>
        <w:t xml:space="preserve">- </w:t>
      </w:r>
      <w:r w:rsidRPr="002D5FAB">
        <w:rPr>
          <w:b/>
          <w:sz w:val="28"/>
          <w:szCs w:val="28"/>
          <w:lang w:val="uk-UA"/>
        </w:rPr>
        <w:t>суб’єкт господарювання</w:t>
      </w:r>
      <w:r w:rsidRPr="002D5FAB">
        <w:rPr>
          <w:sz w:val="28"/>
          <w:szCs w:val="28"/>
          <w:lang w:val="uk-UA"/>
        </w:rPr>
        <w:t xml:space="preserve"> – зареєстрована в установленому законодавством порядку юридична особа незалежно від її організаційно-правової форми та форми власності, яка проводить господарську діяльність, крім органів державної влади та органів місцевого самоврядування, а також фізична особа – суб’єкт підприємницької діяльності;</w:t>
      </w:r>
    </w:p>
    <w:p w:rsidR="006549AA" w:rsidRPr="002D5FAB" w:rsidRDefault="006549AA" w:rsidP="006549AA">
      <w:pPr>
        <w:tabs>
          <w:tab w:val="left" w:pos="0"/>
          <w:tab w:val="left" w:pos="360"/>
        </w:tabs>
        <w:jc w:val="both"/>
        <w:rPr>
          <w:sz w:val="10"/>
          <w:szCs w:val="10"/>
          <w:lang w:val="uk-UA"/>
        </w:rPr>
      </w:pPr>
    </w:p>
    <w:p w:rsidR="006549AA" w:rsidRPr="002D5FAB" w:rsidRDefault="006549AA" w:rsidP="006549AA">
      <w:pPr>
        <w:tabs>
          <w:tab w:val="left" w:pos="0"/>
          <w:tab w:val="left" w:pos="360"/>
        </w:tabs>
        <w:jc w:val="both"/>
        <w:rPr>
          <w:sz w:val="28"/>
          <w:szCs w:val="28"/>
          <w:lang w:val="uk-UA"/>
        </w:rPr>
      </w:pPr>
      <w:r w:rsidRPr="002D5FAB">
        <w:rPr>
          <w:sz w:val="28"/>
          <w:szCs w:val="28"/>
          <w:lang w:val="uk-UA"/>
        </w:rPr>
        <w:t xml:space="preserve">- </w:t>
      </w:r>
      <w:r w:rsidRPr="002D5FAB">
        <w:rPr>
          <w:b/>
          <w:sz w:val="28"/>
          <w:szCs w:val="28"/>
          <w:lang w:val="uk-UA"/>
        </w:rPr>
        <w:t>територія прибирання</w:t>
      </w:r>
      <w:r w:rsidRPr="002D5FAB">
        <w:rPr>
          <w:sz w:val="28"/>
          <w:szCs w:val="28"/>
          <w:lang w:val="uk-UA"/>
        </w:rPr>
        <w:t xml:space="preserve"> – територія</w:t>
      </w:r>
      <w:r w:rsidR="004A738C">
        <w:rPr>
          <w:sz w:val="28"/>
          <w:szCs w:val="28"/>
          <w:lang w:val="uk-UA"/>
        </w:rPr>
        <w:t>,</w:t>
      </w:r>
      <w:r w:rsidRPr="002D5FAB">
        <w:rPr>
          <w:sz w:val="28"/>
          <w:szCs w:val="28"/>
          <w:lang w:val="uk-UA"/>
        </w:rPr>
        <w:t xml:space="preserve"> на якій проведений комплекс заходів щодо збору, вивезення сміття та складається з території суб’єкта господарювання, фізичної особи, самозайнятої особи , закріпленої території та прилеглої території; межі утримання прилеглої території</w:t>
      </w:r>
      <w:r w:rsidR="004A738C">
        <w:rPr>
          <w:sz w:val="28"/>
          <w:szCs w:val="28"/>
          <w:lang w:val="uk-UA"/>
        </w:rPr>
        <w:t xml:space="preserve"> наведені в додатку 2 до Правил;</w:t>
      </w:r>
    </w:p>
    <w:p w:rsidR="006549AA" w:rsidRPr="002D5FAB" w:rsidRDefault="006549AA" w:rsidP="006549AA">
      <w:pPr>
        <w:tabs>
          <w:tab w:val="left" w:pos="0"/>
          <w:tab w:val="left" w:pos="360"/>
        </w:tabs>
        <w:jc w:val="both"/>
        <w:rPr>
          <w:sz w:val="10"/>
          <w:szCs w:val="10"/>
          <w:lang w:val="uk-UA"/>
        </w:rPr>
      </w:pPr>
    </w:p>
    <w:p w:rsidR="006549AA" w:rsidRPr="002D5FAB" w:rsidRDefault="006549AA" w:rsidP="006549AA">
      <w:pPr>
        <w:tabs>
          <w:tab w:val="left" w:pos="0"/>
          <w:tab w:val="left" w:pos="360"/>
        </w:tabs>
        <w:jc w:val="both"/>
        <w:rPr>
          <w:sz w:val="28"/>
          <w:szCs w:val="28"/>
          <w:lang w:val="uk-UA"/>
        </w:rPr>
      </w:pPr>
      <w:r w:rsidRPr="002D5FAB">
        <w:rPr>
          <w:sz w:val="28"/>
          <w:szCs w:val="28"/>
        </w:rPr>
        <w:t xml:space="preserve">- </w:t>
      </w:r>
      <w:r w:rsidRPr="002D5FAB">
        <w:rPr>
          <w:b/>
          <w:sz w:val="28"/>
          <w:szCs w:val="28"/>
        </w:rPr>
        <w:t>територія суб’єкта господарювання</w:t>
      </w:r>
      <w:r w:rsidRPr="002D5FAB">
        <w:rPr>
          <w:sz w:val="28"/>
          <w:szCs w:val="28"/>
        </w:rPr>
        <w:t xml:space="preserve"> – це територія в межах виділеної земельної ділянки, яка знаходиться у власності користувачів або надана в оренду фізичним чи юридичним особам</w:t>
      </w:r>
      <w:r w:rsidRPr="002D5FAB">
        <w:rPr>
          <w:sz w:val="28"/>
          <w:szCs w:val="28"/>
          <w:lang w:val="uk-UA"/>
        </w:rPr>
        <w:t>;</w:t>
      </w:r>
    </w:p>
    <w:p w:rsidR="006549AA" w:rsidRPr="002D5FAB" w:rsidRDefault="006549AA" w:rsidP="006549AA">
      <w:pPr>
        <w:tabs>
          <w:tab w:val="left" w:pos="0"/>
          <w:tab w:val="left" w:pos="360"/>
        </w:tabs>
        <w:jc w:val="both"/>
        <w:rPr>
          <w:sz w:val="10"/>
          <w:szCs w:val="10"/>
          <w:lang w:val="uk-UA"/>
        </w:rPr>
      </w:pPr>
    </w:p>
    <w:p w:rsidR="006549AA" w:rsidRPr="002D5FAB" w:rsidRDefault="006549AA" w:rsidP="006549AA">
      <w:pPr>
        <w:tabs>
          <w:tab w:val="left" w:pos="0"/>
          <w:tab w:val="left" w:pos="360"/>
        </w:tabs>
        <w:jc w:val="both"/>
        <w:rPr>
          <w:sz w:val="28"/>
          <w:szCs w:val="28"/>
          <w:lang w:val="uk-UA"/>
        </w:rPr>
      </w:pPr>
      <w:r w:rsidRPr="002D5FAB">
        <w:rPr>
          <w:sz w:val="28"/>
          <w:szCs w:val="28"/>
          <w:lang w:val="uk-UA"/>
        </w:rPr>
        <w:t xml:space="preserve">- </w:t>
      </w:r>
      <w:r w:rsidRPr="002D5FAB">
        <w:rPr>
          <w:b/>
          <w:sz w:val="28"/>
          <w:szCs w:val="28"/>
          <w:lang w:val="uk-UA"/>
        </w:rPr>
        <w:t>тимчасові об’єкти для обслуговування населення</w:t>
      </w:r>
      <w:r w:rsidRPr="002D5FAB">
        <w:rPr>
          <w:sz w:val="28"/>
          <w:szCs w:val="28"/>
          <w:lang w:val="uk-UA"/>
        </w:rPr>
        <w:t xml:space="preserve"> – кіоски, павільйони, відкриті літні кафе, літні майданчики, стоянки автотранспорту, пункти масових ігор, зупинки громадського транспорту та інші споруди не вище двох поверхів, розміщених на термін до 5 років;</w:t>
      </w:r>
    </w:p>
    <w:p w:rsidR="006549AA" w:rsidRPr="002D5FAB" w:rsidRDefault="006549AA" w:rsidP="006549AA">
      <w:pPr>
        <w:tabs>
          <w:tab w:val="left" w:pos="0"/>
          <w:tab w:val="left" w:pos="360"/>
        </w:tabs>
        <w:jc w:val="both"/>
        <w:rPr>
          <w:sz w:val="8"/>
          <w:szCs w:val="8"/>
          <w:lang w:val="uk-UA"/>
        </w:rPr>
      </w:pPr>
    </w:p>
    <w:p w:rsidR="006549AA" w:rsidRPr="002D5FAB" w:rsidRDefault="006549AA" w:rsidP="006549AA">
      <w:pPr>
        <w:pStyle w:val="HTML"/>
        <w:jc w:val="both"/>
        <w:rPr>
          <w:rFonts w:ascii="Times New Roman" w:hAnsi="Times New Roman" w:cs="Times New Roman"/>
          <w:sz w:val="28"/>
          <w:szCs w:val="28"/>
          <w:lang w:val="uk-UA" w:eastAsia="en-US"/>
        </w:rPr>
      </w:pPr>
      <w:r w:rsidRPr="002D5FAB">
        <w:rPr>
          <w:rFonts w:ascii="Times New Roman" w:hAnsi="Times New Roman" w:cs="Times New Roman"/>
          <w:sz w:val="28"/>
          <w:szCs w:val="28"/>
          <w:lang w:val="uk-UA" w:eastAsia="en-US"/>
        </w:rPr>
        <w:t xml:space="preserve">- </w:t>
      </w:r>
      <w:r w:rsidRPr="002D5FAB">
        <w:rPr>
          <w:rFonts w:ascii="Times New Roman" w:hAnsi="Times New Roman" w:cs="Times New Roman"/>
          <w:b/>
          <w:sz w:val="28"/>
          <w:szCs w:val="28"/>
          <w:lang w:val="uk-UA" w:eastAsia="en-US"/>
        </w:rPr>
        <w:t>тимчасова споруда торговельного, побутового, соціально-культурного чи  іншого   призначення   для   здійснення підприємницької   діяльності</w:t>
      </w:r>
      <w:r w:rsidRPr="002D5FAB">
        <w:rPr>
          <w:rFonts w:ascii="Times New Roman" w:hAnsi="Times New Roman" w:cs="Times New Roman"/>
          <w:sz w:val="28"/>
          <w:szCs w:val="28"/>
          <w:lang w:val="uk-UA" w:eastAsia="en-US"/>
        </w:rPr>
        <w:t xml:space="preserve"> - одноповерхова споруда,   що виготовляється  з  полегшених  конструкцій  з урахуванням основних вимог до  споруд,  визначених  технічним  регламентом  будівельних виробів,  будівель  і  споруд,  і  встановлюється  тимчасово, без улаштування фундаменту;</w:t>
      </w:r>
    </w:p>
    <w:p w:rsidR="006549AA" w:rsidRPr="002D5FAB" w:rsidRDefault="006549AA" w:rsidP="006549AA">
      <w:pPr>
        <w:pStyle w:val="HTML"/>
        <w:jc w:val="both"/>
        <w:rPr>
          <w:rFonts w:ascii="Times New Roman" w:hAnsi="Times New Roman" w:cs="Times New Roman"/>
          <w:sz w:val="10"/>
          <w:szCs w:val="10"/>
          <w:lang w:val="uk-UA" w:eastAsia="en-US"/>
        </w:rPr>
      </w:pPr>
    </w:p>
    <w:p w:rsidR="006549AA" w:rsidRPr="002D5FAB" w:rsidRDefault="006549AA" w:rsidP="006549AA">
      <w:pPr>
        <w:jc w:val="both"/>
        <w:rPr>
          <w:sz w:val="28"/>
          <w:szCs w:val="28"/>
          <w:lang w:val="uk-UA"/>
        </w:rPr>
      </w:pPr>
      <w:r w:rsidRPr="002D5FAB">
        <w:rPr>
          <w:b/>
          <w:sz w:val="28"/>
          <w:szCs w:val="28"/>
          <w:lang w:val="uk-UA"/>
        </w:rPr>
        <w:t>- урна</w:t>
      </w:r>
      <w:r w:rsidRPr="002D5FAB">
        <w:rPr>
          <w:sz w:val="28"/>
          <w:szCs w:val="28"/>
          <w:lang w:val="uk-UA"/>
        </w:rPr>
        <w:t xml:space="preserve"> – це спеціальна ємність для збору сміття. Урни бувають металевими, </w:t>
      </w:r>
      <w:r w:rsidRPr="002D5FAB">
        <w:rPr>
          <w:sz w:val="28"/>
          <w:szCs w:val="28"/>
          <w:lang w:val="uk-UA"/>
        </w:rPr>
        <w:lastRenderedPageBreak/>
        <w:t>чавунними, з оцинкованої чи нержавіючої сталі, або бетонними. За способом кріплення – стаціонарні або переносні;</w:t>
      </w:r>
    </w:p>
    <w:p w:rsidR="006549AA" w:rsidRPr="002D5FAB" w:rsidRDefault="006549AA" w:rsidP="006549AA">
      <w:pPr>
        <w:pStyle w:val="HTML"/>
        <w:jc w:val="both"/>
        <w:rPr>
          <w:rFonts w:ascii="Times New Roman" w:hAnsi="Times New Roman" w:cs="Times New Roman"/>
          <w:sz w:val="10"/>
          <w:szCs w:val="10"/>
          <w:lang w:val="uk-UA" w:eastAsia="en-US"/>
        </w:rPr>
      </w:pPr>
    </w:p>
    <w:p w:rsidR="006549AA" w:rsidRPr="002D5FAB" w:rsidRDefault="006549AA" w:rsidP="006549AA">
      <w:pPr>
        <w:jc w:val="both"/>
        <w:rPr>
          <w:sz w:val="28"/>
          <w:szCs w:val="28"/>
          <w:lang w:val="uk-UA"/>
        </w:rPr>
      </w:pPr>
      <w:r w:rsidRPr="002D5FAB">
        <w:rPr>
          <w:sz w:val="28"/>
          <w:szCs w:val="28"/>
          <w:lang w:val="uk-UA"/>
        </w:rPr>
        <w:t xml:space="preserve">- </w:t>
      </w:r>
      <w:r w:rsidRPr="002D5FAB">
        <w:rPr>
          <w:b/>
          <w:sz w:val="28"/>
          <w:szCs w:val="28"/>
          <w:lang w:val="uk-UA"/>
        </w:rPr>
        <w:t>утримання у належному стані території</w:t>
      </w:r>
      <w:r w:rsidRPr="002D5FAB">
        <w:rPr>
          <w:sz w:val="28"/>
          <w:szCs w:val="28"/>
          <w:lang w:val="uk-UA"/>
        </w:rPr>
        <w:t xml:space="preserve"> – використання її за призначенням відповідно до генерального плану міста, іншої містобудівної документації, місцевих правил забудови, правил благоустрою території міста, а також санітарне очищення території, її озеленення, збереження та відновлення об’єктів благоустрою; </w:t>
      </w:r>
    </w:p>
    <w:p w:rsidR="006549AA" w:rsidRPr="002D5FAB" w:rsidRDefault="006549AA" w:rsidP="006549AA">
      <w:pPr>
        <w:tabs>
          <w:tab w:val="left" w:pos="0"/>
          <w:tab w:val="left" w:pos="360"/>
        </w:tabs>
        <w:jc w:val="both"/>
        <w:rPr>
          <w:sz w:val="10"/>
          <w:szCs w:val="10"/>
          <w:lang w:val="uk-UA"/>
        </w:rPr>
      </w:pPr>
    </w:p>
    <w:p w:rsidR="006549AA" w:rsidRPr="002D5FAB" w:rsidRDefault="006549AA" w:rsidP="006549AA">
      <w:pPr>
        <w:jc w:val="both"/>
        <w:rPr>
          <w:sz w:val="28"/>
          <w:szCs w:val="28"/>
          <w:lang w:val="uk-UA"/>
        </w:rPr>
      </w:pPr>
      <w:r w:rsidRPr="002D5FAB">
        <w:rPr>
          <w:bCs/>
          <w:sz w:val="28"/>
          <w:szCs w:val="28"/>
          <w:lang w:val="uk-UA"/>
        </w:rPr>
        <w:t>-</w:t>
      </w:r>
      <w:r w:rsidRPr="002D5FAB">
        <w:rPr>
          <w:b/>
          <w:bCs/>
          <w:sz w:val="28"/>
          <w:szCs w:val="28"/>
          <w:lang w:val="uk-UA"/>
        </w:rPr>
        <w:t xml:space="preserve"> червоні лінії</w:t>
      </w:r>
      <w:r w:rsidRPr="002D5FAB">
        <w:rPr>
          <w:sz w:val="28"/>
          <w:szCs w:val="28"/>
          <w:lang w:val="uk-UA"/>
        </w:rPr>
        <w:t xml:space="preserve"> – межі існуючих та запроектованих вулиць, доріг, майданів, які відмежовують території мікрорайонів, кварталів та території іншого призначення.</w:t>
      </w:r>
    </w:p>
    <w:p w:rsidR="006549AA" w:rsidRPr="002D5FAB" w:rsidRDefault="006549AA" w:rsidP="006549AA">
      <w:pPr>
        <w:tabs>
          <w:tab w:val="left" w:pos="0"/>
          <w:tab w:val="left" w:pos="360"/>
        </w:tabs>
        <w:jc w:val="both"/>
        <w:rPr>
          <w:sz w:val="10"/>
          <w:szCs w:val="10"/>
          <w:lang w:val="uk-UA"/>
        </w:rPr>
      </w:pPr>
    </w:p>
    <w:p w:rsidR="006549AA" w:rsidRPr="002D5FAB" w:rsidRDefault="006549AA" w:rsidP="006549AA">
      <w:pPr>
        <w:ind w:firstLine="708"/>
        <w:jc w:val="both"/>
        <w:rPr>
          <w:sz w:val="28"/>
          <w:szCs w:val="28"/>
          <w:lang w:val="uk-UA"/>
        </w:rPr>
      </w:pPr>
      <w:r w:rsidRPr="002D5FAB">
        <w:rPr>
          <w:sz w:val="28"/>
          <w:szCs w:val="28"/>
          <w:lang w:val="uk-UA"/>
        </w:rPr>
        <w:t xml:space="preserve">Інші терміни у цих Правилах вживаються у значеннях, визначених Законами України «Про благоустрій населених пунктів», «Про місцеве самоврядування в України», «Про рекламу“, «Про охорону навколишнього природного середовища», «Про відходи», «Про охорону атмосферного повітря», «Про охорону культурної спадщини», «Про засади державної регуляторної політики у сфері господарської діяльності», “Про планування і забудову територій», «Про об’єднання співвласників багатоквартирного будинку», «Про поховання та похоронну справу», «Про дорожній рух», «Про забезпечення санітарного та епідеміологічного благополуччя населення», іншими нормативно-правовими актами та нормативними документами. </w:t>
      </w:r>
    </w:p>
    <w:p w:rsidR="006549AA" w:rsidRPr="002D5FAB" w:rsidRDefault="006549AA" w:rsidP="006549AA">
      <w:pPr>
        <w:jc w:val="both"/>
        <w:rPr>
          <w:sz w:val="28"/>
          <w:szCs w:val="28"/>
          <w:lang w:val="uk-UA"/>
        </w:rPr>
      </w:pPr>
    </w:p>
    <w:p w:rsidR="006549AA" w:rsidRPr="002D5FAB" w:rsidRDefault="006549AA" w:rsidP="006549AA">
      <w:pPr>
        <w:ind w:firstLine="708"/>
        <w:jc w:val="both"/>
        <w:rPr>
          <w:sz w:val="28"/>
          <w:szCs w:val="28"/>
          <w:lang w:val="uk-UA"/>
        </w:rPr>
      </w:pPr>
      <w:r w:rsidRPr="002D5FAB">
        <w:rPr>
          <w:b/>
          <w:sz w:val="28"/>
          <w:szCs w:val="28"/>
          <w:lang w:val="uk-UA"/>
        </w:rPr>
        <w:t>1.3.</w:t>
      </w:r>
      <w:r w:rsidRPr="002D5FAB">
        <w:rPr>
          <w:sz w:val="28"/>
          <w:szCs w:val="28"/>
          <w:lang w:val="uk-UA"/>
        </w:rPr>
        <w:t xml:space="preserve"> </w:t>
      </w:r>
      <w:r w:rsidRPr="002D5FAB">
        <w:rPr>
          <w:b/>
          <w:sz w:val="28"/>
          <w:szCs w:val="28"/>
          <w:lang w:val="uk-UA"/>
        </w:rPr>
        <w:t>Визначення сфери дії Правил та учасників правовідносин у цій сфері</w:t>
      </w:r>
    </w:p>
    <w:p w:rsidR="006549AA" w:rsidRPr="002D5FAB" w:rsidRDefault="006549AA" w:rsidP="006549AA">
      <w:pPr>
        <w:ind w:firstLine="708"/>
        <w:jc w:val="both"/>
        <w:rPr>
          <w:sz w:val="28"/>
          <w:szCs w:val="28"/>
          <w:lang w:val="uk-UA"/>
        </w:rPr>
      </w:pPr>
      <w:r w:rsidRPr="002D5FAB">
        <w:rPr>
          <w:b/>
          <w:sz w:val="28"/>
          <w:szCs w:val="28"/>
          <w:lang w:val="uk-UA"/>
        </w:rPr>
        <w:t>1.3.1.</w:t>
      </w:r>
      <w:r w:rsidR="000508C6">
        <w:rPr>
          <w:sz w:val="28"/>
          <w:szCs w:val="28"/>
          <w:lang w:val="uk-UA"/>
        </w:rPr>
        <w:t xml:space="preserve"> Ці Правила регулюють права та</w:t>
      </w:r>
      <w:r w:rsidRPr="002D5FAB">
        <w:rPr>
          <w:sz w:val="28"/>
          <w:szCs w:val="28"/>
          <w:lang w:val="uk-UA"/>
        </w:rPr>
        <w:t xml:space="preserve"> обов’язки учасників правовідносин у сфері благоустрою міста, визначають комплекс заходів, необхідних для забезпечення чистоти і порядку у місті. </w:t>
      </w:r>
    </w:p>
    <w:p w:rsidR="006549AA" w:rsidRPr="002D5FAB" w:rsidRDefault="006549AA" w:rsidP="006549AA">
      <w:pPr>
        <w:ind w:firstLine="708"/>
        <w:jc w:val="both"/>
        <w:rPr>
          <w:sz w:val="10"/>
          <w:szCs w:val="10"/>
          <w:lang w:val="uk-UA"/>
        </w:rPr>
      </w:pPr>
    </w:p>
    <w:p w:rsidR="006549AA" w:rsidRPr="002D5FAB" w:rsidRDefault="006549AA" w:rsidP="006549AA">
      <w:pPr>
        <w:ind w:firstLine="708"/>
        <w:jc w:val="both"/>
        <w:rPr>
          <w:sz w:val="28"/>
          <w:szCs w:val="28"/>
          <w:lang w:val="uk-UA"/>
        </w:rPr>
      </w:pPr>
      <w:r w:rsidRPr="002D5FAB">
        <w:rPr>
          <w:b/>
          <w:sz w:val="28"/>
          <w:szCs w:val="28"/>
          <w:lang w:val="uk-UA"/>
        </w:rPr>
        <w:t>1.3.2.</w:t>
      </w:r>
      <w:r w:rsidRPr="002D5FAB">
        <w:rPr>
          <w:sz w:val="28"/>
          <w:szCs w:val="28"/>
          <w:lang w:val="uk-UA"/>
        </w:rPr>
        <w:t xml:space="preserve"> Учасниками правовідносин у сфері благоустрою міста згідно з цими Правилами є власники, керівники, уповноважені та інші посадові особи підприємств, організацій, установ незалежно від форм власності і відомчого підпорядкування, фізичні особи, а також посадові особи, які відповідно до вимог законодавства України уповноважені здійснювати контроль за станом благоустрою території міста. </w:t>
      </w:r>
    </w:p>
    <w:p w:rsidR="006549AA" w:rsidRPr="002D5FAB" w:rsidRDefault="006549AA" w:rsidP="006549AA">
      <w:pPr>
        <w:jc w:val="both"/>
        <w:rPr>
          <w:sz w:val="10"/>
          <w:szCs w:val="10"/>
          <w:lang w:val="uk-UA"/>
        </w:rPr>
      </w:pPr>
    </w:p>
    <w:p w:rsidR="006549AA" w:rsidRPr="002D5FAB" w:rsidRDefault="006549AA" w:rsidP="006549AA">
      <w:pPr>
        <w:ind w:firstLine="708"/>
        <w:jc w:val="both"/>
        <w:rPr>
          <w:b/>
          <w:sz w:val="28"/>
          <w:szCs w:val="28"/>
          <w:lang w:val="uk-UA"/>
        </w:rPr>
      </w:pPr>
      <w:r w:rsidRPr="002D5FAB">
        <w:rPr>
          <w:b/>
          <w:sz w:val="28"/>
          <w:szCs w:val="28"/>
          <w:lang w:val="uk-UA"/>
        </w:rPr>
        <w:t xml:space="preserve">1.4. Участь громадян, громадських організацій у виконанні Правил </w:t>
      </w:r>
    </w:p>
    <w:p w:rsidR="006549AA" w:rsidRPr="002D5FAB" w:rsidRDefault="006549AA" w:rsidP="006549AA">
      <w:pPr>
        <w:ind w:firstLine="708"/>
        <w:jc w:val="both"/>
        <w:rPr>
          <w:sz w:val="28"/>
          <w:szCs w:val="28"/>
          <w:lang w:val="uk-UA"/>
        </w:rPr>
      </w:pPr>
      <w:r w:rsidRPr="002D5FAB">
        <w:rPr>
          <w:b/>
          <w:sz w:val="28"/>
          <w:szCs w:val="28"/>
          <w:lang w:val="uk-UA"/>
        </w:rPr>
        <w:t xml:space="preserve">1.4.1. </w:t>
      </w:r>
      <w:r w:rsidRPr="002D5FAB">
        <w:rPr>
          <w:sz w:val="28"/>
          <w:szCs w:val="28"/>
          <w:lang w:val="uk-UA"/>
        </w:rPr>
        <w:t>Обов’язком кожного громадянина є дотримання Правил.</w:t>
      </w:r>
    </w:p>
    <w:p w:rsidR="006549AA" w:rsidRPr="002D5FAB" w:rsidRDefault="006549AA" w:rsidP="006549AA">
      <w:pPr>
        <w:ind w:firstLine="708"/>
        <w:jc w:val="both"/>
        <w:rPr>
          <w:sz w:val="10"/>
          <w:szCs w:val="10"/>
          <w:lang w:val="uk-UA"/>
        </w:rPr>
      </w:pPr>
    </w:p>
    <w:p w:rsidR="006549AA" w:rsidRPr="002D5FAB" w:rsidRDefault="006549AA" w:rsidP="006549AA">
      <w:pPr>
        <w:ind w:firstLine="708"/>
        <w:jc w:val="both"/>
        <w:rPr>
          <w:sz w:val="28"/>
          <w:szCs w:val="28"/>
          <w:lang w:val="uk-UA"/>
        </w:rPr>
      </w:pPr>
      <w:r w:rsidRPr="002D5FAB">
        <w:rPr>
          <w:b/>
          <w:sz w:val="28"/>
          <w:szCs w:val="28"/>
          <w:lang w:val="uk-UA"/>
        </w:rPr>
        <w:t>1.4.2.</w:t>
      </w:r>
      <w:r w:rsidRPr="002D5FAB">
        <w:rPr>
          <w:sz w:val="28"/>
          <w:szCs w:val="28"/>
          <w:lang w:val="uk-UA"/>
        </w:rPr>
        <w:t xml:space="preserve"> Громадяни, громадські організації мають контролювати виконання Правил, а також надавати пропозиції щодо внесення змін до них.</w:t>
      </w:r>
    </w:p>
    <w:p w:rsidR="006549AA" w:rsidRPr="002D5FAB" w:rsidRDefault="006549AA" w:rsidP="006549AA">
      <w:pPr>
        <w:ind w:firstLine="708"/>
        <w:jc w:val="both"/>
        <w:rPr>
          <w:sz w:val="10"/>
          <w:szCs w:val="10"/>
          <w:lang w:val="uk-UA"/>
        </w:rPr>
      </w:pPr>
    </w:p>
    <w:p w:rsidR="006549AA" w:rsidRPr="002D5FAB" w:rsidRDefault="006549AA" w:rsidP="006549AA">
      <w:pPr>
        <w:ind w:firstLine="708"/>
        <w:jc w:val="both"/>
        <w:rPr>
          <w:sz w:val="28"/>
          <w:szCs w:val="28"/>
          <w:lang w:val="uk-UA"/>
        </w:rPr>
      </w:pPr>
      <w:r w:rsidRPr="002D5FAB">
        <w:rPr>
          <w:b/>
          <w:sz w:val="28"/>
          <w:szCs w:val="28"/>
          <w:lang w:val="uk-UA"/>
        </w:rPr>
        <w:t>1.4.3.</w:t>
      </w:r>
      <w:r w:rsidRPr="002D5FAB">
        <w:rPr>
          <w:sz w:val="28"/>
          <w:szCs w:val="28"/>
          <w:lang w:val="uk-UA"/>
        </w:rPr>
        <w:t xml:space="preserve"> Співробітництво об’єднань громадян, професійних спілок, релігійних організацій тощо у сфері благоустрою міста полягає у спільній участі щодо запобігання порушень існуючого стану благоустрою міста, реагування на факти таких порушень, виявлення порушень стосовно вимог нормативно-правових актів у сфері благоустрою міста, організації надання з боку державних і міжнародних організацій та фондів технічної, фінансової, </w:t>
      </w:r>
      <w:r w:rsidRPr="002D5FAB">
        <w:rPr>
          <w:sz w:val="28"/>
          <w:szCs w:val="28"/>
          <w:lang w:val="uk-UA"/>
        </w:rPr>
        <w:lastRenderedPageBreak/>
        <w:t>консультативної і гуманітарної допомоги населенню, внаслідок порушень існуючого стану благоустрою території міста.</w:t>
      </w:r>
    </w:p>
    <w:p w:rsidR="006549AA" w:rsidRPr="00D11440" w:rsidRDefault="006549AA" w:rsidP="006549AA">
      <w:pPr>
        <w:pStyle w:val="4"/>
        <w:tabs>
          <w:tab w:val="left" w:pos="0"/>
        </w:tabs>
        <w:jc w:val="both"/>
        <w:rPr>
          <w:lang w:val="uk-UA"/>
          <w14:shadow w14:blurRad="50800" w14:dist="38100" w14:dir="2700000" w14:sx="100000" w14:sy="100000" w14:kx="0" w14:ky="0" w14:algn="tl">
            <w14:srgbClr w14:val="000000">
              <w14:alpha w14:val="60000"/>
            </w14:srgbClr>
          </w14:shadow>
        </w:rPr>
      </w:pPr>
      <w:r w:rsidRPr="002D5FAB">
        <w:rPr>
          <w:lang w:val="uk-UA"/>
        </w:rPr>
        <w:tab/>
        <w:t xml:space="preserve">1.5. </w:t>
      </w:r>
      <w:r w:rsidRPr="00D11440">
        <w:rPr>
          <w:bCs w:val="0"/>
          <w:lang w:val="uk-UA"/>
          <w14:shadow w14:blurRad="50800" w14:dist="38100" w14:dir="2700000" w14:sx="100000" w14:sy="100000" w14:kx="0" w14:ky="0" w14:algn="tl">
            <w14:srgbClr w14:val="000000">
              <w14:alpha w14:val="60000"/>
            </w14:srgbClr>
          </w14:shadow>
        </w:rPr>
        <w:t>Фінансування заходів з благоустрою</w:t>
      </w:r>
    </w:p>
    <w:p w:rsidR="006549AA" w:rsidRPr="002D5FAB" w:rsidRDefault="006549AA" w:rsidP="006549AA">
      <w:pPr>
        <w:tabs>
          <w:tab w:val="left" w:pos="0"/>
        </w:tabs>
        <w:ind w:firstLine="708"/>
        <w:jc w:val="both"/>
        <w:rPr>
          <w:sz w:val="28"/>
          <w:szCs w:val="28"/>
          <w:lang w:val="uk-UA"/>
        </w:rPr>
      </w:pPr>
      <w:r w:rsidRPr="002D5FAB">
        <w:rPr>
          <w:b/>
          <w:sz w:val="28"/>
          <w:szCs w:val="28"/>
          <w:lang w:val="uk-UA"/>
        </w:rPr>
        <w:t>1.5.1</w:t>
      </w:r>
      <w:r w:rsidRPr="002D5FAB">
        <w:rPr>
          <w:sz w:val="28"/>
          <w:szCs w:val="28"/>
          <w:lang w:val="uk-UA"/>
        </w:rPr>
        <w:t xml:space="preserve">. За рахунок коштів місцевого бюджету фінансуються: </w:t>
      </w:r>
    </w:p>
    <w:p w:rsidR="006549AA" w:rsidRPr="002D5FAB" w:rsidRDefault="006549AA" w:rsidP="006549AA">
      <w:pPr>
        <w:tabs>
          <w:tab w:val="left" w:pos="0"/>
        </w:tabs>
        <w:ind w:firstLine="708"/>
        <w:jc w:val="both"/>
        <w:rPr>
          <w:sz w:val="10"/>
          <w:szCs w:val="10"/>
          <w:lang w:val="uk-UA"/>
        </w:rPr>
      </w:pPr>
    </w:p>
    <w:p w:rsidR="006549AA" w:rsidRPr="002D5FAB" w:rsidRDefault="006549AA" w:rsidP="006549AA">
      <w:pPr>
        <w:tabs>
          <w:tab w:val="left" w:pos="0"/>
        </w:tabs>
        <w:ind w:firstLine="708"/>
        <w:jc w:val="both"/>
        <w:rPr>
          <w:sz w:val="28"/>
          <w:szCs w:val="28"/>
          <w:lang w:val="uk-UA"/>
        </w:rPr>
      </w:pPr>
      <w:r w:rsidRPr="002D5FAB">
        <w:rPr>
          <w:sz w:val="28"/>
          <w:szCs w:val="28"/>
          <w:lang w:val="uk-UA"/>
        </w:rPr>
        <w:t>1.5.1.1.Заходи з виконання місцевих програм благоустрою.</w:t>
      </w:r>
    </w:p>
    <w:p w:rsidR="006549AA" w:rsidRPr="002D5FAB" w:rsidRDefault="006549AA" w:rsidP="006549AA">
      <w:pPr>
        <w:pStyle w:val="20"/>
        <w:tabs>
          <w:tab w:val="left" w:pos="0"/>
        </w:tabs>
        <w:ind w:firstLine="708"/>
        <w:rPr>
          <w:b w:val="0"/>
          <w:caps w:val="0"/>
          <w:sz w:val="10"/>
          <w:szCs w:val="10"/>
        </w:rPr>
      </w:pPr>
    </w:p>
    <w:p w:rsidR="006549AA" w:rsidRPr="002D5FAB" w:rsidRDefault="006549AA" w:rsidP="006549AA">
      <w:pPr>
        <w:pStyle w:val="20"/>
        <w:tabs>
          <w:tab w:val="left" w:pos="0"/>
        </w:tabs>
        <w:ind w:firstLine="708"/>
        <w:rPr>
          <w:b w:val="0"/>
          <w:caps w:val="0"/>
          <w:sz w:val="28"/>
          <w:szCs w:val="28"/>
        </w:rPr>
      </w:pPr>
      <w:r w:rsidRPr="002D5FAB">
        <w:rPr>
          <w:b w:val="0"/>
          <w:caps w:val="0"/>
          <w:sz w:val="28"/>
          <w:szCs w:val="28"/>
        </w:rPr>
        <w:t>1.5.</w:t>
      </w:r>
      <w:r w:rsidRPr="002D5FAB">
        <w:rPr>
          <w:b w:val="0"/>
          <w:caps w:val="0"/>
          <w:sz w:val="28"/>
          <w:szCs w:val="28"/>
          <w:lang w:val="ru-RU"/>
        </w:rPr>
        <w:t>1.</w:t>
      </w:r>
      <w:r w:rsidRPr="002D5FAB">
        <w:rPr>
          <w:b w:val="0"/>
          <w:caps w:val="0"/>
          <w:sz w:val="28"/>
          <w:szCs w:val="28"/>
        </w:rPr>
        <w:t xml:space="preserve">2. Охорона та утримання об'єктів благоустрою комунальної форми власності, переданих міською радою на баланс підприємствам, установам та організаціям. </w:t>
      </w:r>
    </w:p>
    <w:p w:rsidR="006549AA" w:rsidRPr="002D5FAB" w:rsidRDefault="006549AA" w:rsidP="006549AA">
      <w:pPr>
        <w:tabs>
          <w:tab w:val="left" w:pos="0"/>
        </w:tabs>
        <w:ind w:firstLine="708"/>
        <w:jc w:val="both"/>
        <w:rPr>
          <w:sz w:val="10"/>
          <w:szCs w:val="10"/>
          <w:lang w:val="uk-UA"/>
        </w:rPr>
      </w:pPr>
    </w:p>
    <w:p w:rsidR="006549AA" w:rsidRPr="002D5FAB" w:rsidRDefault="006549AA" w:rsidP="006549AA">
      <w:pPr>
        <w:tabs>
          <w:tab w:val="left" w:pos="0"/>
        </w:tabs>
        <w:ind w:firstLine="708"/>
        <w:jc w:val="both"/>
        <w:rPr>
          <w:sz w:val="28"/>
          <w:szCs w:val="28"/>
        </w:rPr>
      </w:pPr>
      <w:r w:rsidRPr="002D5FAB">
        <w:rPr>
          <w:sz w:val="28"/>
          <w:szCs w:val="28"/>
        </w:rPr>
        <w:t>1.5.</w:t>
      </w:r>
      <w:r w:rsidRPr="002D5FAB">
        <w:rPr>
          <w:sz w:val="28"/>
          <w:szCs w:val="28"/>
          <w:lang w:val="uk-UA"/>
        </w:rPr>
        <w:t>1.3</w:t>
      </w:r>
      <w:r w:rsidRPr="002D5FAB">
        <w:rPr>
          <w:sz w:val="28"/>
          <w:szCs w:val="28"/>
        </w:rPr>
        <w:t>.</w:t>
      </w:r>
      <w:r w:rsidRPr="002D5FAB">
        <w:rPr>
          <w:sz w:val="28"/>
          <w:szCs w:val="28"/>
          <w:lang w:val="uk-UA"/>
        </w:rPr>
        <w:t xml:space="preserve"> О</w:t>
      </w:r>
      <w:r w:rsidRPr="002D5FAB">
        <w:rPr>
          <w:sz w:val="28"/>
          <w:szCs w:val="28"/>
        </w:rPr>
        <w:t>хорона, утримання та розвиток зелених насаджень на об'єктах благоустрою комунальної форми власност</w:t>
      </w:r>
      <w:r w:rsidRPr="002D5FAB">
        <w:rPr>
          <w:sz w:val="28"/>
          <w:szCs w:val="28"/>
          <w:lang w:val="uk-UA"/>
        </w:rPr>
        <w:t>і міста.</w:t>
      </w:r>
      <w:r w:rsidRPr="002D5FAB">
        <w:rPr>
          <w:sz w:val="28"/>
          <w:szCs w:val="28"/>
        </w:rPr>
        <w:t xml:space="preserve"> </w:t>
      </w:r>
    </w:p>
    <w:p w:rsidR="006549AA" w:rsidRPr="002D5FAB" w:rsidRDefault="006549AA" w:rsidP="006549AA">
      <w:pPr>
        <w:tabs>
          <w:tab w:val="left" w:pos="0"/>
        </w:tabs>
        <w:ind w:firstLine="708"/>
        <w:jc w:val="both"/>
        <w:rPr>
          <w:sz w:val="10"/>
          <w:szCs w:val="10"/>
          <w:lang w:val="uk-UA"/>
        </w:rPr>
      </w:pPr>
    </w:p>
    <w:p w:rsidR="006549AA" w:rsidRPr="002D5FAB" w:rsidRDefault="006549AA" w:rsidP="006549AA">
      <w:pPr>
        <w:tabs>
          <w:tab w:val="left" w:pos="0"/>
        </w:tabs>
        <w:ind w:firstLine="708"/>
        <w:jc w:val="both"/>
        <w:rPr>
          <w:sz w:val="28"/>
          <w:szCs w:val="28"/>
        </w:rPr>
      </w:pPr>
      <w:r w:rsidRPr="002D5FAB">
        <w:rPr>
          <w:sz w:val="28"/>
          <w:szCs w:val="28"/>
        </w:rPr>
        <w:t>1.5.</w:t>
      </w:r>
      <w:r w:rsidRPr="002D5FAB">
        <w:rPr>
          <w:sz w:val="28"/>
          <w:szCs w:val="28"/>
          <w:lang w:val="uk-UA"/>
        </w:rPr>
        <w:t>1.4</w:t>
      </w:r>
      <w:r w:rsidRPr="002D5FAB">
        <w:rPr>
          <w:sz w:val="28"/>
          <w:szCs w:val="28"/>
        </w:rPr>
        <w:t>.</w:t>
      </w:r>
      <w:r w:rsidRPr="002D5FAB">
        <w:rPr>
          <w:sz w:val="28"/>
          <w:szCs w:val="28"/>
          <w:lang w:val="uk-UA"/>
        </w:rPr>
        <w:t xml:space="preserve"> Р</w:t>
      </w:r>
      <w:r w:rsidRPr="002D5FAB">
        <w:rPr>
          <w:sz w:val="28"/>
          <w:szCs w:val="28"/>
        </w:rPr>
        <w:t>оботи з утворення об'єктів рекреаційного призначення, які належать до комунальної власності</w:t>
      </w:r>
      <w:r w:rsidRPr="002D5FAB">
        <w:rPr>
          <w:sz w:val="28"/>
          <w:szCs w:val="28"/>
          <w:lang w:val="uk-UA"/>
        </w:rPr>
        <w:t>.</w:t>
      </w:r>
      <w:r w:rsidRPr="002D5FAB">
        <w:rPr>
          <w:sz w:val="28"/>
          <w:szCs w:val="28"/>
        </w:rPr>
        <w:t xml:space="preserve"> </w:t>
      </w:r>
    </w:p>
    <w:p w:rsidR="006549AA" w:rsidRPr="002D5FAB" w:rsidRDefault="006549AA" w:rsidP="006549AA">
      <w:pPr>
        <w:pStyle w:val="20"/>
        <w:tabs>
          <w:tab w:val="left" w:pos="0"/>
        </w:tabs>
        <w:ind w:firstLine="708"/>
        <w:rPr>
          <w:b w:val="0"/>
          <w:caps w:val="0"/>
          <w:sz w:val="10"/>
          <w:szCs w:val="10"/>
        </w:rPr>
      </w:pPr>
    </w:p>
    <w:p w:rsidR="006549AA" w:rsidRPr="002D5FAB" w:rsidRDefault="006549AA" w:rsidP="006549AA">
      <w:pPr>
        <w:pStyle w:val="20"/>
        <w:tabs>
          <w:tab w:val="left" w:pos="0"/>
        </w:tabs>
        <w:ind w:firstLine="708"/>
        <w:rPr>
          <w:b w:val="0"/>
          <w:caps w:val="0"/>
          <w:sz w:val="28"/>
          <w:szCs w:val="28"/>
        </w:rPr>
      </w:pPr>
      <w:r w:rsidRPr="002D5FAB">
        <w:rPr>
          <w:b w:val="0"/>
          <w:caps w:val="0"/>
          <w:sz w:val="28"/>
          <w:szCs w:val="28"/>
        </w:rPr>
        <w:t xml:space="preserve">1.5.1.5. Організація санітарного очищення територій, які належать до комунальної власності. </w:t>
      </w:r>
    </w:p>
    <w:p w:rsidR="006549AA" w:rsidRPr="002D5FAB" w:rsidRDefault="006549AA" w:rsidP="006549AA">
      <w:pPr>
        <w:pStyle w:val="20"/>
        <w:tabs>
          <w:tab w:val="left" w:pos="0"/>
        </w:tabs>
        <w:ind w:firstLine="708"/>
        <w:rPr>
          <w:b w:val="0"/>
          <w:caps w:val="0"/>
          <w:sz w:val="10"/>
          <w:szCs w:val="10"/>
        </w:rPr>
      </w:pPr>
    </w:p>
    <w:p w:rsidR="006549AA" w:rsidRPr="002D5FAB" w:rsidRDefault="006549AA" w:rsidP="006549AA">
      <w:pPr>
        <w:tabs>
          <w:tab w:val="left" w:pos="0"/>
        </w:tabs>
        <w:ind w:firstLine="708"/>
        <w:jc w:val="both"/>
        <w:rPr>
          <w:sz w:val="28"/>
          <w:szCs w:val="28"/>
        </w:rPr>
      </w:pPr>
      <w:r w:rsidRPr="002D5FAB">
        <w:rPr>
          <w:b/>
          <w:bCs/>
          <w:sz w:val="28"/>
          <w:szCs w:val="28"/>
        </w:rPr>
        <w:t>1.5.</w:t>
      </w:r>
      <w:r w:rsidRPr="002D5FAB">
        <w:rPr>
          <w:b/>
          <w:bCs/>
          <w:sz w:val="28"/>
          <w:szCs w:val="28"/>
          <w:lang w:val="uk-UA"/>
        </w:rPr>
        <w:t>2</w:t>
      </w:r>
      <w:r w:rsidRPr="002D5FAB">
        <w:rPr>
          <w:b/>
          <w:sz w:val="28"/>
          <w:szCs w:val="28"/>
        </w:rPr>
        <w:t>.</w:t>
      </w:r>
      <w:r w:rsidRPr="002D5FAB">
        <w:rPr>
          <w:b/>
          <w:sz w:val="28"/>
          <w:szCs w:val="28"/>
          <w:lang w:val="uk-UA"/>
        </w:rPr>
        <w:t xml:space="preserve"> </w:t>
      </w:r>
      <w:r w:rsidRPr="002D5FAB">
        <w:rPr>
          <w:sz w:val="28"/>
          <w:szCs w:val="28"/>
        </w:rPr>
        <w:t>За рахунок коштів підприємств, установ</w:t>
      </w:r>
      <w:r w:rsidRPr="002D5FAB">
        <w:rPr>
          <w:sz w:val="28"/>
          <w:szCs w:val="28"/>
          <w:lang w:val="uk-UA"/>
        </w:rPr>
        <w:t xml:space="preserve"> та</w:t>
      </w:r>
      <w:r w:rsidRPr="002D5FAB">
        <w:rPr>
          <w:sz w:val="28"/>
          <w:szCs w:val="28"/>
        </w:rPr>
        <w:t xml:space="preserve"> організацій фінансуються заходи, спрямовані на: </w:t>
      </w:r>
    </w:p>
    <w:p w:rsidR="006549AA" w:rsidRPr="002D5FAB" w:rsidRDefault="006549AA" w:rsidP="006549AA">
      <w:pPr>
        <w:pStyle w:val="20"/>
        <w:tabs>
          <w:tab w:val="left" w:pos="0"/>
        </w:tabs>
        <w:ind w:firstLine="708"/>
        <w:rPr>
          <w:b w:val="0"/>
          <w:caps w:val="0"/>
          <w:sz w:val="10"/>
          <w:szCs w:val="10"/>
        </w:rPr>
      </w:pPr>
    </w:p>
    <w:p w:rsidR="006549AA" w:rsidRPr="002D5FAB" w:rsidRDefault="006549AA" w:rsidP="006549AA">
      <w:pPr>
        <w:pStyle w:val="20"/>
        <w:tabs>
          <w:tab w:val="left" w:pos="0"/>
        </w:tabs>
        <w:ind w:firstLine="708"/>
        <w:rPr>
          <w:b w:val="0"/>
          <w:caps w:val="0"/>
          <w:sz w:val="28"/>
          <w:szCs w:val="28"/>
        </w:rPr>
      </w:pPr>
      <w:r w:rsidRPr="002D5FAB">
        <w:rPr>
          <w:b w:val="0"/>
          <w:caps w:val="0"/>
          <w:sz w:val="28"/>
          <w:szCs w:val="28"/>
        </w:rPr>
        <w:t xml:space="preserve">1.5.2.1.Благоустрій, виконання робіт з ремонту і реконструкції доріг внутрішньогосподарського користування, озеленення, утримання в належному стані території, яка їм належить на праві власності або праві користування. </w:t>
      </w:r>
    </w:p>
    <w:p w:rsidR="006549AA" w:rsidRPr="002D5FAB" w:rsidRDefault="006549AA" w:rsidP="006549AA">
      <w:pPr>
        <w:pStyle w:val="20"/>
        <w:tabs>
          <w:tab w:val="left" w:pos="0"/>
        </w:tabs>
        <w:ind w:firstLine="708"/>
        <w:rPr>
          <w:b w:val="0"/>
          <w:caps w:val="0"/>
          <w:sz w:val="10"/>
          <w:szCs w:val="10"/>
        </w:rPr>
      </w:pPr>
    </w:p>
    <w:p w:rsidR="006549AA" w:rsidRPr="002D5FAB" w:rsidRDefault="006549AA" w:rsidP="006549AA">
      <w:pPr>
        <w:pStyle w:val="20"/>
        <w:tabs>
          <w:tab w:val="left" w:pos="0"/>
        </w:tabs>
        <w:ind w:firstLine="708"/>
        <w:rPr>
          <w:b w:val="0"/>
          <w:caps w:val="0"/>
          <w:sz w:val="28"/>
          <w:szCs w:val="28"/>
        </w:rPr>
      </w:pPr>
      <w:r w:rsidRPr="002D5FAB">
        <w:rPr>
          <w:b w:val="0"/>
          <w:caps w:val="0"/>
          <w:sz w:val="28"/>
          <w:szCs w:val="28"/>
        </w:rPr>
        <w:t xml:space="preserve">1.5.2.2.Усунення на закріплених за ними об'єктах благоустрою (їх частинах) пошкодження інженерних мереж, елементів благоустрою, а також наслідків аварій, що сталися з їх вини. </w:t>
      </w:r>
    </w:p>
    <w:p w:rsidR="006549AA" w:rsidRPr="002D5FAB" w:rsidRDefault="006549AA" w:rsidP="006549AA">
      <w:pPr>
        <w:tabs>
          <w:tab w:val="left" w:pos="0"/>
        </w:tabs>
        <w:ind w:firstLine="708"/>
        <w:jc w:val="both"/>
        <w:rPr>
          <w:bCs/>
          <w:sz w:val="10"/>
          <w:szCs w:val="10"/>
          <w:lang w:val="uk-UA"/>
        </w:rPr>
      </w:pPr>
    </w:p>
    <w:p w:rsidR="006549AA" w:rsidRPr="002D5FAB" w:rsidRDefault="006549AA" w:rsidP="006549AA">
      <w:pPr>
        <w:tabs>
          <w:tab w:val="left" w:pos="0"/>
        </w:tabs>
        <w:ind w:firstLine="708"/>
        <w:jc w:val="both"/>
        <w:rPr>
          <w:sz w:val="28"/>
          <w:szCs w:val="28"/>
        </w:rPr>
      </w:pPr>
      <w:r w:rsidRPr="002D5FAB">
        <w:rPr>
          <w:bCs/>
          <w:sz w:val="28"/>
          <w:szCs w:val="28"/>
        </w:rPr>
        <w:t>1.5.</w:t>
      </w:r>
      <w:r w:rsidRPr="002D5FAB">
        <w:rPr>
          <w:bCs/>
          <w:sz w:val="28"/>
          <w:szCs w:val="28"/>
          <w:lang w:val="uk-UA"/>
        </w:rPr>
        <w:t>2.3</w:t>
      </w:r>
      <w:r w:rsidRPr="002D5FAB">
        <w:rPr>
          <w:sz w:val="28"/>
          <w:szCs w:val="28"/>
        </w:rPr>
        <w:t>.Благоустрій прибудинкових територій об'єктів нового будівництва, реконструкції</w:t>
      </w:r>
      <w:r w:rsidRPr="002D5FAB">
        <w:rPr>
          <w:sz w:val="28"/>
          <w:szCs w:val="28"/>
          <w:lang w:val="uk-UA"/>
        </w:rPr>
        <w:t>,</w:t>
      </w:r>
      <w:r w:rsidRPr="002D5FAB">
        <w:rPr>
          <w:sz w:val="28"/>
          <w:szCs w:val="28"/>
        </w:rPr>
        <w:t xml:space="preserve"> капітального ремонту будівель та споруд здійснюється за рахунок коштів забудовників (інвесторів). </w:t>
      </w:r>
    </w:p>
    <w:p w:rsidR="006549AA" w:rsidRPr="002D5FAB" w:rsidRDefault="006549AA" w:rsidP="006549AA">
      <w:pPr>
        <w:tabs>
          <w:tab w:val="left" w:pos="0"/>
        </w:tabs>
        <w:ind w:firstLine="708"/>
        <w:jc w:val="both"/>
        <w:rPr>
          <w:bCs/>
          <w:sz w:val="10"/>
          <w:szCs w:val="10"/>
          <w:lang w:val="uk-UA"/>
        </w:rPr>
      </w:pPr>
    </w:p>
    <w:p w:rsidR="006549AA" w:rsidRPr="002D5FAB" w:rsidRDefault="006549AA" w:rsidP="006549AA">
      <w:pPr>
        <w:tabs>
          <w:tab w:val="left" w:pos="0"/>
        </w:tabs>
        <w:ind w:firstLine="708"/>
        <w:jc w:val="both"/>
        <w:rPr>
          <w:sz w:val="28"/>
          <w:szCs w:val="28"/>
          <w:lang w:val="uk-UA"/>
        </w:rPr>
      </w:pPr>
      <w:r w:rsidRPr="002D5FAB">
        <w:rPr>
          <w:bCs/>
          <w:sz w:val="28"/>
          <w:szCs w:val="28"/>
          <w:lang w:val="uk-UA"/>
        </w:rPr>
        <w:t>1.5.2.4.</w:t>
      </w:r>
      <w:r w:rsidRPr="002D5FAB">
        <w:rPr>
          <w:sz w:val="28"/>
          <w:szCs w:val="28"/>
          <w:lang w:val="uk-UA"/>
        </w:rPr>
        <w:t xml:space="preserve">Благоустрій прибудинкової території співвласників багатоквартирного будинку в разі передачі земельної ділянки в їх спільну сумісну власність здійснюється за рахунок коштів співвласників багатоквартирного будинку. </w:t>
      </w:r>
    </w:p>
    <w:p w:rsidR="006549AA" w:rsidRPr="002D5FAB" w:rsidRDefault="006549AA" w:rsidP="006549AA">
      <w:pPr>
        <w:tabs>
          <w:tab w:val="left" w:pos="0"/>
        </w:tabs>
        <w:ind w:firstLine="708"/>
        <w:jc w:val="both"/>
        <w:rPr>
          <w:sz w:val="10"/>
          <w:szCs w:val="10"/>
          <w:lang w:val="uk-UA"/>
        </w:rPr>
      </w:pPr>
    </w:p>
    <w:p w:rsidR="006549AA" w:rsidRPr="002D5FAB" w:rsidRDefault="006549AA" w:rsidP="006549AA">
      <w:pPr>
        <w:tabs>
          <w:tab w:val="left" w:pos="0"/>
        </w:tabs>
        <w:ind w:firstLine="708"/>
        <w:jc w:val="both"/>
        <w:rPr>
          <w:sz w:val="28"/>
          <w:szCs w:val="28"/>
          <w:lang w:val="uk-UA"/>
        </w:rPr>
      </w:pPr>
      <w:r w:rsidRPr="002D5FAB">
        <w:rPr>
          <w:b/>
          <w:bCs/>
          <w:sz w:val="28"/>
          <w:szCs w:val="28"/>
          <w:lang w:val="uk-UA"/>
        </w:rPr>
        <w:t xml:space="preserve">1.5.3 </w:t>
      </w:r>
      <w:r w:rsidRPr="002D5FAB">
        <w:rPr>
          <w:sz w:val="28"/>
          <w:szCs w:val="28"/>
          <w:lang w:val="uk-UA"/>
        </w:rPr>
        <w:t xml:space="preserve">Підприємства, установи та  організації на умовах договору, укладеного з балансоутримувачем об'єкта благоустрою, можуть здійснювати часткове фінансування утримання закріпленої за ними території та/або брати пайову участь у фінансуванні утримання в належному стані всього об'єкта благоустрою. </w:t>
      </w:r>
    </w:p>
    <w:p w:rsidR="006549AA" w:rsidRPr="002D5FAB" w:rsidRDefault="006549AA" w:rsidP="006549AA">
      <w:pPr>
        <w:tabs>
          <w:tab w:val="left" w:pos="0"/>
        </w:tabs>
        <w:ind w:firstLine="708"/>
        <w:jc w:val="both"/>
        <w:rPr>
          <w:sz w:val="10"/>
          <w:szCs w:val="10"/>
          <w:lang w:val="uk-UA"/>
        </w:rPr>
      </w:pPr>
    </w:p>
    <w:p w:rsidR="006549AA" w:rsidRPr="002D5FAB" w:rsidRDefault="006549AA" w:rsidP="006549AA">
      <w:pPr>
        <w:tabs>
          <w:tab w:val="left" w:pos="0"/>
        </w:tabs>
        <w:ind w:firstLine="708"/>
        <w:jc w:val="both"/>
        <w:rPr>
          <w:sz w:val="28"/>
          <w:szCs w:val="28"/>
          <w:lang w:val="uk-UA"/>
        </w:rPr>
      </w:pPr>
      <w:r w:rsidRPr="002D5FAB">
        <w:rPr>
          <w:b/>
          <w:bCs/>
          <w:sz w:val="28"/>
          <w:szCs w:val="28"/>
          <w:lang w:val="uk-UA"/>
        </w:rPr>
        <w:t>1.5.4</w:t>
      </w:r>
      <w:r w:rsidRPr="002D5FAB">
        <w:rPr>
          <w:b/>
          <w:sz w:val="28"/>
          <w:szCs w:val="28"/>
          <w:lang w:val="uk-UA"/>
        </w:rPr>
        <w:t>.</w:t>
      </w:r>
      <w:r w:rsidRPr="002D5FAB">
        <w:rPr>
          <w:sz w:val="28"/>
          <w:szCs w:val="28"/>
          <w:lang w:val="uk-UA"/>
        </w:rPr>
        <w:t xml:space="preserve"> Підприємства, установи та організації  незалежно від форм власності, громадяни – суб’єкти підприємницької діяльності та громадяни</w:t>
      </w:r>
      <w:r w:rsidRPr="002D5FAB">
        <w:rPr>
          <w:b/>
          <w:sz w:val="28"/>
          <w:szCs w:val="28"/>
          <w:lang w:val="uk-UA"/>
        </w:rPr>
        <w:t xml:space="preserve">  </w:t>
      </w:r>
      <w:r w:rsidRPr="002D5FAB">
        <w:rPr>
          <w:sz w:val="28"/>
          <w:szCs w:val="28"/>
          <w:lang w:val="uk-UA"/>
        </w:rPr>
        <w:t xml:space="preserve">можуть на добровільних засадах здійснювати внески на фінансування заходів з благоустрою території населеного пункту. </w:t>
      </w:r>
    </w:p>
    <w:p w:rsidR="006549AA" w:rsidRPr="002D5FAB" w:rsidRDefault="006549AA" w:rsidP="006549AA">
      <w:pPr>
        <w:tabs>
          <w:tab w:val="left" w:pos="0"/>
        </w:tabs>
        <w:ind w:firstLine="708"/>
        <w:jc w:val="both"/>
        <w:rPr>
          <w:sz w:val="10"/>
          <w:szCs w:val="10"/>
          <w:lang w:val="uk-UA"/>
        </w:rPr>
      </w:pPr>
    </w:p>
    <w:p w:rsidR="006549AA" w:rsidRPr="002D5FAB" w:rsidRDefault="006549AA" w:rsidP="006549AA">
      <w:pPr>
        <w:tabs>
          <w:tab w:val="left" w:pos="0"/>
        </w:tabs>
        <w:ind w:firstLine="708"/>
        <w:jc w:val="both"/>
        <w:rPr>
          <w:sz w:val="28"/>
          <w:szCs w:val="28"/>
          <w:lang w:val="uk-UA"/>
        </w:rPr>
      </w:pPr>
      <w:r w:rsidRPr="002D5FAB">
        <w:rPr>
          <w:b/>
          <w:bCs/>
          <w:sz w:val="28"/>
          <w:szCs w:val="28"/>
        </w:rPr>
        <w:lastRenderedPageBreak/>
        <w:t>1.5</w:t>
      </w:r>
      <w:r w:rsidRPr="002D5FAB">
        <w:rPr>
          <w:b/>
          <w:bCs/>
          <w:sz w:val="28"/>
          <w:szCs w:val="28"/>
          <w:lang w:val="uk-UA"/>
        </w:rPr>
        <w:t>.5</w:t>
      </w:r>
      <w:r w:rsidRPr="002D5FAB">
        <w:rPr>
          <w:bCs/>
          <w:sz w:val="28"/>
          <w:szCs w:val="28"/>
        </w:rPr>
        <w:t>.</w:t>
      </w:r>
      <w:r w:rsidRPr="002D5FAB">
        <w:rPr>
          <w:bCs/>
          <w:sz w:val="28"/>
          <w:szCs w:val="28"/>
          <w:lang w:val="uk-UA"/>
        </w:rPr>
        <w:t xml:space="preserve"> </w:t>
      </w:r>
      <w:r w:rsidRPr="002D5FAB">
        <w:rPr>
          <w:sz w:val="28"/>
          <w:szCs w:val="28"/>
        </w:rPr>
        <w:t xml:space="preserve">Благоустрій присадибних ділянок фінансується за рахунок коштів їх власників або користувачів. </w:t>
      </w:r>
    </w:p>
    <w:p w:rsidR="006549AA" w:rsidRPr="002D5FAB" w:rsidRDefault="006549AA" w:rsidP="006549AA">
      <w:pPr>
        <w:tabs>
          <w:tab w:val="left" w:pos="0"/>
        </w:tabs>
        <w:ind w:firstLine="708"/>
        <w:jc w:val="both"/>
        <w:rPr>
          <w:sz w:val="16"/>
          <w:szCs w:val="16"/>
          <w:lang w:val="uk-UA"/>
        </w:rPr>
      </w:pPr>
    </w:p>
    <w:p w:rsidR="006549AA" w:rsidRPr="002D5FAB" w:rsidRDefault="006549AA" w:rsidP="006549AA">
      <w:pPr>
        <w:pStyle w:val="20"/>
        <w:tabs>
          <w:tab w:val="left" w:pos="0"/>
        </w:tabs>
        <w:ind w:firstLine="708"/>
        <w:rPr>
          <w:b w:val="0"/>
          <w:caps w:val="0"/>
          <w:sz w:val="28"/>
          <w:szCs w:val="28"/>
        </w:rPr>
      </w:pPr>
      <w:r w:rsidRPr="002D5FAB">
        <w:rPr>
          <w:bCs/>
          <w:caps w:val="0"/>
          <w:sz w:val="28"/>
          <w:szCs w:val="28"/>
        </w:rPr>
        <w:t>1.5.6</w:t>
      </w:r>
      <w:r w:rsidRPr="002D5FAB">
        <w:rPr>
          <w:b w:val="0"/>
          <w:caps w:val="0"/>
          <w:sz w:val="28"/>
          <w:szCs w:val="28"/>
        </w:rPr>
        <w:t xml:space="preserve">. Громадяни можуть на добровільних засадах здійснювати фінансування чи співфінансування заходів з благоустрою території мікрорайону, кварталу, вулиці або прибудинкової території за місцем проживання. </w:t>
      </w:r>
    </w:p>
    <w:p w:rsidR="006549AA" w:rsidRPr="002D5FAB" w:rsidRDefault="006549AA" w:rsidP="006549AA">
      <w:pPr>
        <w:ind w:firstLine="708"/>
        <w:jc w:val="both"/>
        <w:rPr>
          <w:sz w:val="16"/>
          <w:szCs w:val="16"/>
          <w:lang w:val="uk-UA"/>
        </w:rPr>
      </w:pPr>
    </w:p>
    <w:p w:rsidR="006549AA" w:rsidRPr="00D11440" w:rsidRDefault="006549AA" w:rsidP="006549AA">
      <w:pPr>
        <w:pStyle w:val="20"/>
        <w:tabs>
          <w:tab w:val="left" w:pos="0"/>
        </w:tabs>
        <w:jc w:val="center"/>
        <w:rPr>
          <w:bCs/>
          <w:caps w:val="0"/>
          <w:sz w:val="28"/>
          <w:szCs w:val="28"/>
          <w:lang w:val="ru-RU"/>
          <w14:shadow w14:blurRad="50800" w14:dist="38100" w14:dir="2700000" w14:sx="100000" w14:sy="100000" w14:kx="0" w14:ky="0" w14:algn="tl">
            <w14:srgbClr w14:val="000000">
              <w14:alpha w14:val="60000"/>
            </w14:srgbClr>
          </w14:shadow>
        </w:rPr>
      </w:pPr>
      <w:r w:rsidRPr="00D11440">
        <w:rPr>
          <w:bCs/>
          <w:caps w:val="0"/>
          <w:sz w:val="28"/>
          <w:szCs w:val="28"/>
          <w:lang w:val="ru-RU"/>
          <w14:shadow w14:blurRad="50800" w14:dist="38100" w14:dir="2700000" w14:sx="100000" w14:sy="100000" w14:kx="0" w14:ky="0" w14:algn="tl">
            <w14:srgbClr w14:val="000000">
              <w14:alpha w14:val="60000"/>
            </w14:srgbClr>
          </w14:shadow>
        </w:rPr>
        <w:t xml:space="preserve">1.6.  Відповідальність за порушення </w:t>
      </w:r>
      <w:r w:rsidRPr="00D11440">
        <w:rPr>
          <w:bCs/>
          <w:caps w:val="0"/>
          <w:sz w:val="28"/>
          <w:szCs w:val="28"/>
          <w14:shadow w14:blurRad="50800" w14:dist="38100" w14:dir="2700000" w14:sx="100000" w14:sy="100000" w14:kx="0" w14:ky="0" w14:algn="tl">
            <w14:srgbClr w14:val="000000">
              <w14:alpha w14:val="60000"/>
            </w14:srgbClr>
          </w14:shadow>
        </w:rPr>
        <w:t>законодавства у сфері благоустрою</w:t>
      </w:r>
    </w:p>
    <w:p w:rsidR="006549AA" w:rsidRPr="002D5FAB" w:rsidRDefault="006549AA" w:rsidP="006549AA">
      <w:pPr>
        <w:tabs>
          <w:tab w:val="left" w:pos="0"/>
        </w:tabs>
        <w:ind w:firstLine="708"/>
        <w:jc w:val="both"/>
        <w:rPr>
          <w:b/>
          <w:sz w:val="16"/>
          <w:szCs w:val="16"/>
          <w:lang w:val="uk-UA"/>
        </w:rPr>
      </w:pPr>
    </w:p>
    <w:p w:rsidR="006549AA" w:rsidRPr="002D5FAB" w:rsidRDefault="006549AA" w:rsidP="006549AA">
      <w:pPr>
        <w:tabs>
          <w:tab w:val="left" w:pos="0"/>
        </w:tabs>
        <w:ind w:firstLine="708"/>
        <w:jc w:val="both"/>
        <w:rPr>
          <w:sz w:val="28"/>
          <w:szCs w:val="28"/>
          <w:lang w:val="uk-UA"/>
        </w:rPr>
      </w:pPr>
      <w:r w:rsidRPr="002D5FAB">
        <w:rPr>
          <w:b/>
          <w:sz w:val="28"/>
          <w:szCs w:val="28"/>
          <w:lang w:val="uk-UA"/>
        </w:rPr>
        <w:t xml:space="preserve">1.6.1. </w:t>
      </w:r>
      <w:r w:rsidRPr="002D5FAB">
        <w:rPr>
          <w:sz w:val="28"/>
          <w:szCs w:val="28"/>
          <w:lang w:val="uk-UA"/>
        </w:rPr>
        <w:t xml:space="preserve"> Правила містять загальнообов’язкові на території міста норми, за порушення яких передбачена відповідальність згідно з Кодексом України про адміністративні правопорушення і обов’язкові до виконання усіма юридичними та фізичними особами на території міста. </w:t>
      </w:r>
    </w:p>
    <w:p w:rsidR="006549AA" w:rsidRPr="002D5FAB" w:rsidRDefault="006549AA" w:rsidP="006549AA">
      <w:pPr>
        <w:tabs>
          <w:tab w:val="left" w:pos="0"/>
        </w:tabs>
        <w:ind w:firstLine="708"/>
        <w:jc w:val="both"/>
        <w:rPr>
          <w:sz w:val="10"/>
          <w:szCs w:val="10"/>
          <w:lang w:val="uk-UA"/>
        </w:rPr>
      </w:pPr>
    </w:p>
    <w:p w:rsidR="006549AA" w:rsidRPr="002D5FAB" w:rsidRDefault="006549AA" w:rsidP="006549AA">
      <w:pPr>
        <w:pStyle w:val="20"/>
        <w:tabs>
          <w:tab w:val="left" w:pos="0"/>
        </w:tabs>
        <w:ind w:firstLine="708"/>
        <w:rPr>
          <w:b w:val="0"/>
          <w:caps w:val="0"/>
          <w:sz w:val="28"/>
          <w:szCs w:val="28"/>
          <w:lang w:val="ru-RU"/>
        </w:rPr>
      </w:pPr>
      <w:r w:rsidRPr="002D5FAB">
        <w:rPr>
          <w:caps w:val="0"/>
          <w:sz w:val="28"/>
          <w:szCs w:val="28"/>
        </w:rPr>
        <w:t>1.6.2.</w:t>
      </w:r>
      <w:r w:rsidRPr="002D5FAB">
        <w:rPr>
          <w:b w:val="0"/>
          <w:caps w:val="0"/>
          <w:sz w:val="28"/>
          <w:szCs w:val="28"/>
        </w:rPr>
        <w:t xml:space="preserve"> Перелік порушень, за які настає відповідальність згідно зі статтею 152 Кодексу України про адміністративні правопорушення</w:t>
      </w:r>
      <w:r w:rsidRPr="002D5FAB">
        <w:rPr>
          <w:b w:val="0"/>
          <w:caps w:val="0"/>
          <w:sz w:val="28"/>
          <w:szCs w:val="28"/>
          <w:lang w:val="ru-RU"/>
        </w:rPr>
        <w:t>, наведено в додатку 1 до Правил.</w:t>
      </w:r>
    </w:p>
    <w:p w:rsidR="006549AA" w:rsidRPr="002D5FAB" w:rsidRDefault="006549AA" w:rsidP="006549AA">
      <w:pPr>
        <w:pStyle w:val="20"/>
        <w:tabs>
          <w:tab w:val="left" w:pos="0"/>
        </w:tabs>
        <w:ind w:firstLine="708"/>
        <w:rPr>
          <w:b w:val="0"/>
          <w:caps w:val="0"/>
          <w:sz w:val="10"/>
          <w:szCs w:val="10"/>
          <w:lang w:val="ru-RU"/>
        </w:rPr>
      </w:pPr>
    </w:p>
    <w:p w:rsidR="006549AA" w:rsidRPr="002D5FAB" w:rsidRDefault="006549AA" w:rsidP="006549AA">
      <w:pPr>
        <w:pStyle w:val="20"/>
        <w:tabs>
          <w:tab w:val="left" w:pos="0"/>
        </w:tabs>
        <w:ind w:firstLine="708"/>
        <w:rPr>
          <w:b w:val="0"/>
          <w:caps w:val="0"/>
          <w:sz w:val="28"/>
          <w:szCs w:val="28"/>
          <w:lang w:val="ru-RU"/>
        </w:rPr>
      </w:pPr>
      <w:r w:rsidRPr="002D5FAB">
        <w:rPr>
          <w:caps w:val="0"/>
          <w:sz w:val="28"/>
          <w:szCs w:val="28"/>
          <w:lang w:val="ru-RU"/>
        </w:rPr>
        <w:t>1.6.3.</w:t>
      </w:r>
      <w:r w:rsidRPr="002D5FAB">
        <w:rPr>
          <w:b w:val="0"/>
          <w:caps w:val="0"/>
          <w:sz w:val="28"/>
          <w:szCs w:val="28"/>
          <w:lang w:val="ru-RU"/>
        </w:rPr>
        <w:t xml:space="preserve"> Притягнення осіб до відповідальності, винних у порушенні законодавства у сфері благоустрою, передбаченої законом, не звільняє їх від обов'язку відшкодування шкоди, завданої внаслідок порушення вимог цього законодавства. </w:t>
      </w:r>
    </w:p>
    <w:p w:rsidR="006549AA" w:rsidRPr="002D5FAB" w:rsidRDefault="006549AA" w:rsidP="006549AA">
      <w:pPr>
        <w:pStyle w:val="20"/>
        <w:tabs>
          <w:tab w:val="left" w:pos="0"/>
        </w:tabs>
        <w:ind w:firstLine="708"/>
        <w:rPr>
          <w:b w:val="0"/>
          <w:caps w:val="0"/>
          <w:sz w:val="10"/>
          <w:szCs w:val="10"/>
          <w:lang w:val="ru-RU"/>
        </w:rPr>
      </w:pPr>
    </w:p>
    <w:p w:rsidR="006549AA" w:rsidRPr="002D5FAB" w:rsidRDefault="006549AA" w:rsidP="006549AA">
      <w:pPr>
        <w:pStyle w:val="20"/>
        <w:tabs>
          <w:tab w:val="left" w:pos="0"/>
        </w:tabs>
        <w:ind w:firstLine="708"/>
        <w:rPr>
          <w:b w:val="0"/>
          <w:caps w:val="0"/>
          <w:sz w:val="28"/>
          <w:szCs w:val="28"/>
          <w:lang w:val="ru-RU"/>
        </w:rPr>
      </w:pPr>
      <w:r w:rsidRPr="002D5FAB">
        <w:rPr>
          <w:caps w:val="0"/>
          <w:sz w:val="28"/>
          <w:szCs w:val="28"/>
          <w:lang w:val="ru-RU"/>
        </w:rPr>
        <w:t>1.6.4.</w:t>
      </w:r>
      <w:r w:rsidRPr="002D5FAB">
        <w:rPr>
          <w:b w:val="0"/>
          <w:caps w:val="0"/>
          <w:sz w:val="28"/>
          <w:szCs w:val="28"/>
          <w:lang w:val="ru-RU"/>
        </w:rPr>
        <w:t xml:space="preserve"> Шкода, завдана внаслідок порушення законодавства з питань благоустрою, підлягає компенсації, як правило, в повному обсязі без застосування норм зниження розміру стягнення незалежно від сплати збору за забруднення навколишнього природного середовища та погіршення якості природних ресурсів у розмірах, які визначаються на підставі затверджених у встановленому порядку такс, методик, розрахунків щодо обрахування шкоди. Відсутність таких такс, методик, розрахунків не може бути підставою для відмови у відшкодуванні шкоди. У такому разі шкода компенсується за фактичними витратами, затвердженими в установленому порядку рішенням міської ради, на облаштування одного квадратного метра території міста або базової вартості одного квадратного метра землі на відновлення порушеного стану об'єкта благоустрою або довкілля. </w:t>
      </w:r>
    </w:p>
    <w:p w:rsidR="006549AA" w:rsidRPr="002D5FAB" w:rsidRDefault="006549AA" w:rsidP="006549AA">
      <w:pPr>
        <w:pStyle w:val="20"/>
        <w:tabs>
          <w:tab w:val="left" w:pos="0"/>
        </w:tabs>
        <w:ind w:firstLine="708"/>
        <w:rPr>
          <w:b w:val="0"/>
          <w:caps w:val="0"/>
          <w:sz w:val="10"/>
          <w:szCs w:val="10"/>
          <w:lang w:val="ru-RU"/>
        </w:rPr>
      </w:pPr>
    </w:p>
    <w:p w:rsidR="006549AA" w:rsidRPr="002D5FAB" w:rsidRDefault="006549AA" w:rsidP="006549AA">
      <w:pPr>
        <w:widowControl/>
        <w:autoSpaceDE/>
        <w:autoSpaceDN/>
        <w:adjustRightInd/>
        <w:ind w:firstLine="708"/>
        <w:jc w:val="both"/>
        <w:rPr>
          <w:sz w:val="28"/>
          <w:szCs w:val="28"/>
        </w:rPr>
      </w:pPr>
      <w:r w:rsidRPr="002D5FAB">
        <w:rPr>
          <w:b/>
          <w:sz w:val="28"/>
          <w:szCs w:val="28"/>
        </w:rPr>
        <w:t xml:space="preserve">1.6.5. </w:t>
      </w:r>
      <w:r w:rsidRPr="002D5FAB">
        <w:rPr>
          <w:sz w:val="28"/>
          <w:szCs w:val="28"/>
        </w:rPr>
        <w:t>Надання в оренду територій, будівель і приміщень не знімає відповідальності з власника (балансоутримувача) за їх технічний та санітарний стан.</w:t>
      </w:r>
    </w:p>
    <w:p w:rsidR="006549AA" w:rsidRPr="002D5FAB" w:rsidRDefault="006549AA" w:rsidP="006549AA">
      <w:pPr>
        <w:pStyle w:val="rvps7"/>
        <w:spacing w:before="150" w:beforeAutospacing="0" w:after="150" w:afterAutospacing="0"/>
        <w:ind w:left="450" w:right="450"/>
        <w:jc w:val="center"/>
        <w:rPr>
          <w:sz w:val="32"/>
          <w:szCs w:val="32"/>
        </w:rPr>
      </w:pPr>
      <w:r w:rsidRPr="002D5FAB">
        <w:rPr>
          <w:b/>
          <w:sz w:val="32"/>
          <w:szCs w:val="32"/>
          <w:lang w:val="uk-UA"/>
        </w:rPr>
        <w:t xml:space="preserve">2. </w:t>
      </w:r>
      <w:r w:rsidRPr="002D5FAB">
        <w:rPr>
          <w:rStyle w:val="rvts15"/>
          <w:b/>
          <w:bCs/>
          <w:sz w:val="32"/>
          <w:szCs w:val="32"/>
        </w:rPr>
        <w:t>Порядок здійснення благоустрою та утримання територій об’єктів благоустрою</w:t>
      </w:r>
    </w:p>
    <w:p w:rsidR="006549AA" w:rsidRPr="002D5FAB" w:rsidRDefault="006549AA" w:rsidP="006549AA">
      <w:pPr>
        <w:ind w:firstLine="708"/>
        <w:jc w:val="both"/>
        <w:rPr>
          <w:b/>
          <w:sz w:val="28"/>
          <w:szCs w:val="28"/>
          <w:lang w:val="uk-UA"/>
        </w:rPr>
      </w:pPr>
      <w:r w:rsidRPr="002D5FAB">
        <w:rPr>
          <w:b/>
          <w:sz w:val="28"/>
          <w:szCs w:val="28"/>
          <w:lang w:val="uk-UA"/>
        </w:rPr>
        <w:t xml:space="preserve">2.1. Благоустрій території міста включає: </w:t>
      </w:r>
    </w:p>
    <w:p w:rsidR="006549AA" w:rsidRPr="002D5FAB" w:rsidRDefault="006549AA" w:rsidP="006549AA">
      <w:pPr>
        <w:ind w:firstLine="708"/>
        <w:jc w:val="both"/>
        <w:rPr>
          <w:sz w:val="28"/>
          <w:szCs w:val="28"/>
          <w:lang w:val="uk-UA"/>
        </w:rPr>
      </w:pPr>
      <w:r w:rsidRPr="002D5FAB">
        <w:rPr>
          <w:b/>
          <w:sz w:val="28"/>
          <w:szCs w:val="28"/>
          <w:lang w:val="uk-UA"/>
        </w:rPr>
        <w:t>2.1.1.</w:t>
      </w:r>
      <w:r w:rsidRPr="002D5FAB">
        <w:rPr>
          <w:sz w:val="28"/>
          <w:szCs w:val="28"/>
          <w:lang w:val="uk-UA"/>
        </w:rPr>
        <w:t xml:space="preserve"> Проведення на визначеній території міста (мікрорайон, квартал, парк, вулиця, провулок тощо) робіт з влаштування (відновлення) твердого покриття доріг і тротуарів, обладнання пристроями безпеки руху, озеленення, забезпечення зовнішнього освітлення та зовнішньої реклами, розміщення </w:t>
      </w:r>
      <w:r w:rsidRPr="002D5FAB">
        <w:rPr>
          <w:sz w:val="28"/>
          <w:szCs w:val="28"/>
          <w:lang w:val="uk-UA"/>
        </w:rPr>
        <w:lastRenderedPageBreak/>
        <w:t xml:space="preserve">малих архітектурних форм, садово-паркових меблів, здійснення інших заходів, спрямованих на поліпшення технічного і санітарного стану території, комфортності проживання мешканцям та гостям міста. </w:t>
      </w:r>
    </w:p>
    <w:p w:rsidR="006549AA" w:rsidRPr="002D5FAB" w:rsidRDefault="006549AA" w:rsidP="006549AA">
      <w:pPr>
        <w:ind w:firstLine="708"/>
        <w:jc w:val="both"/>
        <w:rPr>
          <w:sz w:val="10"/>
          <w:szCs w:val="10"/>
          <w:lang w:val="uk-UA"/>
        </w:rPr>
      </w:pPr>
    </w:p>
    <w:p w:rsidR="006549AA" w:rsidRPr="002D5FAB" w:rsidRDefault="006549AA" w:rsidP="006549AA">
      <w:pPr>
        <w:ind w:firstLine="708"/>
        <w:jc w:val="both"/>
        <w:rPr>
          <w:sz w:val="28"/>
          <w:szCs w:val="28"/>
          <w:lang w:val="uk-UA"/>
        </w:rPr>
      </w:pPr>
      <w:r w:rsidRPr="002D5FAB">
        <w:rPr>
          <w:b/>
          <w:sz w:val="28"/>
          <w:szCs w:val="28"/>
          <w:lang w:val="uk-UA"/>
        </w:rPr>
        <w:t>2.1.2.</w:t>
      </w:r>
      <w:r w:rsidR="00950A2A">
        <w:rPr>
          <w:sz w:val="28"/>
          <w:szCs w:val="28"/>
          <w:lang w:val="uk-UA"/>
        </w:rPr>
        <w:t xml:space="preserve"> Проє</w:t>
      </w:r>
      <w:r w:rsidRPr="002D5FAB">
        <w:rPr>
          <w:sz w:val="28"/>
          <w:szCs w:val="28"/>
          <w:lang w:val="uk-UA"/>
        </w:rPr>
        <w:t>ктування, будівництво, реконструкцію та експлуатацію об’єктів благоустрою міста, які здійснюється на основі відповідних програм, генерального плану розвитку міста, транспортних схем та схем організації дорожнього руху, детальних планів бла</w:t>
      </w:r>
      <w:r w:rsidR="00950A2A">
        <w:rPr>
          <w:sz w:val="28"/>
          <w:szCs w:val="28"/>
          <w:lang w:val="uk-UA"/>
        </w:rPr>
        <w:t>гоустрою територій міста та проє</w:t>
      </w:r>
      <w:r w:rsidRPr="002D5FAB">
        <w:rPr>
          <w:sz w:val="28"/>
          <w:szCs w:val="28"/>
          <w:lang w:val="uk-UA"/>
        </w:rPr>
        <w:t xml:space="preserve">ктів забудови території житлових районів, мікрорайонів (кварталів), експлуатаційних, екологічних та санітарних норм і правил, умов безпеки руху транспорту та пішоходів, реконструкції і капітального ремонту. </w:t>
      </w:r>
    </w:p>
    <w:p w:rsidR="006549AA" w:rsidRPr="002D5FAB" w:rsidRDefault="006549AA" w:rsidP="006549AA">
      <w:pPr>
        <w:ind w:firstLine="708"/>
        <w:jc w:val="both"/>
        <w:rPr>
          <w:sz w:val="10"/>
          <w:szCs w:val="10"/>
          <w:lang w:val="uk-UA"/>
        </w:rPr>
      </w:pPr>
    </w:p>
    <w:p w:rsidR="006549AA" w:rsidRPr="002D5FAB" w:rsidRDefault="006549AA" w:rsidP="006549AA">
      <w:pPr>
        <w:ind w:firstLine="708"/>
        <w:jc w:val="both"/>
        <w:rPr>
          <w:sz w:val="28"/>
          <w:szCs w:val="28"/>
          <w:lang w:val="uk-UA"/>
        </w:rPr>
      </w:pPr>
      <w:r w:rsidRPr="002D5FAB">
        <w:rPr>
          <w:b/>
          <w:sz w:val="28"/>
          <w:szCs w:val="28"/>
          <w:lang w:val="uk-UA"/>
        </w:rPr>
        <w:t xml:space="preserve">2.1.3. </w:t>
      </w:r>
      <w:r w:rsidRPr="002D5FAB">
        <w:rPr>
          <w:sz w:val="28"/>
          <w:szCs w:val="28"/>
          <w:lang w:val="uk-UA"/>
        </w:rPr>
        <w:t>Роботи з благоустрою території, які проводяться з дотриманням умов та нормативів щодо безпечної експлуатації інженерних мереж та технічних засобів телекомунікацій.</w:t>
      </w:r>
    </w:p>
    <w:p w:rsidR="006549AA" w:rsidRPr="002D5FAB" w:rsidRDefault="006549AA" w:rsidP="006549AA">
      <w:pPr>
        <w:ind w:firstLine="708"/>
        <w:jc w:val="both"/>
        <w:rPr>
          <w:sz w:val="10"/>
          <w:szCs w:val="10"/>
          <w:lang w:val="uk-UA"/>
        </w:rPr>
      </w:pPr>
    </w:p>
    <w:p w:rsidR="006549AA" w:rsidRPr="002D5FAB" w:rsidRDefault="006549AA" w:rsidP="006549AA">
      <w:pPr>
        <w:ind w:firstLine="708"/>
        <w:jc w:val="both"/>
        <w:rPr>
          <w:sz w:val="28"/>
          <w:szCs w:val="28"/>
          <w:lang w:val="uk-UA"/>
        </w:rPr>
      </w:pPr>
      <w:r w:rsidRPr="002D5FAB">
        <w:rPr>
          <w:b/>
          <w:sz w:val="28"/>
          <w:szCs w:val="28"/>
          <w:lang w:val="uk-UA"/>
        </w:rPr>
        <w:t xml:space="preserve">2.1.4. </w:t>
      </w:r>
      <w:r w:rsidR="00950A2A">
        <w:rPr>
          <w:sz w:val="28"/>
          <w:szCs w:val="28"/>
          <w:lang w:val="uk-UA"/>
        </w:rPr>
        <w:t>Проє</w:t>
      </w:r>
      <w:r w:rsidRPr="002D5FAB">
        <w:rPr>
          <w:sz w:val="28"/>
          <w:szCs w:val="28"/>
          <w:lang w:val="uk-UA"/>
        </w:rPr>
        <w:t>ктну документацію на виконання робіт з благоустрою міста, прокладання телекомунікаційних мереж, підземних комунікацій та будівництва споруд інженерного захисту та територій, які розробляються з</w:t>
      </w:r>
      <w:r w:rsidR="00950A2A">
        <w:rPr>
          <w:sz w:val="28"/>
          <w:szCs w:val="28"/>
          <w:lang w:val="uk-UA"/>
        </w:rPr>
        <w:t>гідно з вихідними даними на проє</w:t>
      </w:r>
      <w:r w:rsidRPr="002D5FAB">
        <w:rPr>
          <w:sz w:val="28"/>
          <w:szCs w:val="28"/>
          <w:lang w:val="uk-UA"/>
        </w:rPr>
        <w:t xml:space="preserve">ктування з дотриманням державних стандартів, норм і правил, договору на право земельного сервітуту, генерального плану м.Чернівців та затверджуються замовником у встановленому порядку. </w:t>
      </w:r>
    </w:p>
    <w:p w:rsidR="006549AA" w:rsidRPr="002D5FAB" w:rsidRDefault="006549AA" w:rsidP="006549AA">
      <w:pPr>
        <w:ind w:firstLine="708"/>
        <w:jc w:val="both"/>
        <w:rPr>
          <w:sz w:val="10"/>
          <w:szCs w:val="10"/>
          <w:lang w:val="uk-UA"/>
        </w:rPr>
      </w:pPr>
    </w:p>
    <w:p w:rsidR="006549AA" w:rsidRPr="002D5FAB" w:rsidRDefault="006549AA" w:rsidP="006549AA">
      <w:pPr>
        <w:ind w:firstLine="708"/>
        <w:jc w:val="both"/>
        <w:rPr>
          <w:sz w:val="28"/>
          <w:szCs w:val="28"/>
          <w:lang w:val="uk-UA"/>
        </w:rPr>
      </w:pPr>
      <w:r w:rsidRPr="002D5FAB">
        <w:rPr>
          <w:b/>
          <w:sz w:val="28"/>
          <w:szCs w:val="28"/>
          <w:lang w:val="uk-UA"/>
        </w:rPr>
        <w:t>2.1.5.</w:t>
      </w:r>
      <w:r w:rsidRPr="002D5FAB">
        <w:rPr>
          <w:sz w:val="28"/>
          <w:szCs w:val="28"/>
          <w:lang w:val="uk-UA"/>
        </w:rPr>
        <w:t xml:space="preserve"> При виникненні пошкоджень елементу благоустрою внаслідок діяльності або бездіяльності власника інженерних мереж та споруд власник несе відповідальність за можливі наслідки (аварійні ситуації). </w:t>
      </w:r>
    </w:p>
    <w:p w:rsidR="006549AA" w:rsidRPr="00D11440" w:rsidRDefault="006549AA" w:rsidP="006549AA">
      <w:pPr>
        <w:tabs>
          <w:tab w:val="left" w:pos="0"/>
        </w:tabs>
        <w:ind w:right="1"/>
        <w:jc w:val="center"/>
        <w:rPr>
          <w:b/>
          <w:sz w:val="10"/>
          <w:szCs w:val="10"/>
          <w:lang w:val="uk-UA"/>
          <w14:shadow w14:blurRad="50800" w14:dist="38100" w14:dir="2700000" w14:sx="100000" w14:sy="100000" w14:kx="0" w14:ky="0" w14:algn="tl">
            <w14:srgbClr w14:val="000000">
              <w14:alpha w14:val="60000"/>
            </w14:srgbClr>
          </w14:shadow>
        </w:rPr>
      </w:pPr>
    </w:p>
    <w:p w:rsidR="006549AA" w:rsidRPr="002D5FAB" w:rsidRDefault="006549AA" w:rsidP="006549AA">
      <w:pPr>
        <w:ind w:firstLine="708"/>
        <w:rPr>
          <w:b/>
          <w:sz w:val="28"/>
          <w:szCs w:val="28"/>
          <w:lang w:val="uk-UA"/>
        </w:rPr>
      </w:pPr>
      <w:r w:rsidRPr="002D5FAB">
        <w:rPr>
          <w:b/>
          <w:sz w:val="28"/>
          <w:szCs w:val="28"/>
          <w:lang w:val="uk-UA"/>
        </w:rPr>
        <w:t>2.2. До об’єктів благоустрою належать:</w:t>
      </w:r>
    </w:p>
    <w:p w:rsidR="006549AA" w:rsidRPr="002D5FAB" w:rsidRDefault="006549AA" w:rsidP="006549AA">
      <w:pPr>
        <w:ind w:firstLine="708"/>
        <w:jc w:val="both"/>
        <w:rPr>
          <w:sz w:val="28"/>
          <w:szCs w:val="28"/>
          <w:lang w:val="uk-UA"/>
        </w:rPr>
      </w:pPr>
      <w:r w:rsidRPr="002D5FAB">
        <w:rPr>
          <w:b/>
          <w:sz w:val="28"/>
          <w:szCs w:val="28"/>
          <w:lang w:val="uk-UA"/>
        </w:rPr>
        <w:t xml:space="preserve">2.2.1. </w:t>
      </w:r>
      <w:r w:rsidRPr="002D5FAB">
        <w:rPr>
          <w:sz w:val="28"/>
          <w:szCs w:val="28"/>
          <w:lang w:val="uk-UA"/>
        </w:rPr>
        <w:t xml:space="preserve">Території загального користування: </w:t>
      </w:r>
    </w:p>
    <w:p w:rsidR="006549AA" w:rsidRPr="002D5FAB" w:rsidRDefault="006549AA" w:rsidP="006549AA">
      <w:pPr>
        <w:ind w:firstLine="708"/>
        <w:jc w:val="both"/>
        <w:rPr>
          <w:sz w:val="28"/>
          <w:szCs w:val="28"/>
          <w:lang w:val="uk-UA"/>
        </w:rPr>
      </w:pPr>
      <w:r w:rsidRPr="002D5FAB">
        <w:rPr>
          <w:sz w:val="28"/>
          <w:szCs w:val="28"/>
          <w:lang w:val="uk-UA"/>
        </w:rPr>
        <w:t>а) парки (гідропарки, лугопарки, лісопарки, парки культури та відпочинку, парки-пам’ятки садово-паркового мистецтва, спортивні майданчики, дитячі майданчики), рекреаційні зони, сади та сквери;</w:t>
      </w:r>
    </w:p>
    <w:p w:rsidR="006549AA" w:rsidRPr="002D5FAB" w:rsidRDefault="006549AA" w:rsidP="006549AA">
      <w:pPr>
        <w:ind w:firstLine="708"/>
        <w:jc w:val="both"/>
        <w:rPr>
          <w:sz w:val="28"/>
          <w:szCs w:val="28"/>
          <w:lang w:val="uk-UA"/>
        </w:rPr>
      </w:pPr>
      <w:r w:rsidRPr="002D5FAB">
        <w:rPr>
          <w:sz w:val="28"/>
          <w:szCs w:val="28"/>
          <w:lang w:val="uk-UA"/>
        </w:rPr>
        <w:t xml:space="preserve">б) пам’ятки культурної та історичної спадщини; </w:t>
      </w:r>
    </w:p>
    <w:p w:rsidR="006549AA" w:rsidRPr="002D5FAB" w:rsidRDefault="006549AA" w:rsidP="006549AA">
      <w:pPr>
        <w:ind w:firstLine="708"/>
        <w:jc w:val="both"/>
        <w:rPr>
          <w:sz w:val="28"/>
          <w:szCs w:val="28"/>
          <w:lang w:val="uk-UA"/>
        </w:rPr>
      </w:pPr>
      <w:r w:rsidRPr="002D5FAB">
        <w:rPr>
          <w:sz w:val="28"/>
          <w:szCs w:val="28"/>
          <w:lang w:val="uk-UA"/>
        </w:rPr>
        <w:t xml:space="preserve">в) майдани, площі, бульвари, алеї, проспекти; </w:t>
      </w:r>
    </w:p>
    <w:p w:rsidR="006549AA" w:rsidRPr="002D5FAB" w:rsidRDefault="006549AA" w:rsidP="006549AA">
      <w:pPr>
        <w:ind w:firstLine="708"/>
        <w:jc w:val="both"/>
        <w:rPr>
          <w:sz w:val="28"/>
          <w:szCs w:val="28"/>
          <w:lang w:val="uk-UA"/>
        </w:rPr>
      </w:pPr>
      <w:r w:rsidRPr="002D5FAB">
        <w:rPr>
          <w:sz w:val="28"/>
          <w:szCs w:val="28"/>
          <w:lang w:val="uk-UA"/>
        </w:rPr>
        <w:t xml:space="preserve">г) вулиці, дороги, провулки, узвози, проїзди, тротуари, пішохідні та велосипедні доріжки тощо; </w:t>
      </w:r>
    </w:p>
    <w:p w:rsidR="006549AA" w:rsidRPr="002D5FAB" w:rsidRDefault="006549AA" w:rsidP="006549AA">
      <w:pPr>
        <w:ind w:firstLine="708"/>
        <w:jc w:val="both"/>
        <w:rPr>
          <w:sz w:val="28"/>
          <w:szCs w:val="28"/>
          <w:lang w:val="uk-UA"/>
        </w:rPr>
      </w:pPr>
      <w:r w:rsidRPr="002D5FAB">
        <w:rPr>
          <w:sz w:val="28"/>
          <w:szCs w:val="28"/>
          <w:lang w:val="uk-UA"/>
        </w:rPr>
        <w:t xml:space="preserve">д) пляжі, зони відпочинку біля води; </w:t>
      </w:r>
    </w:p>
    <w:p w:rsidR="006549AA" w:rsidRPr="002D5FAB" w:rsidRDefault="006549AA" w:rsidP="006549AA">
      <w:pPr>
        <w:ind w:firstLine="708"/>
        <w:jc w:val="both"/>
        <w:rPr>
          <w:sz w:val="28"/>
          <w:szCs w:val="28"/>
          <w:lang w:val="uk-UA"/>
        </w:rPr>
      </w:pPr>
      <w:r w:rsidRPr="002D5FAB">
        <w:rPr>
          <w:sz w:val="28"/>
          <w:szCs w:val="28"/>
          <w:lang w:val="uk-UA"/>
        </w:rPr>
        <w:t xml:space="preserve">е) кладовища; </w:t>
      </w:r>
    </w:p>
    <w:p w:rsidR="006549AA" w:rsidRPr="002D5FAB" w:rsidRDefault="006549AA" w:rsidP="006549AA">
      <w:pPr>
        <w:ind w:firstLine="708"/>
        <w:jc w:val="both"/>
        <w:rPr>
          <w:sz w:val="28"/>
          <w:szCs w:val="28"/>
          <w:lang w:val="uk-UA"/>
        </w:rPr>
      </w:pPr>
      <w:r w:rsidRPr="002D5FAB">
        <w:rPr>
          <w:sz w:val="28"/>
          <w:szCs w:val="28"/>
          <w:lang w:val="uk-UA"/>
        </w:rPr>
        <w:t>є) інші території загального користування.</w:t>
      </w:r>
    </w:p>
    <w:p w:rsidR="006549AA" w:rsidRPr="002D5FAB" w:rsidRDefault="006549AA" w:rsidP="006549AA">
      <w:pPr>
        <w:ind w:firstLine="708"/>
        <w:jc w:val="both"/>
        <w:rPr>
          <w:sz w:val="28"/>
          <w:szCs w:val="28"/>
          <w:lang w:val="uk-UA"/>
        </w:rPr>
      </w:pPr>
      <w:r w:rsidRPr="002D5FAB">
        <w:rPr>
          <w:sz w:val="28"/>
          <w:szCs w:val="28"/>
          <w:lang w:val="uk-UA"/>
        </w:rPr>
        <w:t xml:space="preserve"> </w:t>
      </w:r>
    </w:p>
    <w:p w:rsidR="006549AA" w:rsidRPr="002D5FAB" w:rsidRDefault="006549AA" w:rsidP="006549AA">
      <w:pPr>
        <w:ind w:firstLine="708"/>
        <w:jc w:val="both"/>
        <w:rPr>
          <w:sz w:val="28"/>
          <w:szCs w:val="28"/>
          <w:lang w:val="uk-UA"/>
        </w:rPr>
      </w:pPr>
      <w:r w:rsidRPr="002D5FAB">
        <w:rPr>
          <w:b/>
          <w:sz w:val="28"/>
          <w:szCs w:val="28"/>
          <w:lang w:val="uk-UA"/>
        </w:rPr>
        <w:t>2.2.2.</w:t>
      </w:r>
      <w:r w:rsidRPr="002D5FAB">
        <w:rPr>
          <w:sz w:val="28"/>
          <w:szCs w:val="28"/>
          <w:lang w:val="uk-UA"/>
        </w:rPr>
        <w:t xml:space="preserve"> Прибудинкові території. </w:t>
      </w:r>
    </w:p>
    <w:p w:rsidR="006549AA" w:rsidRPr="002D5FAB" w:rsidRDefault="006549AA" w:rsidP="006549AA">
      <w:pPr>
        <w:ind w:firstLine="708"/>
        <w:jc w:val="both"/>
        <w:rPr>
          <w:sz w:val="10"/>
          <w:szCs w:val="10"/>
          <w:lang w:val="uk-UA"/>
        </w:rPr>
      </w:pPr>
    </w:p>
    <w:p w:rsidR="006549AA" w:rsidRPr="002D5FAB" w:rsidRDefault="006549AA" w:rsidP="006549AA">
      <w:pPr>
        <w:ind w:firstLine="708"/>
        <w:jc w:val="both"/>
        <w:rPr>
          <w:sz w:val="28"/>
          <w:szCs w:val="28"/>
          <w:lang w:val="uk-UA"/>
        </w:rPr>
      </w:pPr>
      <w:r w:rsidRPr="002D5FAB">
        <w:rPr>
          <w:b/>
          <w:sz w:val="28"/>
          <w:szCs w:val="28"/>
          <w:lang w:val="uk-UA"/>
        </w:rPr>
        <w:t>2.2.3.</w:t>
      </w:r>
      <w:r w:rsidRPr="002D5FAB">
        <w:rPr>
          <w:sz w:val="28"/>
          <w:szCs w:val="28"/>
          <w:lang w:val="uk-UA"/>
        </w:rPr>
        <w:t xml:space="preserve"> Прилеглі території до будівель та споруд. </w:t>
      </w:r>
    </w:p>
    <w:p w:rsidR="006549AA" w:rsidRPr="002D5FAB" w:rsidRDefault="006549AA" w:rsidP="006549AA">
      <w:pPr>
        <w:ind w:firstLine="708"/>
        <w:jc w:val="both"/>
        <w:rPr>
          <w:sz w:val="10"/>
          <w:szCs w:val="10"/>
          <w:lang w:val="uk-UA"/>
        </w:rPr>
      </w:pPr>
    </w:p>
    <w:p w:rsidR="006549AA" w:rsidRPr="002D5FAB" w:rsidRDefault="006549AA" w:rsidP="006549AA">
      <w:pPr>
        <w:ind w:firstLine="708"/>
        <w:jc w:val="both"/>
        <w:rPr>
          <w:sz w:val="28"/>
          <w:szCs w:val="28"/>
          <w:lang w:val="uk-UA"/>
        </w:rPr>
      </w:pPr>
      <w:r w:rsidRPr="002D5FAB">
        <w:rPr>
          <w:b/>
          <w:sz w:val="28"/>
          <w:szCs w:val="28"/>
          <w:lang w:val="uk-UA"/>
        </w:rPr>
        <w:t>2.2.4.</w:t>
      </w:r>
      <w:r w:rsidRPr="002D5FAB">
        <w:rPr>
          <w:sz w:val="28"/>
          <w:szCs w:val="28"/>
          <w:lang w:val="uk-UA"/>
        </w:rPr>
        <w:t xml:space="preserve"> Охоронні зони інженерних мереж, технічні засоби телекомунікацій. </w:t>
      </w:r>
    </w:p>
    <w:p w:rsidR="006549AA" w:rsidRPr="002D5FAB" w:rsidRDefault="006549AA" w:rsidP="006549AA">
      <w:pPr>
        <w:ind w:firstLine="708"/>
        <w:jc w:val="both"/>
        <w:rPr>
          <w:sz w:val="10"/>
          <w:szCs w:val="10"/>
          <w:lang w:val="uk-UA"/>
        </w:rPr>
      </w:pPr>
    </w:p>
    <w:p w:rsidR="006549AA" w:rsidRPr="002D5FAB" w:rsidRDefault="006549AA" w:rsidP="006549AA">
      <w:pPr>
        <w:ind w:firstLine="708"/>
        <w:jc w:val="both"/>
        <w:rPr>
          <w:sz w:val="28"/>
          <w:szCs w:val="28"/>
          <w:lang w:val="uk-UA"/>
        </w:rPr>
      </w:pPr>
      <w:r w:rsidRPr="002D5FAB">
        <w:rPr>
          <w:b/>
          <w:sz w:val="28"/>
          <w:szCs w:val="28"/>
          <w:lang w:val="uk-UA"/>
        </w:rPr>
        <w:t>2.2.5.</w:t>
      </w:r>
      <w:r w:rsidRPr="002D5FAB">
        <w:rPr>
          <w:sz w:val="28"/>
          <w:szCs w:val="28"/>
          <w:lang w:val="uk-UA"/>
        </w:rPr>
        <w:t xml:space="preserve"> Території підприємств, установ, організацій та закріплені за ними території на умовах договору. </w:t>
      </w:r>
    </w:p>
    <w:p w:rsidR="006549AA" w:rsidRPr="002D5FAB" w:rsidRDefault="006549AA" w:rsidP="006549AA">
      <w:pPr>
        <w:ind w:firstLine="708"/>
        <w:jc w:val="both"/>
        <w:rPr>
          <w:b/>
          <w:sz w:val="16"/>
          <w:szCs w:val="16"/>
          <w:lang w:val="uk-UA"/>
        </w:rPr>
      </w:pPr>
    </w:p>
    <w:p w:rsidR="006549AA" w:rsidRPr="002D5FAB" w:rsidRDefault="006549AA" w:rsidP="006549AA">
      <w:pPr>
        <w:ind w:firstLine="708"/>
        <w:rPr>
          <w:b/>
          <w:sz w:val="28"/>
          <w:szCs w:val="28"/>
          <w:lang w:val="uk-UA"/>
        </w:rPr>
      </w:pPr>
      <w:r w:rsidRPr="002D5FAB">
        <w:rPr>
          <w:b/>
          <w:sz w:val="28"/>
          <w:szCs w:val="28"/>
          <w:lang w:val="uk-UA"/>
        </w:rPr>
        <w:t>2.3. Елементами благоустрою є:</w:t>
      </w:r>
    </w:p>
    <w:p w:rsidR="006549AA" w:rsidRPr="002D5FAB" w:rsidRDefault="006549AA" w:rsidP="006549AA">
      <w:pPr>
        <w:ind w:firstLine="708"/>
        <w:jc w:val="both"/>
        <w:rPr>
          <w:sz w:val="28"/>
          <w:szCs w:val="28"/>
          <w:lang w:val="uk-UA"/>
        </w:rPr>
      </w:pPr>
      <w:r w:rsidRPr="002D5FAB">
        <w:rPr>
          <w:b/>
          <w:sz w:val="28"/>
          <w:szCs w:val="28"/>
          <w:lang w:val="uk-UA"/>
        </w:rPr>
        <w:t>2.3.1.</w:t>
      </w:r>
      <w:r w:rsidRPr="002D5FAB">
        <w:rPr>
          <w:sz w:val="28"/>
          <w:szCs w:val="28"/>
          <w:lang w:val="uk-UA"/>
        </w:rPr>
        <w:t xml:space="preserve"> Покриття площ, вулиць, доріг, проїздів, алей, бульварів, тротуарів, пішохідних зон і доріжок відповідно до діючих норм і стандартів. </w:t>
      </w:r>
    </w:p>
    <w:p w:rsidR="006549AA" w:rsidRPr="002D5FAB" w:rsidRDefault="006549AA" w:rsidP="006549AA">
      <w:pPr>
        <w:ind w:firstLine="708"/>
        <w:jc w:val="both"/>
        <w:rPr>
          <w:sz w:val="10"/>
          <w:szCs w:val="10"/>
          <w:lang w:val="uk-UA"/>
        </w:rPr>
      </w:pPr>
    </w:p>
    <w:p w:rsidR="006549AA" w:rsidRPr="002D5FAB" w:rsidRDefault="006549AA" w:rsidP="006549AA">
      <w:pPr>
        <w:ind w:firstLine="708"/>
        <w:jc w:val="both"/>
        <w:rPr>
          <w:sz w:val="28"/>
          <w:szCs w:val="28"/>
          <w:lang w:val="uk-UA"/>
        </w:rPr>
      </w:pPr>
      <w:r w:rsidRPr="002D5FAB">
        <w:rPr>
          <w:b/>
          <w:sz w:val="28"/>
          <w:szCs w:val="28"/>
          <w:lang w:val="uk-UA"/>
        </w:rPr>
        <w:t>2.3.2</w:t>
      </w:r>
      <w:r w:rsidRPr="002D5FAB">
        <w:rPr>
          <w:sz w:val="28"/>
          <w:szCs w:val="28"/>
          <w:lang w:val="uk-UA"/>
        </w:rPr>
        <w:t>. Зелені насадження вздовж вулиць і доріг, у парках, скверах, на алеях, бульварах, у садах, інших об’єктах благоустрою загального користування, санітарно-захисних зонах, на прибудинкових територіях.</w:t>
      </w:r>
    </w:p>
    <w:p w:rsidR="006549AA" w:rsidRPr="002D5FAB" w:rsidRDefault="006549AA" w:rsidP="006549AA">
      <w:pPr>
        <w:ind w:firstLine="708"/>
        <w:jc w:val="both"/>
        <w:rPr>
          <w:sz w:val="10"/>
          <w:szCs w:val="10"/>
          <w:lang w:val="uk-UA"/>
        </w:rPr>
      </w:pPr>
    </w:p>
    <w:p w:rsidR="006549AA" w:rsidRPr="002D5FAB" w:rsidRDefault="006549AA" w:rsidP="006549AA">
      <w:pPr>
        <w:ind w:firstLine="708"/>
        <w:jc w:val="both"/>
        <w:rPr>
          <w:sz w:val="28"/>
          <w:szCs w:val="28"/>
          <w:lang w:val="uk-UA"/>
        </w:rPr>
      </w:pPr>
      <w:r w:rsidRPr="002D5FAB">
        <w:rPr>
          <w:b/>
          <w:sz w:val="28"/>
          <w:szCs w:val="28"/>
          <w:lang w:val="uk-UA"/>
        </w:rPr>
        <w:t>2.3.3.</w:t>
      </w:r>
      <w:r w:rsidRPr="002D5FAB">
        <w:rPr>
          <w:sz w:val="28"/>
          <w:szCs w:val="28"/>
          <w:lang w:val="uk-UA"/>
        </w:rPr>
        <w:t xml:space="preserve"> Будівлі та споруди збирання, накопичення та вивезення відходів. </w:t>
      </w:r>
    </w:p>
    <w:p w:rsidR="006549AA" w:rsidRPr="002D5FAB" w:rsidRDefault="006549AA" w:rsidP="006549AA">
      <w:pPr>
        <w:ind w:firstLine="708"/>
        <w:jc w:val="both"/>
        <w:rPr>
          <w:sz w:val="10"/>
          <w:szCs w:val="10"/>
          <w:lang w:val="uk-UA"/>
        </w:rPr>
      </w:pPr>
    </w:p>
    <w:p w:rsidR="006549AA" w:rsidRPr="002D5FAB" w:rsidRDefault="006549AA" w:rsidP="006549AA">
      <w:pPr>
        <w:ind w:firstLine="708"/>
        <w:jc w:val="both"/>
        <w:rPr>
          <w:sz w:val="28"/>
          <w:szCs w:val="28"/>
          <w:lang w:val="uk-UA"/>
        </w:rPr>
      </w:pPr>
      <w:r w:rsidRPr="002D5FAB">
        <w:rPr>
          <w:b/>
          <w:sz w:val="28"/>
          <w:szCs w:val="28"/>
          <w:lang w:val="uk-UA"/>
        </w:rPr>
        <w:t>2.3.4.</w:t>
      </w:r>
      <w:r w:rsidRPr="002D5FAB">
        <w:rPr>
          <w:sz w:val="28"/>
          <w:szCs w:val="28"/>
          <w:lang w:val="uk-UA"/>
        </w:rPr>
        <w:t xml:space="preserve"> Засоби та обладнання зовнішнього освітлення і зовнішньої реклами. </w:t>
      </w:r>
    </w:p>
    <w:p w:rsidR="006549AA" w:rsidRPr="002D5FAB" w:rsidRDefault="006549AA" w:rsidP="006549AA">
      <w:pPr>
        <w:ind w:firstLine="708"/>
        <w:jc w:val="both"/>
        <w:rPr>
          <w:sz w:val="28"/>
          <w:szCs w:val="28"/>
          <w:lang w:val="uk-UA"/>
        </w:rPr>
      </w:pPr>
      <w:r w:rsidRPr="002D5FAB">
        <w:rPr>
          <w:b/>
          <w:sz w:val="28"/>
          <w:szCs w:val="28"/>
          <w:lang w:val="uk-UA"/>
        </w:rPr>
        <w:t>2.3.5.</w:t>
      </w:r>
      <w:r w:rsidRPr="002D5FAB">
        <w:rPr>
          <w:sz w:val="28"/>
          <w:szCs w:val="28"/>
          <w:lang w:val="uk-UA"/>
        </w:rPr>
        <w:t xml:space="preserve"> Технічні засоби регулювання дорожнього руху. </w:t>
      </w:r>
    </w:p>
    <w:p w:rsidR="006549AA" w:rsidRPr="002D5FAB" w:rsidRDefault="006549AA" w:rsidP="006549AA">
      <w:pPr>
        <w:ind w:firstLine="708"/>
        <w:jc w:val="both"/>
        <w:rPr>
          <w:sz w:val="10"/>
          <w:szCs w:val="10"/>
          <w:lang w:val="uk-UA"/>
        </w:rPr>
      </w:pPr>
    </w:p>
    <w:p w:rsidR="006549AA" w:rsidRPr="002D5FAB" w:rsidRDefault="006549AA" w:rsidP="006549AA">
      <w:pPr>
        <w:ind w:firstLine="708"/>
        <w:jc w:val="both"/>
        <w:rPr>
          <w:sz w:val="28"/>
          <w:szCs w:val="28"/>
          <w:lang w:val="uk-UA"/>
        </w:rPr>
      </w:pPr>
      <w:r w:rsidRPr="002D5FAB">
        <w:rPr>
          <w:b/>
          <w:sz w:val="28"/>
          <w:szCs w:val="28"/>
          <w:lang w:val="uk-UA"/>
        </w:rPr>
        <w:t>2.3.6.</w:t>
      </w:r>
      <w:r w:rsidRPr="002D5FAB">
        <w:rPr>
          <w:sz w:val="28"/>
          <w:szCs w:val="28"/>
          <w:lang w:val="uk-UA"/>
        </w:rPr>
        <w:t xml:space="preserve"> Будівлі і споруди системи інженерного захисту територій. </w:t>
      </w:r>
    </w:p>
    <w:p w:rsidR="006549AA" w:rsidRPr="002D5FAB" w:rsidRDefault="006549AA" w:rsidP="006549AA">
      <w:pPr>
        <w:ind w:firstLine="708"/>
        <w:jc w:val="both"/>
        <w:rPr>
          <w:sz w:val="10"/>
          <w:szCs w:val="10"/>
          <w:lang w:val="uk-UA"/>
        </w:rPr>
      </w:pPr>
    </w:p>
    <w:p w:rsidR="006549AA" w:rsidRPr="002D5FAB" w:rsidRDefault="006549AA" w:rsidP="006549AA">
      <w:pPr>
        <w:ind w:firstLine="708"/>
        <w:jc w:val="both"/>
        <w:rPr>
          <w:sz w:val="28"/>
          <w:szCs w:val="28"/>
          <w:lang w:val="uk-UA"/>
        </w:rPr>
      </w:pPr>
      <w:r w:rsidRPr="002D5FAB">
        <w:rPr>
          <w:b/>
          <w:sz w:val="28"/>
          <w:szCs w:val="28"/>
          <w:lang w:val="uk-UA"/>
        </w:rPr>
        <w:t>2.3.7.</w:t>
      </w:r>
      <w:r w:rsidRPr="002D5FAB">
        <w:rPr>
          <w:sz w:val="28"/>
          <w:szCs w:val="28"/>
          <w:lang w:val="uk-UA"/>
        </w:rPr>
        <w:t xml:space="preserve"> Комплекси та об’єкти монументального мистецтва. </w:t>
      </w:r>
    </w:p>
    <w:p w:rsidR="006549AA" w:rsidRPr="002D5FAB" w:rsidRDefault="006549AA" w:rsidP="006549AA">
      <w:pPr>
        <w:ind w:firstLine="708"/>
        <w:jc w:val="both"/>
        <w:rPr>
          <w:sz w:val="10"/>
          <w:szCs w:val="10"/>
          <w:lang w:val="uk-UA"/>
        </w:rPr>
      </w:pPr>
    </w:p>
    <w:p w:rsidR="006549AA" w:rsidRPr="002D5FAB" w:rsidRDefault="006549AA" w:rsidP="006549AA">
      <w:pPr>
        <w:jc w:val="both"/>
        <w:rPr>
          <w:sz w:val="28"/>
          <w:szCs w:val="28"/>
          <w:lang w:val="uk-UA"/>
        </w:rPr>
      </w:pPr>
      <w:r w:rsidRPr="002D5FAB">
        <w:rPr>
          <w:b/>
          <w:sz w:val="28"/>
          <w:szCs w:val="28"/>
          <w:lang w:val="uk-UA"/>
        </w:rPr>
        <w:t xml:space="preserve">          2.3.8.</w:t>
      </w:r>
      <w:r w:rsidRPr="002D5FAB">
        <w:rPr>
          <w:sz w:val="28"/>
          <w:szCs w:val="28"/>
          <w:lang w:val="uk-UA"/>
        </w:rPr>
        <w:t xml:space="preserve"> Обладнання (елементи) дитячих, спортивних, господарчих, торговельних та інших майданчиків. </w:t>
      </w:r>
    </w:p>
    <w:p w:rsidR="006549AA" w:rsidRPr="002D5FAB" w:rsidRDefault="006549AA" w:rsidP="006549AA">
      <w:pPr>
        <w:jc w:val="both"/>
        <w:rPr>
          <w:sz w:val="10"/>
          <w:szCs w:val="10"/>
          <w:lang w:val="uk-UA"/>
        </w:rPr>
      </w:pPr>
    </w:p>
    <w:p w:rsidR="006549AA" w:rsidRPr="002D5FAB" w:rsidRDefault="006549AA" w:rsidP="006549AA">
      <w:pPr>
        <w:ind w:firstLine="708"/>
        <w:jc w:val="both"/>
        <w:rPr>
          <w:sz w:val="28"/>
          <w:szCs w:val="28"/>
          <w:lang w:val="uk-UA"/>
        </w:rPr>
      </w:pPr>
      <w:r w:rsidRPr="002D5FAB">
        <w:rPr>
          <w:b/>
          <w:sz w:val="28"/>
          <w:szCs w:val="28"/>
          <w:lang w:val="uk-UA"/>
        </w:rPr>
        <w:t>2.3.9.</w:t>
      </w:r>
      <w:r w:rsidRPr="002D5FAB">
        <w:rPr>
          <w:sz w:val="28"/>
          <w:szCs w:val="28"/>
          <w:lang w:val="uk-UA"/>
        </w:rPr>
        <w:t xml:space="preserve"> Малі архітектурні форми. </w:t>
      </w:r>
    </w:p>
    <w:p w:rsidR="006549AA" w:rsidRPr="002D5FAB" w:rsidRDefault="006549AA" w:rsidP="006549AA">
      <w:pPr>
        <w:ind w:firstLine="708"/>
        <w:jc w:val="both"/>
        <w:rPr>
          <w:sz w:val="10"/>
          <w:szCs w:val="10"/>
          <w:lang w:val="uk-UA"/>
        </w:rPr>
      </w:pPr>
    </w:p>
    <w:p w:rsidR="006549AA" w:rsidRPr="002D5FAB" w:rsidRDefault="006549AA" w:rsidP="006549AA">
      <w:pPr>
        <w:ind w:firstLine="708"/>
        <w:jc w:val="both"/>
        <w:rPr>
          <w:sz w:val="28"/>
          <w:szCs w:val="28"/>
          <w:lang w:val="uk-UA"/>
        </w:rPr>
      </w:pPr>
      <w:r w:rsidRPr="002D5FAB">
        <w:rPr>
          <w:b/>
          <w:sz w:val="28"/>
          <w:szCs w:val="28"/>
          <w:lang w:val="uk-UA"/>
        </w:rPr>
        <w:t>2.3.10.</w:t>
      </w:r>
      <w:r w:rsidRPr="002D5FAB">
        <w:rPr>
          <w:sz w:val="28"/>
          <w:szCs w:val="28"/>
          <w:lang w:val="uk-UA"/>
        </w:rPr>
        <w:t xml:space="preserve"> Громадські та пересувні вбиральні. </w:t>
      </w:r>
    </w:p>
    <w:p w:rsidR="006549AA" w:rsidRPr="002D5FAB" w:rsidRDefault="006549AA" w:rsidP="006549AA">
      <w:pPr>
        <w:ind w:firstLine="708"/>
        <w:jc w:val="both"/>
        <w:rPr>
          <w:sz w:val="10"/>
          <w:szCs w:val="10"/>
          <w:lang w:val="uk-UA"/>
        </w:rPr>
      </w:pPr>
    </w:p>
    <w:p w:rsidR="006549AA" w:rsidRPr="002D5FAB" w:rsidRDefault="006549AA" w:rsidP="006549AA">
      <w:pPr>
        <w:ind w:firstLine="708"/>
        <w:jc w:val="both"/>
        <w:rPr>
          <w:sz w:val="28"/>
          <w:szCs w:val="28"/>
          <w:lang w:val="uk-UA"/>
        </w:rPr>
      </w:pPr>
      <w:r w:rsidRPr="002D5FAB">
        <w:rPr>
          <w:b/>
          <w:sz w:val="28"/>
          <w:szCs w:val="28"/>
          <w:lang w:val="uk-UA"/>
        </w:rPr>
        <w:t>2.3.11.</w:t>
      </w:r>
      <w:r w:rsidRPr="002D5FAB">
        <w:rPr>
          <w:sz w:val="28"/>
          <w:szCs w:val="28"/>
          <w:lang w:val="uk-UA"/>
        </w:rPr>
        <w:t xml:space="preserve"> Телекомунікаційні мережі, телемережі та телекомунікації (електрозв’язок), антени рухомого (мобільного) зв’язку та супутникового зв’язку. </w:t>
      </w:r>
    </w:p>
    <w:p w:rsidR="006549AA" w:rsidRPr="002D5FAB" w:rsidRDefault="006549AA" w:rsidP="006549AA">
      <w:pPr>
        <w:ind w:firstLine="708"/>
        <w:jc w:val="both"/>
        <w:rPr>
          <w:sz w:val="28"/>
          <w:szCs w:val="28"/>
          <w:lang w:val="uk-UA"/>
        </w:rPr>
      </w:pPr>
      <w:r w:rsidRPr="002D5FAB">
        <w:rPr>
          <w:b/>
          <w:sz w:val="28"/>
          <w:szCs w:val="28"/>
          <w:lang w:val="uk-UA"/>
        </w:rPr>
        <w:t>2.3.12.</w:t>
      </w:r>
      <w:r w:rsidRPr="002D5FAB">
        <w:rPr>
          <w:sz w:val="28"/>
          <w:szCs w:val="28"/>
          <w:lang w:val="uk-UA"/>
        </w:rPr>
        <w:t xml:space="preserve"> Інші елементи благоустрою, визначені відповідними нормативно-правовими актами.</w:t>
      </w:r>
    </w:p>
    <w:p w:rsidR="006549AA" w:rsidRPr="002D5FAB" w:rsidRDefault="006549AA" w:rsidP="006549AA">
      <w:pPr>
        <w:ind w:firstLine="708"/>
        <w:jc w:val="both"/>
        <w:rPr>
          <w:sz w:val="24"/>
          <w:szCs w:val="24"/>
          <w:lang w:val="uk-UA"/>
        </w:rPr>
      </w:pPr>
    </w:p>
    <w:p w:rsidR="006549AA" w:rsidRPr="002D5FAB" w:rsidRDefault="006549AA" w:rsidP="006549AA">
      <w:pPr>
        <w:tabs>
          <w:tab w:val="left" w:pos="0"/>
        </w:tabs>
        <w:ind w:firstLine="709"/>
        <w:jc w:val="both"/>
        <w:rPr>
          <w:b/>
          <w:sz w:val="28"/>
          <w:szCs w:val="28"/>
          <w:lang w:val="uk-UA"/>
        </w:rPr>
      </w:pPr>
      <w:r w:rsidRPr="002D5FAB">
        <w:rPr>
          <w:b/>
          <w:sz w:val="28"/>
          <w:szCs w:val="28"/>
          <w:lang w:val="uk-UA"/>
        </w:rPr>
        <w:t>2.4. Розміщення та встановлення технічних елементів (пристроїв) на будівлях та спорудах</w:t>
      </w:r>
    </w:p>
    <w:p w:rsidR="006549AA" w:rsidRPr="002D5FAB" w:rsidRDefault="006549AA" w:rsidP="006549AA">
      <w:pPr>
        <w:tabs>
          <w:tab w:val="left" w:pos="0"/>
        </w:tabs>
        <w:ind w:firstLine="709"/>
        <w:jc w:val="both"/>
        <w:rPr>
          <w:sz w:val="28"/>
          <w:szCs w:val="28"/>
          <w:lang w:val="uk-UA"/>
        </w:rPr>
      </w:pPr>
      <w:r w:rsidRPr="002D5FAB">
        <w:rPr>
          <w:b/>
          <w:sz w:val="28"/>
          <w:szCs w:val="28"/>
          <w:lang w:val="uk-UA"/>
        </w:rPr>
        <w:t>2.4.1.</w:t>
      </w:r>
      <w:r w:rsidRPr="002D5FAB">
        <w:rPr>
          <w:sz w:val="28"/>
          <w:szCs w:val="28"/>
          <w:lang w:val="uk-UA"/>
        </w:rPr>
        <w:t xml:space="preserve"> Розміщення та встановлення технічних елементів (пристроїв) на будівлях та спорудах регламентується Положенням про порядок розміщення та встановлення технічних елементів (пристроїв) на будівлях та спорудах в м.Чернівцях, затвердженим рішенням виконавчого комітету Чернівецької міської ради .</w:t>
      </w:r>
    </w:p>
    <w:p w:rsidR="006549AA" w:rsidRPr="002D5FAB" w:rsidRDefault="006549AA" w:rsidP="006549AA">
      <w:pPr>
        <w:tabs>
          <w:tab w:val="left" w:pos="0"/>
        </w:tabs>
        <w:ind w:firstLine="709"/>
        <w:jc w:val="both"/>
        <w:rPr>
          <w:sz w:val="10"/>
          <w:szCs w:val="10"/>
          <w:lang w:val="uk-UA"/>
        </w:rPr>
      </w:pPr>
    </w:p>
    <w:p w:rsidR="006549AA" w:rsidRPr="002D5FAB" w:rsidRDefault="006549AA" w:rsidP="006549AA">
      <w:pPr>
        <w:tabs>
          <w:tab w:val="left" w:pos="0"/>
        </w:tabs>
        <w:ind w:firstLine="709"/>
        <w:jc w:val="both"/>
        <w:rPr>
          <w:sz w:val="28"/>
          <w:szCs w:val="28"/>
          <w:lang w:val="uk-UA"/>
        </w:rPr>
      </w:pPr>
      <w:r w:rsidRPr="002D5FAB">
        <w:rPr>
          <w:b/>
          <w:sz w:val="28"/>
          <w:szCs w:val="28"/>
          <w:lang w:val="uk-UA"/>
        </w:rPr>
        <w:t>2.4.2.</w:t>
      </w:r>
      <w:r w:rsidRPr="002D5FAB">
        <w:rPr>
          <w:sz w:val="28"/>
          <w:szCs w:val="28"/>
          <w:lang w:val="uk-UA"/>
        </w:rPr>
        <w:t xml:space="preserve"> Для отримання погодження на встановлення технічних елементів (пристроїв) на конструкціях будівель та споруд, а саме: пристроїв та устаткування інженерного забезпечення будинків (пристрої та устаткування системи опалення, вентиляції та кондиціювання повітря) - замовник подає заяву до департаменту житлово-комунального господарства міської ради або через Центр надання адміністративних послуг міської ради, в межах історичних ареалів м.Чернівців – за висновком відділу охорони культурної спадщини міської ради.</w:t>
      </w:r>
    </w:p>
    <w:p w:rsidR="006549AA" w:rsidRPr="002D5FAB" w:rsidRDefault="006549AA" w:rsidP="006549AA">
      <w:pPr>
        <w:tabs>
          <w:tab w:val="left" w:pos="0"/>
        </w:tabs>
        <w:ind w:firstLine="709"/>
        <w:jc w:val="both"/>
        <w:rPr>
          <w:sz w:val="24"/>
          <w:szCs w:val="24"/>
          <w:lang w:val="uk-UA"/>
        </w:rPr>
      </w:pPr>
    </w:p>
    <w:p w:rsidR="006549AA" w:rsidRPr="002D5FAB" w:rsidRDefault="006549AA" w:rsidP="006549AA">
      <w:pPr>
        <w:tabs>
          <w:tab w:val="left" w:pos="0"/>
        </w:tabs>
        <w:ind w:firstLine="709"/>
        <w:rPr>
          <w:b/>
          <w:sz w:val="28"/>
          <w:szCs w:val="28"/>
          <w:lang w:val="uk-UA"/>
        </w:rPr>
      </w:pPr>
      <w:r w:rsidRPr="002D5FAB">
        <w:rPr>
          <w:b/>
          <w:sz w:val="28"/>
          <w:szCs w:val="28"/>
          <w:lang w:val="uk-UA"/>
        </w:rPr>
        <w:t>2.5.  Розміщення зовнішньої реклами</w:t>
      </w:r>
    </w:p>
    <w:p w:rsidR="006549AA" w:rsidRPr="002D5FAB" w:rsidRDefault="006549AA" w:rsidP="006549AA">
      <w:pPr>
        <w:ind w:firstLine="709"/>
        <w:jc w:val="both"/>
        <w:rPr>
          <w:sz w:val="28"/>
          <w:szCs w:val="28"/>
          <w:lang w:val="uk-UA"/>
        </w:rPr>
      </w:pPr>
      <w:r w:rsidRPr="002D5FAB">
        <w:rPr>
          <w:b/>
          <w:sz w:val="28"/>
          <w:szCs w:val="28"/>
          <w:lang w:val="uk-UA"/>
        </w:rPr>
        <w:t>2.5.1.</w:t>
      </w:r>
      <w:r w:rsidRPr="002D5FAB">
        <w:rPr>
          <w:sz w:val="28"/>
          <w:szCs w:val="28"/>
          <w:lang w:val="uk-UA"/>
        </w:rPr>
        <w:t xml:space="preserve"> Розміщення зовнішньої реклами регламентується Положенням про порядок  розміщення  зовнішньої  реклами в м.Чернівцях, затвердженим </w:t>
      </w:r>
      <w:r w:rsidRPr="002D5FAB">
        <w:rPr>
          <w:sz w:val="28"/>
          <w:szCs w:val="28"/>
          <w:lang w:val="uk-UA"/>
        </w:rPr>
        <w:lastRenderedPageBreak/>
        <w:t xml:space="preserve">рішенням Чернівецької міської ради. </w:t>
      </w:r>
    </w:p>
    <w:p w:rsidR="006549AA" w:rsidRPr="002D5FAB" w:rsidRDefault="006549AA" w:rsidP="006549AA">
      <w:pPr>
        <w:jc w:val="both"/>
        <w:rPr>
          <w:b/>
          <w:sz w:val="10"/>
          <w:szCs w:val="10"/>
          <w:lang w:val="uk-UA"/>
        </w:rPr>
      </w:pPr>
    </w:p>
    <w:p w:rsidR="006549AA" w:rsidRPr="002D5FAB" w:rsidRDefault="006549AA" w:rsidP="006549AA">
      <w:pPr>
        <w:ind w:firstLine="708"/>
        <w:jc w:val="both"/>
        <w:rPr>
          <w:sz w:val="28"/>
          <w:szCs w:val="28"/>
          <w:lang w:val="uk-UA"/>
        </w:rPr>
      </w:pPr>
      <w:r w:rsidRPr="002D5FAB">
        <w:rPr>
          <w:b/>
          <w:sz w:val="28"/>
          <w:szCs w:val="28"/>
          <w:lang w:val="uk-UA"/>
        </w:rPr>
        <w:t xml:space="preserve">2.5.2. </w:t>
      </w:r>
      <w:r w:rsidRPr="002D5FAB">
        <w:rPr>
          <w:sz w:val="28"/>
          <w:szCs w:val="28"/>
          <w:lang w:val="uk-UA"/>
        </w:rPr>
        <w:t>Розміщення зовнішньої реклами на території міста Чернівців проводиться на підставі дозволів, наданих рішенням виконав</w:t>
      </w:r>
      <w:r w:rsidR="00892ABC">
        <w:rPr>
          <w:sz w:val="28"/>
          <w:szCs w:val="28"/>
          <w:lang w:val="uk-UA"/>
        </w:rPr>
        <w:t>чого комітету міської ради, проє</w:t>
      </w:r>
      <w:r w:rsidRPr="002D5FAB">
        <w:rPr>
          <w:sz w:val="28"/>
          <w:szCs w:val="28"/>
          <w:lang w:val="uk-UA"/>
        </w:rPr>
        <w:t>кти яких готуються управлінням містобудування та архітектури департаменту містобудівного комплексу та земельних відносин міської ради з врахуванням вимог чинного законодавства.</w:t>
      </w:r>
    </w:p>
    <w:p w:rsidR="006549AA" w:rsidRPr="002D5FAB" w:rsidRDefault="006549AA" w:rsidP="006549AA">
      <w:pPr>
        <w:ind w:firstLine="709"/>
        <w:jc w:val="both"/>
        <w:rPr>
          <w:b/>
          <w:sz w:val="10"/>
          <w:szCs w:val="10"/>
          <w:lang w:val="uk-UA"/>
        </w:rPr>
      </w:pPr>
    </w:p>
    <w:p w:rsidR="006549AA" w:rsidRPr="002D5FAB" w:rsidRDefault="006549AA" w:rsidP="006549AA">
      <w:pPr>
        <w:ind w:firstLine="709"/>
        <w:jc w:val="both"/>
        <w:rPr>
          <w:sz w:val="28"/>
          <w:szCs w:val="28"/>
          <w:lang w:val="uk-UA"/>
        </w:rPr>
      </w:pPr>
      <w:r w:rsidRPr="002D5FAB">
        <w:rPr>
          <w:b/>
          <w:sz w:val="28"/>
          <w:szCs w:val="28"/>
          <w:lang w:val="uk-UA"/>
        </w:rPr>
        <w:t>2.5.3.</w:t>
      </w:r>
      <w:r w:rsidRPr="002D5FAB">
        <w:rPr>
          <w:sz w:val="28"/>
          <w:szCs w:val="28"/>
          <w:lang w:val="uk-UA"/>
        </w:rPr>
        <w:t xml:space="preserve"> Рекламорозповсюджувач постійно має підтримувати рекламоносій  і територію навколо в належному санітарному, технічному та естетичному стані.</w:t>
      </w:r>
    </w:p>
    <w:p w:rsidR="006549AA" w:rsidRPr="002D5FAB" w:rsidRDefault="006549AA" w:rsidP="006549AA">
      <w:pPr>
        <w:tabs>
          <w:tab w:val="left" w:pos="0"/>
        </w:tabs>
        <w:ind w:firstLine="709"/>
        <w:jc w:val="both"/>
        <w:rPr>
          <w:sz w:val="24"/>
          <w:szCs w:val="24"/>
          <w:lang w:val="uk-UA"/>
        </w:rPr>
      </w:pPr>
    </w:p>
    <w:p w:rsidR="006549AA" w:rsidRPr="002D5FAB" w:rsidRDefault="006549AA" w:rsidP="006549AA">
      <w:pPr>
        <w:tabs>
          <w:tab w:val="left" w:pos="0"/>
        </w:tabs>
        <w:ind w:firstLine="709"/>
        <w:jc w:val="both"/>
        <w:rPr>
          <w:b/>
          <w:sz w:val="28"/>
          <w:szCs w:val="28"/>
          <w:lang w:val="uk-UA"/>
        </w:rPr>
      </w:pPr>
      <w:r w:rsidRPr="002D5FAB">
        <w:rPr>
          <w:b/>
          <w:sz w:val="28"/>
          <w:szCs w:val="28"/>
          <w:lang w:val="uk-UA"/>
        </w:rPr>
        <w:t>2.6. Розміщення і функціонування тимчасових споруд для  провадження підприємницької діяльності</w:t>
      </w:r>
    </w:p>
    <w:p w:rsidR="006549AA" w:rsidRPr="002D5FAB" w:rsidRDefault="006549AA" w:rsidP="006549AA">
      <w:pPr>
        <w:ind w:firstLine="709"/>
        <w:jc w:val="both"/>
        <w:rPr>
          <w:sz w:val="28"/>
          <w:szCs w:val="28"/>
          <w:lang w:val="uk-UA"/>
        </w:rPr>
      </w:pPr>
      <w:r w:rsidRPr="002D5FAB">
        <w:rPr>
          <w:b/>
          <w:sz w:val="28"/>
          <w:szCs w:val="28"/>
          <w:lang w:val="uk-UA"/>
        </w:rPr>
        <w:t>2.6.1.</w:t>
      </w:r>
      <w:r w:rsidRPr="002D5FAB">
        <w:rPr>
          <w:sz w:val="28"/>
          <w:szCs w:val="28"/>
          <w:lang w:val="uk-UA"/>
        </w:rPr>
        <w:t xml:space="preserve"> Розміщення і функціонування тимчасових споруд для  провадження підприємницької діяльності регламентується Порядком розміщення тимчасових споруд для провадження підприємницької діяльності, затвердженим наказом Міністерства регіонального розвитку, будівництва та житлово-комунального господарства України від 21.10.2011р. №244.</w:t>
      </w:r>
    </w:p>
    <w:p w:rsidR="006549AA" w:rsidRPr="002D5FAB" w:rsidRDefault="006549AA" w:rsidP="006549AA">
      <w:pPr>
        <w:jc w:val="both"/>
        <w:rPr>
          <w:b/>
          <w:sz w:val="24"/>
          <w:szCs w:val="24"/>
          <w:lang w:val="uk-UA"/>
        </w:rPr>
      </w:pPr>
    </w:p>
    <w:p w:rsidR="006549AA" w:rsidRPr="002D5FAB" w:rsidRDefault="006549AA" w:rsidP="006549AA">
      <w:pPr>
        <w:ind w:firstLine="709"/>
        <w:jc w:val="both"/>
        <w:rPr>
          <w:b/>
          <w:sz w:val="28"/>
          <w:szCs w:val="28"/>
          <w:lang w:val="uk-UA"/>
        </w:rPr>
      </w:pPr>
      <w:r w:rsidRPr="002D5FAB">
        <w:rPr>
          <w:b/>
          <w:sz w:val="28"/>
          <w:szCs w:val="28"/>
          <w:lang w:val="uk-UA"/>
        </w:rPr>
        <w:t>2.7. Розміщення малих архітектурних форм</w:t>
      </w:r>
    </w:p>
    <w:p w:rsidR="006549AA" w:rsidRPr="002D5FAB" w:rsidRDefault="006549AA" w:rsidP="006549AA">
      <w:pPr>
        <w:ind w:firstLine="708"/>
        <w:jc w:val="both"/>
        <w:rPr>
          <w:sz w:val="28"/>
          <w:szCs w:val="28"/>
          <w:lang w:val="uk-UA"/>
        </w:rPr>
      </w:pPr>
      <w:r w:rsidRPr="002D5FAB">
        <w:rPr>
          <w:b/>
          <w:sz w:val="28"/>
          <w:szCs w:val="28"/>
          <w:lang w:val="uk-UA"/>
        </w:rPr>
        <w:t>2.7.1.</w:t>
      </w:r>
      <w:r w:rsidRPr="002D5FAB">
        <w:rPr>
          <w:sz w:val="28"/>
          <w:szCs w:val="28"/>
          <w:lang w:val="uk-UA"/>
        </w:rPr>
        <w:t xml:space="preserve"> Розміщення малих архітектурних форм здійснюється за рішенням суб’єкта господарювання з дотриманням</w:t>
      </w:r>
      <w:r w:rsidRPr="002D5FAB">
        <w:rPr>
          <w:lang w:val="uk-UA"/>
        </w:rPr>
        <w:t xml:space="preserve"> </w:t>
      </w:r>
      <w:r w:rsidRPr="002D5FAB">
        <w:rPr>
          <w:sz w:val="28"/>
          <w:szCs w:val="28"/>
          <w:lang w:val="uk-UA"/>
        </w:rPr>
        <w:t>вимог законодавства, державних стандартів, норм і правил.</w:t>
      </w:r>
    </w:p>
    <w:p w:rsidR="006549AA" w:rsidRPr="002D5FAB" w:rsidRDefault="006549AA" w:rsidP="006549AA">
      <w:pPr>
        <w:ind w:firstLine="709"/>
        <w:jc w:val="both"/>
        <w:rPr>
          <w:sz w:val="10"/>
          <w:szCs w:val="10"/>
          <w:lang w:val="uk-UA"/>
        </w:rPr>
      </w:pPr>
    </w:p>
    <w:p w:rsidR="006549AA" w:rsidRPr="002D5FAB" w:rsidRDefault="006549AA" w:rsidP="006549AA">
      <w:pPr>
        <w:ind w:firstLine="709"/>
        <w:jc w:val="both"/>
        <w:rPr>
          <w:sz w:val="28"/>
          <w:szCs w:val="28"/>
          <w:lang w:val="uk-UA"/>
        </w:rPr>
      </w:pPr>
      <w:r w:rsidRPr="002D5FAB">
        <w:rPr>
          <w:b/>
          <w:sz w:val="28"/>
          <w:szCs w:val="28"/>
          <w:lang w:val="uk-UA"/>
        </w:rPr>
        <w:t xml:space="preserve">2.7.2. </w:t>
      </w:r>
      <w:r w:rsidRPr="002D5FAB">
        <w:rPr>
          <w:sz w:val="28"/>
          <w:szCs w:val="28"/>
          <w:lang w:val="uk-UA"/>
        </w:rPr>
        <w:t>Для отримання дозволу на розміщення малих архітектурних форм юридична чи фізична особа (або їх уповноважений представник) подає до Центру надання адміністративних послуг міської ради заяву встановл</w:t>
      </w:r>
      <w:r w:rsidR="00892ABC">
        <w:rPr>
          <w:sz w:val="28"/>
          <w:szCs w:val="28"/>
          <w:lang w:val="uk-UA"/>
        </w:rPr>
        <w:t>еного зразка, до якої додає проє</w:t>
      </w:r>
      <w:r w:rsidRPr="002D5FAB">
        <w:rPr>
          <w:sz w:val="28"/>
          <w:szCs w:val="28"/>
          <w:lang w:val="uk-UA"/>
        </w:rPr>
        <w:t>ктну документацію, що відображає наміри замовника в достатньому обсязі для прийняття рішення про видачу дозволу.</w:t>
      </w:r>
    </w:p>
    <w:p w:rsidR="006549AA" w:rsidRPr="002D5FAB" w:rsidRDefault="006549AA" w:rsidP="006549AA">
      <w:pPr>
        <w:ind w:firstLine="709"/>
        <w:jc w:val="both"/>
        <w:rPr>
          <w:sz w:val="10"/>
          <w:szCs w:val="10"/>
          <w:lang w:val="uk-UA"/>
        </w:rPr>
      </w:pPr>
    </w:p>
    <w:p w:rsidR="006549AA" w:rsidRPr="002D5FAB" w:rsidRDefault="006549AA" w:rsidP="006549AA">
      <w:pPr>
        <w:ind w:firstLine="708"/>
        <w:jc w:val="both"/>
        <w:rPr>
          <w:sz w:val="28"/>
          <w:szCs w:val="28"/>
          <w:lang w:val="uk-UA"/>
        </w:rPr>
      </w:pPr>
      <w:r w:rsidRPr="002D5FAB">
        <w:rPr>
          <w:b/>
          <w:sz w:val="28"/>
          <w:szCs w:val="28"/>
          <w:lang w:val="uk-UA"/>
        </w:rPr>
        <w:t xml:space="preserve">2.7.3. </w:t>
      </w:r>
      <w:r w:rsidRPr="002D5FAB">
        <w:rPr>
          <w:sz w:val="28"/>
          <w:szCs w:val="28"/>
          <w:lang w:val="uk-UA"/>
        </w:rPr>
        <w:t>Для переоформлення або анулювання дозволу подається заява з оригіналом дозволу. У випадку видачі дубліката подається тільки заява.</w:t>
      </w:r>
    </w:p>
    <w:p w:rsidR="006549AA" w:rsidRPr="002D5FAB" w:rsidRDefault="006549AA" w:rsidP="006549AA">
      <w:pPr>
        <w:ind w:firstLine="708"/>
        <w:jc w:val="both"/>
        <w:rPr>
          <w:sz w:val="10"/>
          <w:szCs w:val="10"/>
          <w:lang w:val="uk-UA"/>
        </w:rPr>
      </w:pPr>
    </w:p>
    <w:p w:rsidR="006549AA" w:rsidRPr="002D5FAB" w:rsidRDefault="006549AA" w:rsidP="006549AA">
      <w:pPr>
        <w:ind w:firstLine="708"/>
        <w:jc w:val="both"/>
        <w:rPr>
          <w:sz w:val="28"/>
          <w:szCs w:val="28"/>
          <w:lang w:val="uk-UA"/>
        </w:rPr>
      </w:pPr>
      <w:r w:rsidRPr="002D5FAB">
        <w:rPr>
          <w:b/>
          <w:sz w:val="28"/>
          <w:szCs w:val="28"/>
          <w:lang w:val="uk-UA"/>
        </w:rPr>
        <w:t>2.7.4</w:t>
      </w:r>
      <w:r w:rsidRPr="002D5FAB">
        <w:rPr>
          <w:sz w:val="28"/>
          <w:szCs w:val="28"/>
          <w:lang w:val="uk-UA"/>
        </w:rPr>
        <w:t>. Дозвіл не вимагається, якщо розміщення малих архітектурних форм здійснюється:</w:t>
      </w:r>
    </w:p>
    <w:p w:rsidR="006549AA" w:rsidRPr="002D5FAB" w:rsidRDefault="006549AA" w:rsidP="006549AA">
      <w:pPr>
        <w:ind w:firstLine="708"/>
        <w:jc w:val="both"/>
        <w:rPr>
          <w:sz w:val="10"/>
          <w:szCs w:val="10"/>
          <w:lang w:val="uk-UA"/>
        </w:rPr>
      </w:pPr>
    </w:p>
    <w:p w:rsidR="006549AA" w:rsidRPr="002D5FAB" w:rsidRDefault="006549AA" w:rsidP="006549AA">
      <w:pPr>
        <w:ind w:firstLine="708"/>
        <w:jc w:val="both"/>
        <w:rPr>
          <w:sz w:val="28"/>
          <w:szCs w:val="28"/>
          <w:lang w:val="uk-UA"/>
        </w:rPr>
      </w:pPr>
      <w:r w:rsidRPr="002D5FAB">
        <w:rPr>
          <w:sz w:val="28"/>
          <w:szCs w:val="28"/>
          <w:lang w:val="uk-UA"/>
        </w:rPr>
        <w:t>2.7.4.1. Особами, які мають документ, що посвідчує право власності або право користування земельною ділянкою, у тому числі право земельного сервітуту .</w:t>
      </w:r>
    </w:p>
    <w:p w:rsidR="006549AA" w:rsidRPr="002D5FAB" w:rsidRDefault="006549AA" w:rsidP="006549AA">
      <w:pPr>
        <w:ind w:firstLine="708"/>
        <w:jc w:val="both"/>
        <w:rPr>
          <w:sz w:val="10"/>
          <w:szCs w:val="10"/>
          <w:lang w:val="uk-UA"/>
        </w:rPr>
      </w:pPr>
    </w:p>
    <w:p w:rsidR="006549AA" w:rsidRPr="002D5FAB" w:rsidRDefault="006549AA" w:rsidP="006549AA">
      <w:pPr>
        <w:ind w:firstLine="708"/>
        <w:jc w:val="both"/>
        <w:rPr>
          <w:sz w:val="28"/>
          <w:szCs w:val="28"/>
          <w:lang w:val="uk-UA"/>
        </w:rPr>
      </w:pPr>
      <w:r w:rsidRPr="002D5FAB">
        <w:rPr>
          <w:sz w:val="28"/>
          <w:szCs w:val="28"/>
          <w:lang w:val="uk-UA"/>
        </w:rPr>
        <w:t>2.7.4.2. У складі підготовчих або будівельних робіт, право на виконання яких оформлене у встановленому порядку.</w:t>
      </w:r>
    </w:p>
    <w:p w:rsidR="006549AA" w:rsidRPr="002D5FAB" w:rsidRDefault="006549AA" w:rsidP="006549AA">
      <w:pPr>
        <w:ind w:firstLine="708"/>
        <w:jc w:val="both"/>
        <w:rPr>
          <w:sz w:val="10"/>
          <w:szCs w:val="10"/>
          <w:lang w:val="uk-UA"/>
        </w:rPr>
      </w:pPr>
    </w:p>
    <w:p w:rsidR="006549AA" w:rsidRPr="002D5FAB" w:rsidRDefault="006549AA" w:rsidP="006549AA">
      <w:pPr>
        <w:ind w:firstLine="708"/>
        <w:jc w:val="both"/>
        <w:rPr>
          <w:sz w:val="28"/>
          <w:szCs w:val="28"/>
          <w:lang w:val="uk-UA"/>
        </w:rPr>
      </w:pPr>
      <w:r w:rsidRPr="002D5FAB">
        <w:rPr>
          <w:b/>
          <w:sz w:val="28"/>
          <w:szCs w:val="28"/>
          <w:lang w:val="uk-UA"/>
        </w:rPr>
        <w:t xml:space="preserve">2.7.5. </w:t>
      </w:r>
      <w:r w:rsidRPr="002D5FAB">
        <w:rPr>
          <w:sz w:val="28"/>
          <w:szCs w:val="28"/>
          <w:lang w:val="uk-UA"/>
        </w:rPr>
        <w:t>Розміщення малих архітектурних форм з метою комерційного використання є підставою для відмови у видачі дозволу.</w:t>
      </w:r>
    </w:p>
    <w:p w:rsidR="006549AA" w:rsidRPr="002D5FAB" w:rsidRDefault="006549AA" w:rsidP="006549AA">
      <w:pPr>
        <w:ind w:firstLine="708"/>
        <w:jc w:val="both"/>
        <w:rPr>
          <w:sz w:val="10"/>
          <w:szCs w:val="10"/>
          <w:lang w:val="uk-UA"/>
        </w:rPr>
      </w:pPr>
    </w:p>
    <w:p w:rsidR="006549AA" w:rsidRPr="002D5FAB" w:rsidRDefault="006549AA" w:rsidP="006549AA">
      <w:pPr>
        <w:ind w:firstLine="709"/>
        <w:jc w:val="both"/>
        <w:rPr>
          <w:sz w:val="28"/>
          <w:szCs w:val="28"/>
          <w:lang w:val="uk-UA"/>
        </w:rPr>
      </w:pPr>
      <w:r w:rsidRPr="002D5FAB">
        <w:rPr>
          <w:b/>
          <w:sz w:val="28"/>
          <w:szCs w:val="28"/>
          <w:lang w:val="uk-UA"/>
        </w:rPr>
        <w:t>2.7.6.</w:t>
      </w:r>
      <w:r w:rsidRPr="002D5FAB">
        <w:rPr>
          <w:sz w:val="28"/>
          <w:szCs w:val="28"/>
          <w:lang w:val="uk-UA"/>
        </w:rPr>
        <w:t xml:space="preserve"> Кількість розміщуваних малих архітектурних форм визначається в залежності від функціонального призначення території і кількості відвідувачів на цій території, користуючись такими принципами: </w:t>
      </w:r>
      <w:r w:rsidRPr="002D5FAB">
        <w:rPr>
          <w:sz w:val="28"/>
          <w:szCs w:val="28"/>
          <w:lang w:val="uk-UA"/>
        </w:rPr>
        <w:lastRenderedPageBreak/>
        <w:t>екологічність, безпека (відсутність гострих кутів), зручність в користуванні, легкість очищення, привабливий зовнішній вигляд.</w:t>
      </w:r>
    </w:p>
    <w:p w:rsidR="006549AA" w:rsidRPr="002D5FAB" w:rsidRDefault="006549AA" w:rsidP="006549AA">
      <w:pPr>
        <w:ind w:firstLine="709"/>
        <w:jc w:val="both"/>
        <w:rPr>
          <w:sz w:val="10"/>
          <w:szCs w:val="10"/>
          <w:lang w:val="uk-UA"/>
        </w:rPr>
      </w:pPr>
    </w:p>
    <w:p w:rsidR="006549AA" w:rsidRPr="002D5FAB" w:rsidRDefault="006549AA" w:rsidP="006549AA">
      <w:pPr>
        <w:ind w:firstLine="708"/>
        <w:jc w:val="both"/>
        <w:rPr>
          <w:sz w:val="28"/>
          <w:szCs w:val="28"/>
          <w:lang w:val="uk-UA"/>
        </w:rPr>
      </w:pPr>
      <w:r w:rsidRPr="002D5FAB">
        <w:rPr>
          <w:b/>
          <w:sz w:val="28"/>
          <w:szCs w:val="28"/>
          <w:lang w:val="uk-UA"/>
        </w:rPr>
        <w:t>2.7.7.</w:t>
      </w:r>
      <w:r w:rsidRPr="002D5FAB">
        <w:rPr>
          <w:sz w:val="28"/>
          <w:szCs w:val="28"/>
          <w:lang w:val="uk-UA"/>
        </w:rPr>
        <w:t xml:space="preserve"> З метою забезпечення максимальної доступності територій загального користування </w:t>
      </w:r>
      <w:r w:rsidR="00B0119D">
        <w:rPr>
          <w:sz w:val="28"/>
          <w:szCs w:val="28"/>
          <w:lang w:val="uk-UA"/>
        </w:rPr>
        <w:t>особами</w:t>
      </w:r>
      <w:r w:rsidRPr="002D5FAB">
        <w:rPr>
          <w:sz w:val="28"/>
          <w:szCs w:val="28"/>
          <w:lang w:val="uk-UA"/>
        </w:rPr>
        <w:t xml:space="preserve"> з вадами зору малі архітектурні форми треба підбирати яскравих (контрастних) тонів або фарбувати яскравими (контрастними) кольорами (за межами територій історичних ареалів). Для оформлення мобільного і вертикального озеленення застосовують такі види пристроїв: трельяжі, шпалери, перголи, альтанки, квіткарки, вазони, павільйони, навіси, амфори.</w:t>
      </w:r>
    </w:p>
    <w:p w:rsidR="006549AA" w:rsidRPr="002D5FAB" w:rsidRDefault="006549AA" w:rsidP="006549AA">
      <w:pPr>
        <w:ind w:firstLine="708"/>
        <w:jc w:val="both"/>
        <w:rPr>
          <w:sz w:val="10"/>
          <w:szCs w:val="10"/>
          <w:lang w:val="uk-UA"/>
        </w:rPr>
      </w:pPr>
    </w:p>
    <w:p w:rsidR="006549AA" w:rsidRPr="002D5FAB" w:rsidRDefault="006549AA" w:rsidP="006549AA">
      <w:pPr>
        <w:ind w:firstLine="709"/>
        <w:jc w:val="both"/>
        <w:rPr>
          <w:sz w:val="28"/>
          <w:szCs w:val="28"/>
          <w:lang w:val="uk-UA"/>
        </w:rPr>
      </w:pPr>
      <w:r w:rsidRPr="002D5FAB">
        <w:rPr>
          <w:b/>
          <w:sz w:val="28"/>
          <w:szCs w:val="28"/>
          <w:lang w:val="uk-UA"/>
        </w:rPr>
        <w:t>2.7.8.</w:t>
      </w:r>
      <w:r w:rsidRPr="002D5FAB">
        <w:rPr>
          <w:sz w:val="28"/>
          <w:szCs w:val="28"/>
          <w:lang w:val="uk-UA"/>
        </w:rPr>
        <w:t xml:space="preserve"> Садові, паркові лави слід розставляти згідно з планами парків, скверів, зелених зон утримувати в справному стані, фарбувати не рідше двох разів на рік. Садові, паркові лави встановлюються та утримуються підприємствами, що утримують відповідні об'єкти благоустрою. Утримання садових, паркових лав включає їх миття, очищення від пилу і снігу, поточний ремонт.</w:t>
      </w:r>
    </w:p>
    <w:p w:rsidR="006549AA" w:rsidRPr="002D5FAB" w:rsidRDefault="006549AA" w:rsidP="006549AA">
      <w:pPr>
        <w:ind w:firstLine="709"/>
        <w:jc w:val="both"/>
        <w:rPr>
          <w:sz w:val="10"/>
          <w:szCs w:val="10"/>
          <w:lang w:val="uk-UA"/>
        </w:rPr>
      </w:pPr>
    </w:p>
    <w:p w:rsidR="006549AA" w:rsidRPr="002D5FAB" w:rsidRDefault="006549AA" w:rsidP="006549AA">
      <w:pPr>
        <w:ind w:firstLine="709"/>
        <w:jc w:val="both"/>
        <w:rPr>
          <w:sz w:val="28"/>
          <w:szCs w:val="28"/>
          <w:lang w:val="uk-UA"/>
        </w:rPr>
      </w:pPr>
      <w:r w:rsidRPr="002D5FAB">
        <w:rPr>
          <w:b/>
          <w:sz w:val="28"/>
          <w:szCs w:val="28"/>
          <w:lang w:val="uk-UA"/>
        </w:rPr>
        <w:t>2.7.9.</w:t>
      </w:r>
      <w:r w:rsidRPr="002D5FAB">
        <w:rPr>
          <w:sz w:val="28"/>
          <w:szCs w:val="28"/>
          <w:lang w:val="uk-UA"/>
        </w:rPr>
        <w:t xml:space="preserve"> Влаштування огорож в районах багатоповерхової житлової забудови забороняється, крім випадків встановлення часткового декоративного чи захисного огородження висотою від </w:t>
      </w:r>
      <w:smartTag w:uri="urn:schemas-microsoft-com:office:smarttags" w:element="metricconverter">
        <w:smartTagPr>
          <w:attr w:name="ProductID" w:val="0,3 м"/>
        </w:smartTagPr>
        <w:r w:rsidRPr="002D5FAB">
          <w:rPr>
            <w:sz w:val="28"/>
            <w:szCs w:val="28"/>
            <w:lang w:val="uk-UA"/>
          </w:rPr>
          <w:t>0,3 м</w:t>
        </w:r>
      </w:smartTag>
      <w:r w:rsidRPr="002D5FAB">
        <w:rPr>
          <w:sz w:val="28"/>
          <w:szCs w:val="28"/>
          <w:lang w:val="uk-UA"/>
        </w:rPr>
        <w:t xml:space="preserve"> до </w:t>
      </w:r>
      <w:smartTag w:uri="urn:schemas-microsoft-com:office:smarttags" w:element="metricconverter">
        <w:smartTagPr>
          <w:attr w:name="ProductID" w:val="1 м"/>
        </w:smartTagPr>
        <w:r w:rsidRPr="002D5FAB">
          <w:rPr>
            <w:sz w:val="28"/>
            <w:szCs w:val="28"/>
            <w:lang w:val="uk-UA"/>
          </w:rPr>
          <w:t>1 м</w:t>
        </w:r>
      </w:smartTag>
      <w:r w:rsidRPr="002D5FAB">
        <w:rPr>
          <w:sz w:val="28"/>
          <w:szCs w:val="28"/>
          <w:lang w:val="uk-UA"/>
        </w:rPr>
        <w:t>, у місцях можливого наїзду автомобілів на газон і витоптування стежок через газон. В межах історичних ареалів встановлення огорож здійснюється виключно за висновком відділу охорони культурної спадщини міської ради.</w:t>
      </w:r>
    </w:p>
    <w:p w:rsidR="006549AA" w:rsidRPr="002D5FAB" w:rsidRDefault="006549AA" w:rsidP="006549AA">
      <w:pPr>
        <w:ind w:firstLine="708"/>
        <w:jc w:val="both"/>
        <w:rPr>
          <w:sz w:val="10"/>
          <w:szCs w:val="10"/>
          <w:lang w:val="uk-UA"/>
        </w:rPr>
      </w:pPr>
    </w:p>
    <w:p w:rsidR="006549AA" w:rsidRPr="002D5FAB" w:rsidRDefault="006549AA" w:rsidP="006549AA">
      <w:pPr>
        <w:ind w:firstLine="709"/>
        <w:jc w:val="both"/>
        <w:rPr>
          <w:sz w:val="28"/>
          <w:szCs w:val="28"/>
          <w:lang w:val="uk-UA"/>
        </w:rPr>
      </w:pPr>
      <w:r w:rsidRPr="002D5FAB">
        <w:rPr>
          <w:b/>
          <w:sz w:val="28"/>
          <w:szCs w:val="28"/>
          <w:lang w:val="uk-UA"/>
        </w:rPr>
        <w:t>2.7.10.</w:t>
      </w:r>
      <w:r w:rsidRPr="002D5FAB">
        <w:rPr>
          <w:sz w:val="28"/>
          <w:szCs w:val="28"/>
          <w:lang w:val="uk-UA"/>
        </w:rPr>
        <w:t xml:space="preserve"> Садові, паркові лави слід розставляти згідно з планами парків, скверів, зелених зон утримувати в справному стані, фарбувати не рідше двох разів на рік. Садові, паркові лави встановлюються та утримуються підприємствами, що утримують відповідні об'єкти благоустрою. Утримання садових, паркових лав включає їх миття, очищення від пилу і снігу, поточний ремонт.</w:t>
      </w:r>
    </w:p>
    <w:p w:rsidR="006549AA" w:rsidRPr="002D5FAB" w:rsidRDefault="006549AA" w:rsidP="006549AA">
      <w:pPr>
        <w:ind w:firstLine="709"/>
        <w:jc w:val="both"/>
        <w:rPr>
          <w:sz w:val="28"/>
          <w:szCs w:val="28"/>
          <w:lang w:val="uk-UA"/>
        </w:rPr>
      </w:pPr>
      <w:r w:rsidRPr="002D5FAB">
        <w:rPr>
          <w:b/>
          <w:sz w:val="28"/>
          <w:szCs w:val="28"/>
          <w:lang w:val="uk-UA"/>
        </w:rPr>
        <w:t>2.7.11.</w:t>
      </w:r>
      <w:r w:rsidRPr="002D5FAB">
        <w:rPr>
          <w:sz w:val="28"/>
          <w:szCs w:val="28"/>
          <w:lang w:val="uk-UA"/>
        </w:rPr>
        <w:t xml:space="preserve"> Влаштування огорож в районах багатоповерхової житлової забудови забороняється, крім випадків встановлення часткового декоративного чи захисного огородження висотою від </w:t>
      </w:r>
      <w:smartTag w:uri="urn:schemas-microsoft-com:office:smarttags" w:element="metricconverter">
        <w:smartTagPr>
          <w:attr w:name="ProductID" w:val="0,3 м"/>
        </w:smartTagPr>
        <w:r w:rsidRPr="002D5FAB">
          <w:rPr>
            <w:sz w:val="28"/>
            <w:szCs w:val="28"/>
            <w:lang w:val="uk-UA"/>
          </w:rPr>
          <w:t>0,3 м</w:t>
        </w:r>
      </w:smartTag>
      <w:r w:rsidRPr="002D5FAB">
        <w:rPr>
          <w:sz w:val="28"/>
          <w:szCs w:val="28"/>
          <w:lang w:val="uk-UA"/>
        </w:rPr>
        <w:t xml:space="preserve"> до </w:t>
      </w:r>
      <w:smartTag w:uri="urn:schemas-microsoft-com:office:smarttags" w:element="metricconverter">
        <w:smartTagPr>
          <w:attr w:name="ProductID" w:val="1 м"/>
        </w:smartTagPr>
        <w:r w:rsidRPr="002D5FAB">
          <w:rPr>
            <w:sz w:val="28"/>
            <w:szCs w:val="28"/>
            <w:lang w:val="uk-UA"/>
          </w:rPr>
          <w:t>1 м</w:t>
        </w:r>
      </w:smartTag>
      <w:r w:rsidRPr="002D5FAB">
        <w:rPr>
          <w:sz w:val="28"/>
          <w:szCs w:val="28"/>
          <w:lang w:val="uk-UA"/>
        </w:rPr>
        <w:t xml:space="preserve">, у місцях можливого наїзду автомобілів на газон і витоптування стежок через газон. </w:t>
      </w:r>
    </w:p>
    <w:p w:rsidR="006549AA" w:rsidRPr="002D5FAB" w:rsidRDefault="006549AA" w:rsidP="006549AA">
      <w:pPr>
        <w:ind w:firstLine="709"/>
        <w:jc w:val="both"/>
        <w:rPr>
          <w:b/>
          <w:sz w:val="10"/>
          <w:szCs w:val="10"/>
          <w:lang w:val="uk-UA"/>
        </w:rPr>
      </w:pPr>
    </w:p>
    <w:p w:rsidR="006549AA" w:rsidRPr="002D5FAB" w:rsidRDefault="006549AA" w:rsidP="006549AA">
      <w:pPr>
        <w:ind w:firstLine="709"/>
        <w:jc w:val="both"/>
        <w:rPr>
          <w:sz w:val="28"/>
          <w:szCs w:val="28"/>
          <w:u w:val="single"/>
          <w:lang w:val="uk-UA"/>
        </w:rPr>
      </w:pPr>
      <w:r w:rsidRPr="002D5FAB">
        <w:rPr>
          <w:b/>
          <w:sz w:val="28"/>
          <w:szCs w:val="28"/>
          <w:lang w:val="uk-UA"/>
        </w:rPr>
        <w:t>2.7.12.</w:t>
      </w:r>
      <w:r w:rsidRPr="002D5FAB">
        <w:rPr>
          <w:sz w:val="28"/>
          <w:szCs w:val="28"/>
          <w:lang w:val="uk-UA"/>
        </w:rPr>
        <w:t xml:space="preserve"> Для збирання побутових відходів на вулицях, площах, об'єктах рекреації треба застосовувати урни, встановлюючи їх біля входів до об'єктів, приміщень торгівлі і громадського харчування, інших громадських установ, під</w:t>
      </w:r>
      <w:r w:rsidR="00B0119D">
        <w:rPr>
          <w:sz w:val="28"/>
          <w:szCs w:val="28"/>
          <w:lang w:val="uk-UA"/>
        </w:rPr>
        <w:t>приємств установ та закладів не</w:t>
      </w:r>
      <w:r w:rsidRPr="002D5FAB">
        <w:rPr>
          <w:sz w:val="28"/>
          <w:szCs w:val="28"/>
          <w:lang w:val="uk-UA"/>
        </w:rPr>
        <w:t xml:space="preserve">залежно від форм власності та відомчого підпорядкування, підземних переходів, житлових будинків і споруд транспорту. На території об'єктів рекреації встановлення урн треба передбачати біля лав. Крім того, урни треба встановлювати на зупинках громадського транспорту. У всіх випадках встановлення урн треба виконувати так, щоб не заважати пересуванню пішоходів, проїзду інвалідних і дитячих колясок. </w:t>
      </w:r>
    </w:p>
    <w:p w:rsidR="006549AA" w:rsidRPr="002D5FAB" w:rsidRDefault="006549AA" w:rsidP="006549AA">
      <w:pPr>
        <w:ind w:firstLine="709"/>
        <w:jc w:val="both"/>
        <w:rPr>
          <w:sz w:val="10"/>
          <w:szCs w:val="10"/>
          <w:lang w:val="uk-UA"/>
        </w:rPr>
      </w:pPr>
    </w:p>
    <w:p w:rsidR="006549AA" w:rsidRPr="002D5FAB" w:rsidRDefault="006549AA" w:rsidP="006549AA">
      <w:pPr>
        <w:ind w:firstLine="708"/>
        <w:jc w:val="both"/>
        <w:rPr>
          <w:sz w:val="28"/>
          <w:szCs w:val="28"/>
          <w:lang w:val="uk-UA"/>
        </w:rPr>
      </w:pPr>
      <w:r w:rsidRPr="002D5FAB">
        <w:rPr>
          <w:b/>
          <w:sz w:val="28"/>
          <w:szCs w:val="28"/>
          <w:lang w:val="uk-UA"/>
        </w:rPr>
        <w:t>2.7.13.</w:t>
      </w:r>
      <w:r w:rsidRPr="002D5FAB">
        <w:rPr>
          <w:sz w:val="28"/>
          <w:szCs w:val="28"/>
          <w:lang w:val="uk-UA"/>
        </w:rPr>
        <w:t xml:space="preserve"> Встановлення вуличного технічного обладнання (укриття таксофонів, поштові скриньки, елементи інженерного обладнання – підйомні </w:t>
      </w:r>
      <w:r w:rsidRPr="002D5FAB">
        <w:rPr>
          <w:sz w:val="28"/>
          <w:szCs w:val="28"/>
          <w:lang w:val="uk-UA"/>
        </w:rPr>
        <w:lastRenderedPageBreak/>
        <w:t>майданчики для інвалідних колясок, оглядові люки, грати зливоприймальних колодязів, вентиляційні шахти підземних комунікацій, шафи телефонного зв'язку тощо) має забезпечувати зручний підхід до обладнання і відповідати вимогам ДБН В.2.2-17.</w:t>
      </w:r>
    </w:p>
    <w:p w:rsidR="006549AA" w:rsidRPr="002D5FAB" w:rsidRDefault="006549AA" w:rsidP="006549AA">
      <w:pPr>
        <w:ind w:firstLine="708"/>
        <w:jc w:val="both"/>
        <w:rPr>
          <w:sz w:val="24"/>
          <w:szCs w:val="24"/>
          <w:lang w:val="uk-UA"/>
        </w:rPr>
      </w:pPr>
    </w:p>
    <w:p w:rsidR="006549AA" w:rsidRPr="002D5FAB" w:rsidRDefault="006549AA" w:rsidP="006549AA">
      <w:pPr>
        <w:pStyle w:val="a7"/>
        <w:tabs>
          <w:tab w:val="left" w:pos="0"/>
        </w:tabs>
        <w:ind w:firstLine="720"/>
        <w:rPr>
          <w:b/>
          <w:sz w:val="28"/>
          <w:szCs w:val="28"/>
          <w:lang w:val="uk-UA"/>
        </w:rPr>
      </w:pPr>
      <w:r w:rsidRPr="00D11440">
        <w:rPr>
          <w:b/>
          <w:sz w:val="28"/>
          <w:szCs w:val="28"/>
          <w:lang w:val="uk-UA"/>
          <w14:shadow w14:blurRad="50800" w14:dist="38100" w14:dir="2700000" w14:sx="100000" w14:sy="100000" w14:kx="0" w14:ky="0" w14:algn="tl">
            <w14:srgbClr w14:val="000000">
              <w14:alpha w14:val="60000"/>
            </w14:srgbClr>
          </w14:shadow>
        </w:rPr>
        <w:t>2.8.</w:t>
      </w:r>
      <w:r w:rsidRPr="002D5FAB">
        <w:rPr>
          <w:b/>
          <w:sz w:val="28"/>
          <w:szCs w:val="28"/>
        </w:rPr>
        <w:t xml:space="preserve"> </w:t>
      </w:r>
      <w:r w:rsidRPr="002D5FAB">
        <w:rPr>
          <w:b/>
          <w:sz w:val="28"/>
          <w:szCs w:val="28"/>
          <w:lang w:val="uk-UA"/>
        </w:rPr>
        <w:t xml:space="preserve">Проведення земляних та ремонтних робіт </w:t>
      </w:r>
    </w:p>
    <w:p w:rsidR="006549AA" w:rsidRPr="002D5FAB" w:rsidRDefault="006549AA" w:rsidP="006549AA">
      <w:pPr>
        <w:pStyle w:val="a7"/>
        <w:tabs>
          <w:tab w:val="left" w:pos="0"/>
        </w:tabs>
        <w:ind w:firstLine="720"/>
        <w:rPr>
          <w:noProof/>
          <w:sz w:val="28"/>
          <w:szCs w:val="28"/>
          <w:lang w:val="uk-UA"/>
        </w:rPr>
      </w:pPr>
      <w:r w:rsidRPr="002D5FAB">
        <w:rPr>
          <w:b/>
          <w:noProof/>
          <w:sz w:val="28"/>
          <w:szCs w:val="28"/>
          <w:lang w:val="uk-UA"/>
        </w:rPr>
        <w:t>2.8.1</w:t>
      </w:r>
      <w:r w:rsidRPr="002D5FAB">
        <w:rPr>
          <w:noProof/>
          <w:sz w:val="28"/>
          <w:szCs w:val="28"/>
          <w:lang w:val="uk-UA"/>
        </w:rPr>
        <w:t xml:space="preserve">. Поняття земляних робіт:   </w:t>
      </w:r>
    </w:p>
    <w:p w:rsidR="006549AA" w:rsidRPr="002D5FAB" w:rsidRDefault="006549AA" w:rsidP="006549AA">
      <w:pPr>
        <w:pStyle w:val="a7"/>
        <w:tabs>
          <w:tab w:val="left" w:pos="0"/>
        </w:tabs>
        <w:ind w:firstLine="720"/>
        <w:rPr>
          <w:noProof/>
          <w:sz w:val="10"/>
          <w:szCs w:val="10"/>
          <w:lang w:val="uk-UA"/>
        </w:rPr>
      </w:pPr>
    </w:p>
    <w:p w:rsidR="006549AA" w:rsidRPr="002D5FAB" w:rsidRDefault="006549AA" w:rsidP="006549AA">
      <w:pPr>
        <w:pStyle w:val="a7"/>
        <w:tabs>
          <w:tab w:val="num" w:pos="0"/>
        </w:tabs>
        <w:ind w:firstLine="720"/>
        <w:rPr>
          <w:sz w:val="28"/>
          <w:szCs w:val="28"/>
          <w:lang w:val="uk-UA"/>
        </w:rPr>
      </w:pPr>
      <w:r w:rsidRPr="002D5FAB">
        <w:rPr>
          <w:sz w:val="28"/>
          <w:szCs w:val="28"/>
          <w:lang w:val="uk-UA"/>
        </w:rPr>
        <w:t xml:space="preserve">2.8.1.1.Земляні роботи – це планові ремонтні роботи або будівництво міських мереж, а саме: водопроводу, водовідведення, зливової каналізації, газу, теплоносіїв, гарячого водопостачання, телефону, нафтопроводів, електропостачання, контурних заземлень, будівництво житлових будинків, допоміжних споруд, вигрібних ям, до них мереж, шахтних криниць, підвалів, сховищ нафти, газу та ін., установки опор ліній електро-, радіопередач, тролейбусних ліній, рекламоносіїв, кіосків, павільйонів, замощення тротуарів, входів </w:t>
      </w:r>
      <w:r w:rsidR="00EA2BFD">
        <w:rPr>
          <w:sz w:val="28"/>
          <w:szCs w:val="28"/>
          <w:lang w:val="uk-UA"/>
        </w:rPr>
        <w:t>у</w:t>
      </w:r>
      <w:r w:rsidRPr="002D5FAB">
        <w:rPr>
          <w:sz w:val="28"/>
          <w:szCs w:val="28"/>
          <w:lang w:val="uk-UA"/>
        </w:rPr>
        <w:t xml:space="preserve"> магазини (приямки або сходи), закладів громадського харчування та ін., загорож, проведення гідроізоляцій зовнішніх стін будинків та інші роботи з пошкодження об’єктів благоустрою пов’язаних з проведенням робіт із зняття поверхневого шару грунту, штучного покриття (асфальт, бруківка, гравійне покриття), зелених зон тощо.</w:t>
      </w:r>
    </w:p>
    <w:p w:rsidR="006549AA" w:rsidRPr="002D5FAB" w:rsidRDefault="006549AA" w:rsidP="006549AA">
      <w:pPr>
        <w:pStyle w:val="a7"/>
        <w:tabs>
          <w:tab w:val="num" w:pos="0"/>
        </w:tabs>
        <w:ind w:firstLine="720"/>
        <w:rPr>
          <w:sz w:val="10"/>
          <w:szCs w:val="10"/>
          <w:lang w:val="uk-UA"/>
        </w:rPr>
      </w:pPr>
    </w:p>
    <w:p w:rsidR="006549AA" w:rsidRPr="002D5FAB" w:rsidRDefault="006549AA" w:rsidP="006549AA">
      <w:pPr>
        <w:tabs>
          <w:tab w:val="num" w:pos="0"/>
        </w:tabs>
        <w:ind w:firstLine="720"/>
        <w:jc w:val="both"/>
        <w:rPr>
          <w:noProof/>
          <w:sz w:val="28"/>
          <w:szCs w:val="28"/>
          <w:lang w:val="uk-UA"/>
        </w:rPr>
      </w:pPr>
      <w:r w:rsidRPr="002D5FAB">
        <w:rPr>
          <w:sz w:val="28"/>
          <w:szCs w:val="28"/>
          <w:lang w:val="uk-UA"/>
        </w:rPr>
        <w:t>2.8.1.</w:t>
      </w:r>
      <w:r w:rsidRPr="002D5FAB">
        <w:rPr>
          <w:noProof/>
          <w:sz w:val="28"/>
          <w:szCs w:val="28"/>
          <w:lang w:val="uk-UA"/>
        </w:rPr>
        <w:t>2. Аварійно-відновлювальними земляними роботами вважаються тільки ті, що визначенні чинним законодавством, та ті, що направлені для ліквідації наслідків небезпечної події техногенного характеру, що спричинила загибель людей чи створила на об'єкті або на території загрозу життю та здоров'ю людей і призводить до руйнування будівель, споруд, обладнання і транспортних засобів, порушення виробничого або транспортного процесу чи завдає шкоди довкіллю.</w:t>
      </w:r>
    </w:p>
    <w:p w:rsidR="006549AA" w:rsidRPr="002D5FAB" w:rsidRDefault="006549AA" w:rsidP="006549AA">
      <w:pPr>
        <w:tabs>
          <w:tab w:val="num" w:pos="0"/>
        </w:tabs>
        <w:ind w:firstLine="720"/>
        <w:jc w:val="both"/>
        <w:rPr>
          <w:noProof/>
          <w:sz w:val="10"/>
          <w:szCs w:val="10"/>
          <w:lang w:val="uk-UA"/>
        </w:rPr>
      </w:pPr>
    </w:p>
    <w:p w:rsidR="006549AA" w:rsidRPr="002D5FAB" w:rsidRDefault="006549AA" w:rsidP="006549AA">
      <w:pPr>
        <w:tabs>
          <w:tab w:val="num" w:pos="0"/>
        </w:tabs>
        <w:ind w:firstLine="720"/>
        <w:jc w:val="both"/>
        <w:rPr>
          <w:noProof/>
          <w:sz w:val="28"/>
          <w:szCs w:val="28"/>
          <w:lang w:val="uk-UA"/>
        </w:rPr>
      </w:pPr>
      <w:r w:rsidRPr="002D5FAB">
        <w:rPr>
          <w:sz w:val="28"/>
          <w:szCs w:val="28"/>
          <w:lang w:val="uk-UA"/>
        </w:rPr>
        <w:t>2.8.1.</w:t>
      </w:r>
      <w:r w:rsidRPr="002D5FAB">
        <w:rPr>
          <w:bCs/>
          <w:noProof/>
          <w:sz w:val="28"/>
          <w:szCs w:val="28"/>
          <w:lang w:val="uk-UA"/>
        </w:rPr>
        <w:t>3.</w:t>
      </w:r>
      <w:r w:rsidRPr="002D5FAB">
        <w:rPr>
          <w:noProof/>
          <w:sz w:val="28"/>
          <w:szCs w:val="28"/>
          <w:lang w:val="uk-UA"/>
        </w:rPr>
        <w:t xml:space="preserve"> При виконанні земляних робіт, що позв'язані з закриттям або обмеженням руху транспорту, в проектах виконання робіт повинні бути розроблені і погоджені з відділом транспорту, зв'язку та енергетики управління комунального господарства департаменту житлово-комунального господарства міської ради та управлінням патрульної поліції Головного управління Національної поліції в Чернівецькій області схемою організації руху транспорту і пішоходів, встановлення відповідних дорожніх знаків. Подібні роботи на центральних магістралях міста та з високою інтенсивністю руху транспорту дозволяється тільки в разі наявності відповідного розпорядження міського голови.</w:t>
      </w:r>
    </w:p>
    <w:p w:rsidR="006549AA" w:rsidRPr="002D5FAB" w:rsidRDefault="006549AA" w:rsidP="006549AA">
      <w:pPr>
        <w:tabs>
          <w:tab w:val="num" w:pos="0"/>
        </w:tabs>
        <w:ind w:firstLine="720"/>
        <w:jc w:val="both"/>
        <w:rPr>
          <w:noProof/>
          <w:sz w:val="28"/>
          <w:szCs w:val="28"/>
          <w:lang w:val="uk-UA"/>
        </w:rPr>
      </w:pPr>
      <w:r w:rsidRPr="002D5FAB">
        <w:rPr>
          <w:sz w:val="28"/>
          <w:szCs w:val="28"/>
          <w:lang w:val="uk-UA"/>
        </w:rPr>
        <w:t>2.8.1.</w:t>
      </w:r>
      <w:r w:rsidRPr="002D5FAB">
        <w:rPr>
          <w:bCs/>
          <w:noProof/>
          <w:sz w:val="28"/>
          <w:szCs w:val="28"/>
          <w:lang w:val="uk-UA"/>
        </w:rPr>
        <w:t>4.</w:t>
      </w:r>
      <w:r w:rsidRPr="002D5FAB">
        <w:rPr>
          <w:noProof/>
          <w:sz w:val="28"/>
          <w:szCs w:val="28"/>
          <w:lang w:val="uk-UA"/>
        </w:rPr>
        <w:t xml:space="preserve"> В разі пошкодження зелених насаджень та газонів при будівництві, реконструкції, ремонті, експлуатації наземних і підземних інженерних мереж і споруд, шляхових покрить, розміщення споруд та пересувних елементів побутово-торговельного призначення, рекламоносіів, оплата здійснюється за кожний квадратний метр чи за кожне зелене насадження згідно з діючими тарифами балансоутримувача зелених насаджень.</w:t>
      </w:r>
    </w:p>
    <w:p w:rsidR="006549AA" w:rsidRPr="002D5FAB" w:rsidRDefault="006549AA" w:rsidP="006549AA">
      <w:pPr>
        <w:tabs>
          <w:tab w:val="num" w:pos="0"/>
        </w:tabs>
        <w:ind w:firstLine="720"/>
        <w:jc w:val="both"/>
        <w:rPr>
          <w:bCs/>
          <w:noProof/>
          <w:sz w:val="10"/>
          <w:szCs w:val="10"/>
          <w:lang w:val="uk-UA"/>
        </w:rPr>
      </w:pPr>
    </w:p>
    <w:p w:rsidR="006549AA" w:rsidRPr="002D5FAB" w:rsidRDefault="006549AA" w:rsidP="006549AA">
      <w:pPr>
        <w:tabs>
          <w:tab w:val="num" w:pos="0"/>
        </w:tabs>
        <w:ind w:firstLine="720"/>
        <w:jc w:val="both"/>
        <w:rPr>
          <w:noProof/>
          <w:sz w:val="28"/>
          <w:szCs w:val="28"/>
          <w:lang w:val="uk-UA"/>
        </w:rPr>
      </w:pPr>
      <w:r w:rsidRPr="002D5FAB">
        <w:rPr>
          <w:sz w:val="28"/>
          <w:szCs w:val="28"/>
          <w:lang w:val="uk-UA"/>
        </w:rPr>
        <w:lastRenderedPageBreak/>
        <w:t>2.8.1.</w:t>
      </w:r>
      <w:r w:rsidRPr="002D5FAB">
        <w:rPr>
          <w:bCs/>
          <w:noProof/>
          <w:sz w:val="28"/>
          <w:szCs w:val="28"/>
          <w:lang w:val="uk-UA"/>
        </w:rPr>
        <w:t>5</w:t>
      </w:r>
      <w:r w:rsidRPr="002D5FAB">
        <w:rPr>
          <w:bCs/>
          <w:noProof/>
          <w:sz w:val="28"/>
          <w:szCs w:val="28"/>
        </w:rPr>
        <w:t>.</w:t>
      </w:r>
      <w:r w:rsidRPr="002D5FAB">
        <w:rPr>
          <w:noProof/>
          <w:sz w:val="28"/>
          <w:szCs w:val="28"/>
        </w:rPr>
        <w:t xml:space="preserve"> Відповідальність за відновлення покриття на місцях проведення земляних робіт, несе організація або фізична особа, що отримала ордер на порушення об’єктів благоустрою, пов’язаних з проведеням земляних робіт.</w:t>
      </w:r>
    </w:p>
    <w:p w:rsidR="006549AA" w:rsidRPr="002D5FAB" w:rsidRDefault="006549AA" w:rsidP="006549AA">
      <w:pPr>
        <w:tabs>
          <w:tab w:val="num" w:pos="0"/>
        </w:tabs>
        <w:ind w:firstLine="720"/>
        <w:jc w:val="both"/>
        <w:rPr>
          <w:noProof/>
          <w:sz w:val="16"/>
          <w:szCs w:val="16"/>
          <w:lang w:val="uk-UA"/>
        </w:rPr>
      </w:pPr>
    </w:p>
    <w:p w:rsidR="006549AA" w:rsidRPr="002D5FAB" w:rsidRDefault="006549AA" w:rsidP="006549AA">
      <w:pPr>
        <w:pStyle w:val="1"/>
        <w:tabs>
          <w:tab w:val="num" w:pos="0"/>
        </w:tabs>
        <w:ind w:left="0" w:firstLine="720"/>
        <w:rPr>
          <w:b w:val="0"/>
          <w:sz w:val="28"/>
          <w:szCs w:val="28"/>
        </w:rPr>
      </w:pPr>
      <w:r w:rsidRPr="002D5FAB">
        <w:rPr>
          <w:sz w:val="28"/>
          <w:szCs w:val="28"/>
        </w:rPr>
        <w:t>2.8.2. Виконавець робіт зобов΄язаний</w:t>
      </w:r>
      <w:r w:rsidRPr="002D5FAB">
        <w:rPr>
          <w:b w:val="0"/>
          <w:sz w:val="28"/>
          <w:szCs w:val="28"/>
        </w:rPr>
        <w:t xml:space="preserve"> :</w:t>
      </w:r>
    </w:p>
    <w:p w:rsidR="006549AA" w:rsidRPr="002D5FAB" w:rsidRDefault="006549AA" w:rsidP="006549AA">
      <w:pPr>
        <w:tabs>
          <w:tab w:val="num" w:pos="0"/>
        </w:tabs>
        <w:ind w:firstLine="720"/>
        <w:jc w:val="both"/>
        <w:rPr>
          <w:noProof/>
          <w:sz w:val="28"/>
          <w:szCs w:val="28"/>
          <w:lang w:val="uk-UA"/>
        </w:rPr>
      </w:pPr>
      <w:r w:rsidRPr="002D5FAB">
        <w:rPr>
          <w:bCs/>
          <w:sz w:val="28"/>
          <w:szCs w:val="28"/>
          <w:lang w:val="uk-UA"/>
        </w:rPr>
        <w:t>2.8</w:t>
      </w:r>
      <w:r w:rsidRPr="002D5FAB">
        <w:rPr>
          <w:bCs/>
          <w:sz w:val="28"/>
          <w:szCs w:val="28"/>
        </w:rPr>
        <w:t>.2.1.</w:t>
      </w:r>
      <w:r w:rsidRPr="002D5FAB">
        <w:rPr>
          <w:sz w:val="28"/>
          <w:szCs w:val="28"/>
        </w:rPr>
        <w:t xml:space="preserve"> Письмово подати заяву в Центр надання адміністративних послуг Чернівецької міської ради для отримання ордер</w:t>
      </w:r>
      <w:r w:rsidRPr="002D5FAB">
        <w:rPr>
          <w:sz w:val="28"/>
          <w:szCs w:val="28"/>
          <w:lang w:val="uk-UA"/>
        </w:rPr>
        <w:t>а</w:t>
      </w:r>
      <w:r w:rsidRPr="002D5FAB">
        <w:rPr>
          <w:sz w:val="28"/>
          <w:szCs w:val="28"/>
        </w:rPr>
        <w:t xml:space="preserve"> на </w:t>
      </w:r>
      <w:r w:rsidRPr="002D5FAB">
        <w:rPr>
          <w:noProof/>
          <w:sz w:val="28"/>
          <w:szCs w:val="28"/>
        </w:rPr>
        <w:t>порушення об’єктів благоустрою</w:t>
      </w:r>
      <w:r w:rsidRPr="002D5FAB">
        <w:rPr>
          <w:noProof/>
          <w:sz w:val="28"/>
          <w:szCs w:val="28"/>
          <w:lang w:val="uk-UA"/>
        </w:rPr>
        <w:t>. Перелік земляних та/або ремонтних робіт, для проведення яких необхідно отримати дозвіл (ордер) на порушення об’єктів благоустрою, визначається Кабінетом Міністрів України та цими Правилами.</w:t>
      </w:r>
    </w:p>
    <w:p w:rsidR="006549AA" w:rsidRPr="002D5FAB" w:rsidRDefault="006549AA" w:rsidP="006549AA">
      <w:pPr>
        <w:tabs>
          <w:tab w:val="num" w:pos="0"/>
        </w:tabs>
        <w:ind w:firstLine="720"/>
        <w:jc w:val="both"/>
        <w:rPr>
          <w:noProof/>
          <w:sz w:val="10"/>
          <w:szCs w:val="10"/>
          <w:lang w:val="uk-UA"/>
        </w:rPr>
      </w:pPr>
    </w:p>
    <w:p w:rsidR="006549AA" w:rsidRPr="002D5FAB" w:rsidRDefault="006549AA" w:rsidP="006549AA">
      <w:pPr>
        <w:tabs>
          <w:tab w:val="num" w:pos="0"/>
        </w:tabs>
        <w:ind w:firstLine="720"/>
        <w:jc w:val="both"/>
        <w:rPr>
          <w:noProof/>
          <w:sz w:val="28"/>
          <w:szCs w:val="28"/>
        </w:rPr>
      </w:pPr>
      <w:r w:rsidRPr="002D5FAB">
        <w:rPr>
          <w:bCs/>
          <w:sz w:val="28"/>
          <w:szCs w:val="28"/>
          <w:lang w:val="uk-UA"/>
        </w:rPr>
        <w:t>2.8.2.</w:t>
      </w:r>
      <w:r w:rsidRPr="002D5FAB">
        <w:rPr>
          <w:bCs/>
          <w:noProof/>
          <w:sz w:val="28"/>
          <w:szCs w:val="28"/>
          <w:lang w:val="uk-UA"/>
        </w:rPr>
        <w:t>2.</w:t>
      </w:r>
      <w:r w:rsidRPr="002D5FAB">
        <w:rPr>
          <w:noProof/>
          <w:sz w:val="28"/>
          <w:szCs w:val="28"/>
          <w:lang w:val="uk-UA"/>
        </w:rPr>
        <w:t xml:space="preserve"> Заповнити заяву з зазначенням виду земляних робіт, викопіювання з плану місця проведення земляних робіт масштабом 1:500, робочий проект проведення комунікацій на місці виконання земляних робіт, надати угоду на відновлення асфальтного покриття, укладену з будівельно-ремонтно-шляховою організацією. </w:t>
      </w:r>
      <w:r w:rsidRPr="002D5FAB">
        <w:rPr>
          <w:noProof/>
          <w:sz w:val="28"/>
          <w:szCs w:val="28"/>
        </w:rPr>
        <w:t>Ордер погоджується за принципом організаційної єдності в приміщенні Центру надання адміністративних послуг міської ради відповідними компетентними службами.</w:t>
      </w:r>
    </w:p>
    <w:p w:rsidR="006549AA" w:rsidRPr="002D5FAB" w:rsidRDefault="006549AA" w:rsidP="006549AA">
      <w:pPr>
        <w:pStyle w:val="a4"/>
        <w:tabs>
          <w:tab w:val="num" w:pos="0"/>
        </w:tabs>
        <w:ind w:left="0" w:firstLine="720"/>
        <w:jc w:val="both"/>
        <w:rPr>
          <w:sz w:val="10"/>
          <w:szCs w:val="10"/>
        </w:rPr>
      </w:pPr>
    </w:p>
    <w:p w:rsidR="006549AA" w:rsidRPr="002D5FAB" w:rsidRDefault="006549AA" w:rsidP="006549AA">
      <w:pPr>
        <w:pStyle w:val="a4"/>
        <w:tabs>
          <w:tab w:val="num" w:pos="0"/>
        </w:tabs>
        <w:ind w:left="0" w:firstLine="720"/>
        <w:jc w:val="both"/>
        <w:rPr>
          <w:sz w:val="28"/>
          <w:szCs w:val="28"/>
        </w:rPr>
      </w:pPr>
      <w:r w:rsidRPr="002D5FAB">
        <w:rPr>
          <w:bCs/>
          <w:sz w:val="28"/>
          <w:szCs w:val="28"/>
        </w:rPr>
        <w:t>2.8.2.</w:t>
      </w:r>
      <w:r w:rsidRPr="002D5FAB">
        <w:rPr>
          <w:sz w:val="28"/>
          <w:szCs w:val="28"/>
        </w:rPr>
        <w:t>3. Огородити місце проведення земляних робіт стандартними бар’єрами, о</w:t>
      </w:r>
      <w:r w:rsidRPr="002D5FAB">
        <w:rPr>
          <w:sz w:val="28"/>
          <w:szCs w:val="28"/>
          <w:lang w:val="en-US"/>
        </w:rPr>
        <w:t>c</w:t>
      </w:r>
      <w:r w:rsidRPr="002D5FAB">
        <w:rPr>
          <w:sz w:val="28"/>
          <w:szCs w:val="28"/>
        </w:rPr>
        <w:t>нащен</w:t>
      </w:r>
      <w:r w:rsidRPr="002D5FAB">
        <w:rPr>
          <w:sz w:val="28"/>
          <w:szCs w:val="28"/>
          <w:lang w:val="ru-RU"/>
        </w:rPr>
        <w:t>ими</w:t>
      </w:r>
      <w:r w:rsidRPr="002D5FAB">
        <w:rPr>
          <w:sz w:val="28"/>
          <w:szCs w:val="28"/>
        </w:rPr>
        <w:t xml:space="preserve"> відповідними попереджувальними знаками.</w:t>
      </w:r>
    </w:p>
    <w:p w:rsidR="006549AA" w:rsidRPr="002D5FAB" w:rsidRDefault="006549AA" w:rsidP="006549AA">
      <w:pPr>
        <w:pStyle w:val="a4"/>
        <w:tabs>
          <w:tab w:val="num" w:pos="0"/>
        </w:tabs>
        <w:ind w:left="0" w:firstLine="720"/>
        <w:jc w:val="both"/>
        <w:rPr>
          <w:sz w:val="10"/>
          <w:szCs w:val="10"/>
        </w:rPr>
      </w:pPr>
    </w:p>
    <w:p w:rsidR="006549AA" w:rsidRPr="002D5FAB" w:rsidRDefault="006549AA" w:rsidP="006549AA">
      <w:pPr>
        <w:pStyle w:val="a4"/>
        <w:tabs>
          <w:tab w:val="num" w:pos="0"/>
        </w:tabs>
        <w:ind w:left="0" w:firstLine="720"/>
        <w:jc w:val="both"/>
        <w:rPr>
          <w:sz w:val="28"/>
          <w:szCs w:val="28"/>
        </w:rPr>
      </w:pPr>
      <w:r w:rsidRPr="002D5FAB">
        <w:rPr>
          <w:bCs/>
          <w:sz w:val="28"/>
          <w:szCs w:val="28"/>
        </w:rPr>
        <w:t>2.8.2.</w:t>
      </w:r>
      <w:r w:rsidRPr="002D5FAB">
        <w:rPr>
          <w:sz w:val="28"/>
          <w:szCs w:val="28"/>
        </w:rPr>
        <w:t>4. Встановити при обмеженій видимості кутові ліхтарі або огородити місце розкопування світловим сигналом червоного кольору.</w:t>
      </w:r>
    </w:p>
    <w:p w:rsidR="006549AA" w:rsidRPr="002D5FAB" w:rsidRDefault="006549AA" w:rsidP="006549AA">
      <w:pPr>
        <w:pStyle w:val="a4"/>
        <w:tabs>
          <w:tab w:val="num" w:pos="0"/>
        </w:tabs>
        <w:ind w:left="0" w:firstLine="720"/>
        <w:jc w:val="both"/>
        <w:rPr>
          <w:sz w:val="10"/>
          <w:szCs w:val="10"/>
        </w:rPr>
      </w:pPr>
    </w:p>
    <w:p w:rsidR="006549AA" w:rsidRPr="002D5FAB" w:rsidRDefault="006549AA" w:rsidP="006549AA">
      <w:pPr>
        <w:pStyle w:val="a4"/>
        <w:tabs>
          <w:tab w:val="num" w:pos="0"/>
        </w:tabs>
        <w:ind w:left="0" w:firstLine="720"/>
        <w:jc w:val="both"/>
        <w:rPr>
          <w:sz w:val="28"/>
          <w:szCs w:val="28"/>
        </w:rPr>
      </w:pPr>
      <w:r w:rsidRPr="002D5FAB">
        <w:rPr>
          <w:bCs/>
          <w:sz w:val="28"/>
          <w:szCs w:val="28"/>
        </w:rPr>
        <w:t>2.8.2.</w:t>
      </w:r>
      <w:r w:rsidRPr="002D5FAB">
        <w:rPr>
          <w:sz w:val="28"/>
          <w:szCs w:val="28"/>
        </w:rPr>
        <w:t xml:space="preserve">5. Встановити технічні засоби регулювання дорожнього руху в місці проведення робіт згідно зі схемою, погодженою </w:t>
      </w:r>
      <w:r w:rsidRPr="002D5FAB">
        <w:rPr>
          <w:noProof/>
          <w:sz w:val="28"/>
          <w:szCs w:val="28"/>
        </w:rPr>
        <w:t>управлінням патрульної поліції Головного управління Національної Поліції в Чернівецькій області</w:t>
      </w:r>
      <w:r w:rsidRPr="002D5FAB">
        <w:rPr>
          <w:sz w:val="28"/>
          <w:szCs w:val="28"/>
        </w:rPr>
        <w:t>.</w:t>
      </w:r>
    </w:p>
    <w:p w:rsidR="006549AA" w:rsidRPr="002D5FAB" w:rsidRDefault="006549AA" w:rsidP="006549AA">
      <w:pPr>
        <w:pStyle w:val="a4"/>
        <w:tabs>
          <w:tab w:val="num" w:pos="0"/>
        </w:tabs>
        <w:ind w:left="0" w:firstLine="720"/>
        <w:jc w:val="both"/>
        <w:rPr>
          <w:sz w:val="10"/>
          <w:szCs w:val="10"/>
        </w:rPr>
      </w:pPr>
    </w:p>
    <w:p w:rsidR="006549AA" w:rsidRPr="002D5FAB" w:rsidRDefault="006549AA" w:rsidP="006549AA">
      <w:pPr>
        <w:pStyle w:val="a4"/>
        <w:tabs>
          <w:tab w:val="num" w:pos="0"/>
        </w:tabs>
        <w:ind w:left="0" w:firstLine="720"/>
        <w:jc w:val="both"/>
        <w:rPr>
          <w:sz w:val="28"/>
          <w:szCs w:val="28"/>
        </w:rPr>
      </w:pPr>
      <w:r w:rsidRPr="002D5FAB">
        <w:rPr>
          <w:bCs/>
          <w:sz w:val="28"/>
          <w:szCs w:val="28"/>
        </w:rPr>
        <w:t>2.8.2.</w:t>
      </w:r>
      <w:r w:rsidRPr="002D5FAB">
        <w:rPr>
          <w:sz w:val="28"/>
          <w:szCs w:val="28"/>
        </w:rPr>
        <w:t xml:space="preserve">6. Встановити на ділянках вулиці, де дозволено її перекриття, схему об’їзду. </w:t>
      </w:r>
    </w:p>
    <w:p w:rsidR="006549AA" w:rsidRPr="002D5FAB" w:rsidRDefault="006549AA" w:rsidP="006549AA">
      <w:pPr>
        <w:tabs>
          <w:tab w:val="num" w:pos="0"/>
        </w:tabs>
        <w:ind w:firstLine="720"/>
        <w:jc w:val="both"/>
        <w:rPr>
          <w:bCs/>
          <w:noProof/>
          <w:sz w:val="10"/>
          <w:szCs w:val="10"/>
        </w:rPr>
      </w:pPr>
    </w:p>
    <w:p w:rsidR="006549AA" w:rsidRPr="002D5FAB" w:rsidRDefault="006549AA" w:rsidP="006549AA">
      <w:pPr>
        <w:tabs>
          <w:tab w:val="num" w:pos="0"/>
        </w:tabs>
        <w:ind w:firstLine="720"/>
        <w:jc w:val="both"/>
        <w:rPr>
          <w:noProof/>
          <w:sz w:val="28"/>
          <w:szCs w:val="28"/>
          <w:lang w:val="uk-UA"/>
        </w:rPr>
      </w:pPr>
      <w:r w:rsidRPr="002D5FAB">
        <w:rPr>
          <w:bCs/>
          <w:sz w:val="28"/>
          <w:szCs w:val="28"/>
          <w:lang w:val="uk-UA"/>
        </w:rPr>
        <w:t>2.8</w:t>
      </w:r>
      <w:r w:rsidRPr="002D5FAB">
        <w:rPr>
          <w:bCs/>
          <w:sz w:val="28"/>
          <w:szCs w:val="28"/>
        </w:rPr>
        <w:t>.2.</w:t>
      </w:r>
      <w:r w:rsidRPr="002D5FAB">
        <w:rPr>
          <w:bCs/>
          <w:noProof/>
          <w:sz w:val="28"/>
          <w:szCs w:val="28"/>
          <w:lang w:val="uk-UA"/>
        </w:rPr>
        <w:t>7</w:t>
      </w:r>
      <w:r w:rsidRPr="002D5FAB">
        <w:rPr>
          <w:bCs/>
          <w:noProof/>
          <w:sz w:val="28"/>
          <w:szCs w:val="28"/>
        </w:rPr>
        <w:t>.</w:t>
      </w:r>
      <w:r w:rsidRPr="002D5FAB">
        <w:rPr>
          <w:noProof/>
          <w:sz w:val="28"/>
          <w:szCs w:val="28"/>
        </w:rPr>
        <w:t xml:space="preserve"> Здійснювати шурфування підземних комунікацій на вимогу і в присутності представників їх власників.</w:t>
      </w:r>
    </w:p>
    <w:p w:rsidR="006549AA" w:rsidRPr="002D5FAB" w:rsidRDefault="006549AA" w:rsidP="006549AA">
      <w:pPr>
        <w:tabs>
          <w:tab w:val="num" w:pos="0"/>
        </w:tabs>
        <w:ind w:firstLine="720"/>
        <w:jc w:val="both"/>
        <w:rPr>
          <w:noProof/>
          <w:sz w:val="10"/>
          <w:szCs w:val="10"/>
          <w:lang w:val="uk-UA"/>
        </w:rPr>
      </w:pPr>
    </w:p>
    <w:p w:rsidR="006549AA" w:rsidRPr="002D5FAB" w:rsidRDefault="006549AA" w:rsidP="006549AA">
      <w:pPr>
        <w:tabs>
          <w:tab w:val="num" w:pos="0"/>
        </w:tabs>
        <w:ind w:firstLine="720"/>
        <w:jc w:val="both"/>
        <w:rPr>
          <w:noProof/>
          <w:sz w:val="28"/>
          <w:szCs w:val="28"/>
        </w:rPr>
      </w:pPr>
      <w:r w:rsidRPr="002D5FAB">
        <w:rPr>
          <w:bCs/>
          <w:sz w:val="28"/>
          <w:szCs w:val="28"/>
          <w:lang w:val="uk-UA"/>
        </w:rPr>
        <w:t>2.8</w:t>
      </w:r>
      <w:r w:rsidRPr="002D5FAB">
        <w:rPr>
          <w:bCs/>
          <w:sz w:val="28"/>
          <w:szCs w:val="28"/>
        </w:rPr>
        <w:t>.2.</w:t>
      </w:r>
      <w:r w:rsidRPr="002D5FAB">
        <w:rPr>
          <w:bCs/>
          <w:noProof/>
          <w:sz w:val="28"/>
          <w:szCs w:val="28"/>
          <w:lang w:val="uk-UA"/>
        </w:rPr>
        <w:t>8</w:t>
      </w:r>
      <w:r w:rsidRPr="002D5FAB">
        <w:rPr>
          <w:bCs/>
          <w:noProof/>
          <w:sz w:val="28"/>
          <w:szCs w:val="28"/>
        </w:rPr>
        <w:t>.</w:t>
      </w:r>
      <w:r w:rsidRPr="002D5FAB">
        <w:rPr>
          <w:noProof/>
          <w:sz w:val="28"/>
          <w:szCs w:val="28"/>
        </w:rPr>
        <w:t xml:space="preserve"> Доставляти будівельні матеріали, конструкції на місце робіт тільки після отримання ордер</w:t>
      </w:r>
      <w:r w:rsidRPr="002D5FAB">
        <w:rPr>
          <w:noProof/>
          <w:sz w:val="28"/>
          <w:szCs w:val="28"/>
          <w:lang w:val="uk-UA"/>
        </w:rPr>
        <w:t>а</w:t>
      </w:r>
      <w:r w:rsidRPr="002D5FAB">
        <w:rPr>
          <w:noProof/>
          <w:sz w:val="28"/>
          <w:szCs w:val="28"/>
        </w:rPr>
        <w:t xml:space="preserve"> на пошкодження об’єктів благоустрою. Забороняється складування будівельних матеріалів на проїжджій частині вулиці та перекриття тротуарів.</w:t>
      </w:r>
    </w:p>
    <w:p w:rsidR="006549AA" w:rsidRPr="002D5FAB" w:rsidRDefault="006549AA" w:rsidP="006549AA">
      <w:pPr>
        <w:tabs>
          <w:tab w:val="num" w:pos="0"/>
        </w:tabs>
        <w:spacing w:before="20"/>
        <w:ind w:firstLine="720"/>
        <w:jc w:val="both"/>
        <w:rPr>
          <w:bCs/>
          <w:noProof/>
          <w:sz w:val="24"/>
          <w:szCs w:val="24"/>
        </w:rPr>
      </w:pPr>
    </w:p>
    <w:p w:rsidR="006549AA" w:rsidRPr="002D5FAB" w:rsidRDefault="006549AA" w:rsidP="006549AA">
      <w:pPr>
        <w:tabs>
          <w:tab w:val="num" w:pos="0"/>
        </w:tabs>
        <w:spacing w:before="20"/>
        <w:ind w:firstLine="720"/>
        <w:jc w:val="both"/>
        <w:rPr>
          <w:b/>
          <w:bCs/>
          <w:noProof/>
          <w:sz w:val="28"/>
          <w:szCs w:val="28"/>
          <w:lang w:val="uk-UA"/>
        </w:rPr>
      </w:pPr>
    </w:p>
    <w:p w:rsidR="006549AA" w:rsidRPr="002D5FAB" w:rsidRDefault="006549AA" w:rsidP="006549AA">
      <w:pPr>
        <w:tabs>
          <w:tab w:val="num" w:pos="0"/>
        </w:tabs>
        <w:spacing w:before="20"/>
        <w:ind w:firstLine="720"/>
        <w:jc w:val="both"/>
        <w:rPr>
          <w:b/>
          <w:bCs/>
          <w:noProof/>
          <w:sz w:val="28"/>
          <w:szCs w:val="28"/>
          <w:lang w:val="uk-UA"/>
        </w:rPr>
      </w:pPr>
      <w:r w:rsidRPr="002D5FAB">
        <w:rPr>
          <w:b/>
          <w:bCs/>
          <w:noProof/>
          <w:sz w:val="28"/>
          <w:szCs w:val="28"/>
          <w:lang w:val="uk-UA"/>
        </w:rPr>
        <w:t>2.8.3. Виконання робіт</w:t>
      </w:r>
    </w:p>
    <w:p w:rsidR="006549AA" w:rsidRPr="002D5FAB" w:rsidRDefault="006549AA" w:rsidP="006549AA">
      <w:pPr>
        <w:tabs>
          <w:tab w:val="num" w:pos="0"/>
        </w:tabs>
        <w:spacing w:before="20"/>
        <w:ind w:firstLine="720"/>
        <w:jc w:val="both"/>
        <w:rPr>
          <w:noProof/>
          <w:sz w:val="28"/>
          <w:szCs w:val="28"/>
          <w:lang w:val="uk-UA"/>
        </w:rPr>
      </w:pPr>
      <w:r w:rsidRPr="002D5FAB">
        <w:rPr>
          <w:bCs/>
          <w:noProof/>
          <w:sz w:val="28"/>
          <w:szCs w:val="28"/>
          <w:lang w:val="uk-UA"/>
        </w:rPr>
        <w:t>2.8.3.1.</w:t>
      </w:r>
      <w:r w:rsidRPr="002D5FAB">
        <w:rPr>
          <w:noProof/>
          <w:sz w:val="28"/>
          <w:szCs w:val="28"/>
          <w:lang w:val="uk-UA"/>
        </w:rPr>
        <w:t xml:space="preserve"> Виконання планових будівельних, ремонтно-будівельних робіт, встановлення споруд, архітектурних форм, дорожнього покриття, пересувних елементів побутово-торговельного призначення, рекламоносіїв, що пов'язані з ушкодженням зелених насаджень та газонів, допускається тільки на підставі: </w:t>
      </w:r>
    </w:p>
    <w:p w:rsidR="006549AA" w:rsidRPr="002D5FAB" w:rsidRDefault="006549AA" w:rsidP="006549AA">
      <w:pPr>
        <w:tabs>
          <w:tab w:val="num" w:pos="0"/>
        </w:tabs>
        <w:spacing w:before="20"/>
        <w:ind w:firstLine="720"/>
        <w:jc w:val="both"/>
        <w:rPr>
          <w:noProof/>
          <w:sz w:val="28"/>
          <w:szCs w:val="28"/>
          <w:lang w:val="uk-UA"/>
        </w:rPr>
      </w:pPr>
      <w:r w:rsidRPr="002D5FAB">
        <w:rPr>
          <w:noProof/>
          <w:sz w:val="28"/>
          <w:szCs w:val="28"/>
          <w:lang w:val="uk-UA"/>
        </w:rPr>
        <w:t>а) дозволу (</w:t>
      </w:r>
      <w:r w:rsidRPr="002D5FAB">
        <w:rPr>
          <w:noProof/>
          <w:sz w:val="28"/>
          <w:szCs w:val="28"/>
        </w:rPr>
        <w:t>ордера</w:t>
      </w:r>
      <w:r w:rsidRPr="002D5FAB">
        <w:rPr>
          <w:noProof/>
          <w:sz w:val="28"/>
          <w:szCs w:val="28"/>
          <w:lang w:val="uk-UA"/>
        </w:rPr>
        <w:t>)</w:t>
      </w:r>
      <w:r w:rsidRPr="002D5FAB">
        <w:rPr>
          <w:noProof/>
          <w:sz w:val="28"/>
          <w:szCs w:val="28"/>
        </w:rPr>
        <w:t xml:space="preserve"> на </w:t>
      </w:r>
      <w:r w:rsidRPr="002D5FAB">
        <w:rPr>
          <w:noProof/>
          <w:sz w:val="28"/>
          <w:szCs w:val="28"/>
          <w:lang w:val="uk-UA"/>
        </w:rPr>
        <w:t>порушення</w:t>
      </w:r>
      <w:r w:rsidRPr="002D5FAB">
        <w:rPr>
          <w:noProof/>
          <w:sz w:val="28"/>
          <w:szCs w:val="28"/>
        </w:rPr>
        <w:t xml:space="preserve"> об’єктів благоустрою;</w:t>
      </w:r>
    </w:p>
    <w:p w:rsidR="006549AA" w:rsidRPr="002D5FAB" w:rsidRDefault="006549AA" w:rsidP="006549AA">
      <w:pPr>
        <w:widowControl/>
        <w:jc w:val="both"/>
        <w:rPr>
          <w:noProof/>
          <w:sz w:val="28"/>
          <w:szCs w:val="28"/>
        </w:rPr>
      </w:pPr>
      <w:r w:rsidRPr="002D5FAB">
        <w:rPr>
          <w:noProof/>
          <w:sz w:val="28"/>
          <w:szCs w:val="28"/>
          <w:lang w:val="uk-UA"/>
        </w:rPr>
        <w:lastRenderedPageBreak/>
        <w:t xml:space="preserve">          б) </w:t>
      </w:r>
      <w:r w:rsidRPr="002D5FAB">
        <w:rPr>
          <w:noProof/>
          <w:sz w:val="28"/>
          <w:szCs w:val="28"/>
        </w:rPr>
        <w:t>про</w:t>
      </w:r>
      <w:r w:rsidR="00192785">
        <w:rPr>
          <w:noProof/>
          <w:sz w:val="28"/>
          <w:szCs w:val="28"/>
          <w:lang w:val="uk-UA"/>
        </w:rPr>
        <w:t>є</w:t>
      </w:r>
      <w:r w:rsidRPr="002D5FAB">
        <w:rPr>
          <w:noProof/>
          <w:sz w:val="28"/>
          <w:szCs w:val="28"/>
        </w:rPr>
        <w:t>ктно-кошторисної  документації, погодженої в установленому порядку з контролюючими органами;</w:t>
      </w:r>
    </w:p>
    <w:p w:rsidR="006549AA" w:rsidRPr="002D5FAB" w:rsidRDefault="006549AA" w:rsidP="006549AA">
      <w:pPr>
        <w:widowControl/>
        <w:ind w:left="720"/>
        <w:jc w:val="both"/>
        <w:rPr>
          <w:noProof/>
          <w:sz w:val="28"/>
          <w:szCs w:val="28"/>
        </w:rPr>
      </w:pPr>
      <w:r w:rsidRPr="002D5FAB">
        <w:rPr>
          <w:noProof/>
          <w:sz w:val="28"/>
          <w:szCs w:val="28"/>
          <w:lang w:val="uk-UA"/>
        </w:rPr>
        <w:t xml:space="preserve">в) </w:t>
      </w:r>
      <w:r w:rsidR="00192785">
        <w:rPr>
          <w:noProof/>
          <w:sz w:val="28"/>
          <w:szCs w:val="28"/>
        </w:rPr>
        <w:t>про</w:t>
      </w:r>
      <w:r w:rsidR="00192785">
        <w:rPr>
          <w:noProof/>
          <w:sz w:val="28"/>
          <w:szCs w:val="28"/>
          <w:lang w:val="uk-UA"/>
        </w:rPr>
        <w:t>є</w:t>
      </w:r>
      <w:r w:rsidRPr="002D5FAB">
        <w:rPr>
          <w:noProof/>
          <w:sz w:val="28"/>
          <w:szCs w:val="28"/>
        </w:rPr>
        <w:t>кту організації робіт;</w:t>
      </w:r>
    </w:p>
    <w:p w:rsidR="006549AA" w:rsidRPr="002D5FAB" w:rsidRDefault="006549AA" w:rsidP="006549AA">
      <w:pPr>
        <w:widowControl/>
        <w:ind w:left="720"/>
        <w:jc w:val="both"/>
        <w:rPr>
          <w:noProof/>
          <w:sz w:val="28"/>
          <w:szCs w:val="28"/>
          <w:lang w:val="uk-UA"/>
        </w:rPr>
      </w:pPr>
      <w:r w:rsidRPr="002D5FAB">
        <w:rPr>
          <w:noProof/>
          <w:sz w:val="28"/>
          <w:szCs w:val="28"/>
          <w:lang w:val="uk-UA"/>
        </w:rPr>
        <w:t xml:space="preserve">г) </w:t>
      </w:r>
      <w:r w:rsidRPr="002D5FAB">
        <w:rPr>
          <w:noProof/>
          <w:sz w:val="28"/>
          <w:szCs w:val="28"/>
        </w:rPr>
        <w:t>графіка  виконання робіт.</w:t>
      </w:r>
    </w:p>
    <w:p w:rsidR="006549AA" w:rsidRPr="002D5FAB" w:rsidRDefault="006549AA" w:rsidP="006549AA">
      <w:pPr>
        <w:widowControl/>
        <w:ind w:left="720"/>
        <w:jc w:val="both"/>
        <w:rPr>
          <w:noProof/>
          <w:sz w:val="10"/>
          <w:szCs w:val="10"/>
          <w:lang w:val="uk-UA"/>
        </w:rPr>
      </w:pPr>
    </w:p>
    <w:p w:rsidR="006549AA" w:rsidRPr="002D5FAB" w:rsidRDefault="006549AA" w:rsidP="006549AA">
      <w:pPr>
        <w:widowControl/>
        <w:ind w:firstLine="720"/>
        <w:jc w:val="both"/>
        <w:rPr>
          <w:rStyle w:val="FontStyle27"/>
          <w:rFonts w:cs="Tahoma"/>
          <w:i w:val="0"/>
          <w:iCs w:val="0"/>
          <w:spacing w:val="-1"/>
          <w:sz w:val="28"/>
          <w:szCs w:val="28"/>
          <w:lang w:val="uk-UA" w:eastAsia="uk-UA"/>
        </w:rPr>
      </w:pPr>
      <w:r w:rsidRPr="002D5FAB">
        <w:rPr>
          <w:rStyle w:val="FontStyle27"/>
          <w:rFonts w:cs="Tahoma"/>
          <w:i w:val="0"/>
          <w:iCs w:val="0"/>
          <w:spacing w:val="-1"/>
          <w:sz w:val="28"/>
          <w:szCs w:val="28"/>
          <w:lang w:val="uk-UA" w:eastAsia="uk-UA"/>
        </w:rPr>
        <w:t xml:space="preserve">Виконання робіт без отримання </w:t>
      </w:r>
      <w:r w:rsidRPr="002D5FAB">
        <w:rPr>
          <w:sz w:val="28"/>
          <w:szCs w:val="28"/>
          <w:lang w:val="uk-UA"/>
        </w:rPr>
        <w:t>дозволу (ордер</w:t>
      </w:r>
      <w:r w:rsidR="00DA6330">
        <w:rPr>
          <w:sz w:val="28"/>
          <w:szCs w:val="28"/>
          <w:lang w:val="uk-UA"/>
        </w:rPr>
        <w:t>а</w:t>
      </w:r>
      <w:r w:rsidRPr="002D5FAB">
        <w:rPr>
          <w:sz w:val="28"/>
          <w:szCs w:val="28"/>
          <w:lang w:val="uk-UA"/>
        </w:rPr>
        <w:t xml:space="preserve">) на </w:t>
      </w:r>
      <w:r w:rsidRPr="002D5FAB">
        <w:rPr>
          <w:noProof/>
          <w:sz w:val="28"/>
          <w:szCs w:val="28"/>
          <w:lang w:val="uk-UA"/>
        </w:rPr>
        <w:t>порушення об’єктів благоустрою, з порушенням строків</w:t>
      </w:r>
      <w:r w:rsidRPr="002D5FAB">
        <w:rPr>
          <w:rStyle w:val="FontStyle27"/>
          <w:rFonts w:cs="Tahoma"/>
          <w:i w:val="0"/>
          <w:iCs w:val="0"/>
          <w:spacing w:val="-1"/>
          <w:sz w:val="28"/>
          <w:szCs w:val="28"/>
          <w:lang w:val="uk-UA" w:eastAsia="uk-UA"/>
        </w:rPr>
        <w:t xml:space="preserve"> або по закінченню вказаних у дозволі строків (без продовження дозволу або оформлення нового дозволу) – забороняється і вважається самовільним.</w:t>
      </w:r>
    </w:p>
    <w:p w:rsidR="006549AA" w:rsidRPr="002D5FAB" w:rsidRDefault="006549AA" w:rsidP="006549AA">
      <w:pPr>
        <w:widowControl/>
        <w:ind w:firstLine="720"/>
        <w:jc w:val="both"/>
        <w:rPr>
          <w:i/>
          <w:noProof/>
          <w:sz w:val="10"/>
          <w:szCs w:val="10"/>
          <w:lang w:val="uk-UA"/>
        </w:rPr>
      </w:pPr>
    </w:p>
    <w:p w:rsidR="006549AA" w:rsidRPr="002D5FAB" w:rsidRDefault="006549AA" w:rsidP="006549AA">
      <w:pPr>
        <w:tabs>
          <w:tab w:val="num" w:pos="0"/>
        </w:tabs>
        <w:ind w:firstLine="720"/>
        <w:jc w:val="both"/>
        <w:rPr>
          <w:noProof/>
          <w:sz w:val="28"/>
          <w:szCs w:val="28"/>
        </w:rPr>
      </w:pPr>
      <w:r w:rsidRPr="002D5FAB">
        <w:rPr>
          <w:bCs/>
          <w:noProof/>
          <w:sz w:val="28"/>
          <w:szCs w:val="28"/>
          <w:lang w:val="uk-UA"/>
        </w:rPr>
        <w:t>2.8</w:t>
      </w:r>
      <w:r w:rsidRPr="002D5FAB">
        <w:rPr>
          <w:bCs/>
          <w:noProof/>
          <w:sz w:val="28"/>
          <w:szCs w:val="28"/>
        </w:rPr>
        <w:t>.3.2.</w:t>
      </w:r>
      <w:r w:rsidRPr="002D5FAB">
        <w:rPr>
          <w:noProof/>
          <w:sz w:val="28"/>
          <w:szCs w:val="28"/>
        </w:rPr>
        <w:t xml:space="preserve"> Заявки на виконання планових земляних робіт на центральних вулицях міста та на вулицях з інтенсивним рухом транспорту не приймаються за  15 робочих днів до свят, масових гулянь, демонстраці</w:t>
      </w:r>
      <w:r w:rsidRPr="002D5FAB">
        <w:rPr>
          <w:noProof/>
          <w:sz w:val="28"/>
          <w:szCs w:val="28"/>
          <w:lang w:val="uk-UA"/>
        </w:rPr>
        <w:t>й</w:t>
      </w:r>
      <w:r w:rsidRPr="002D5FAB">
        <w:rPr>
          <w:noProof/>
          <w:sz w:val="28"/>
          <w:szCs w:val="28"/>
        </w:rPr>
        <w:t xml:space="preserve"> та приїзду міжнародних і урядових делегацій.</w:t>
      </w:r>
    </w:p>
    <w:p w:rsidR="006549AA" w:rsidRPr="002D5FAB" w:rsidRDefault="006549AA" w:rsidP="006549AA">
      <w:pPr>
        <w:tabs>
          <w:tab w:val="num" w:pos="0"/>
        </w:tabs>
        <w:ind w:firstLine="720"/>
        <w:jc w:val="both"/>
        <w:rPr>
          <w:b/>
          <w:bCs/>
          <w:noProof/>
          <w:sz w:val="10"/>
          <w:szCs w:val="10"/>
          <w:lang w:val="uk-UA"/>
        </w:rPr>
      </w:pPr>
    </w:p>
    <w:p w:rsidR="006549AA" w:rsidRPr="002D5FAB" w:rsidRDefault="006549AA" w:rsidP="006549AA">
      <w:pPr>
        <w:tabs>
          <w:tab w:val="num" w:pos="0"/>
        </w:tabs>
        <w:ind w:firstLine="720"/>
        <w:jc w:val="both"/>
        <w:rPr>
          <w:noProof/>
          <w:sz w:val="28"/>
          <w:szCs w:val="28"/>
          <w:lang w:val="uk-UA"/>
        </w:rPr>
      </w:pPr>
      <w:r w:rsidRPr="002D5FAB">
        <w:rPr>
          <w:bCs/>
          <w:noProof/>
          <w:sz w:val="28"/>
          <w:szCs w:val="28"/>
          <w:lang w:val="uk-UA"/>
        </w:rPr>
        <w:t>2.8.3.3.</w:t>
      </w:r>
      <w:r w:rsidRPr="002D5FAB">
        <w:rPr>
          <w:noProof/>
          <w:sz w:val="28"/>
          <w:szCs w:val="28"/>
          <w:lang w:val="uk-UA"/>
        </w:rPr>
        <w:t xml:space="preserve"> Нормативний термін виконання  робіт для комунікацій (водогонів і каналізацій,  електромережі, газової мережі, міської телефонної мережі, теплової мережі) – до 5 діб. У випадках, пов'язаних з потребою розширення обсягів та зони ремонтних робіт, продовження термінів узгоджуються додатково з департаментом житлово-комунального господарства міської ради та управління контролю за благоустроєм міста міської ради в кожному окремому випадку. </w:t>
      </w:r>
      <w:r w:rsidRPr="002D5FAB">
        <w:rPr>
          <w:noProof/>
          <w:sz w:val="28"/>
          <w:szCs w:val="28"/>
        </w:rPr>
        <w:t>При порушенні термінів закінчення робіт винні особи притягуються до адміністративної відповідальності за ст</w:t>
      </w:r>
      <w:r w:rsidRPr="002D5FAB">
        <w:rPr>
          <w:noProof/>
          <w:sz w:val="28"/>
          <w:szCs w:val="28"/>
          <w:lang w:val="uk-UA"/>
        </w:rPr>
        <w:t>аттею</w:t>
      </w:r>
      <w:r w:rsidRPr="002D5FAB">
        <w:rPr>
          <w:noProof/>
          <w:sz w:val="28"/>
          <w:szCs w:val="28"/>
        </w:rPr>
        <w:t xml:space="preserve"> 152 КУпАП.</w:t>
      </w:r>
    </w:p>
    <w:p w:rsidR="006549AA" w:rsidRPr="002D5FAB" w:rsidRDefault="006549AA" w:rsidP="006549AA">
      <w:pPr>
        <w:tabs>
          <w:tab w:val="num" w:pos="0"/>
        </w:tabs>
        <w:ind w:firstLine="720"/>
        <w:jc w:val="both"/>
        <w:rPr>
          <w:b/>
          <w:noProof/>
          <w:sz w:val="10"/>
          <w:szCs w:val="10"/>
          <w:lang w:val="uk-UA"/>
        </w:rPr>
      </w:pPr>
    </w:p>
    <w:p w:rsidR="006549AA" w:rsidRPr="002D5FAB" w:rsidRDefault="006549AA" w:rsidP="006549AA">
      <w:pPr>
        <w:tabs>
          <w:tab w:val="num" w:pos="0"/>
        </w:tabs>
        <w:ind w:firstLine="720"/>
        <w:jc w:val="both"/>
        <w:rPr>
          <w:sz w:val="28"/>
          <w:szCs w:val="28"/>
          <w:lang w:val="uk-UA"/>
        </w:rPr>
      </w:pPr>
      <w:r w:rsidRPr="002D5FAB">
        <w:rPr>
          <w:noProof/>
          <w:sz w:val="28"/>
          <w:szCs w:val="28"/>
          <w:lang w:val="uk-UA"/>
        </w:rPr>
        <w:t>2.8.3.4. Впродовж 5 робочих днів від дня закінчення дії ордера та завершення земляних робіт місце розкопки здається балансоутримувачу дорожнього та тротуарного покриття</w:t>
      </w:r>
      <w:r w:rsidRPr="002D5FAB">
        <w:rPr>
          <w:sz w:val="28"/>
          <w:szCs w:val="28"/>
          <w:lang w:val="uk-UA"/>
        </w:rPr>
        <w:t xml:space="preserve"> для контролю готовності до відновлення </w:t>
      </w:r>
      <w:r w:rsidRPr="002D5FAB">
        <w:rPr>
          <w:noProof/>
          <w:sz w:val="28"/>
          <w:szCs w:val="28"/>
          <w:lang w:val="uk-UA"/>
        </w:rPr>
        <w:t>покриття</w:t>
      </w:r>
      <w:r w:rsidRPr="002D5FAB">
        <w:rPr>
          <w:sz w:val="28"/>
          <w:szCs w:val="28"/>
          <w:lang w:val="uk-UA"/>
        </w:rPr>
        <w:t>.</w:t>
      </w:r>
    </w:p>
    <w:p w:rsidR="006549AA" w:rsidRPr="002D5FAB" w:rsidRDefault="006549AA" w:rsidP="006549AA">
      <w:pPr>
        <w:tabs>
          <w:tab w:val="num" w:pos="0"/>
        </w:tabs>
        <w:ind w:firstLine="720"/>
        <w:jc w:val="both"/>
        <w:rPr>
          <w:b/>
          <w:sz w:val="10"/>
          <w:szCs w:val="10"/>
          <w:lang w:val="uk-UA"/>
        </w:rPr>
      </w:pPr>
    </w:p>
    <w:p w:rsidR="006549AA" w:rsidRPr="002D5FAB" w:rsidRDefault="006549AA" w:rsidP="006549AA">
      <w:pPr>
        <w:tabs>
          <w:tab w:val="num" w:pos="0"/>
        </w:tabs>
        <w:ind w:firstLine="720"/>
        <w:jc w:val="both"/>
        <w:rPr>
          <w:sz w:val="28"/>
          <w:szCs w:val="28"/>
          <w:lang w:val="uk-UA"/>
        </w:rPr>
      </w:pPr>
      <w:r w:rsidRPr="002D5FAB">
        <w:rPr>
          <w:sz w:val="28"/>
          <w:szCs w:val="28"/>
          <w:lang w:val="uk-UA"/>
        </w:rPr>
        <w:t>2.8</w:t>
      </w:r>
      <w:r w:rsidRPr="002D5FAB">
        <w:rPr>
          <w:sz w:val="28"/>
          <w:szCs w:val="28"/>
        </w:rPr>
        <w:t xml:space="preserve">.3.5. Після здачі розкопки виконавець земляних робіт повинен відновити покриття за власні кошти в термін до </w:t>
      </w:r>
      <w:r w:rsidRPr="002D5FAB">
        <w:rPr>
          <w:sz w:val="28"/>
          <w:szCs w:val="28"/>
          <w:lang w:val="uk-UA"/>
        </w:rPr>
        <w:t>10</w:t>
      </w:r>
      <w:r w:rsidRPr="002D5FAB">
        <w:rPr>
          <w:sz w:val="28"/>
          <w:szCs w:val="28"/>
        </w:rPr>
        <w:t xml:space="preserve"> календарних днів.</w:t>
      </w:r>
    </w:p>
    <w:p w:rsidR="006549AA" w:rsidRPr="002D5FAB" w:rsidRDefault="006549AA" w:rsidP="006549AA">
      <w:pPr>
        <w:tabs>
          <w:tab w:val="num" w:pos="0"/>
        </w:tabs>
        <w:ind w:firstLine="720"/>
        <w:jc w:val="both"/>
        <w:rPr>
          <w:noProof/>
          <w:sz w:val="10"/>
          <w:szCs w:val="10"/>
          <w:lang w:val="uk-UA"/>
        </w:rPr>
      </w:pPr>
    </w:p>
    <w:p w:rsidR="006549AA" w:rsidRPr="002D5FAB" w:rsidRDefault="006549AA" w:rsidP="006549AA">
      <w:pPr>
        <w:tabs>
          <w:tab w:val="num" w:pos="0"/>
        </w:tabs>
        <w:ind w:firstLine="720"/>
        <w:jc w:val="both"/>
        <w:rPr>
          <w:noProof/>
          <w:sz w:val="28"/>
          <w:szCs w:val="28"/>
          <w:lang w:val="uk-UA"/>
        </w:rPr>
      </w:pPr>
      <w:r w:rsidRPr="002D5FAB">
        <w:rPr>
          <w:bCs/>
          <w:noProof/>
          <w:sz w:val="28"/>
          <w:szCs w:val="28"/>
          <w:lang w:val="uk-UA"/>
        </w:rPr>
        <w:t>2.8</w:t>
      </w:r>
      <w:r w:rsidRPr="002D5FAB">
        <w:rPr>
          <w:bCs/>
          <w:noProof/>
          <w:sz w:val="28"/>
          <w:szCs w:val="28"/>
        </w:rPr>
        <w:t>.3.6.</w:t>
      </w:r>
      <w:r w:rsidRPr="002D5FAB">
        <w:rPr>
          <w:noProof/>
          <w:sz w:val="28"/>
          <w:szCs w:val="28"/>
        </w:rPr>
        <w:t xml:space="preserve"> Відновлення асфальтного покриття проводиться згідно з технологією проведення робіт при стабільних температурах повітря не нижче </w:t>
      </w:r>
      <w:r w:rsidRPr="002D5FAB">
        <w:rPr>
          <w:sz w:val="28"/>
          <w:szCs w:val="28"/>
        </w:rPr>
        <w:t>+5</w:t>
      </w:r>
      <w:r w:rsidRPr="002D5FAB">
        <w:rPr>
          <w:sz w:val="28"/>
          <w:szCs w:val="28"/>
          <w:vertAlign w:val="superscript"/>
        </w:rPr>
        <w:t xml:space="preserve">o </w:t>
      </w:r>
      <w:r w:rsidRPr="002D5FAB">
        <w:rPr>
          <w:sz w:val="28"/>
          <w:szCs w:val="28"/>
        </w:rPr>
        <w:t>С в період будівельного сезону.</w:t>
      </w:r>
      <w:r w:rsidRPr="002D5FAB">
        <w:rPr>
          <w:noProof/>
          <w:sz w:val="28"/>
          <w:szCs w:val="28"/>
        </w:rPr>
        <w:t xml:space="preserve">  </w:t>
      </w:r>
    </w:p>
    <w:p w:rsidR="006549AA" w:rsidRPr="002D5FAB" w:rsidRDefault="006549AA" w:rsidP="006549AA">
      <w:pPr>
        <w:tabs>
          <w:tab w:val="num" w:pos="0"/>
        </w:tabs>
        <w:ind w:firstLine="720"/>
        <w:jc w:val="both"/>
        <w:rPr>
          <w:noProof/>
          <w:sz w:val="10"/>
          <w:szCs w:val="10"/>
          <w:lang w:val="uk-UA"/>
        </w:rPr>
      </w:pPr>
    </w:p>
    <w:p w:rsidR="006549AA" w:rsidRPr="002D5FAB" w:rsidRDefault="006549AA" w:rsidP="006549AA">
      <w:pPr>
        <w:tabs>
          <w:tab w:val="num" w:pos="0"/>
        </w:tabs>
        <w:ind w:firstLine="720"/>
        <w:jc w:val="both"/>
        <w:rPr>
          <w:noProof/>
          <w:sz w:val="28"/>
          <w:szCs w:val="28"/>
          <w:lang w:val="uk-UA"/>
        </w:rPr>
      </w:pPr>
      <w:r w:rsidRPr="002D5FAB">
        <w:rPr>
          <w:bCs/>
          <w:noProof/>
          <w:sz w:val="28"/>
          <w:szCs w:val="28"/>
          <w:lang w:val="uk-UA"/>
        </w:rPr>
        <w:t>2.8.3.7.</w:t>
      </w:r>
      <w:r w:rsidRPr="002D5FAB">
        <w:rPr>
          <w:noProof/>
          <w:sz w:val="28"/>
          <w:szCs w:val="28"/>
          <w:lang w:val="uk-UA"/>
        </w:rPr>
        <w:t xml:space="preserve"> Виконавець робіт зобов'язаний дотримуватися передбаченого про</w:t>
      </w:r>
      <w:r w:rsidR="0040706F">
        <w:rPr>
          <w:noProof/>
          <w:sz w:val="28"/>
          <w:szCs w:val="28"/>
          <w:lang w:val="uk-UA"/>
        </w:rPr>
        <w:t>є</w:t>
      </w:r>
      <w:r w:rsidRPr="002D5FAB">
        <w:rPr>
          <w:noProof/>
          <w:sz w:val="28"/>
          <w:szCs w:val="28"/>
          <w:lang w:val="uk-UA"/>
        </w:rPr>
        <w:t>ктом порядку, графіка та терміну їх виконання і створити умови для безпечного руху транспорту і пішоходів згідно з Правилами дорожнього руху.</w:t>
      </w:r>
    </w:p>
    <w:p w:rsidR="006549AA" w:rsidRPr="002D5FAB" w:rsidRDefault="006549AA" w:rsidP="006549AA">
      <w:pPr>
        <w:tabs>
          <w:tab w:val="num" w:pos="0"/>
        </w:tabs>
        <w:ind w:firstLine="720"/>
        <w:jc w:val="both"/>
        <w:rPr>
          <w:noProof/>
          <w:sz w:val="28"/>
          <w:szCs w:val="28"/>
          <w:lang w:val="uk-UA"/>
        </w:rPr>
      </w:pPr>
      <w:r w:rsidRPr="002D5FAB">
        <w:rPr>
          <w:bCs/>
          <w:noProof/>
          <w:sz w:val="28"/>
          <w:szCs w:val="28"/>
          <w:lang w:val="uk-UA"/>
        </w:rPr>
        <w:t>2.8.3.8.</w:t>
      </w:r>
      <w:r w:rsidRPr="002D5FAB">
        <w:rPr>
          <w:noProof/>
          <w:sz w:val="28"/>
          <w:szCs w:val="28"/>
          <w:lang w:val="uk-UA"/>
        </w:rPr>
        <w:t xml:space="preserve"> Для руху пішоходів з обох сторін вулиці повинна залишатися смуга тротуару шириною не менше </w:t>
      </w:r>
      <w:smartTag w:uri="urn:schemas-microsoft-com:office:smarttags" w:element="metricconverter">
        <w:smartTagPr>
          <w:attr w:name="ProductID" w:val="1,5 м"/>
        </w:smartTagPr>
        <w:r w:rsidRPr="002D5FAB">
          <w:rPr>
            <w:noProof/>
            <w:sz w:val="28"/>
            <w:szCs w:val="28"/>
            <w:lang w:val="uk-UA"/>
          </w:rPr>
          <w:t>1,5 м</w:t>
        </w:r>
      </w:smartTag>
      <w:r w:rsidRPr="002D5FAB">
        <w:rPr>
          <w:noProof/>
          <w:sz w:val="28"/>
          <w:szCs w:val="28"/>
          <w:lang w:val="uk-UA"/>
        </w:rPr>
        <w:t>, в особливих випадках - одна сторона тротуару може бути зайнята повністю, але з обов'язковим збереженням руху пішоходів по всій ширині протилежного тротуару.</w:t>
      </w:r>
    </w:p>
    <w:p w:rsidR="006549AA" w:rsidRPr="002D5FAB" w:rsidRDefault="006549AA" w:rsidP="006549AA">
      <w:pPr>
        <w:tabs>
          <w:tab w:val="num" w:pos="0"/>
        </w:tabs>
        <w:ind w:firstLine="720"/>
        <w:jc w:val="both"/>
        <w:rPr>
          <w:noProof/>
          <w:sz w:val="10"/>
          <w:szCs w:val="10"/>
          <w:lang w:val="uk-UA"/>
        </w:rPr>
      </w:pPr>
    </w:p>
    <w:p w:rsidR="006549AA" w:rsidRPr="002D5FAB" w:rsidRDefault="006549AA" w:rsidP="006549AA">
      <w:pPr>
        <w:tabs>
          <w:tab w:val="num" w:pos="0"/>
        </w:tabs>
        <w:ind w:firstLine="720"/>
        <w:jc w:val="both"/>
        <w:rPr>
          <w:noProof/>
          <w:sz w:val="28"/>
          <w:szCs w:val="28"/>
          <w:lang w:val="uk-UA"/>
        </w:rPr>
      </w:pPr>
      <w:r w:rsidRPr="002D5FAB">
        <w:rPr>
          <w:bCs/>
          <w:noProof/>
          <w:sz w:val="28"/>
          <w:szCs w:val="28"/>
          <w:lang w:val="uk-UA"/>
        </w:rPr>
        <w:t>2.8.3.9.</w:t>
      </w:r>
      <w:r w:rsidRPr="002D5FAB">
        <w:rPr>
          <w:noProof/>
          <w:sz w:val="28"/>
          <w:szCs w:val="28"/>
          <w:lang w:val="uk-UA"/>
        </w:rPr>
        <w:t xml:space="preserve"> Розробка грунту в котлованах і траншеях при перетині ними підземних комунікацій дозволяється тільки після встановлення ручним шурфуванням фактичного місця розміщення цих комунікацій.</w:t>
      </w:r>
    </w:p>
    <w:p w:rsidR="006549AA" w:rsidRPr="002D5FAB" w:rsidRDefault="006549AA" w:rsidP="006549AA">
      <w:pPr>
        <w:tabs>
          <w:tab w:val="num" w:pos="0"/>
        </w:tabs>
        <w:ind w:firstLine="720"/>
        <w:jc w:val="both"/>
        <w:rPr>
          <w:noProof/>
          <w:sz w:val="10"/>
          <w:szCs w:val="10"/>
          <w:lang w:val="uk-UA"/>
        </w:rPr>
      </w:pPr>
    </w:p>
    <w:p w:rsidR="006549AA" w:rsidRPr="002D5FAB" w:rsidRDefault="006549AA" w:rsidP="006549AA">
      <w:pPr>
        <w:tabs>
          <w:tab w:val="num" w:pos="0"/>
        </w:tabs>
        <w:ind w:firstLine="720"/>
        <w:jc w:val="both"/>
        <w:rPr>
          <w:noProof/>
          <w:sz w:val="28"/>
          <w:szCs w:val="28"/>
          <w:lang w:val="uk-UA"/>
        </w:rPr>
      </w:pPr>
      <w:r w:rsidRPr="002D5FAB">
        <w:rPr>
          <w:bCs/>
          <w:noProof/>
          <w:sz w:val="28"/>
          <w:szCs w:val="28"/>
          <w:lang w:val="uk-UA"/>
        </w:rPr>
        <w:t>2.8</w:t>
      </w:r>
      <w:r w:rsidRPr="002D5FAB">
        <w:rPr>
          <w:bCs/>
          <w:noProof/>
          <w:sz w:val="28"/>
          <w:szCs w:val="28"/>
        </w:rPr>
        <w:t>.3.10.</w:t>
      </w:r>
      <w:r w:rsidRPr="002D5FAB">
        <w:rPr>
          <w:noProof/>
          <w:sz w:val="28"/>
          <w:szCs w:val="28"/>
        </w:rPr>
        <w:t xml:space="preserve"> Земляні роботи поблизу існуючих комунікацій та при їх </w:t>
      </w:r>
      <w:r w:rsidRPr="002D5FAB">
        <w:rPr>
          <w:noProof/>
          <w:sz w:val="28"/>
          <w:szCs w:val="28"/>
        </w:rPr>
        <w:lastRenderedPageBreak/>
        <w:t xml:space="preserve">перетині виконуються відповідно до вимог будівельних норм і правил. У місцях розкопок потрібно забезпечити заїзд в мікрорайони, двори, а також входи в приміщення, для чого організація зобов'язана встановити перехідні пішохідні містки з поручнями, шириною не менше </w:t>
      </w:r>
      <w:smartTag w:uri="urn:schemas-microsoft-com:office:smarttags" w:element="metricconverter">
        <w:smartTagPr>
          <w:attr w:name="ProductID" w:val="0,45 м"/>
        </w:smartTagPr>
        <w:r w:rsidRPr="002D5FAB">
          <w:rPr>
            <w:noProof/>
            <w:sz w:val="28"/>
            <w:szCs w:val="28"/>
          </w:rPr>
          <w:t>0,45 м</w:t>
        </w:r>
      </w:smartTag>
      <w:r w:rsidRPr="002D5FAB">
        <w:rPr>
          <w:noProof/>
          <w:sz w:val="28"/>
          <w:szCs w:val="28"/>
        </w:rPr>
        <w:t xml:space="preserve">, з перилами висотою не менше </w:t>
      </w:r>
      <w:smartTag w:uri="urn:schemas-microsoft-com:office:smarttags" w:element="metricconverter">
        <w:smartTagPr>
          <w:attr w:name="ProductID" w:val="1 м"/>
        </w:smartTagPr>
        <w:r w:rsidRPr="002D5FAB">
          <w:rPr>
            <w:noProof/>
            <w:sz w:val="28"/>
            <w:szCs w:val="28"/>
          </w:rPr>
          <w:t>1 м</w:t>
        </w:r>
      </w:smartTag>
      <w:r w:rsidRPr="002D5FAB">
        <w:rPr>
          <w:noProof/>
          <w:sz w:val="28"/>
          <w:szCs w:val="28"/>
        </w:rPr>
        <w:t xml:space="preserve">, розраховані на навантаження не менше </w:t>
      </w:r>
      <w:smartTag w:uri="urn:schemas-microsoft-com:office:smarttags" w:element="metricconverter">
        <w:smartTagPr>
          <w:attr w:name="ProductID" w:val="400 кг"/>
        </w:smartTagPr>
        <w:r w:rsidRPr="002D5FAB">
          <w:rPr>
            <w:noProof/>
            <w:sz w:val="28"/>
            <w:szCs w:val="28"/>
          </w:rPr>
          <w:t>400 кг</w:t>
        </w:r>
      </w:smartTag>
      <w:r w:rsidRPr="002D5FAB">
        <w:rPr>
          <w:noProof/>
          <w:sz w:val="28"/>
          <w:szCs w:val="28"/>
        </w:rPr>
        <w:t xml:space="preserve"> на один погонний метр містка. </w:t>
      </w:r>
    </w:p>
    <w:p w:rsidR="006549AA" w:rsidRPr="002D5FAB" w:rsidRDefault="006549AA" w:rsidP="006549AA">
      <w:pPr>
        <w:tabs>
          <w:tab w:val="num" w:pos="0"/>
        </w:tabs>
        <w:ind w:firstLine="720"/>
        <w:jc w:val="both"/>
        <w:rPr>
          <w:noProof/>
          <w:sz w:val="10"/>
          <w:szCs w:val="10"/>
          <w:lang w:val="uk-UA"/>
        </w:rPr>
      </w:pPr>
    </w:p>
    <w:p w:rsidR="006549AA" w:rsidRPr="002D5FAB" w:rsidRDefault="006549AA" w:rsidP="006549AA">
      <w:pPr>
        <w:tabs>
          <w:tab w:val="num" w:pos="0"/>
        </w:tabs>
        <w:ind w:firstLine="720"/>
        <w:jc w:val="both"/>
        <w:rPr>
          <w:bCs/>
          <w:noProof/>
          <w:sz w:val="10"/>
          <w:szCs w:val="10"/>
        </w:rPr>
      </w:pPr>
    </w:p>
    <w:p w:rsidR="006549AA" w:rsidRPr="002D5FAB" w:rsidRDefault="006549AA" w:rsidP="006549AA">
      <w:pPr>
        <w:tabs>
          <w:tab w:val="num" w:pos="0"/>
        </w:tabs>
        <w:ind w:firstLine="720"/>
        <w:jc w:val="both"/>
        <w:rPr>
          <w:noProof/>
          <w:sz w:val="28"/>
          <w:szCs w:val="28"/>
          <w:lang w:val="uk-UA"/>
        </w:rPr>
      </w:pPr>
      <w:r w:rsidRPr="002D5FAB">
        <w:rPr>
          <w:bCs/>
          <w:noProof/>
          <w:sz w:val="28"/>
          <w:szCs w:val="28"/>
          <w:lang w:val="uk-UA"/>
        </w:rPr>
        <w:t>2.8</w:t>
      </w:r>
      <w:r w:rsidRPr="002D5FAB">
        <w:rPr>
          <w:bCs/>
          <w:noProof/>
          <w:sz w:val="28"/>
          <w:szCs w:val="28"/>
        </w:rPr>
        <w:t>.3.11.</w:t>
      </w:r>
      <w:r w:rsidRPr="002D5FAB">
        <w:rPr>
          <w:noProof/>
          <w:sz w:val="28"/>
          <w:szCs w:val="28"/>
        </w:rPr>
        <w:t xml:space="preserve"> У зимовий період пішохідні містки через траншеї очищаються від снігу та льоду і посипаються піском організацією, яка виконує роботи.</w:t>
      </w:r>
    </w:p>
    <w:p w:rsidR="006549AA" w:rsidRPr="002D5FAB" w:rsidRDefault="006549AA" w:rsidP="006549AA">
      <w:pPr>
        <w:tabs>
          <w:tab w:val="num" w:pos="0"/>
        </w:tabs>
        <w:ind w:firstLine="720"/>
        <w:jc w:val="both"/>
        <w:rPr>
          <w:noProof/>
          <w:sz w:val="10"/>
          <w:szCs w:val="10"/>
          <w:lang w:val="uk-UA"/>
        </w:rPr>
      </w:pPr>
    </w:p>
    <w:p w:rsidR="006549AA" w:rsidRPr="002D5FAB" w:rsidRDefault="006549AA" w:rsidP="006549AA">
      <w:pPr>
        <w:tabs>
          <w:tab w:val="num" w:pos="0"/>
        </w:tabs>
        <w:ind w:firstLine="720"/>
        <w:jc w:val="both"/>
        <w:rPr>
          <w:noProof/>
          <w:sz w:val="28"/>
          <w:szCs w:val="28"/>
          <w:lang w:val="uk-UA"/>
        </w:rPr>
      </w:pPr>
      <w:r w:rsidRPr="002D5FAB">
        <w:rPr>
          <w:bCs/>
          <w:noProof/>
          <w:sz w:val="28"/>
          <w:szCs w:val="28"/>
          <w:lang w:val="uk-UA"/>
        </w:rPr>
        <w:t>2.8.3.12.</w:t>
      </w:r>
      <w:r w:rsidRPr="002D5FAB">
        <w:rPr>
          <w:noProof/>
          <w:sz w:val="28"/>
          <w:szCs w:val="28"/>
          <w:lang w:val="uk-UA"/>
        </w:rPr>
        <w:t xml:space="preserve"> При виявленні підземних комунікацій, що не вказані в про</w:t>
      </w:r>
      <w:r w:rsidR="00202894">
        <w:rPr>
          <w:noProof/>
          <w:sz w:val="28"/>
          <w:szCs w:val="28"/>
          <w:lang w:val="uk-UA"/>
        </w:rPr>
        <w:t>є</w:t>
      </w:r>
      <w:r w:rsidRPr="002D5FAB">
        <w:rPr>
          <w:noProof/>
          <w:sz w:val="28"/>
          <w:szCs w:val="28"/>
          <w:lang w:val="uk-UA"/>
        </w:rPr>
        <w:t>кті, виконавець робіт зобов'язаний повідомити про це відповідні експлуатаційні організації.</w:t>
      </w:r>
    </w:p>
    <w:p w:rsidR="006549AA" w:rsidRPr="002D5FAB" w:rsidRDefault="006549AA" w:rsidP="006549AA">
      <w:pPr>
        <w:tabs>
          <w:tab w:val="num" w:pos="0"/>
        </w:tabs>
        <w:ind w:firstLine="720"/>
        <w:jc w:val="both"/>
        <w:rPr>
          <w:noProof/>
          <w:sz w:val="10"/>
          <w:szCs w:val="10"/>
          <w:lang w:val="uk-UA"/>
        </w:rPr>
      </w:pPr>
    </w:p>
    <w:p w:rsidR="006549AA" w:rsidRPr="002D5FAB" w:rsidRDefault="006549AA" w:rsidP="006549AA">
      <w:pPr>
        <w:tabs>
          <w:tab w:val="num" w:pos="0"/>
        </w:tabs>
        <w:ind w:firstLine="720"/>
        <w:jc w:val="both"/>
        <w:rPr>
          <w:noProof/>
          <w:sz w:val="28"/>
          <w:szCs w:val="28"/>
          <w:lang w:val="uk-UA"/>
        </w:rPr>
      </w:pPr>
      <w:r w:rsidRPr="002D5FAB">
        <w:rPr>
          <w:bCs/>
          <w:noProof/>
          <w:sz w:val="28"/>
          <w:szCs w:val="28"/>
          <w:lang w:val="uk-UA"/>
        </w:rPr>
        <w:t>2.8</w:t>
      </w:r>
      <w:r w:rsidRPr="002D5FAB">
        <w:rPr>
          <w:bCs/>
          <w:noProof/>
          <w:sz w:val="28"/>
          <w:szCs w:val="28"/>
        </w:rPr>
        <w:t>.3.13.</w:t>
      </w:r>
      <w:r w:rsidRPr="002D5FAB">
        <w:rPr>
          <w:noProof/>
          <w:sz w:val="28"/>
          <w:szCs w:val="28"/>
        </w:rPr>
        <w:t xml:space="preserve"> При пошкодженні з вини замовника будь-якої споруди (комунікації) під час виконання робіт виконавець зобов'язаний повідомити про це власника комунікації. Виконання робіт повинно бути зупинено до прибуття представника організації, яка експлуатує ці споруди. Ліквідація пошкоджень проводиться власниками споруд. Організації, які пошкодили споруди, виконують земляні роботи за вказівкою власника пошкодженних споруд і оплачують йому вартість ремонтних робіт.</w:t>
      </w:r>
    </w:p>
    <w:p w:rsidR="006549AA" w:rsidRPr="002D5FAB" w:rsidRDefault="006549AA" w:rsidP="006549AA">
      <w:pPr>
        <w:tabs>
          <w:tab w:val="num" w:pos="0"/>
        </w:tabs>
        <w:ind w:firstLine="720"/>
        <w:jc w:val="both"/>
        <w:rPr>
          <w:noProof/>
          <w:sz w:val="10"/>
          <w:szCs w:val="10"/>
          <w:lang w:val="uk-UA"/>
        </w:rPr>
      </w:pPr>
    </w:p>
    <w:p w:rsidR="006549AA" w:rsidRPr="002D5FAB" w:rsidRDefault="006549AA" w:rsidP="006549AA">
      <w:pPr>
        <w:tabs>
          <w:tab w:val="num" w:pos="0"/>
        </w:tabs>
        <w:ind w:firstLine="720"/>
        <w:jc w:val="both"/>
        <w:rPr>
          <w:noProof/>
          <w:sz w:val="28"/>
          <w:szCs w:val="28"/>
          <w:lang w:val="uk-UA"/>
        </w:rPr>
      </w:pPr>
      <w:r w:rsidRPr="002D5FAB">
        <w:rPr>
          <w:bCs/>
          <w:noProof/>
          <w:sz w:val="28"/>
          <w:szCs w:val="28"/>
          <w:lang w:val="uk-UA"/>
        </w:rPr>
        <w:t>2.8</w:t>
      </w:r>
      <w:r w:rsidRPr="002D5FAB">
        <w:rPr>
          <w:bCs/>
          <w:noProof/>
          <w:sz w:val="28"/>
          <w:szCs w:val="28"/>
        </w:rPr>
        <w:t>.3.1</w:t>
      </w:r>
      <w:r w:rsidRPr="002D5FAB">
        <w:rPr>
          <w:bCs/>
          <w:noProof/>
          <w:sz w:val="28"/>
          <w:szCs w:val="28"/>
          <w:lang w:val="uk-UA"/>
        </w:rPr>
        <w:t>4</w:t>
      </w:r>
      <w:r w:rsidRPr="002D5FAB">
        <w:rPr>
          <w:bCs/>
          <w:noProof/>
          <w:sz w:val="28"/>
          <w:szCs w:val="28"/>
        </w:rPr>
        <w:t>.</w:t>
      </w:r>
      <w:r w:rsidRPr="002D5FAB">
        <w:rPr>
          <w:noProof/>
          <w:sz w:val="28"/>
          <w:szCs w:val="28"/>
        </w:rPr>
        <w:t xml:space="preserve"> Забороняється засипати землею та іншими сипучими матеріалами і сміттям кришки люків та камер на трасах підземних інженерних мереж і під'їздах до наземних споруд.</w:t>
      </w:r>
    </w:p>
    <w:p w:rsidR="006549AA" w:rsidRPr="002D5FAB" w:rsidRDefault="006549AA" w:rsidP="006549AA">
      <w:pPr>
        <w:tabs>
          <w:tab w:val="num" w:pos="0"/>
        </w:tabs>
        <w:ind w:firstLine="720"/>
        <w:jc w:val="both"/>
        <w:rPr>
          <w:noProof/>
          <w:sz w:val="10"/>
          <w:szCs w:val="10"/>
          <w:lang w:val="uk-UA"/>
        </w:rPr>
      </w:pPr>
    </w:p>
    <w:p w:rsidR="006549AA" w:rsidRPr="002D5FAB" w:rsidRDefault="006549AA" w:rsidP="006549AA">
      <w:pPr>
        <w:tabs>
          <w:tab w:val="num" w:pos="0"/>
        </w:tabs>
        <w:ind w:firstLine="720"/>
        <w:jc w:val="both"/>
        <w:rPr>
          <w:noProof/>
          <w:sz w:val="28"/>
          <w:szCs w:val="28"/>
          <w:lang w:val="uk-UA"/>
        </w:rPr>
      </w:pPr>
      <w:r w:rsidRPr="002D5FAB">
        <w:rPr>
          <w:bCs/>
          <w:noProof/>
          <w:sz w:val="28"/>
          <w:szCs w:val="28"/>
          <w:lang w:val="uk-UA"/>
        </w:rPr>
        <w:t>2.8.3.15.</w:t>
      </w:r>
      <w:r w:rsidRPr="002D5FAB">
        <w:rPr>
          <w:noProof/>
          <w:sz w:val="28"/>
          <w:szCs w:val="28"/>
          <w:lang w:val="uk-UA"/>
        </w:rPr>
        <w:t xml:space="preserve"> При потребі тимчасово складати грунт та будівельні матеріали в місцях розташування колодязів та зливової каналізації, їх необхідно відгородити і забезпечити підходи до них.</w:t>
      </w:r>
    </w:p>
    <w:p w:rsidR="006549AA" w:rsidRPr="002D5FAB" w:rsidRDefault="006549AA" w:rsidP="006549AA">
      <w:pPr>
        <w:tabs>
          <w:tab w:val="num" w:pos="0"/>
        </w:tabs>
        <w:ind w:firstLine="720"/>
        <w:jc w:val="both"/>
        <w:rPr>
          <w:noProof/>
          <w:sz w:val="10"/>
          <w:szCs w:val="10"/>
          <w:lang w:val="uk-UA"/>
        </w:rPr>
      </w:pPr>
    </w:p>
    <w:p w:rsidR="006549AA" w:rsidRPr="002D5FAB" w:rsidRDefault="006549AA" w:rsidP="006549AA">
      <w:pPr>
        <w:tabs>
          <w:tab w:val="num" w:pos="0"/>
        </w:tabs>
        <w:ind w:firstLine="720"/>
        <w:jc w:val="both"/>
        <w:rPr>
          <w:noProof/>
          <w:sz w:val="28"/>
          <w:szCs w:val="28"/>
          <w:lang w:val="uk-UA"/>
        </w:rPr>
      </w:pPr>
      <w:r w:rsidRPr="002D5FAB">
        <w:rPr>
          <w:bCs/>
          <w:noProof/>
          <w:sz w:val="28"/>
          <w:szCs w:val="28"/>
          <w:lang w:val="uk-UA"/>
        </w:rPr>
        <w:t>2.8</w:t>
      </w:r>
      <w:r w:rsidRPr="002D5FAB">
        <w:rPr>
          <w:bCs/>
          <w:noProof/>
          <w:sz w:val="28"/>
          <w:szCs w:val="28"/>
        </w:rPr>
        <w:t>.3.</w:t>
      </w:r>
      <w:r w:rsidRPr="002D5FAB">
        <w:rPr>
          <w:bCs/>
          <w:noProof/>
          <w:sz w:val="28"/>
          <w:szCs w:val="28"/>
          <w:lang w:val="uk-UA"/>
        </w:rPr>
        <w:t>16</w:t>
      </w:r>
      <w:r w:rsidRPr="002D5FAB">
        <w:rPr>
          <w:bCs/>
          <w:noProof/>
          <w:sz w:val="28"/>
          <w:szCs w:val="28"/>
        </w:rPr>
        <w:t>.</w:t>
      </w:r>
      <w:r w:rsidRPr="002D5FAB">
        <w:rPr>
          <w:noProof/>
          <w:sz w:val="28"/>
          <w:szCs w:val="28"/>
        </w:rPr>
        <w:t xml:space="preserve"> Грунт, вийнятий з котлованів, траншей на проїжджу частину і тротуари, підлягає негайному вивезенню </w:t>
      </w:r>
      <w:r w:rsidRPr="002D5FAB">
        <w:rPr>
          <w:noProof/>
          <w:sz w:val="28"/>
          <w:szCs w:val="28"/>
          <w:lang w:val="uk-UA"/>
        </w:rPr>
        <w:t>впродовж</w:t>
      </w:r>
      <w:r w:rsidRPr="002D5FAB">
        <w:rPr>
          <w:noProof/>
          <w:sz w:val="28"/>
          <w:szCs w:val="28"/>
        </w:rPr>
        <w:t xml:space="preserve"> дня.</w:t>
      </w:r>
    </w:p>
    <w:p w:rsidR="006549AA" w:rsidRPr="002D5FAB" w:rsidRDefault="006549AA" w:rsidP="006549AA">
      <w:pPr>
        <w:tabs>
          <w:tab w:val="num" w:pos="0"/>
        </w:tabs>
        <w:ind w:firstLine="720"/>
        <w:jc w:val="both"/>
        <w:rPr>
          <w:noProof/>
          <w:sz w:val="10"/>
          <w:szCs w:val="10"/>
          <w:lang w:val="uk-UA"/>
        </w:rPr>
      </w:pPr>
    </w:p>
    <w:p w:rsidR="006549AA" w:rsidRPr="002D5FAB" w:rsidRDefault="006549AA" w:rsidP="006549AA">
      <w:pPr>
        <w:tabs>
          <w:tab w:val="num" w:pos="0"/>
        </w:tabs>
        <w:ind w:firstLine="720"/>
        <w:jc w:val="both"/>
        <w:rPr>
          <w:noProof/>
          <w:sz w:val="28"/>
          <w:szCs w:val="28"/>
          <w:lang w:val="uk-UA"/>
        </w:rPr>
      </w:pPr>
      <w:r w:rsidRPr="002D5FAB">
        <w:rPr>
          <w:noProof/>
          <w:sz w:val="28"/>
          <w:szCs w:val="28"/>
          <w:lang w:val="uk-UA"/>
        </w:rPr>
        <w:t>2.8</w:t>
      </w:r>
      <w:r w:rsidRPr="002D5FAB">
        <w:rPr>
          <w:noProof/>
          <w:sz w:val="28"/>
          <w:szCs w:val="28"/>
        </w:rPr>
        <w:t>.3.</w:t>
      </w:r>
      <w:r w:rsidRPr="002D5FAB">
        <w:rPr>
          <w:noProof/>
          <w:sz w:val="28"/>
          <w:szCs w:val="28"/>
          <w:lang w:val="uk-UA"/>
        </w:rPr>
        <w:t>17</w:t>
      </w:r>
      <w:r w:rsidRPr="002D5FAB">
        <w:rPr>
          <w:noProof/>
          <w:sz w:val="28"/>
          <w:szCs w:val="28"/>
        </w:rPr>
        <w:t>. Поперечний перехід прої</w:t>
      </w:r>
      <w:r w:rsidRPr="002D5FAB">
        <w:rPr>
          <w:noProof/>
          <w:sz w:val="28"/>
          <w:szCs w:val="28"/>
          <w:lang w:val="uk-UA"/>
        </w:rPr>
        <w:t>жджих</w:t>
      </w:r>
      <w:r w:rsidRPr="002D5FAB">
        <w:rPr>
          <w:noProof/>
          <w:sz w:val="28"/>
          <w:szCs w:val="28"/>
        </w:rPr>
        <w:t xml:space="preserve"> частин вулиць виконується тільки безтраншейним способом (горизонтальним бурінням, штольним методом або проколом).</w:t>
      </w:r>
    </w:p>
    <w:p w:rsidR="006549AA" w:rsidRPr="002D5FAB" w:rsidRDefault="006549AA" w:rsidP="006549AA">
      <w:pPr>
        <w:tabs>
          <w:tab w:val="num" w:pos="0"/>
        </w:tabs>
        <w:ind w:firstLine="720"/>
        <w:jc w:val="both"/>
        <w:rPr>
          <w:noProof/>
          <w:sz w:val="10"/>
          <w:szCs w:val="10"/>
          <w:lang w:val="uk-UA"/>
        </w:rPr>
      </w:pPr>
    </w:p>
    <w:p w:rsidR="006549AA" w:rsidRPr="002D5FAB" w:rsidRDefault="006549AA" w:rsidP="006549AA">
      <w:pPr>
        <w:tabs>
          <w:tab w:val="num" w:pos="0"/>
        </w:tabs>
        <w:ind w:firstLine="720"/>
        <w:jc w:val="both"/>
        <w:rPr>
          <w:noProof/>
          <w:sz w:val="28"/>
          <w:szCs w:val="28"/>
          <w:lang w:val="uk-UA"/>
        </w:rPr>
      </w:pPr>
      <w:r w:rsidRPr="002D5FAB">
        <w:rPr>
          <w:noProof/>
          <w:sz w:val="28"/>
          <w:szCs w:val="28"/>
          <w:lang w:val="uk-UA"/>
        </w:rPr>
        <w:t>2.8.3.18. В разі необхідності виконання робіт з прокладання інженерних комунікацій та наявності висновків про</w:t>
      </w:r>
      <w:r w:rsidR="00202894">
        <w:rPr>
          <w:noProof/>
          <w:sz w:val="28"/>
          <w:szCs w:val="28"/>
          <w:lang w:val="uk-UA"/>
        </w:rPr>
        <w:t>є</w:t>
      </w:r>
      <w:r w:rsidRPr="002D5FAB">
        <w:rPr>
          <w:noProof/>
          <w:sz w:val="28"/>
          <w:szCs w:val="28"/>
          <w:lang w:val="uk-UA"/>
        </w:rPr>
        <w:t>ктної організації про неможливість виконання робіт з застосуванням сучасних технологій безтраншейної прокладки мереж, ордер надається при умові укладення договору з МіськШЕП або іншим спеціалізованим підприємством на відновлення асфальтобетонного покриття після виконання робіт.</w:t>
      </w:r>
    </w:p>
    <w:p w:rsidR="006549AA" w:rsidRPr="002D5FAB" w:rsidRDefault="006549AA" w:rsidP="006549AA">
      <w:pPr>
        <w:tabs>
          <w:tab w:val="num" w:pos="0"/>
        </w:tabs>
        <w:ind w:firstLine="720"/>
        <w:jc w:val="both"/>
        <w:rPr>
          <w:noProof/>
          <w:sz w:val="28"/>
          <w:szCs w:val="28"/>
          <w:lang w:val="uk-UA"/>
        </w:rPr>
      </w:pPr>
      <w:r w:rsidRPr="002D5FAB">
        <w:rPr>
          <w:noProof/>
          <w:sz w:val="28"/>
          <w:szCs w:val="28"/>
          <w:lang w:val="uk-UA"/>
        </w:rPr>
        <w:t>2.8.3.19. Після виконання робіт в осінньо-зимовий період замовник забов'язаний утримувати місце розкопки в належному стані, по мірі потреби підсипати її щебенем та відсівом, а в місцях інтенсивного руху транспорту та на центральних вулицях – тимчасово відновити холодним асфальтом (або аналогічними технологіями).</w:t>
      </w:r>
    </w:p>
    <w:p w:rsidR="006549AA" w:rsidRPr="002D5FAB" w:rsidRDefault="006549AA" w:rsidP="006549AA">
      <w:pPr>
        <w:tabs>
          <w:tab w:val="num" w:pos="0"/>
        </w:tabs>
        <w:ind w:firstLine="720"/>
        <w:jc w:val="both"/>
        <w:rPr>
          <w:noProof/>
          <w:sz w:val="10"/>
          <w:szCs w:val="10"/>
          <w:lang w:val="uk-UA"/>
        </w:rPr>
      </w:pPr>
    </w:p>
    <w:p w:rsidR="006549AA" w:rsidRPr="002D5FAB" w:rsidRDefault="006549AA" w:rsidP="006549AA">
      <w:pPr>
        <w:tabs>
          <w:tab w:val="num" w:pos="0"/>
        </w:tabs>
        <w:ind w:firstLine="720"/>
        <w:jc w:val="both"/>
        <w:rPr>
          <w:noProof/>
          <w:sz w:val="28"/>
          <w:szCs w:val="28"/>
          <w:lang w:val="uk-UA"/>
        </w:rPr>
      </w:pPr>
      <w:r w:rsidRPr="002D5FAB">
        <w:rPr>
          <w:noProof/>
          <w:sz w:val="28"/>
          <w:szCs w:val="28"/>
          <w:lang w:val="uk-UA"/>
        </w:rPr>
        <w:t>2.8</w:t>
      </w:r>
      <w:r w:rsidRPr="002D5FAB">
        <w:rPr>
          <w:noProof/>
          <w:sz w:val="28"/>
          <w:szCs w:val="28"/>
        </w:rPr>
        <w:t xml:space="preserve">.3.20. Зруйноване асфальтобетонне покриття під час виконання робіт </w:t>
      </w:r>
      <w:r w:rsidRPr="002D5FAB">
        <w:rPr>
          <w:noProof/>
          <w:sz w:val="28"/>
          <w:szCs w:val="28"/>
        </w:rPr>
        <w:lastRenderedPageBreak/>
        <w:t>в осінньо-зимовий період відновлюється не пізніше 15 травня поточного або наступного року.</w:t>
      </w:r>
    </w:p>
    <w:p w:rsidR="006549AA" w:rsidRPr="002D5FAB" w:rsidRDefault="006549AA" w:rsidP="006549AA">
      <w:pPr>
        <w:tabs>
          <w:tab w:val="num" w:pos="0"/>
        </w:tabs>
        <w:ind w:firstLine="720"/>
        <w:jc w:val="both"/>
        <w:rPr>
          <w:noProof/>
          <w:sz w:val="10"/>
          <w:szCs w:val="10"/>
          <w:lang w:val="uk-UA"/>
        </w:rPr>
      </w:pPr>
    </w:p>
    <w:p w:rsidR="006549AA" w:rsidRPr="002D5FAB" w:rsidRDefault="006549AA" w:rsidP="006549AA">
      <w:pPr>
        <w:tabs>
          <w:tab w:val="num" w:pos="0"/>
        </w:tabs>
        <w:ind w:firstLine="720"/>
        <w:jc w:val="both"/>
        <w:rPr>
          <w:noProof/>
          <w:sz w:val="28"/>
          <w:szCs w:val="28"/>
          <w:lang w:val="uk-UA"/>
        </w:rPr>
      </w:pPr>
      <w:r w:rsidRPr="002D5FAB">
        <w:rPr>
          <w:noProof/>
          <w:sz w:val="28"/>
          <w:szCs w:val="28"/>
          <w:lang w:val="uk-UA"/>
        </w:rPr>
        <w:t>2.8</w:t>
      </w:r>
      <w:r w:rsidRPr="002D5FAB">
        <w:rPr>
          <w:noProof/>
          <w:sz w:val="28"/>
          <w:szCs w:val="28"/>
        </w:rPr>
        <w:t>.3.21. Наступний ордер на виконання робіт одному і тому замовнику видається за умови повного відновлення  відповідно до ордер</w:t>
      </w:r>
      <w:r w:rsidRPr="002D5FAB">
        <w:rPr>
          <w:noProof/>
          <w:sz w:val="28"/>
          <w:szCs w:val="28"/>
          <w:lang w:val="uk-UA"/>
        </w:rPr>
        <w:t>а</w:t>
      </w:r>
      <w:r w:rsidRPr="002D5FAB">
        <w:rPr>
          <w:noProof/>
          <w:sz w:val="28"/>
          <w:szCs w:val="28"/>
        </w:rPr>
        <w:t>, термін дії якого закінчився або прострочений (окрім аварійних робіт).</w:t>
      </w:r>
    </w:p>
    <w:p w:rsidR="006549AA" w:rsidRPr="002D5FAB" w:rsidRDefault="006549AA" w:rsidP="006549AA">
      <w:pPr>
        <w:tabs>
          <w:tab w:val="num" w:pos="0"/>
        </w:tabs>
        <w:ind w:firstLine="720"/>
        <w:jc w:val="both"/>
        <w:rPr>
          <w:noProof/>
          <w:sz w:val="10"/>
          <w:szCs w:val="10"/>
          <w:lang w:val="uk-UA"/>
        </w:rPr>
      </w:pPr>
    </w:p>
    <w:p w:rsidR="006549AA" w:rsidRPr="002D5FAB" w:rsidRDefault="006549AA" w:rsidP="006549AA">
      <w:pPr>
        <w:tabs>
          <w:tab w:val="num" w:pos="0"/>
        </w:tabs>
        <w:ind w:firstLine="720"/>
        <w:jc w:val="both"/>
        <w:rPr>
          <w:b/>
          <w:bCs/>
          <w:noProof/>
          <w:sz w:val="4"/>
          <w:szCs w:val="4"/>
        </w:rPr>
      </w:pPr>
      <w:r w:rsidRPr="002D5FAB">
        <w:rPr>
          <w:b/>
          <w:bCs/>
          <w:noProof/>
          <w:sz w:val="28"/>
          <w:szCs w:val="28"/>
          <w:lang w:val="uk-UA"/>
        </w:rPr>
        <w:t>2.8</w:t>
      </w:r>
      <w:r w:rsidRPr="002D5FAB">
        <w:rPr>
          <w:b/>
          <w:bCs/>
          <w:noProof/>
          <w:sz w:val="28"/>
          <w:szCs w:val="28"/>
        </w:rPr>
        <w:t>.4. Підготовка об’єктів до відновлення благоустрою</w:t>
      </w:r>
    </w:p>
    <w:p w:rsidR="006549AA" w:rsidRPr="002D5FAB" w:rsidRDefault="006549AA" w:rsidP="006549AA">
      <w:pPr>
        <w:tabs>
          <w:tab w:val="num" w:pos="0"/>
        </w:tabs>
        <w:ind w:firstLine="720"/>
        <w:jc w:val="both"/>
        <w:rPr>
          <w:noProof/>
          <w:sz w:val="28"/>
          <w:szCs w:val="28"/>
        </w:rPr>
      </w:pPr>
      <w:r w:rsidRPr="002D5FAB">
        <w:rPr>
          <w:bCs/>
          <w:noProof/>
          <w:sz w:val="28"/>
          <w:szCs w:val="28"/>
          <w:lang w:val="uk-UA"/>
        </w:rPr>
        <w:t>2.8</w:t>
      </w:r>
      <w:r w:rsidRPr="002D5FAB">
        <w:rPr>
          <w:bCs/>
          <w:noProof/>
          <w:sz w:val="28"/>
          <w:szCs w:val="28"/>
        </w:rPr>
        <w:t>.4.1.</w:t>
      </w:r>
      <w:r w:rsidRPr="002D5FAB">
        <w:rPr>
          <w:noProof/>
          <w:sz w:val="28"/>
          <w:szCs w:val="28"/>
        </w:rPr>
        <w:t xml:space="preserve"> Засипання траншей після будівництва, реконструкції або ремонту підземних мереж та споруд може здійснюватися тільки після складання акта, підписаного представниками технагляду замовника та організації, яка буде утримувати ці підземні мережі та споруди .</w:t>
      </w:r>
    </w:p>
    <w:p w:rsidR="006549AA" w:rsidRPr="002D5FAB" w:rsidRDefault="006549AA" w:rsidP="006549AA">
      <w:pPr>
        <w:tabs>
          <w:tab w:val="num" w:pos="0"/>
        </w:tabs>
        <w:ind w:firstLine="720"/>
        <w:jc w:val="both"/>
        <w:rPr>
          <w:noProof/>
          <w:sz w:val="10"/>
          <w:szCs w:val="10"/>
        </w:rPr>
      </w:pPr>
    </w:p>
    <w:p w:rsidR="006549AA" w:rsidRPr="002D5FAB" w:rsidRDefault="006549AA" w:rsidP="006549AA">
      <w:pPr>
        <w:tabs>
          <w:tab w:val="num" w:pos="0"/>
        </w:tabs>
        <w:ind w:firstLine="720"/>
        <w:jc w:val="both"/>
        <w:rPr>
          <w:noProof/>
          <w:sz w:val="28"/>
          <w:szCs w:val="28"/>
          <w:lang w:val="uk-UA"/>
        </w:rPr>
      </w:pPr>
      <w:r w:rsidRPr="002D5FAB">
        <w:rPr>
          <w:bCs/>
          <w:noProof/>
          <w:sz w:val="28"/>
          <w:szCs w:val="28"/>
          <w:lang w:val="uk-UA"/>
        </w:rPr>
        <w:t>2.8</w:t>
      </w:r>
      <w:r w:rsidRPr="002D5FAB">
        <w:rPr>
          <w:bCs/>
          <w:noProof/>
          <w:sz w:val="28"/>
          <w:szCs w:val="28"/>
        </w:rPr>
        <w:t>.4.2.</w:t>
      </w:r>
      <w:r w:rsidRPr="002D5FAB">
        <w:rPr>
          <w:noProof/>
          <w:sz w:val="28"/>
          <w:szCs w:val="28"/>
        </w:rPr>
        <w:t xml:space="preserve"> Засипання траншей та котлованів повинно здійснюватися з дотриманням технічних умов, проектно-кошторисної документації та заходів, що необхідні для збереження конструкцій і їх ізоляції.</w:t>
      </w:r>
    </w:p>
    <w:p w:rsidR="006549AA" w:rsidRPr="002D5FAB" w:rsidRDefault="006549AA" w:rsidP="006549AA">
      <w:pPr>
        <w:tabs>
          <w:tab w:val="num" w:pos="0"/>
        </w:tabs>
        <w:ind w:firstLine="720"/>
        <w:jc w:val="both"/>
        <w:rPr>
          <w:noProof/>
          <w:sz w:val="10"/>
          <w:szCs w:val="10"/>
          <w:lang w:val="uk-UA"/>
        </w:rPr>
      </w:pPr>
    </w:p>
    <w:p w:rsidR="006549AA" w:rsidRPr="002D5FAB" w:rsidRDefault="006549AA" w:rsidP="006549AA">
      <w:pPr>
        <w:ind w:firstLine="720"/>
        <w:jc w:val="both"/>
        <w:rPr>
          <w:noProof/>
          <w:sz w:val="28"/>
          <w:szCs w:val="28"/>
          <w:lang w:val="uk-UA"/>
        </w:rPr>
      </w:pPr>
      <w:r w:rsidRPr="002D5FAB">
        <w:rPr>
          <w:noProof/>
          <w:sz w:val="28"/>
          <w:szCs w:val="28"/>
          <w:lang w:val="uk-UA"/>
        </w:rPr>
        <w:t>2.8.4.3. Перед початком проведення земляних робіт асфальтобетонне покриття повинно обрізатись бензорізом, грунт, вибраний з траншеї вивозиться повністю, а траншея на всю глибину засипається гравійно-піщаною сумішшю та щебенем з прошаровим трамбуванням і зволоженням.</w:t>
      </w:r>
    </w:p>
    <w:p w:rsidR="006549AA" w:rsidRPr="002D5FAB" w:rsidRDefault="006549AA" w:rsidP="006549AA">
      <w:pPr>
        <w:ind w:firstLine="720"/>
        <w:jc w:val="both"/>
        <w:rPr>
          <w:noProof/>
          <w:sz w:val="10"/>
          <w:szCs w:val="10"/>
          <w:lang w:val="uk-UA"/>
        </w:rPr>
      </w:pPr>
    </w:p>
    <w:p w:rsidR="006549AA" w:rsidRPr="002D5FAB" w:rsidRDefault="006549AA" w:rsidP="006549AA">
      <w:pPr>
        <w:tabs>
          <w:tab w:val="num" w:pos="0"/>
        </w:tabs>
        <w:ind w:firstLine="720"/>
        <w:jc w:val="both"/>
        <w:rPr>
          <w:noProof/>
          <w:sz w:val="28"/>
          <w:szCs w:val="28"/>
          <w:lang w:val="uk-UA"/>
        </w:rPr>
      </w:pPr>
      <w:r w:rsidRPr="002D5FAB">
        <w:rPr>
          <w:bCs/>
          <w:noProof/>
          <w:sz w:val="28"/>
          <w:szCs w:val="28"/>
          <w:lang w:val="uk-UA"/>
        </w:rPr>
        <w:t>2.8.4.4</w:t>
      </w:r>
      <w:r w:rsidRPr="002D5FAB">
        <w:rPr>
          <w:noProof/>
          <w:sz w:val="28"/>
          <w:szCs w:val="28"/>
          <w:lang w:val="uk-UA"/>
        </w:rPr>
        <w:t>. Після закінчення будівництва, реконструкції або ремонту підземних інженерних мереж та споруд виконавець зобов'язаний до здачі траншеї під відновлення шляхового покриття або зелених насаджень, прибрати залишки грунту та сміття до передачі розкопки під відновлення.</w:t>
      </w:r>
    </w:p>
    <w:p w:rsidR="006549AA" w:rsidRPr="002D5FAB" w:rsidRDefault="006549AA" w:rsidP="006549AA">
      <w:pPr>
        <w:tabs>
          <w:tab w:val="num" w:pos="0"/>
        </w:tabs>
        <w:ind w:firstLine="720"/>
        <w:jc w:val="both"/>
        <w:rPr>
          <w:noProof/>
          <w:sz w:val="10"/>
          <w:szCs w:val="10"/>
          <w:lang w:val="uk-UA"/>
        </w:rPr>
      </w:pPr>
    </w:p>
    <w:p w:rsidR="006549AA" w:rsidRPr="002D5FAB" w:rsidRDefault="006549AA" w:rsidP="006549AA">
      <w:pPr>
        <w:tabs>
          <w:tab w:val="num" w:pos="0"/>
        </w:tabs>
        <w:ind w:firstLine="720"/>
        <w:jc w:val="both"/>
        <w:rPr>
          <w:b/>
          <w:bCs/>
          <w:noProof/>
          <w:sz w:val="28"/>
          <w:szCs w:val="28"/>
          <w:lang w:val="uk-UA"/>
        </w:rPr>
      </w:pPr>
      <w:r w:rsidRPr="002D5FAB">
        <w:rPr>
          <w:b/>
          <w:bCs/>
          <w:noProof/>
          <w:sz w:val="28"/>
          <w:szCs w:val="28"/>
          <w:lang w:val="uk-UA"/>
        </w:rPr>
        <w:t>2.8</w:t>
      </w:r>
      <w:r w:rsidRPr="002D5FAB">
        <w:rPr>
          <w:b/>
          <w:bCs/>
          <w:noProof/>
          <w:sz w:val="28"/>
          <w:szCs w:val="28"/>
        </w:rPr>
        <w:t>.5. Аварійно-відновлювані роботи на підземних інженерних мережах</w:t>
      </w:r>
    </w:p>
    <w:p w:rsidR="006549AA" w:rsidRPr="002D5FAB" w:rsidRDefault="006549AA" w:rsidP="006549AA">
      <w:pPr>
        <w:tabs>
          <w:tab w:val="num" w:pos="0"/>
        </w:tabs>
        <w:ind w:firstLine="720"/>
        <w:jc w:val="both"/>
        <w:rPr>
          <w:noProof/>
          <w:sz w:val="28"/>
          <w:szCs w:val="28"/>
          <w:lang w:val="uk-UA"/>
        </w:rPr>
      </w:pPr>
      <w:r w:rsidRPr="002D5FAB">
        <w:rPr>
          <w:bCs/>
          <w:noProof/>
          <w:sz w:val="28"/>
          <w:szCs w:val="28"/>
          <w:lang w:val="uk-UA"/>
        </w:rPr>
        <w:t>2.8.5.1.</w:t>
      </w:r>
      <w:r w:rsidRPr="002D5FAB">
        <w:rPr>
          <w:noProof/>
          <w:sz w:val="28"/>
          <w:szCs w:val="28"/>
          <w:lang w:val="uk-UA"/>
        </w:rPr>
        <w:t xml:space="preserve"> Після отримання повідомлення про аварію власник мережі зобов'язаний викликати аварійну бригаду під керівництвом відповідальної особи і приступити до роботи, створивши безпечні умови для людей, руху транспорту, збереження розміщених поруч інженерних мереж.</w:t>
      </w:r>
    </w:p>
    <w:p w:rsidR="006549AA" w:rsidRPr="002D5FAB" w:rsidRDefault="006549AA" w:rsidP="006549AA">
      <w:pPr>
        <w:tabs>
          <w:tab w:val="num" w:pos="0"/>
        </w:tabs>
        <w:ind w:firstLine="720"/>
        <w:jc w:val="both"/>
        <w:rPr>
          <w:noProof/>
          <w:sz w:val="28"/>
          <w:szCs w:val="28"/>
          <w:lang w:val="uk-UA"/>
        </w:rPr>
      </w:pPr>
      <w:r w:rsidRPr="002D5FAB">
        <w:rPr>
          <w:bCs/>
          <w:noProof/>
          <w:sz w:val="28"/>
          <w:szCs w:val="28"/>
          <w:lang w:val="uk-UA"/>
        </w:rPr>
        <w:t>2.8.5.2</w:t>
      </w:r>
      <w:r w:rsidRPr="002D5FAB">
        <w:rPr>
          <w:noProof/>
          <w:sz w:val="28"/>
          <w:szCs w:val="28"/>
          <w:lang w:val="uk-UA"/>
        </w:rPr>
        <w:t>. Одночасно з відправкою аварійної бригади необхідно повідомити телефонограмою про характер і місце аварії організації, які мають суміжні з місцем аварії комунікації, департамент житлово-комунального господарства міської ради, управління контролю за благоустроєм міста міської ради та додатково при аварії на проїжджій частині - управління патрульної поліції Головного управління Національної поліції в Чернівецькій області,, МКП “МіськШЕП” .</w:t>
      </w:r>
    </w:p>
    <w:p w:rsidR="006549AA" w:rsidRPr="002D5FAB" w:rsidRDefault="006549AA" w:rsidP="006549AA">
      <w:pPr>
        <w:tabs>
          <w:tab w:val="num" w:pos="0"/>
        </w:tabs>
        <w:ind w:firstLine="720"/>
        <w:jc w:val="both"/>
        <w:rPr>
          <w:noProof/>
          <w:sz w:val="28"/>
          <w:szCs w:val="28"/>
          <w:lang w:val="uk-UA"/>
        </w:rPr>
      </w:pPr>
      <w:r w:rsidRPr="002D5FAB">
        <w:rPr>
          <w:bCs/>
          <w:noProof/>
          <w:sz w:val="28"/>
          <w:szCs w:val="28"/>
          <w:lang w:val="uk-UA"/>
        </w:rPr>
        <w:t>2.8.5.3.</w:t>
      </w:r>
      <w:r w:rsidRPr="002D5FAB">
        <w:rPr>
          <w:noProof/>
          <w:sz w:val="28"/>
          <w:szCs w:val="28"/>
          <w:lang w:val="uk-UA"/>
        </w:rPr>
        <w:t xml:space="preserve"> Організації, що мають суміжні з місцем аварії комунікації, при отриманні телефонограми, зобов'язані негайно направити на місце аварії свого представника, який повинен вказати розміщення відповідних комунікацій і стежити за дотриманням встановленого порядку виконання робіт.</w:t>
      </w:r>
    </w:p>
    <w:p w:rsidR="006549AA" w:rsidRPr="002D5FAB" w:rsidRDefault="006549AA" w:rsidP="006549AA">
      <w:pPr>
        <w:tabs>
          <w:tab w:val="num" w:pos="0"/>
        </w:tabs>
        <w:ind w:firstLine="720"/>
        <w:jc w:val="both"/>
        <w:rPr>
          <w:noProof/>
          <w:sz w:val="28"/>
          <w:szCs w:val="28"/>
          <w:lang w:val="uk-UA"/>
        </w:rPr>
      </w:pPr>
      <w:r w:rsidRPr="002D5FAB">
        <w:rPr>
          <w:bCs/>
          <w:noProof/>
          <w:sz w:val="28"/>
          <w:szCs w:val="28"/>
          <w:lang w:val="uk-UA"/>
        </w:rPr>
        <w:t>2.8.5.4</w:t>
      </w:r>
      <w:r w:rsidRPr="002D5FAB">
        <w:rPr>
          <w:noProof/>
          <w:sz w:val="28"/>
          <w:szCs w:val="28"/>
          <w:lang w:val="uk-UA"/>
        </w:rPr>
        <w:t xml:space="preserve">. Підприємство, організація, що приступили до проведення аварійно-відновлювальних робіт, впродовж доби повинні отримати по факту в </w:t>
      </w:r>
      <w:r w:rsidR="00D173DB" w:rsidRPr="002D5FAB">
        <w:rPr>
          <w:noProof/>
          <w:sz w:val="28"/>
          <w:szCs w:val="28"/>
          <w:lang w:val="uk-UA"/>
        </w:rPr>
        <w:t>управлінн</w:t>
      </w:r>
      <w:r w:rsidR="008D5742">
        <w:rPr>
          <w:noProof/>
          <w:sz w:val="28"/>
          <w:szCs w:val="28"/>
          <w:lang w:val="uk-UA"/>
        </w:rPr>
        <w:t>і</w:t>
      </w:r>
      <w:r w:rsidR="00D173DB" w:rsidRPr="002D5FAB">
        <w:rPr>
          <w:noProof/>
          <w:sz w:val="28"/>
          <w:szCs w:val="28"/>
          <w:lang w:val="uk-UA"/>
        </w:rPr>
        <w:t xml:space="preserve"> контролю за благоустроєм міста міської ради </w:t>
      </w:r>
      <w:r w:rsidRPr="002D5FAB">
        <w:rPr>
          <w:noProof/>
          <w:sz w:val="28"/>
          <w:szCs w:val="28"/>
          <w:lang w:val="uk-UA"/>
        </w:rPr>
        <w:t>ордер на проведення земляних робіт.</w:t>
      </w:r>
    </w:p>
    <w:p w:rsidR="006549AA" w:rsidRPr="002D5FAB" w:rsidRDefault="006549AA" w:rsidP="006549AA">
      <w:pPr>
        <w:tabs>
          <w:tab w:val="num" w:pos="0"/>
        </w:tabs>
        <w:ind w:firstLine="720"/>
        <w:jc w:val="both"/>
        <w:rPr>
          <w:noProof/>
          <w:sz w:val="24"/>
          <w:szCs w:val="24"/>
          <w:lang w:val="uk-UA"/>
        </w:rPr>
      </w:pPr>
    </w:p>
    <w:p w:rsidR="006549AA" w:rsidRPr="002D5FAB" w:rsidRDefault="006549AA" w:rsidP="006549AA">
      <w:pPr>
        <w:pStyle w:val="a7"/>
        <w:tabs>
          <w:tab w:val="num" w:pos="0"/>
        </w:tabs>
        <w:ind w:firstLine="720"/>
        <w:rPr>
          <w:b/>
          <w:sz w:val="28"/>
          <w:szCs w:val="28"/>
          <w:lang w:val="uk-UA"/>
        </w:rPr>
      </w:pPr>
      <w:r w:rsidRPr="002D5FAB">
        <w:rPr>
          <w:b/>
          <w:sz w:val="28"/>
          <w:szCs w:val="28"/>
          <w:lang w:val="uk-UA"/>
        </w:rPr>
        <w:t>2.8.6. Гарантії</w:t>
      </w:r>
    </w:p>
    <w:p w:rsidR="006549AA" w:rsidRPr="002D5FAB" w:rsidRDefault="006549AA" w:rsidP="006549AA">
      <w:pPr>
        <w:tabs>
          <w:tab w:val="num" w:pos="0"/>
        </w:tabs>
        <w:ind w:firstLine="720"/>
        <w:jc w:val="both"/>
        <w:rPr>
          <w:noProof/>
          <w:sz w:val="28"/>
          <w:szCs w:val="28"/>
          <w:lang w:val="uk-UA"/>
        </w:rPr>
      </w:pPr>
      <w:r w:rsidRPr="002D5FAB">
        <w:rPr>
          <w:noProof/>
          <w:sz w:val="28"/>
          <w:szCs w:val="28"/>
          <w:lang w:val="uk-UA"/>
        </w:rPr>
        <w:t>2.8.6.1 Виконавець земляних робіт забов’язаний дати гарантію на виконані відновлювальні роботи впродовж 36 місяців з моменту виконання робіт з відновлення покриття.</w:t>
      </w:r>
    </w:p>
    <w:p w:rsidR="006549AA" w:rsidRPr="002D5FAB" w:rsidRDefault="006549AA" w:rsidP="006549AA">
      <w:pPr>
        <w:tabs>
          <w:tab w:val="num" w:pos="0"/>
        </w:tabs>
        <w:ind w:firstLine="720"/>
        <w:jc w:val="both"/>
        <w:rPr>
          <w:noProof/>
          <w:sz w:val="10"/>
          <w:szCs w:val="10"/>
          <w:lang w:val="uk-UA"/>
        </w:rPr>
      </w:pPr>
    </w:p>
    <w:p w:rsidR="006549AA" w:rsidRPr="002D5FAB" w:rsidRDefault="006549AA" w:rsidP="006549AA">
      <w:pPr>
        <w:tabs>
          <w:tab w:val="num" w:pos="0"/>
        </w:tabs>
        <w:ind w:firstLine="720"/>
        <w:jc w:val="both"/>
        <w:rPr>
          <w:noProof/>
          <w:sz w:val="28"/>
          <w:szCs w:val="28"/>
        </w:rPr>
      </w:pPr>
      <w:r w:rsidRPr="002D5FAB">
        <w:rPr>
          <w:noProof/>
          <w:sz w:val="28"/>
          <w:szCs w:val="28"/>
          <w:lang w:val="uk-UA"/>
        </w:rPr>
        <w:t xml:space="preserve">2.8.6.2. Виявлені недоліки впродовж гарантійного терміну усуваються виконавцем земляних робіт </w:t>
      </w:r>
      <w:r w:rsidR="000B1FA0">
        <w:rPr>
          <w:noProof/>
          <w:sz w:val="28"/>
          <w:szCs w:val="28"/>
          <w:lang w:val="uk-UA"/>
        </w:rPr>
        <w:t>за власний рахунок впродовж 5</w:t>
      </w:r>
      <w:r w:rsidRPr="002D5FAB">
        <w:rPr>
          <w:noProof/>
          <w:sz w:val="28"/>
          <w:szCs w:val="28"/>
          <w:lang w:val="uk-UA"/>
        </w:rPr>
        <w:t xml:space="preserve"> </w:t>
      </w:r>
      <w:r w:rsidRPr="002D5FAB">
        <w:rPr>
          <w:noProof/>
          <w:sz w:val="28"/>
          <w:szCs w:val="28"/>
        </w:rPr>
        <w:t xml:space="preserve">робочих днів. </w:t>
      </w:r>
    </w:p>
    <w:p w:rsidR="006549AA" w:rsidRPr="002D5FAB" w:rsidRDefault="006549AA" w:rsidP="006549AA">
      <w:pPr>
        <w:tabs>
          <w:tab w:val="num" w:pos="0"/>
        </w:tabs>
        <w:ind w:firstLine="720"/>
        <w:jc w:val="both"/>
        <w:rPr>
          <w:noProof/>
          <w:sz w:val="10"/>
          <w:szCs w:val="10"/>
        </w:rPr>
      </w:pPr>
    </w:p>
    <w:p w:rsidR="006549AA" w:rsidRPr="002D5FAB" w:rsidRDefault="006549AA" w:rsidP="006549AA">
      <w:pPr>
        <w:tabs>
          <w:tab w:val="num" w:pos="0"/>
        </w:tabs>
        <w:ind w:firstLine="720"/>
        <w:jc w:val="both"/>
        <w:rPr>
          <w:noProof/>
          <w:sz w:val="28"/>
          <w:szCs w:val="28"/>
        </w:rPr>
      </w:pPr>
      <w:r w:rsidRPr="002D5FAB">
        <w:rPr>
          <w:noProof/>
          <w:sz w:val="28"/>
          <w:szCs w:val="28"/>
          <w:lang w:val="uk-UA"/>
        </w:rPr>
        <w:t>2.8</w:t>
      </w:r>
      <w:r w:rsidRPr="002D5FAB">
        <w:rPr>
          <w:noProof/>
          <w:sz w:val="28"/>
          <w:szCs w:val="28"/>
        </w:rPr>
        <w:t xml:space="preserve">.6.3. Якщо виконавець земляних робіт не усунув недоліки </w:t>
      </w:r>
      <w:r w:rsidRPr="002D5FAB">
        <w:rPr>
          <w:noProof/>
          <w:sz w:val="28"/>
          <w:szCs w:val="28"/>
          <w:lang w:val="uk-UA"/>
        </w:rPr>
        <w:t>впродовж</w:t>
      </w:r>
      <w:r w:rsidRPr="002D5FAB">
        <w:rPr>
          <w:noProof/>
          <w:sz w:val="28"/>
          <w:szCs w:val="28"/>
        </w:rPr>
        <w:t xml:space="preserve"> 10 робочих днів, недоліки може ліквідувати спеціалізоване комунальне підприємство з </w:t>
      </w:r>
      <w:r w:rsidRPr="002D5FAB">
        <w:rPr>
          <w:noProof/>
          <w:sz w:val="28"/>
          <w:szCs w:val="28"/>
          <w:lang w:val="uk-UA"/>
        </w:rPr>
        <w:t>подальшим</w:t>
      </w:r>
      <w:r w:rsidRPr="002D5FAB">
        <w:rPr>
          <w:noProof/>
          <w:sz w:val="28"/>
          <w:szCs w:val="28"/>
        </w:rPr>
        <w:t xml:space="preserve"> стягненням витрачених коштів з виконавця земляних робіт в добровільному або судовому порядку.</w:t>
      </w:r>
    </w:p>
    <w:p w:rsidR="006549AA" w:rsidRPr="002D5FAB" w:rsidRDefault="006549AA" w:rsidP="006549AA">
      <w:pPr>
        <w:tabs>
          <w:tab w:val="num" w:pos="0"/>
        </w:tabs>
        <w:ind w:firstLine="720"/>
        <w:jc w:val="both"/>
        <w:rPr>
          <w:noProof/>
          <w:sz w:val="10"/>
          <w:szCs w:val="10"/>
        </w:rPr>
      </w:pPr>
    </w:p>
    <w:p w:rsidR="006549AA" w:rsidRPr="002D5FAB" w:rsidRDefault="006549AA" w:rsidP="006549AA">
      <w:pPr>
        <w:tabs>
          <w:tab w:val="num" w:pos="0"/>
        </w:tabs>
        <w:ind w:firstLine="720"/>
        <w:jc w:val="both"/>
        <w:rPr>
          <w:b/>
          <w:noProof/>
          <w:sz w:val="28"/>
          <w:szCs w:val="28"/>
        </w:rPr>
      </w:pPr>
      <w:r w:rsidRPr="002D5FAB">
        <w:rPr>
          <w:b/>
          <w:noProof/>
          <w:sz w:val="28"/>
          <w:szCs w:val="28"/>
          <w:lang w:val="uk-UA"/>
        </w:rPr>
        <w:t>2.8</w:t>
      </w:r>
      <w:r w:rsidRPr="002D5FAB">
        <w:rPr>
          <w:b/>
          <w:noProof/>
          <w:sz w:val="28"/>
          <w:szCs w:val="28"/>
        </w:rPr>
        <w:t>.</w:t>
      </w:r>
      <w:r w:rsidRPr="002D5FAB">
        <w:rPr>
          <w:b/>
          <w:noProof/>
          <w:sz w:val="28"/>
          <w:szCs w:val="28"/>
          <w:lang w:val="uk-UA"/>
        </w:rPr>
        <w:t>7</w:t>
      </w:r>
      <w:r w:rsidRPr="002D5FAB">
        <w:rPr>
          <w:b/>
          <w:noProof/>
          <w:sz w:val="28"/>
          <w:szCs w:val="28"/>
        </w:rPr>
        <w:t>. Відповідальність</w:t>
      </w:r>
    </w:p>
    <w:p w:rsidR="006549AA" w:rsidRPr="002D5FAB" w:rsidRDefault="006549AA" w:rsidP="006549AA">
      <w:pPr>
        <w:tabs>
          <w:tab w:val="num" w:pos="0"/>
        </w:tabs>
        <w:ind w:firstLine="720"/>
        <w:jc w:val="both"/>
        <w:rPr>
          <w:sz w:val="28"/>
          <w:szCs w:val="28"/>
          <w:lang w:val="uk-UA"/>
        </w:rPr>
      </w:pPr>
      <w:r w:rsidRPr="002D5FAB">
        <w:rPr>
          <w:sz w:val="28"/>
          <w:szCs w:val="28"/>
          <w:lang w:val="uk-UA"/>
        </w:rPr>
        <w:t xml:space="preserve">2.8.7.1. У разі пошкодження чи знищення елементів благоустрою, комунікацій, інженерних мереж та інших об’єктів міської інфраструктури в ході проведення земляних робіт, винна юридична або фізична особа усуває пошкодження (проводить відновлювальні роботи) в повному обсязі власними силами або за домовленістю з балансоутримувачем, перераховує на його рахунок суму відновлювальної вартості. </w:t>
      </w:r>
    </w:p>
    <w:p w:rsidR="006549AA" w:rsidRPr="002D5FAB" w:rsidRDefault="006549AA" w:rsidP="006549AA">
      <w:pPr>
        <w:tabs>
          <w:tab w:val="num" w:pos="0"/>
        </w:tabs>
        <w:ind w:firstLine="720"/>
        <w:jc w:val="both"/>
        <w:rPr>
          <w:sz w:val="10"/>
          <w:szCs w:val="10"/>
          <w:lang w:val="uk-UA"/>
        </w:rPr>
      </w:pPr>
    </w:p>
    <w:p w:rsidR="006549AA" w:rsidRPr="002D5FAB" w:rsidRDefault="006549AA" w:rsidP="006549AA">
      <w:pPr>
        <w:tabs>
          <w:tab w:val="num" w:pos="0"/>
        </w:tabs>
        <w:ind w:firstLine="720"/>
        <w:jc w:val="both"/>
        <w:rPr>
          <w:noProof/>
          <w:sz w:val="28"/>
          <w:szCs w:val="22"/>
          <w:lang w:val="uk-UA"/>
        </w:rPr>
      </w:pPr>
      <w:r w:rsidRPr="002D5FAB">
        <w:rPr>
          <w:noProof/>
          <w:sz w:val="28"/>
          <w:szCs w:val="22"/>
          <w:lang w:val="uk-UA"/>
        </w:rPr>
        <w:t>2.8.7.2. У разі виявлення порушень при проведенні земляних робіт дозвіл (ордер) на порушення об’єктів благоустрою може бути анульованим управлінням контролю за благоустроєм міста міської ради в одностронньому порядку.</w:t>
      </w:r>
    </w:p>
    <w:p w:rsidR="006549AA" w:rsidRPr="002D5FAB" w:rsidRDefault="006549AA" w:rsidP="006549AA">
      <w:pPr>
        <w:tabs>
          <w:tab w:val="num" w:pos="0"/>
        </w:tabs>
        <w:ind w:firstLine="720"/>
        <w:jc w:val="both"/>
        <w:rPr>
          <w:noProof/>
          <w:sz w:val="28"/>
          <w:szCs w:val="22"/>
          <w:lang w:val="uk-UA"/>
        </w:rPr>
      </w:pPr>
    </w:p>
    <w:p w:rsidR="006549AA" w:rsidRPr="002D5FAB" w:rsidRDefault="006549AA" w:rsidP="006549AA">
      <w:pPr>
        <w:ind w:firstLine="709"/>
        <w:jc w:val="both"/>
        <w:rPr>
          <w:b/>
          <w:sz w:val="28"/>
          <w:szCs w:val="28"/>
          <w:lang w:val="uk-UA"/>
        </w:rPr>
      </w:pPr>
      <w:r w:rsidRPr="002D5FAB">
        <w:rPr>
          <w:b/>
          <w:noProof/>
          <w:sz w:val="28"/>
          <w:szCs w:val="22"/>
          <w:lang w:val="uk-UA"/>
        </w:rPr>
        <w:t xml:space="preserve">2.9. </w:t>
      </w:r>
      <w:r w:rsidRPr="002D5FAB">
        <w:rPr>
          <w:b/>
          <w:sz w:val="28"/>
          <w:szCs w:val="28"/>
          <w:lang w:val="uk-UA"/>
        </w:rPr>
        <w:t>Порядок влаштування відкритої заїзної кишені на вулично-шляховій мережі міста для тимчасового зберігання транспортних з</w:t>
      </w:r>
      <w:r w:rsidR="000B1FA0">
        <w:rPr>
          <w:b/>
          <w:sz w:val="28"/>
          <w:szCs w:val="28"/>
          <w:lang w:val="uk-UA"/>
        </w:rPr>
        <w:t>асобів без капітальної забудови</w:t>
      </w:r>
    </w:p>
    <w:p w:rsidR="006549AA" w:rsidRPr="002D5FAB" w:rsidRDefault="006549AA" w:rsidP="006549AA">
      <w:pPr>
        <w:ind w:firstLine="709"/>
        <w:jc w:val="center"/>
        <w:rPr>
          <w:b/>
          <w:sz w:val="28"/>
          <w:szCs w:val="28"/>
          <w:lang w:val="uk-UA"/>
        </w:rPr>
      </w:pPr>
    </w:p>
    <w:p w:rsidR="006549AA" w:rsidRPr="002D5FAB" w:rsidRDefault="006549AA" w:rsidP="006549AA">
      <w:pPr>
        <w:ind w:firstLine="708"/>
        <w:jc w:val="both"/>
        <w:rPr>
          <w:sz w:val="28"/>
          <w:szCs w:val="28"/>
          <w:lang w:val="uk-UA"/>
        </w:rPr>
      </w:pPr>
      <w:r w:rsidRPr="002D5FAB">
        <w:rPr>
          <w:b/>
          <w:sz w:val="28"/>
          <w:szCs w:val="28"/>
          <w:lang w:val="uk-UA"/>
        </w:rPr>
        <w:t>2.9.1.</w:t>
      </w:r>
      <w:r w:rsidRPr="002D5FAB">
        <w:rPr>
          <w:sz w:val="28"/>
          <w:szCs w:val="28"/>
          <w:lang w:val="uk-UA"/>
        </w:rPr>
        <w:t xml:space="preserve"> Влаштування відкритої заїзної кишені на вулично-шляховій мережі міста для тимчасового зберігання транспортних засобів без капітальної забудови здійснюється за рішенням суб’єкта господарювання з дотриманням</w:t>
      </w:r>
      <w:r w:rsidRPr="002D5FAB">
        <w:rPr>
          <w:lang w:val="uk-UA"/>
        </w:rPr>
        <w:t xml:space="preserve"> </w:t>
      </w:r>
      <w:r w:rsidRPr="002D5FAB">
        <w:rPr>
          <w:sz w:val="28"/>
          <w:szCs w:val="28"/>
          <w:lang w:val="uk-UA"/>
        </w:rPr>
        <w:t>вимог законодавства, державних стандартів, норм і правил.</w:t>
      </w:r>
    </w:p>
    <w:p w:rsidR="006549AA" w:rsidRPr="002D5FAB" w:rsidRDefault="006549AA" w:rsidP="006549AA">
      <w:pPr>
        <w:ind w:firstLine="708"/>
        <w:jc w:val="both"/>
        <w:rPr>
          <w:sz w:val="10"/>
          <w:szCs w:val="10"/>
          <w:lang w:val="uk-UA"/>
        </w:rPr>
      </w:pPr>
    </w:p>
    <w:p w:rsidR="006549AA" w:rsidRPr="002D5FAB" w:rsidRDefault="006549AA" w:rsidP="006549AA">
      <w:pPr>
        <w:ind w:firstLine="708"/>
        <w:jc w:val="both"/>
        <w:rPr>
          <w:sz w:val="28"/>
          <w:szCs w:val="28"/>
          <w:lang w:val="uk-UA"/>
        </w:rPr>
      </w:pPr>
      <w:r w:rsidRPr="002D5FAB">
        <w:rPr>
          <w:b/>
          <w:sz w:val="28"/>
          <w:szCs w:val="28"/>
          <w:lang w:val="uk-UA"/>
        </w:rPr>
        <w:t xml:space="preserve">2.9.2. </w:t>
      </w:r>
      <w:r w:rsidRPr="002D5FAB">
        <w:rPr>
          <w:sz w:val="28"/>
          <w:szCs w:val="28"/>
          <w:lang w:val="uk-UA"/>
        </w:rPr>
        <w:t>Суб’єкт господарювання, що має намір розмістити таку заїзну кишеню зобовʼязаний подати на розгляд департаменту житлово-комунального господарства міської ради заяву для отримання попереднього погодження місця розташування об’єкта.</w:t>
      </w:r>
    </w:p>
    <w:p w:rsidR="006549AA" w:rsidRPr="002D5FAB" w:rsidRDefault="006549AA" w:rsidP="006549AA">
      <w:pPr>
        <w:ind w:firstLine="708"/>
        <w:jc w:val="both"/>
        <w:rPr>
          <w:sz w:val="28"/>
          <w:szCs w:val="28"/>
          <w:lang w:val="uk-UA"/>
        </w:rPr>
      </w:pPr>
    </w:p>
    <w:p w:rsidR="006549AA" w:rsidRPr="002D5FAB" w:rsidRDefault="006549AA" w:rsidP="006549AA">
      <w:pPr>
        <w:ind w:firstLine="709"/>
        <w:jc w:val="both"/>
        <w:rPr>
          <w:sz w:val="28"/>
          <w:szCs w:val="28"/>
        </w:rPr>
      </w:pPr>
      <w:r w:rsidRPr="002D5FAB">
        <w:rPr>
          <w:b/>
          <w:sz w:val="28"/>
          <w:szCs w:val="28"/>
        </w:rPr>
        <w:t>2.9.3.</w:t>
      </w:r>
      <w:r w:rsidRPr="002D5FAB">
        <w:rPr>
          <w:sz w:val="28"/>
          <w:szCs w:val="28"/>
        </w:rPr>
        <w:t xml:space="preserve"> Суб’єкт господарювання звертається з заявою та з копією  попереднього погодження місця розташування об’єкта до управління патрульної поліції в Чернівецькій області за отриманням технічних умов на влаштування заїзної кишені на вулично-шляховій мережі міста для тимчасового зберігання транспортних засобів.</w:t>
      </w:r>
    </w:p>
    <w:p w:rsidR="006549AA" w:rsidRPr="002D5FAB" w:rsidRDefault="006549AA" w:rsidP="006549AA">
      <w:pPr>
        <w:ind w:firstLine="709"/>
        <w:jc w:val="both"/>
        <w:rPr>
          <w:sz w:val="10"/>
          <w:szCs w:val="10"/>
        </w:rPr>
      </w:pPr>
    </w:p>
    <w:p w:rsidR="006549AA" w:rsidRPr="002D5FAB" w:rsidRDefault="006549AA" w:rsidP="006549AA">
      <w:pPr>
        <w:pStyle w:val="aa"/>
        <w:shd w:val="clear" w:color="auto" w:fill="FFFFFF"/>
        <w:spacing w:before="0" w:after="101" w:line="183" w:lineRule="atLeast"/>
        <w:ind w:firstLine="708"/>
        <w:jc w:val="both"/>
        <w:textAlignment w:val="baseline"/>
        <w:rPr>
          <w:sz w:val="28"/>
          <w:szCs w:val="28"/>
          <w:lang w:val="uk-UA"/>
        </w:rPr>
      </w:pPr>
      <w:r w:rsidRPr="002D5FAB">
        <w:rPr>
          <w:b/>
          <w:sz w:val="28"/>
          <w:szCs w:val="28"/>
          <w:lang w:val="uk-UA"/>
        </w:rPr>
        <w:t>2.9.4.</w:t>
      </w:r>
      <w:r w:rsidRPr="002D5FAB">
        <w:rPr>
          <w:sz w:val="28"/>
          <w:szCs w:val="28"/>
          <w:lang w:val="uk-UA"/>
        </w:rPr>
        <w:t xml:space="preserve"> Надані департаментом житлово-комунального господарства міської ради попереднє погодження місця розташування об’єкта та </w:t>
      </w:r>
      <w:r w:rsidRPr="002D5FAB">
        <w:rPr>
          <w:sz w:val="28"/>
          <w:szCs w:val="28"/>
          <w:lang w:val="uk-UA"/>
        </w:rPr>
        <w:lastRenderedPageBreak/>
        <w:t>управлінням патрульної поліції в Чернівецькій області  технічних умов на влаштування заїзної кишені є складовими частинами для виготовлення суб’єктом господарювання відповідної про</w:t>
      </w:r>
      <w:r w:rsidR="000B1FA0">
        <w:rPr>
          <w:sz w:val="28"/>
          <w:szCs w:val="28"/>
          <w:lang w:val="uk-UA"/>
        </w:rPr>
        <w:t>є</w:t>
      </w:r>
      <w:r w:rsidRPr="002D5FAB">
        <w:rPr>
          <w:sz w:val="28"/>
          <w:szCs w:val="28"/>
          <w:lang w:val="uk-UA"/>
        </w:rPr>
        <w:t>ктної документації.</w:t>
      </w:r>
    </w:p>
    <w:p w:rsidR="006549AA" w:rsidRPr="002D5FAB" w:rsidRDefault="006549AA" w:rsidP="006549AA">
      <w:pPr>
        <w:ind w:firstLine="708"/>
        <w:jc w:val="both"/>
        <w:rPr>
          <w:sz w:val="28"/>
          <w:szCs w:val="28"/>
          <w:lang w:val="uk-UA"/>
        </w:rPr>
      </w:pPr>
      <w:r w:rsidRPr="002D5FAB">
        <w:rPr>
          <w:b/>
          <w:sz w:val="28"/>
          <w:szCs w:val="28"/>
          <w:lang w:val="uk-UA"/>
        </w:rPr>
        <w:t>2.9.5.</w:t>
      </w:r>
      <w:r w:rsidRPr="002D5FAB">
        <w:rPr>
          <w:sz w:val="28"/>
          <w:szCs w:val="28"/>
          <w:lang w:val="uk-UA"/>
        </w:rPr>
        <w:t xml:space="preserve"> Суб’єкт господарювання, що має намір розмістити заїзну кишеню зобов’язаний виготовити, у встановленому законодавством порядку, про</w:t>
      </w:r>
      <w:r w:rsidR="000B1FA0">
        <w:rPr>
          <w:sz w:val="28"/>
          <w:szCs w:val="28"/>
          <w:lang w:val="uk-UA"/>
        </w:rPr>
        <w:t>є</w:t>
      </w:r>
      <w:r w:rsidRPr="002D5FAB">
        <w:rPr>
          <w:sz w:val="28"/>
          <w:szCs w:val="28"/>
          <w:lang w:val="uk-UA"/>
        </w:rPr>
        <w:t xml:space="preserve">ктну документацію і подати її на розгляд департаменту житлово-комунального господарства міської ради,  департаменту містобудівного комплексу та земельних відносин міської ради та управлінню патрульної поліції в Чернівецькій області з метою врахування в проекті вимог містобудівної документації та інженерної інфраструктури міста. </w:t>
      </w:r>
    </w:p>
    <w:p w:rsidR="006549AA" w:rsidRPr="002D5FAB" w:rsidRDefault="006549AA" w:rsidP="006549AA">
      <w:pPr>
        <w:ind w:firstLine="708"/>
        <w:jc w:val="both"/>
        <w:rPr>
          <w:sz w:val="10"/>
          <w:szCs w:val="10"/>
          <w:lang w:val="uk-UA"/>
        </w:rPr>
      </w:pPr>
    </w:p>
    <w:p w:rsidR="006549AA" w:rsidRPr="002D5FAB" w:rsidRDefault="006549AA" w:rsidP="006549AA">
      <w:pPr>
        <w:tabs>
          <w:tab w:val="num" w:pos="0"/>
        </w:tabs>
        <w:ind w:firstLine="720"/>
        <w:jc w:val="both"/>
        <w:rPr>
          <w:noProof/>
          <w:sz w:val="24"/>
          <w:szCs w:val="24"/>
          <w:lang w:val="uk-UA"/>
        </w:rPr>
      </w:pPr>
    </w:p>
    <w:p w:rsidR="006549AA" w:rsidRPr="002D5FAB" w:rsidRDefault="006549AA" w:rsidP="006549AA">
      <w:pPr>
        <w:tabs>
          <w:tab w:val="num" w:pos="0"/>
        </w:tabs>
        <w:ind w:firstLine="720"/>
        <w:jc w:val="both"/>
        <w:rPr>
          <w:sz w:val="28"/>
          <w:szCs w:val="28"/>
          <w:lang w:val="uk-UA"/>
        </w:rPr>
      </w:pPr>
      <w:r w:rsidRPr="002D5FAB">
        <w:rPr>
          <w:b/>
          <w:noProof/>
          <w:sz w:val="28"/>
          <w:szCs w:val="22"/>
          <w:lang w:val="uk-UA"/>
        </w:rPr>
        <w:t xml:space="preserve">2.10. Самовільно </w:t>
      </w:r>
      <w:r w:rsidRPr="002D5FAB">
        <w:rPr>
          <w:b/>
          <w:sz w:val="28"/>
          <w:szCs w:val="28"/>
          <w:lang w:val="uk-UA"/>
        </w:rPr>
        <w:t>розміщені (встановлені)</w:t>
      </w:r>
      <w:r w:rsidRPr="002D5FAB">
        <w:rPr>
          <w:sz w:val="28"/>
          <w:szCs w:val="28"/>
          <w:lang w:val="uk-UA"/>
        </w:rPr>
        <w:t xml:space="preserve"> тимчасові споруди для провадження підприємницької діяльності, літні майданчики, рекламні носії, засоби пересувної дрібнороздрібної торговельної мережі, об’єкти сезонної дрібнороздрібної торговельної мережі тощо підлягають демонтажу  відповідно до Порядку, затвердженого виконавчого комітету міської ради. </w:t>
      </w:r>
    </w:p>
    <w:p w:rsidR="006549AA" w:rsidRPr="002D5FAB" w:rsidRDefault="006549AA" w:rsidP="006549AA">
      <w:pPr>
        <w:tabs>
          <w:tab w:val="num" w:pos="0"/>
        </w:tabs>
        <w:ind w:firstLine="720"/>
        <w:jc w:val="both"/>
        <w:rPr>
          <w:b/>
          <w:noProof/>
          <w:sz w:val="10"/>
          <w:szCs w:val="10"/>
          <w:lang w:val="uk-UA"/>
        </w:rPr>
      </w:pPr>
    </w:p>
    <w:p w:rsidR="006549AA" w:rsidRPr="002D5FAB" w:rsidRDefault="006549AA" w:rsidP="006549AA">
      <w:pPr>
        <w:pStyle w:val="rvps7"/>
        <w:spacing w:before="150" w:beforeAutospacing="0" w:after="150" w:afterAutospacing="0"/>
        <w:ind w:left="450" w:right="450"/>
        <w:jc w:val="center"/>
        <w:rPr>
          <w:sz w:val="32"/>
          <w:szCs w:val="32"/>
          <w:lang w:val="uk-UA"/>
        </w:rPr>
      </w:pPr>
      <w:r w:rsidRPr="002D5FAB">
        <w:rPr>
          <w:rStyle w:val="rvts15"/>
          <w:b/>
          <w:bCs/>
          <w:sz w:val="32"/>
          <w:szCs w:val="32"/>
          <w:lang w:val="uk-UA"/>
        </w:rPr>
        <w:t xml:space="preserve">3. Вимоги до впорядкування територій підприємств, установ, організацій, громадян – </w:t>
      </w:r>
      <w:r w:rsidRPr="002D5FAB">
        <w:rPr>
          <w:b/>
          <w:sz w:val="32"/>
          <w:szCs w:val="32"/>
          <w:lang w:val="uk-UA"/>
        </w:rPr>
        <w:t>суб’єктів підприємницької діяльності та громадян</w:t>
      </w:r>
      <w:r w:rsidRPr="002D5FAB">
        <w:rPr>
          <w:rStyle w:val="rvts15"/>
          <w:b/>
          <w:bCs/>
          <w:sz w:val="32"/>
          <w:szCs w:val="32"/>
          <w:lang w:val="uk-UA"/>
        </w:rPr>
        <w:t xml:space="preserve">  у сфері благоустрою населених пунктів</w:t>
      </w:r>
    </w:p>
    <w:p w:rsidR="006549AA" w:rsidRPr="002D5FAB" w:rsidRDefault="006549AA" w:rsidP="006549AA">
      <w:pPr>
        <w:pStyle w:val="rvps2"/>
        <w:spacing w:before="0" w:beforeAutospacing="0" w:after="150" w:afterAutospacing="0"/>
        <w:ind w:firstLine="720"/>
        <w:jc w:val="both"/>
        <w:rPr>
          <w:sz w:val="28"/>
          <w:szCs w:val="28"/>
          <w:lang w:val="uk-UA"/>
        </w:rPr>
      </w:pPr>
      <w:r w:rsidRPr="002D5FAB">
        <w:rPr>
          <w:b/>
          <w:sz w:val="28"/>
          <w:szCs w:val="28"/>
          <w:lang w:val="uk-UA"/>
        </w:rPr>
        <w:t>3.1</w:t>
      </w:r>
      <w:r w:rsidRPr="002D5FAB">
        <w:rPr>
          <w:sz w:val="28"/>
          <w:szCs w:val="28"/>
          <w:lang w:val="uk-UA"/>
        </w:rPr>
        <w:t>.  Підприємства, установи й організації на власних та закріплених територіях повинні здійснювати увесь комплекс робіт, спрямованих на забезпечення та постійне підтримання чистоти і порядку, збереження зелених насаджень:</w:t>
      </w:r>
    </w:p>
    <w:p w:rsidR="006549AA" w:rsidRPr="002D5FAB" w:rsidRDefault="006549AA" w:rsidP="006549AA">
      <w:pPr>
        <w:tabs>
          <w:tab w:val="left" w:pos="0"/>
        </w:tabs>
        <w:ind w:right="1" w:firstLine="708"/>
        <w:jc w:val="both"/>
        <w:rPr>
          <w:sz w:val="28"/>
          <w:szCs w:val="28"/>
          <w:lang w:val="uk-UA"/>
        </w:rPr>
      </w:pPr>
      <w:r w:rsidRPr="002D5FAB">
        <w:rPr>
          <w:b/>
          <w:sz w:val="28"/>
          <w:szCs w:val="28"/>
          <w:lang w:val="uk-UA"/>
        </w:rPr>
        <w:t>3.1.1.</w:t>
      </w:r>
      <w:r w:rsidRPr="002D5FAB">
        <w:rPr>
          <w:sz w:val="28"/>
          <w:szCs w:val="28"/>
          <w:lang w:val="uk-UA"/>
        </w:rPr>
        <w:t xml:space="preserve"> </w:t>
      </w:r>
      <w:r w:rsidRPr="002D5FAB">
        <w:rPr>
          <w:sz w:val="28"/>
          <w:szCs w:val="28"/>
          <w:lang w:val="uk-UA"/>
        </w:rPr>
        <w:tab/>
        <w:t>Здійснювати благоустрій закріплених відповідними рішеннями виконавчого комітету міської ради  територій за затверджен</w:t>
      </w:r>
      <w:r w:rsidR="000B1FA0">
        <w:rPr>
          <w:sz w:val="28"/>
          <w:szCs w:val="28"/>
          <w:lang w:val="uk-UA"/>
        </w:rPr>
        <w:t>ими у встановленому порядку проє</w:t>
      </w:r>
      <w:r w:rsidRPr="002D5FAB">
        <w:rPr>
          <w:sz w:val="28"/>
          <w:szCs w:val="28"/>
          <w:lang w:val="uk-UA"/>
        </w:rPr>
        <w:t>ктами та технологіями, які передбачають забезпечення естетики і дизайну міського середовища, сучасних вимог щодо механізованого прибирання і утримання дорожнього покриття, площ, бульварів, внутрішньоквартальних та прибудинкових територій, газонів, зелених насаджень тощо.</w:t>
      </w:r>
    </w:p>
    <w:p w:rsidR="006549AA" w:rsidRPr="002D5FAB" w:rsidRDefault="006549AA" w:rsidP="006549AA">
      <w:pPr>
        <w:shd w:val="clear" w:color="auto" w:fill="FFFFFF"/>
        <w:tabs>
          <w:tab w:val="left" w:pos="0"/>
        </w:tabs>
        <w:ind w:right="1" w:firstLine="708"/>
        <w:jc w:val="both"/>
        <w:rPr>
          <w:sz w:val="10"/>
          <w:szCs w:val="10"/>
          <w:lang w:val="uk-UA"/>
        </w:rPr>
      </w:pPr>
    </w:p>
    <w:p w:rsidR="006549AA" w:rsidRPr="002D5FAB" w:rsidRDefault="006549AA" w:rsidP="006549AA">
      <w:pPr>
        <w:shd w:val="clear" w:color="auto" w:fill="FFFFFF"/>
        <w:tabs>
          <w:tab w:val="left" w:pos="0"/>
        </w:tabs>
        <w:ind w:right="1" w:firstLine="708"/>
        <w:jc w:val="both"/>
        <w:rPr>
          <w:sz w:val="28"/>
          <w:szCs w:val="28"/>
          <w:lang w:val="uk-UA"/>
        </w:rPr>
      </w:pPr>
      <w:r w:rsidRPr="002D5FAB">
        <w:rPr>
          <w:b/>
          <w:sz w:val="28"/>
          <w:szCs w:val="28"/>
          <w:lang w:val="uk-UA"/>
        </w:rPr>
        <w:t>3.1.2.</w:t>
      </w:r>
      <w:r w:rsidRPr="002D5FAB">
        <w:rPr>
          <w:sz w:val="28"/>
          <w:szCs w:val="28"/>
          <w:lang w:val="uk-UA"/>
        </w:rPr>
        <w:t xml:space="preserve"> Забезпечувати належний технічний стан шляхів, тротуарів та інших твердих покрить на територіях житлової забудови, а також малих архітектурних форм, дорожніх знаків, декоративних скульптур.</w:t>
      </w:r>
    </w:p>
    <w:p w:rsidR="006549AA" w:rsidRPr="002D5FAB" w:rsidRDefault="006549AA" w:rsidP="006549AA">
      <w:pPr>
        <w:shd w:val="clear" w:color="auto" w:fill="FFFFFF"/>
        <w:tabs>
          <w:tab w:val="left" w:pos="0"/>
        </w:tabs>
        <w:ind w:right="1"/>
        <w:jc w:val="both"/>
        <w:rPr>
          <w:sz w:val="10"/>
          <w:szCs w:val="10"/>
          <w:lang w:val="uk-UA"/>
        </w:rPr>
      </w:pPr>
      <w:r w:rsidRPr="002D5FAB">
        <w:rPr>
          <w:sz w:val="10"/>
          <w:szCs w:val="10"/>
          <w:lang w:val="uk-UA"/>
        </w:rPr>
        <w:tab/>
      </w:r>
    </w:p>
    <w:p w:rsidR="006549AA" w:rsidRPr="002D5FAB" w:rsidRDefault="006549AA" w:rsidP="006549AA">
      <w:pPr>
        <w:shd w:val="clear" w:color="auto" w:fill="FFFFFF"/>
        <w:tabs>
          <w:tab w:val="left" w:pos="0"/>
        </w:tabs>
        <w:ind w:right="1"/>
        <w:jc w:val="both"/>
        <w:rPr>
          <w:sz w:val="28"/>
          <w:szCs w:val="28"/>
          <w:lang w:val="uk-UA"/>
        </w:rPr>
      </w:pPr>
      <w:r w:rsidRPr="002D5FAB">
        <w:rPr>
          <w:sz w:val="28"/>
          <w:szCs w:val="28"/>
          <w:lang w:val="uk-UA"/>
        </w:rPr>
        <w:t xml:space="preserve">        </w:t>
      </w:r>
      <w:r w:rsidRPr="002D5FAB">
        <w:rPr>
          <w:b/>
          <w:sz w:val="28"/>
          <w:szCs w:val="28"/>
          <w:lang w:val="uk-UA"/>
        </w:rPr>
        <w:t xml:space="preserve"> 3.1.3. </w:t>
      </w:r>
      <w:r w:rsidRPr="002D5FAB">
        <w:rPr>
          <w:sz w:val="28"/>
          <w:szCs w:val="28"/>
          <w:lang w:val="uk-UA"/>
        </w:rPr>
        <w:t>Утримувати в належному стані будинки і споруди, дитячі і спортивні майданчики, будинкові знаки, вуличні і дорожні покажчики, огорожі, павільйони, кіоски, рекламні конструкції, вітрини, вивіски, паркани, кабіни телефонів-автоматів, покриття вулиць і тротуарів, бордюри, поребрики, зливові приймальні та оглядові колодязі, опори зовнішнього електроосвітлення та контактної мережі, будівельні і ремонтні майданчики та прилеглу до них територію.</w:t>
      </w:r>
    </w:p>
    <w:p w:rsidR="006549AA" w:rsidRPr="002D5FAB" w:rsidRDefault="006549AA" w:rsidP="006549AA">
      <w:pPr>
        <w:shd w:val="clear" w:color="auto" w:fill="FFFFFF"/>
        <w:tabs>
          <w:tab w:val="left" w:pos="0"/>
        </w:tabs>
        <w:ind w:right="1"/>
        <w:jc w:val="both"/>
        <w:rPr>
          <w:sz w:val="10"/>
          <w:szCs w:val="10"/>
          <w:lang w:val="uk-UA"/>
        </w:rPr>
      </w:pPr>
    </w:p>
    <w:p w:rsidR="006549AA" w:rsidRPr="002D5FAB" w:rsidRDefault="006549AA" w:rsidP="006549AA">
      <w:pPr>
        <w:shd w:val="clear" w:color="auto" w:fill="FFFFFF"/>
        <w:tabs>
          <w:tab w:val="left" w:pos="0"/>
        </w:tabs>
        <w:ind w:right="1"/>
        <w:jc w:val="both"/>
        <w:rPr>
          <w:sz w:val="28"/>
          <w:szCs w:val="28"/>
          <w:lang w:val="uk-UA"/>
        </w:rPr>
      </w:pPr>
      <w:r w:rsidRPr="002D5FAB">
        <w:rPr>
          <w:sz w:val="28"/>
          <w:szCs w:val="28"/>
          <w:lang w:val="uk-UA"/>
        </w:rPr>
        <w:lastRenderedPageBreak/>
        <w:tab/>
      </w:r>
      <w:r w:rsidRPr="002D5FAB">
        <w:rPr>
          <w:b/>
          <w:sz w:val="28"/>
          <w:szCs w:val="28"/>
          <w:lang w:val="uk-UA"/>
        </w:rPr>
        <w:t xml:space="preserve">3.1.4. </w:t>
      </w:r>
      <w:r w:rsidRPr="002D5FAB">
        <w:rPr>
          <w:sz w:val="28"/>
          <w:szCs w:val="28"/>
          <w:lang w:val="uk-UA"/>
        </w:rPr>
        <w:t>Власники будівель, споруд, житлових будинків встановлюють на них будинкові знаки (назва вулиці і номерний знак) та флагшток і утримують їх в належному естетичному, санітарному та технічному стані.</w:t>
      </w:r>
    </w:p>
    <w:p w:rsidR="006549AA" w:rsidRPr="002D5FAB" w:rsidRDefault="006549AA" w:rsidP="006549AA">
      <w:pPr>
        <w:shd w:val="clear" w:color="auto" w:fill="FFFFFF"/>
        <w:tabs>
          <w:tab w:val="left" w:pos="0"/>
        </w:tabs>
        <w:ind w:right="1"/>
        <w:jc w:val="both"/>
        <w:rPr>
          <w:sz w:val="10"/>
          <w:szCs w:val="10"/>
          <w:lang w:val="uk-UA"/>
        </w:rPr>
      </w:pPr>
    </w:p>
    <w:p w:rsidR="006549AA" w:rsidRPr="002D5FAB" w:rsidRDefault="006549AA" w:rsidP="006549AA">
      <w:pPr>
        <w:shd w:val="clear" w:color="auto" w:fill="FFFFFF"/>
        <w:tabs>
          <w:tab w:val="left" w:pos="0"/>
        </w:tabs>
        <w:ind w:right="1"/>
        <w:jc w:val="both"/>
        <w:rPr>
          <w:sz w:val="28"/>
          <w:szCs w:val="28"/>
          <w:lang w:val="uk-UA"/>
        </w:rPr>
      </w:pPr>
      <w:r w:rsidRPr="002D5FAB">
        <w:rPr>
          <w:sz w:val="28"/>
          <w:szCs w:val="28"/>
          <w:lang w:val="uk-UA"/>
        </w:rPr>
        <w:t xml:space="preserve">         </w:t>
      </w:r>
      <w:r w:rsidRPr="002D5FAB">
        <w:rPr>
          <w:b/>
          <w:sz w:val="28"/>
          <w:szCs w:val="28"/>
          <w:lang w:val="uk-UA"/>
        </w:rPr>
        <w:t>3.1.5.</w:t>
      </w:r>
      <w:r w:rsidRPr="002D5FAB">
        <w:rPr>
          <w:sz w:val="28"/>
          <w:szCs w:val="28"/>
          <w:lang w:val="uk-UA"/>
        </w:rPr>
        <w:t xml:space="preserve"> Зовнішній благоустрій ділянок забудови повинен включати влаштування проїздів, доріжок, майданчиків, озеленення територій тощо.</w:t>
      </w:r>
    </w:p>
    <w:p w:rsidR="006549AA" w:rsidRPr="002D5FAB" w:rsidRDefault="006549AA" w:rsidP="006549AA">
      <w:pPr>
        <w:shd w:val="clear" w:color="auto" w:fill="FFFFFF"/>
        <w:tabs>
          <w:tab w:val="left" w:pos="0"/>
        </w:tabs>
        <w:ind w:right="1"/>
        <w:jc w:val="both"/>
        <w:rPr>
          <w:sz w:val="10"/>
          <w:szCs w:val="10"/>
          <w:lang w:val="uk-UA"/>
        </w:rPr>
      </w:pPr>
    </w:p>
    <w:p w:rsidR="006549AA" w:rsidRPr="002D5FAB" w:rsidRDefault="006549AA" w:rsidP="006549AA">
      <w:pPr>
        <w:shd w:val="clear" w:color="auto" w:fill="FFFFFF"/>
        <w:tabs>
          <w:tab w:val="left" w:pos="0"/>
        </w:tabs>
        <w:ind w:right="1"/>
        <w:jc w:val="both"/>
        <w:rPr>
          <w:sz w:val="28"/>
          <w:szCs w:val="28"/>
          <w:lang w:val="uk-UA"/>
        </w:rPr>
      </w:pPr>
      <w:r w:rsidRPr="002D5FAB">
        <w:rPr>
          <w:sz w:val="28"/>
          <w:szCs w:val="28"/>
          <w:lang w:val="uk-UA"/>
        </w:rPr>
        <w:tab/>
      </w:r>
      <w:r w:rsidRPr="002D5FAB">
        <w:rPr>
          <w:b/>
          <w:sz w:val="28"/>
          <w:szCs w:val="28"/>
          <w:lang w:val="uk-UA"/>
        </w:rPr>
        <w:t>3.1.6.</w:t>
      </w:r>
      <w:r w:rsidRPr="002D5FAB">
        <w:rPr>
          <w:sz w:val="28"/>
          <w:szCs w:val="28"/>
          <w:lang w:val="uk-UA"/>
        </w:rPr>
        <w:t xml:space="preserve"> Здійснювати влаштування огорож земельних ділянок індивідуальної забудови з урахуванням нормативних вимог щодо інсоляції територій суміжних земельних ділянок.</w:t>
      </w:r>
    </w:p>
    <w:p w:rsidR="006549AA" w:rsidRPr="002D5FAB" w:rsidRDefault="006549AA" w:rsidP="006549AA">
      <w:pPr>
        <w:shd w:val="clear" w:color="auto" w:fill="FFFFFF"/>
        <w:tabs>
          <w:tab w:val="left" w:pos="0"/>
        </w:tabs>
        <w:ind w:right="1"/>
        <w:jc w:val="both"/>
        <w:rPr>
          <w:sz w:val="10"/>
          <w:szCs w:val="10"/>
          <w:lang w:val="uk-UA"/>
        </w:rPr>
      </w:pPr>
    </w:p>
    <w:p w:rsidR="006549AA" w:rsidRPr="002D5FAB" w:rsidRDefault="006549AA" w:rsidP="006549AA">
      <w:pPr>
        <w:shd w:val="clear" w:color="auto" w:fill="FFFFFF"/>
        <w:tabs>
          <w:tab w:val="left" w:pos="0"/>
          <w:tab w:val="left" w:pos="1022"/>
        </w:tabs>
        <w:ind w:right="1"/>
        <w:jc w:val="both"/>
        <w:rPr>
          <w:sz w:val="10"/>
          <w:szCs w:val="10"/>
          <w:lang w:val="uk-UA"/>
        </w:rPr>
      </w:pPr>
      <w:r w:rsidRPr="002D5FAB">
        <w:rPr>
          <w:sz w:val="10"/>
          <w:szCs w:val="10"/>
          <w:lang w:val="uk-UA"/>
        </w:rPr>
        <w:t xml:space="preserve">         </w:t>
      </w:r>
    </w:p>
    <w:p w:rsidR="006549AA" w:rsidRPr="002D5FAB" w:rsidRDefault="006549AA" w:rsidP="006549AA">
      <w:pPr>
        <w:shd w:val="clear" w:color="auto" w:fill="FFFFFF"/>
        <w:tabs>
          <w:tab w:val="left" w:pos="0"/>
          <w:tab w:val="left" w:pos="1022"/>
        </w:tabs>
        <w:ind w:right="1"/>
        <w:jc w:val="both"/>
        <w:rPr>
          <w:sz w:val="28"/>
          <w:szCs w:val="28"/>
          <w:lang w:val="uk-UA"/>
        </w:rPr>
      </w:pPr>
      <w:r w:rsidRPr="002D5FAB">
        <w:rPr>
          <w:sz w:val="28"/>
          <w:szCs w:val="28"/>
          <w:lang w:val="uk-UA"/>
        </w:rPr>
        <w:t xml:space="preserve">           </w:t>
      </w:r>
      <w:r w:rsidRPr="002D5FAB">
        <w:rPr>
          <w:b/>
          <w:sz w:val="28"/>
          <w:szCs w:val="28"/>
          <w:lang w:val="uk-UA"/>
        </w:rPr>
        <w:t>3.1.</w:t>
      </w:r>
      <w:r>
        <w:rPr>
          <w:b/>
          <w:sz w:val="28"/>
          <w:szCs w:val="28"/>
          <w:lang w:val="uk-UA"/>
        </w:rPr>
        <w:t>7</w:t>
      </w:r>
      <w:r w:rsidRPr="002D5FAB">
        <w:rPr>
          <w:b/>
          <w:sz w:val="28"/>
          <w:szCs w:val="28"/>
          <w:lang w:val="uk-UA"/>
        </w:rPr>
        <w:t xml:space="preserve">. </w:t>
      </w:r>
      <w:r w:rsidRPr="002D5FAB">
        <w:rPr>
          <w:sz w:val="28"/>
          <w:szCs w:val="28"/>
          <w:lang w:val="uk-UA"/>
        </w:rPr>
        <w:t>Забезпечувати прибиран</w:t>
      </w:r>
      <w:r w:rsidR="002C0BC4">
        <w:rPr>
          <w:sz w:val="28"/>
          <w:szCs w:val="28"/>
          <w:lang w:val="uk-UA"/>
        </w:rPr>
        <w:t xml:space="preserve">ня парків, скверів, садів </w:t>
      </w:r>
      <w:r w:rsidRPr="002D5FAB">
        <w:rPr>
          <w:sz w:val="28"/>
          <w:szCs w:val="28"/>
          <w:lang w:val="uk-UA"/>
        </w:rPr>
        <w:t>та територій, які знаходяться на балансі, а також територій, закріплених за ними відповідними рішеннями виконавчих виконавчого комітету міської ради згідно з затвердженими санітарними нормами.</w:t>
      </w:r>
    </w:p>
    <w:p w:rsidR="006549AA" w:rsidRPr="002D5FAB" w:rsidRDefault="006549AA" w:rsidP="006549AA">
      <w:pPr>
        <w:shd w:val="clear" w:color="auto" w:fill="FFFFFF"/>
        <w:tabs>
          <w:tab w:val="left" w:pos="0"/>
          <w:tab w:val="left" w:pos="1022"/>
        </w:tabs>
        <w:ind w:right="1"/>
        <w:jc w:val="both"/>
        <w:rPr>
          <w:sz w:val="10"/>
          <w:szCs w:val="10"/>
          <w:lang w:val="uk-UA"/>
        </w:rPr>
      </w:pPr>
    </w:p>
    <w:p w:rsidR="006549AA" w:rsidRPr="002D5FAB" w:rsidRDefault="006549AA" w:rsidP="006549AA">
      <w:pPr>
        <w:tabs>
          <w:tab w:val="left" w:pos="0"/>
        </w:tabs>
        <w:ind w:right="1" w:firstLine="708"/>
        <w:jc w:val="both"/>
        <w:rPr>
          <w:sz w:val="28"/>
          <w:szCs w:val="28"/>
          <w:lang w:val="uk-UA"/>
        </w:rPr>
      </w:pPr>
      <w:r w:rsidRPr="002D5FAB">
        <w:rPr>
          <w:b/>
          <w:sz w:val="28"/>
          <w:szCs w:val="28"/>
          <w:lang w:val="uk-UA"/>
        </w:rPr>
        <w:t>3.1.</w:t>
      </w:r>
      <w:r>
        <w:rPr>
          <w:b/>
          <w:sz w:val="28"/>
          <w:szCs w:val="28"/>
          <w:lang w:val="uk-UA"/>
        </w:rPr>
        <w:t>8</w:t>
      </w:r>
      <w:r w:rsidRPr="002D5FAB">
        <w:rPr>
          <w:b/>
          <w:sz w:val="28"/>
          <w:szCs w:val="28"/>
          <w:lang w:val="uk-UA"/>
        </w:rPr>
        <w:t>.</w:t>
      </w:r>
      <w:r w:rsidRPr="002D5FAB">
        <w:rPr>
          <w:sz w:val="28"/>
          <w:szCs w:val="28"/>
          <w:lang w:val="uk-UA"/>
        </w:rPr>
        <w:t xml:space="preserve"> Забезпечувати належний санітарний стан територій прибирання незалежно від того, працюють чи не працюють підприємства, установи, організації та підприємницькі об’єкти, а громадяни – власники будинків – незалежно від проживання.</w:t>
      </w:r>
    </w:p>
    <w:p w:rsidR="006549AA" w:rsidRPr="002D5FAB" w:rsidRDefault="006549AA" w:rsidP="006549AA">
      <w:pPr>
        <w:shd w:val="clear" w:color="auto" w:fill="FFFFFF"/>
        <w:tabs>
          <w:tab w:val="left" w:pos="0"/>
        </w:tabs>
        <w:ind w:right="1" w:firstLine="708"/>
        <w:jc w:val="both"/>
        <w:rPr>
          <w:sz w:val="10"/>
          <w:szCs w:val="10"/>
          <w:lang w:val="uk-UA"/>
        </w:rPr>
      </w:pPr>
    </w:p>
    <w:p w:rsidR="006549AA" w:rsidRPr="002D5FAB" w:rsidRDefault="006549AA" w:rsidP="006549AA">
      <w:pPr>
        <w:shd w:val="clear" w:color="auto" w:fill="FFFFFF"/>
        <w:tabs>
          <w:tab w:val="left" w:pos="0"/>
        </w:tabs>
        <w:ind w:right="1" w:firstLine="708"/>
        <w:jc w:val="both"/>
        <w:rPr>
          <w:sz w:val="28"/>
          <w:szCs w:val="28"/>
          <w:lang w:val="uk-UA"/>
        </w:rPr>
      </w:pPr>
      <w:r w:rsidRPr="002D5FAB">
        <w:rPr>
          <w:b/>
          <w:sz w:val="28"/>
          <w:szCs w:val="28"/>
          <w:lang w:val="uk-UA"/>
        </w:rPr>
        <w:t>3.1.</w:t>
      </w:r>
      <w:r>
        <w:rPr>
          <w:b/>
          <w:sz w:val="28"/>
          <w:szCs w:val="28"/>
          <w:lang w:val="uk-UA"/>
        </w:rPr>
        <w:t>9</w:t>
      </w:r>
      <w:r w:rsidRPr="002D5FAB">
        <w:rPr>
          <w:b/>
          <w:sz w:val="28"/>
          <w:szCs w:val="28"/>
          <w:lang w:val="uk-UA"/>
        </w:rPr>
        <w:t>.</w:t>
      </w:r>
      <w:r w:rsidRPr="002D5FAB">
        <w:rPr>
          <w:sz w:val="28"/>
          <w:szCs w:val="28"/>
          <w:lang w:val="uk-UA"/>
        </w:rPr>
        <w:t xml:space="preserve"> Утримувати в належному стані та зберігати архітектуру фасадів, будинків, не допускати фарбування скульптурних зображень, пам'ятників, монументів, меморіальних комплексів.</w:t>
      </w:r>
    </w:p>
    <w:p w:rsidR="006549AA" w:rsidRPr="002D5FAB" w:rsidRDefault="006549AA" w:rsidP="006549AA">
      <w:pPr>
        <w:shd w:val="clear" w:color="auto" w:fill="FFFFFF"/>
        <w:tabs>
          <w:tab w:val="left" w:pos="0"/>
          <w:tab w:val="left" w:pos="946"/>
        </w:tabs>
        <w:ind w:right="1" w:firstLine="708"/>
        <w:jc w:val="both"/>
        <w:rPr>
          <w:sz w:val="16"/>
          <w:szCs w:val="16"/>
          <w:lang w:val="uk-UA"/>
        </w:rPr>
      </w:pPr>
    </w:p>
    <w:p w:rsidR="006549AA" w:rsidRPr="002D5FAB" w:rsidRDefault="006549AA" w:rsidP="006549AA">
      <w:pPr>
        <w:shd w:val="clear" w:color="auto" w:fill="FFFFFF"/>
        <w:tabs>
          <w:tab w:val="left" w:pos="0"/>
          <w:tab w:val="left" w:pos="946"/>
        </w:tabs>
        <w:ind w:right="1" w:firstLine="708"/>
        <w:jc w:val="both"/>
        <w:rPr>
          <w:sz w:val="28"/>
          <w:szCs w:val="28"/>
          <w:lang w:val="uk-UA"/>
        </w:rPr>
      </w:pPr>
      <w:r w:rsidRPr="002D5FAB">
        <w:rPr>
          <w:b/>
          <w:sz w:val="28"/>
          <w:szCs w:val="28"/>
          <w:lang w:val="uk-UA"/>
        </w:rPr>
        <w:t>3.1.1</w:t>
      </w:r>
      <w:r>
        <w:rPr>
          <w:b/>
          <w:sz w:val="28"/>
          <w:szCs w:val="28"/>
          <w:lang w:val="uk-UA"/>
        </w:rPr>
        <w:t>0</w:t>
      </w:r>
      <w:r w:rsidRPr="002D5FAB">
        <w:rPr>
          <w:b/>
          <w:sz w:val="28"/>
          <w:szCs w:val="28"/>
          <w:lang w:val="uk-UA"/>
        </w:rPr>
        <w:t>.</w:t>
      </w:r>
      <w:r w:rsidRPr="002D5FAB">
        <w:rPr>
          <w:sz w:val="28"/>
          <w:szCs w:val="28"/>
          <w:lang w:val="uk-UA"/>
        </w:rPr>
        <w:t xml:space="preserve"> Проводити зміну зовнішнього вигляду фасадів будинків в межах історичних ареалів та окремо розташованих пам’яток за погодженням відділу охорони культурної спадщини міської ради.</w:t>
      </w:r>
    </w:p>
    <w:p w:rsidR="006549AA" w:rsidRPr="002D5FAB" w:rsidRDefault="006549AA" w:rsidP="006549AA">
      <w:pPr>
        <w:shd w:val="clear" w:color="auto" w:fill="FFFFFF"/>
        <w:tabs>
          <w:tab w:val="left" w:pos="0"/>
          <w:tab w:val="left" w:pos="946"/>
        </w:tabs>
        <w:ind w:right="1" w:firstLine="708"/>
        <w:jc w:val="both"/>
        <w:rPr>
          <w:sz w:val="10"/>
          <w:szCs w:val="10"/>
          <w:lang w:val="uk-UA"/>
        </w:rPr>
      </w:pPr>
    </w:p>
    <w:p w:rsidR="006549AA" w:rsidRPr="002D5FAB" w:rsidRDefault="006549AA" w:rsidP="006549AA">
      <w:pPr>
        <w:shd w:val="clear" w:color="auto" w:fill="FFFFFF"/>
        <w:tabs>
          <w:tab w:val="left" w:pos="0"/>
          <w:tab w:val="left" w:pos="946"/>
        </w:tabs>
        <w:ind w:right="1" w:firstLine="708"/>
        <w:jc w:val="both"/>
        <w:rPr>
          <w:sz w:val="28"/>
          <w:szCs w:val="28"/>
          <w:lang w:val="uk-UA"/>
        </w:rPr>
      </w:pPr>
      <w:r w:rsidRPr="002D5FAB">
        <w:rPr>
          <w:b/>
          <w:sz w:val="28"/>
          <w:szCs w:val="28"/>
          <w:lang w:val="uk-UA"/>
        </w:rPr>
        <w:t>3.1.1</w:t>
      </w:r>
      <w:r>
        <w:rPr>
          <w:b/>
          <w:sz w:val="28"/>
          <w:szCs w:val="28"/>
          <w:lang w:val="uk-UA"/>
        </w:rPr>
        <w:t>1</w:t>
      </w:r>
      <w:r w:rsidRPr="002D5FAB">
        <w:rPr>
          <w:b/>
          <w:sz w:val="28"/>
          <w:szCs w:val="28"/>
          <w:lang w:val="uk-UA"/>
        </w:rPr>
        <w:t>.</w:t>
      </w:r>
      <w:r w:rsidRPr="002D5FAB">
        <w:rPr>
          <w:sz w:val="28"/>
          <w:szCs w:val="28"/>
          <w:lang w:val="uk-UA"/>
        </w:rPr>
        <w:t xml:space="preserve"> Дотримуватися вимог правил розміщення зовнішньої реклами в місті, розміщувати вивіски, інші засоби зовнішньої інформації згідно з встановленим порядком. Проводити своєчасне відновлення зовнішнього вигляду тимчасових споруд, малих архітектурних форм, рекламоносіїв згідно з затвердженим паспортом.</w:t>
      </w:r>
    </w:p>
    <w:p w:rsidR="006549AA" w:rsidRPr="002D5FAB" w:rsidRDefault="006549AA" w:rsidP="006549AA">
      <w:pPr>
        <w:shd w:val="clear" w:color="auto" w:fill="FFFFFF"/>
        <w:tabs>
          <w:tab w:val="left" w:pos="0"/>
          <w:tab w:val="left" w:pos="998"/>
        </w:tabs>
        <w:ind w:right="1" w:firstLine="708"/>
        <w:jc w:val="both"/>
        <w:rPr>
          <w:sz w:val="10"/>
          <w:szCs w:val="10"/>
          <w:lang w:val="uk-UA"/>
        </w:rPr>
      </w:pPr>
    </w:p>
    <w:p w:rsidR="006549AA" w:rsidRPr="002D5FAB" w:rsidRDefault="006549AA" w:rsidP="006549AA">
      <w:pPr>
        <w:shd w:val="clear" w:color="auto" w:fill="FFFFFF"/>
        <w:tabs>
          <w:tab w:val="left" w:pos="0"/>
          <w:tab w:val="left" w:pos="998"/>
        </w:tabs>
        <w:ind w:right="1" w:firstLine="708"/>
        <w:jc w:val="both"/>
        <w:rPr>
          <w:sz w:val="28"/>
          <w:szCs w:val="28"/>
          <w:lang w:val="uk-UA"/>
        </w:rPr>
      </w:pPr>
      <w:r w:rsidRPr="002D5FAB">
        <w:rPr>
          <w:b/>
          <w:sz w:val="28"/>
          <w:szCs w:val="28"/>
          <w:lang w:val="uk-UA"/>
        </w:rPr>
        <w:t>3.1.1</w:t>
      </w:r>
      <w:r>
        <w:rPr>
          <w:b/>
          <w:sz w:val="28"/>
          <w:szCs w:val="28"/>
          <w:lang w:val="uk-UA"/>
        </w:rPr>
        <w:t>2</w:t>
      </w:r>
      <w:r w:rsidRPr="002D5FAB">
        <w:rPr>
          <w:b/>
          <w:sz w:val="28"/>
          <w:szCs w:val="28"/>
          <w:lang w:val="uk-UA"/>
        </w:rPr>
        <w:t>.</w:t>
      </w:r>
      <w:r w:rsidRPr="002D5FAB">
        <w:rPr>
          <w:sz w:val="28"/>
          <w:szCs w:val="28"/>
          <w:lang w:val="uk-UA"/>
        </w:rPr>
        <w:t xml:space="preserve"> Встановлювати тимчасові об’єкти для обслуговування населення, тимчасові споруди торговельного, побутового, соціально-культурного чи іншого призначення для здійснення підприємницької діяльності, пункти одноразової торгівлі, пересувні тимчасові споруди, літні торгові майданчики на території міста за рішенням міської ради та на підставі дозволу департаменту містобудівного комплексу та земельних відносин міської ради. </w:t>
      </w:r>
    </w:p>
    <w:p w:rsidR="006549AA" w:rsidRPr="002D5FAB" w:rsidRDefault="006549AA" w:rsidP="006549AA">
      <w:pPr>
        <w:shd w:val="clear" w:color="auto" w:fill="FFFFFF"/>
        <w:tabs>
          <w:tab w:val="left" w:pos="0"/>
          <w:tab w:val="left" w:pos="1018"/>
        </w:tabs>
        <w:ind w:right="1" w:firstLine="708"/>
        <w:jc w:val="both"/>
        <w:rPr>
          <w:sz w:val="10"/>
          <w:szCs w:val="10"/>
          <w:lang w:val="uk-UA"/>
        </w:rPr>
      </w:pPr>
    </w:p>
    <w:p w:rsidR="006549AA" w:rsidRPr="002D5FAB" w:rsidRDefault="006549AA" w:rsidP="006549AA">
      <w:pPr>
        <w:shd w:val="clear" w:color="auto" w:fill="FFFFFF"/>
        <w:tabs>
          <w:tab w:val="left" w:pos="0"/>
          <w:tab w:val="left" w:pos="1018"/>
        </w:tabs>
        <w:ind w:right="1" w:firstLine="708"/>
        <w:jc w:val="both"/>
        <w:rPr>
          <w:sz w:val="28"/>
          <w:szCs w:val="28"/>
          <w:lang w:val="uk-UA"/>
        </w:rPr>
      </w:pPr>
      <w:r w:rsidRPr="002D5FAB">
        <w:rPr>
          <w:b/>
          <w:sz w:val="28"/>
          <w:szCs w:val="28"/>
          <w:lang w:val="uk-UA"/>
        </w:rPr>
        <w:t>3.1.1</w:t>
      </w:r>
      <w:r>
        <w:rPr>
          <w:b/>
          <w:sz w:val="28"/>
          <w:szCs w:val="28"/>
          <w:lang w:val="uk-UA"/>
        </w:rPr>
        <w:t>3</w:t>
      </w:r>
      <w:r w:rsidRPr="002D5FAB">
        <w:rPr>
          <w:b/>
          <w:sz w:val="28"/>
          <w:szCs w:val="28"/>
          <w:lang w:val="uk-UA"/>
        </w:rPr>
        <w:t>.</w:t>
      </w:r>
      <w:r w:rsidRPr="002D5FAB">
        <w:rPr>
          <w:sz w:val="28"/>
          <w:szCs w:val="28"/>
          <w:lang w:val="uk-UA"/>
        </w:rPr>
        <w:t xml:space="preserve"> Забезпечувати технічно справний стан і роботу об'єктів зовнішнього освітлення, що знаходяться у них на балансі.</w:t>
      </w:r>
    </w:p>
    <w:p w:rsidR="006549AA" w:rsidRPr="002D5FAB" w:rsidRDefault="006549AA" w:rsidP="006549AA">
      <w:pPr>
        <w:shd w:val="clear" w:color="auto" w:fill="FFFFFF"/>
        <w:tabs>
          <w:tab w:val="left" w:pos="0"/>
          <w:tab w:val="left" w:pos="1018"/>
        </w:tabs>
        <w:ind w:right="1" w:firstLine="708"/>
        <w:jc w:val="both"/>
        <w:rPr>
          <w:sz w:val="10"/>
          <w:szCs w:val="10"/>
          <w:lang w:val="uk-UA"/>
        </w:rPr>
      </w:pPr>
    </w:p>
    <w:p w:rsidR="006549AA" w:rsidRPr="002D5FAB" w:rsidRDefault="006549AA" w:rsidP="006549AA">
      <w:pPr>
        <w:pStyle w:val="2"/>
        <w:tabs>
          <w:tab w:val="left" w:pos="0"/>
        </w:tabs>
        <w:ind w:left="0" w:right="1" w:firstLine="708"/>
        <w:rPr>
          <w:b w:val="0"/>
          <w:sz w:val="28"/>
          <w:szCs w:val="28"/>
        </w:rPr>
      </w:pPr>
      <w:r w:rsidRPr="002D5FAB">
        <w:rPr>
          <w:sz w:val="28"/>
          <w:szCs w:val="28"/>
        </w:rPr>
        <w:t>3.1.1</w:t>
      </w:r>
      <w:r w:rsidR="00B10357">
        <w:rPr>
          <w:sz w:val="28"/>
          <w:szCs w:val="28"/>
        </w:rPr>
        <w:t>4</w:t>
      </w:r>
      <w:r w:rsidRPr="002D5FAB">
        <w:rPr>
          <w:sz w:val="28"/>
          <w:szCs w:val="28"/>
        </w:rPr>
        <w:t xml:space="preserve">. </w:t>
      </w:r>
      <w:r w:rsidRPr="002D5FAB">
        <w:rPr>
          <w:b w:val="0"/>
          <w:sz w:val="28"/>
          <w:szCs w:val="28"/>
        </w:rPr>
        <w:t xml:space="preserve">Забезпечувати чистоту і порядок в місцях провадження торговельної діяльності і надання послуг, кінцевих пунктах міського пасажирського автоелектротранспорту впродовж всього часу, а автозаправні станції — в </w:t>
      </w:r>
      <w:r w:rsidRPr="002D5FAB">
        <w:rPr>
          <w:b w:val="0"/>
          <w:bCs/>
          <w:sz w:val="28"/>
          <w:szCs w:val="28"/>
        </w:rPr>
        <w:t xml:space="preserve">межах </w:t>
      </w:r>
      <w:r w:rsidRPr="002D5FAB">
        <w:rPr>
          <w:b w:val="0"/>
          <w:sz w:val="28"/>
          <w:szCs w:val="28"/>
        </w:rPr>
        <w:t>встановленої санітарно-захисної зони.</w:t>
      </w:r>
    </w:p>
    <w:p w:rsidR="006549AA" w:rsidRPr="002D5FAB" w:rsidRDefault="006549AA" w:rsidP="006549AA">
      <w:pPr>
        <w:shd w:val="clear" w:color="auto" w:fill="FFFFFF"/>
        <w:tabs>
          <w:tab w:val="left" w:pos="0"/>
        </w:tabs>
        <w:ind w:right="1" w:firstLine="708"/>
        <w:jc w:val="both"/>
        <w:rPr>
          <w:sz w:val="10"/>
          <w:szCs w:val="10"/>
          <w:lang w:val="uk-UA"/>
        </w:rPr>
      </w:pPr>
    </w:p>
    <w:p w:rsidR="006549AA" w:rsidRPr="002D5FAB" w:rsidRDefault="006549AA" w:rsidP="006549AA">
      <w:pPr>
        <w:shd w:val="clear" w:color="auto" w:fill="FFFFFF"/>
        <w:tabs>
          <w:tab w:val="left" w:pos="0"/>
        </w:tabs>
        <w:ind w:right="1" w:firstLine="708"/>
        <w:jc w:val="both"/>
        <w:rPr>
          <w:sz w:val="28"/>
          <w:szCs w:val="28"/>
          <w:lang w:val="uk-UA"/>
        </w:rPr>
      </w:pPr>
      <w:r w:rsidRPr="002D5FAB">
        <w:rPr>
          <w:b/>
          <w:sz w:val="28"/>
          <w:szCs w:val="28"/>
          <w:lang w:val="uk-UA"/>
        </w:rPr>
        <w:lastRenderedPageBreak/>
        <w:t>3.1.1</w:t>
      </w:r>
      <w:r w:rsidR="00C0473F">
        <w:rPr>
          <w:b/>
          <w:sz w:val="28"/>
          <w:szCs w:val="28"/>
          <w:lang w:val="uk-UA"/>
        </w:rPr>
        <w:t>5</w:t>
      </w:r>
      <w:r w:rsidRPr="002D5FAB">
        <w:rPr>
          <w:b/>
          <w:sz w:val="28"/>
          <w:szCs w:val="28"/>
          <w:lang w:val="uk-UA"/>
        </w:rPr>
        <w:t>.</w:t>
      </w:r>
      <w:r w:rsidRPr="002D5FAB">
        <w:rPr>
          <w:sz w:val="28"/>
          <w:szCs w:val="28"/>
          <w:lang w:val="uk-UA"/>
        </w:rPr>
        <w:t xml:space="preserve"> Підтримувати в зразковому стані зовнішній вигляд об'єктів торгівлі, засоби зовнішнього оформлення (вивіски, трафарети та інше) та рекламні конструкції.</w:t>
      </w:r>
    </w:p>
    <w:p w:rsidR="006549AA" w:rsidRPr="002D5FAB" w:rsidRDefault="006549AA" w:rsidP="006549AA">
      <w:pPr>
        <w:shd w:val="clear" w:color="auto" w:fill="FFFFFF"/>
        <w:tabs>
          <w:tab w:val="left" w:pos="0"/>
        </w:tabs>
        <w:ind w:right="1" w:firstLine="708"/>
        <w:jc w:val="both"/>
        <w:rPr>
          <w:sz w:val="10"/>
          <w:szCs w:val="10"/>
          <w:lang w:val="uk-UA"/>
        </w:rPr>
      </w:pPr>
    </w:p>
    <w:p w:rsidR="006549AA" w:rsidRPr="002D5FAB" w:rsidRDefault="006549AA" w:rsidP="006549AA">
      <w:pPr>
        <w:shd w:val="clear" w:color="auto" w:fill="FFFFFF"/>
        <w:tabs>
          <w:tab w:val="left" w:pos="0"/>
        </w:tabs>
        <w:ind w:right="1" w:firstLine="708"/>
        <w:jc w:val="both"/>
        <w:rPr>
          <w:sz w:val="28"/>
          <w:szCs w:val="28"/>
          <w:lang w:val="uk-UA"/>
        </w:rPr>
      </w:pPr>
      <w:r w:rsidRPr="002D5FAB">
        <w:rPr>
          <w:b/>
          <w:sz w:val="28"/>
          <w:szCs w:val="28"/>
          <w:lang w:val="uk-UA"/>
        </w:rPr>
        <w:t>3.1.1</w:t>
      </w:r>
      <w:r w:rsidR="00C0473F">
        <w:rPr>
          <w:b/>
          <w:sz w:val="28"/>
          <w:szCs w:val="28"/>
          <w:lang w:val="uk-UA"/>
        </w:rPr>
        <w:t>6</w:t>
      </w:r>
      <w:r w:rsidRPr="002D5FAB">
        <w:rPr>
          <w:b/>
          <w:sz w:val="28"/>
          <w:szCs w:val="28"/>
          <w:lang w:val="uk-UA"/>
        </w:rPr>
        <w:t>.</w:t>
      </w:r>
      <w:r w:rsidRPr="002D5FAB">
        <w:rPr>
          <w:sz w:val="28"/>
          <w:szCs w:val="28"/>
          <w:lang w:val="uk-UA"/>
        </w:rPr>
        <w:t xml:space="preserve"> Проводити розміщення об’єктів стаціонарної зовнішньої реклами на території міста Чернівців на підставі рішення виконавчого комітету міської ради. Здійснювати розміщення виносної малогабаритної реклами відповідно до дозволів, наданих департаментом містобудівного комплексу та земельних відносин міської ради.</w:t>
      </w:r>
    </w:p>
    <w:p w:rsidR="006549AA" w:rsidRPr="002D5FAB" w:rsidRDefault="006549AA" w:rsidP="006549AA">
      <w:pPr>
        <w:shd w:val="clear" w:color="auto" w:fill="FFFFFF"/>
        <w:tabs>
          <w:tab w:val="left" w:pos="0"/>
        </w:tabs>
        <w:ind w:right="1" w:firstLine="708"/>
        <w:jc w:val="both"/>
        <w:rPr>
          <w:sz w:val="28"/>
          <w:szCs w:val="28"/>
          <w:lang w:val="uk-UA"/>
        </w:rPr>
      </w:pPr>
      <w:r w:rsidRPr="002D5FAB">
        <w:rPr>
          <w:sz w:val="28"/>
          <w:szCs w:val="28"/>
          <w:lang w:val="uk-UA"/>
        </w:rPr>
        <w:t>Здійснювати встановлення інформаційних вивісок, пам’ятних знаків на фасадах будівель на підставі паспортів, погоджених департаментом містобудівного комплексу та земельних відносин міської ради та відділом охорони культурної спадщини міської ради (у випадках розміщення об’єкта містобудування в межах історичних ареалів та в охоронних зонах окремо розташованих пам’яток).</w:t>
      </w:r>
    </w:p>
    <w:p w:rsidR="006549AA" w:rsidRPr="002D5FAB" w:rsidRDefault="006549AA" w:rsidP="006549AA">
      <w:pPr>
        <w:shd w:val="clear" w:color="auto" w:fill="FFFFFF"/>
        <w:tabs>
          <w:tab w:val="left" w:pos="0"/>
        </w:tabs>
        <w:ind w:right="1" w:firstLine="708"/>
        <w:jc w:val="both"/>
        <w:rPr>
          <w:sz w:val="28"/>
          <w:szCs w:val="28"/>
          <w:lang w:val="uk-UA"/>
        </w:rPr>
      </w:pPr>
      <w:r w:rsidRPr="002D5FAB">
        <w:rPr>
          <w:sz w:val="28"/>
          <w:szCs w:val="28"/>
          <w:lang w:val="uk-UA"/>
        </w:rPr>
        <w:t>Стаціонарна реклама та інформаційні вивіски мають бути виключно українською мовою  та, при потребі, іншою іноземною мовою.</w:t>
      </w:r>
    </w:p>
    <w:p w:rsidR="006549AA" w:rsidRPr="002D5FAB" w:rsidRDefault="006549AA" w:rsidP="006549AA">
      <w:pPr>
        <w:shd w:val="clear" w:color="auto" w:fill="FFFFFF"/>
        <w:tabs>
          <w:tab w:val="left" w:pos="0"/>
        </w:tabs>
        <w:ind w:right="1" w:firstLine="708"/>
        <w:jc w:val="both"/>
        <w:rPr>
          <w:sz w:val="16"/>
          <w:szCs w:val="16"/>
          <w:lang w:val="uk-UA"/>
        </w:rPr>
      </w:pPr>
    </w:p>
    <w:p w:rsidR="006549AA" w:rsidRPr="002D5FAB" w:rsidRDefault="006549AA" w:rsidP="006549AA">
      <w:pPr>
        <w:shd w:val="clear" w:color="auto" w:fill="FFFFFF"/>
        <w:tabs>
          <w:tab w:val="left" w:pos="0"/>
        </w:tabs>
        <w:ind w:firstLine="709"/>
        <w:jc w:val="both"/>
        <w:rPr>
          <w:sz w:val="28"/>
          <w:szCs w:val="28"/>
          <w:lang w:val="uk-UA"/>
        </w:rPr>
      </w:pPr>
      <w:r w:rsidRPr="002D5FAB">
        <w:rPr>
          <w:b/>
          <w:sz w:val="28"/>
          <w:szCs w:val="28"/>
          <w:lang w:val="uk-UA"/>
        </w:rPr>
        <w:t>3.1.1</w:t>
      </w:r>
      <w:r w:rsidR="00C0473F">
        <w:rPr>
          <w:b/>
          <w:sz w:val="28"/>
          <w:szCs w:val="28"/>
          <w:lang w:val="uk-UA"/>
        </w:rPr>
        <w:t>7</w:t>
      </w:r>
      <w:r w:rsidRPr="002D5FAB">
        <w:rPr>
          <w:b/>
          <w:sz w:val="28"/>
          <w:szCs w:val="28"/>
          <w:lang w:val="uk-UA"/>
        </w:rPr>
        <w:t>.</w:t>
      </w:r>
      <w:r w:rsidRPr="002D5FAB">
        <w:rPr>
          <w:sz w:val="28"/>
          <w:szCs w:val="28"/>
          <w:lang w:val="uk-UA"/>
        </w:rPr>
        <w:t xml:space="preserve"> Складування будівельних матеріалів, конструкцій, обладнання, розміщення будівельних машин та механізмів забезпечувати в межах будівельних майданчиків.</w:t>
      </w:r>
    </w:p>
    <w:p w:rsidR="006549AA" w:rsidRPr="002D5FAB" w:rsidRDefault="006549AA" w:rsidP="006549AA">
      <w:pPr>
        <w:shd w:val="clear" w:color="auto" w:fill="FFFFFF"/>
        <w:tabs>
          <w:tab w:val="left" w:pos="0"/>
        </w:tabs>
        <w:ind w:firstLine="709"/>
        <w:jc w:val="both"/>
        <w:rPr>
          <w:sz w:val="10"/>
          <w:szCs w:val="10"/>
          <w:lang w:val="uk-UA"/>
        </w:rPr>
      </w:pPr>
    </w:p>
    <w:p w:rsidR="006549AA" w:rsidRPr="002D5FAB" w:rsidRDefault="006549AA" w:rsidP="006549AA">
      <w:pPr>
        <w:shd w:val="clear" w:color="auto" w:fill="FFFFFF"/>
        <w:ind w:firstLine="709"/>
        <w:jc w:val="both"/>
        <w:rPr>
          <w:sz w:val="28"/>
          <w:szCs w:val="28"/>
          <w:lang w:val="uk-UA"/>
        </w:rPr>
      </w:pPr>
      <w:r w:rsidRPr="002D5FAB">
        <w:rPr>
          <w:b/>
          <w:sz w:val="28"/>
          <w:szCs w:val="28"/>
          <w:lang w:val="uk-UA"/>
        </w:rPr>
        <w:t>3.1.</w:t>
      </w:r>
      <w:r>
        <w:rPr>
          <w:b/>
          <w:sz w:val="28"/>
          <w:szCs w:val="28"/>
          <w:lang w:val="uk-UA"/>
        </w:rPr>
        <w:t>1</w:t>
      </w:r>
      <w:r w:rsidR="00C0473F">
        <w:rPr>
          <w:b/>
          <w:sz w:val="28"/>
          <w:szCs w:val="28"/>
          <w:lang w:val="uk-UA"/>
        </w:rPr>
        <w:t>8</w:t>
      </w:r>
      <w:r w:rsidRPr="002D5FAB">
        <w:rPr>
          <w:b/>
          <w:sz w:val="28"/>
          <w:szCs w:val="28"/>
          <w:lang w:val="uk-UA"/>
        </w:rPr>
        <w:t xml:space="preserve">. </w:t>
      </w:r>
      <w:r w:rsidRPr="002D5FAB">
        <w:rPr>
          <w:sz w:val="28"/>
          <w:szCs w:val="28"/>
          <w:lang w:val="uk-UA"/>
        </w:rPr>
        <w:t>Розміщувати інформацію про зареєстровану декларацію, виданий дозвіл, відомості про найменування об’єкта, зображення об’єкта та його основні техніко-економічні показники, замовника, проектувальника, підрядників, осіб, відповідальних за здійсненням авторського та технічного нагляду, відповідальних за виконання робіт на стенді завдовжки не менш як 1,5м і завширшки не менш як 1м, що встановлюється на будівельному майданчику в доступному для огляду місці (за винятком індивідуальних (садибних) житлових будинків, садових, дачних будинків, господарських (присадибних) будівель і споруд, прибудов до них).</w:t>
      </w:r>
    </w:p>
    <w:p w:rsidR="006549AA" w:rsidRPr="002D5FAB" w:rsidRDefault="006549AA" w:rsidP="006549AA">
      <w:pPr>
        <w:shd w:val="clear" w:color="auto" w:fill="FFFFFF"/>
        <w:ind w:right="1"/>
        <w:jc w:val="both"/>
        <w:rPr>
          <w:sz w:val="10"/>
          <w:szCs w:val="10"/>
          <w:lang w:val="uk-UA"/>
        </w:rPr>
      </w:pPr>
      <w:r w:rsidRPr="002D5FAB">
        <w:rPr>
          <w:sz w:val="10"/>
          <w:szCs w:val="10"/>
          <w:lang w:val="uk-UA"/>
        </w:rPr>
        <w:t xml:space="preserve">          </w:t>
      </w:r>
    </w:p>
    <w:p w:rsidR="006549AA" w:rsidRPr="002D5FAB" w:rsidRDefault="006549AA" w:rsidP="006549AA">
      <w:pPr>
        <w:shd w:val="clear" w:color="auto" w:fill="FFFFFF"/>
        <w:ind w:right="1"/>
        <w:jc w:val="both"/>
        <w:rPr>
          <w:sz w:val="28"/>
          <w:szCs w:val="28"/>
          <w:lang w:val="uk-UA"/>
        </w:rPr>
      </w:pPr>
      <w:r w:rsidRPr="002D5FAB">
        <w:rPr>
          <w:sz w:val="28"/>
          <w:szCs w:val="28"/>
          <w:lang w:val="uk-UA"/>
        </w:rPr>
        <w:t xml:space="preserve">         </w:t>
      </w:r>
      <w:r w:rsidRPr="002D5FAB">
        <w:rPr>
          <w:b/>
          <w:sz w:val="28"/>
          <w:szCs w:val="28"/>
          <w:lang w:val="uk-UA"/>
        </w:rPr>
        <w:t>3.1.</w:t>
      </w:r>
      <w:r w:rsidR="00C0473F">
        <w:rPr>
          <w:b/>
          <w:sz w:val="28"/>
          <w:szCs w:val="28"/>
          <w:lang w:val="uk-UA"/>
        </w:rPr>
        <w:t>19</w:t>
      </w:r>
      <w:r w:rsidRPr="002D5FAB">
        <w:rPr>
          <w:b/>
          <w:sz w:val="28"/>
          <w:szCs w:val="28"/>
          <w:lang w:val="uk-UA"/>
        </w:rPr>
        <w:t xml:space="preserve">. </w:t>
      </w:r>
      <w:r w:rsidRPr="002D5FAB">
        <w:rPr>
          <w:sz w:val="28"/>
          <w:szCs w:val="28"/>
          <w:lang w:val="uk-UA"/>
        </w:rPr>
        <w:t>Передбачати при встановленні огорожі будівельного майданчика влаштування захисних навісів над місцями проходу пішоходів (при необхідності) та освітлення території відповідно до діючих нормативних вимог та утримувати їх в належному естетичному, санітарному та технічному стані.</w:t>
      </w:r>
    </w:p>
    <w:p w:rsidR="006549AA" w:rsidRPr="002D5FAB" w:rsidRDefault="006549AA" w:rsidP="006549AA">
      <w:pPr>
        <w:shd w:val="clear" w:color="auto" w:fill="FFFFFF"/>
        <w:ind w:right="1"/>
        <w:jc w:val="both"/>
        <w:rPr>
          <w:sz w:val="10"/>
          <w:szCs w:val="10"/>
          <w:lang w:val="uk-UA"/>
        </w:rPr>
      </w:pPr>
      <w:r w:rsidRPr="002D5FAB">
        <w:rPr>
          <w:sz w:val="10"/>
          <w:szCs w:val="10"/>
          <w:lang w:val="uk-UA"/>
        </w:rPr>
        <w:tab/>
      </w:r>
    </w:p>
    <w:p w:rsidR="006549AA" w:rsidRPr="002D5FAB" w:rsidRDefault="006549AA" w:rsidP="006549AA">
      <w:pPr>
        <w:shd w:val="clear" w:color="auto" w:fill="FFFFFF"/>
        <w:ind w:right="1"/>
        <w:jc w:val="both"/>
        <w:rPr>
          <w:sz w:val="28"/>
          <w:szCs w:val="28"/>
          <w:lang w:val="uk-UA"/>
        </w:rPr>
      </w:pPr>
      <w:r w:rsidRPr="002D5FAB">
        <w:rPr>
          <w:b/>
          <w:sz w:val="28"/>
          <w:szCs w:val="28"/>
          <w:lang w:val="uk-UA"/>
        </w:rPr>
        <w:t xml:space="preserve">          3.1.2</w:t>
      </w:r>
      <w:r w:rsidR="00C0473F">
        <w:rPr>
          <w:b/>
          <w:sz w:val="28"/>
          <w:szCs w:val="28"/>
          <w:lang w:val="uk-UA"/>
        </w:rPr>
        <w:t>0</w:t>
      </w:r>
      <w:r w:rsidRPr="002D5FAB">
        <w:rPr>
          <w:b/>
          <w:sz w:val="28"/>
          <w:szCs w:val="28"/>
          <w:lang w:val="uk-UA"/>
        </w:rPr>
        <w:t xml:space="preserve">. </w:t>
      </w:r>
      <w:r w:rsidRPr="002D5FAB">
        <w:rPr>
          <w:sz w:val="28"/>
          <w:szCs w:val="28"/>
          <w:lang w:val="uk-UA"/>
        </w:rPr>
        <w:t>Здійснювати на під’їзних шляхах до території будівельного майданчика  заходи з влаштування твердого покриття або підсипки щебенем.</w:t>
      </w:r>
    </w:p>
    <w:p w:rsidR="006549AA" w:rsidRPr="002D5FAB" w:rsidRDefault="006549AA" w:rsidP="006549AA">
      <w:pPr>
        <w:shd w:val="clear" w:color="auto" w:fill="FFFFFF"/>
        <w:ind w:right="1"/>
        <w:jc w:val="both"/>
        <w:rPr>
          <w:sz w:val="10"/>
          <w:szCs w:val="10"/>
          <w:lang w:val="uk-UA"/>
        </w:rPr>
      </w:pPr>
      <w:r w:rsidRPr="002D5FAB">
        <w:rPr>
          <w:sz w:val="10"/>
          <w:szCs w:val="10"/>
          <w:lang w:val="uk-UA"/>
        </w:rPr>
        <w:tab/>
      </w:r>
    </w:p>
    <w:p w:rsidR="006549AA" w:rsidRPr="002D5FAB" w:rsidRDefault="006549AA" w:rsidP="006549AA">
      <w:pPr>
        <w:shd w:val="clear" w:color="auto" w:fill="FFFFFF"/>
        <w:ind w:right="1" w:firstLine="708"/>
        <w:jc w:val="both"/>
        <w:rPr>
          <w:sz w:val="28"/>
          <w:szCs w:val="28"/>
          <w:lang w:val="uk-UA"/>
        </w:rPr>
      </w:pPr>
      <w:r w:rsidRPr="002D5FAB">
        <w:rPr>
          <w:b/>
          <w:sz w:val="28"/>
          <w:szCs w:val="28"/>
          <w:lang w:val="uk-UA"/>
        </w:rPr>
        <w:t>3.1.2</w:t>
      </w:r>
      <w:r w:rsidR="00C0473F">
        <w:rPr>
          <w:b/>
          <w:sz w:val="28"/>
          <w:szCs w:val="28"/>
          <w:lang w:val="uk-UA"/>
        </w:rPr>
        <w:t>1</w:t>
      </w:r>
      <w:r w:rsidRPr="002D5FAB">
        <w:rPr>
          <w:b/>
          <w:sz w:val="28"/>
          <w:szCs w:val="28"/>
          <w:lang w:val="uk-UA"/>
        </w:rPr>
        <w:t>.</w:t>
      </w:r>
      <w:r w:rsidRPr="002D5FAB">
        <w:rPr>
          <w:sz w:val="28"/>
          <w:szCs w:val="28"/>
          <w:lang w:val="uk-UA"/>
        </w:rPr>
        <w:t xml:space="preserve"> Обов’язково встановлювати на виїздах з території будівельного майданчика спеціальну установку з оборотним водозабезпеченням для миття машин, що виїжджають з майданчика.</w:t>
      </w:r>
    </w:p>
    <w:p w:rsidR="006549AA" w:rsidRPr="002D5FAB" w:rsidRDefault="006549AA" w:rsidP="006549AA">
      <w:pPr>
        <w:shd w:val="clear" w:color="auto" w:fill="FFFFFF"/>
        <w:ind w:right="1" w:firstLine="708"/>
        <w:jc w:val="both"/>
        <w:rPr>
          <w:sz w:val="10"/>
          <w:szCs w:val="10"/>
          <w:lang w:val="uk-UA"/>
        </w:rPr>
      </w:pPr>
    </w:p>
    <w:p w:rsidR="006549AA" w:rsidRPr="002D5FAB" w:rsidRDefault="006549AA" w:rsidP="006549AA">
      <w:pPr>
        <w:tabs>
          <w:tab w:val="left" w:pos="0"/>
        </w:tabs>
        <w:ind w:right="1" w:firstLine="708"/>
        <w:jc w:val="both"/>
        <w:rPr>
          <w:sz w:val="28"/>
          <w:szCs w:val="28"/>
          <w:lang w:val="uk-UA"/>
        </w:rPr>
      </w:pPr>
      <w:r w:rsidRPr="002D5FAB">
        <w:rPr>
          <w:b/>
          <w:sz w:val="28"/>
          <w:szCs w:val="28"/>
          <w:lang w:val="uk-UA"/>
        </w:rPr>
        <w:t>3.1.2</w:t>
      </w:r>
      <w:r w:rsidR="00C0473F">
        <w:rPr>
          <w:b/>
          <w:sz w:val="28"/>
          <w:szCs w:val="28"/>
          <w:lang w:val="uk-UA"/>
        </w:rPr>
        <w:t>2</w:t>
      </w:r>
      <w:r w:rsidRPr="002D5FAB">
        <w:rPr>
          <w:b/>
          <w:sz w:val="28"/>
          <w:szCs w:val="28"/>
          <w:lang w:val="uk-UA"/>
        </w:rPr>
        <w:t>.</w:t>
      </w:r>
      <w:r w:rsidRPr="002D5FAB">
        <w:rPr>
          <w:sz w:val="28"/>
          <w:szCs w:val="28"/>
          <w:lang w:val="uk-UA"/>
        </w:rPr>
        <w:t xml:space="preserve"> Забезпечувати водовідведення поверхневих і ґрунтових вод із вулиць, доріг, в межах закріпленої та прилеглої території, присадибної ділянки шляхом облаштування кюветів та встановлення перепускних труб на в’їздах.</w:t>
      </w:r>
    </w:p>
    <w:p w:rsidR="006549AA" w:rsidRPr="002D5FAB" w:rsidRDefault="006549AA" w:rsidP="006549AA">
      <w:pPr>
        <w:tabs>
          <w:tab w:val="left" w:pos="0"/>
        </w:tabs>
        <w:ind w:right="1" w:firstLine="708"/>
        <w:jc w:val="both"/>
        <w:rPr>
          <w:sz w:val="28"/>
          <w:szCs w:val="28"/>
          <w:lang w:val="uk-UA"/>
        </w:rPr>
      </w:pPr>
      <w:r w:rsidRPr="002D5FAB">
        <w:rPr>
          <w:b/>
          <w:sz w:val="28"/>
          <w:szCs w:val="28"/>
          <w:lang w:val="uk-UA"/>
        </w:rPr>
        <w:lastRenderedPageBreak/>
        <w:t>3.1.2</w:t>
      </w:r>
      <w:r w:rsidR="00C0473F">
        <w:rPr>
          <w:b/>
          <w:sz w:val="28"/>
          <w:szCs w:val="28"/>
          <w:lang w:val="uk-UA"/>
        </w:rPr>
        <w:t>3</w:t>
      </w:r>
      <w:r w:rsidRPr="002D5FAB">
        <w:rPr>
          <w:b/>
          <w:sz w:val="28"/>
          <w:szCs w:val="28"/>
          <w:lang w:val="uk-UA"/>
        </w:rPr>
        <w:t>.</w:t>
      </w:r>
      <w:r w:rsidRPr="002D5FAB">
        <w:rPr>
          <w:sz w:val="28"/>
          <w:szCs w:val="28"/>
          <w:lang w:val="uk-UA"/>
        </w:rPr>
        <w:t xml:space="preserve"> Надавати інформацію про відходи та пов’язану з ними діяльність, а також інформацію про випадки несанкціонованого попадання відходів у навколишнє природне середовище та вжиті щодо цього заходи, до уповноважених виконавчих органів міської ради.</w:t>
      </w:r>
    </w:p>
    <w:p w:rsidR="006549AA" w:rsidRPr="002D5FAB" w:rsidRDefault="006549AA" w:rsidP="006549AA">
      <w:pPr>
        <w:tabs>
          <w:tab w:val="left" w:pos="0"/>
        </w:tabs>
        <w:ind w:right="1" w:firstLine="708"/>
        <w:jc w:val="both"/>
        <w:rPr>
          <w:b/>
          <w:sz w:val="10"/>
          <w:szCs w:val="10"/>
          <w:lang w:val="uk-UA"/>
        </w:rPr>
      </w:pPr>
    </w:p>
    <w:p w:rsidR="006549AA" w:rsidRPr="002D5FAB" w:rsidRDefault="006549AA" w:rsidP="006549AA">
      <w:pPr>
        <w:tabs>
          <w:tab w:val="left" w:pos="0"/>
        </w:tabs>
        <w:ind w:right="1" w:firstLine="708"/>
        <w:jc w:val="both"/>
        <w:rPr>
          <w:bCs/>
          <w:sz w:val="28"/>
          <w:szCs w:val="28"/>
          <w:lang w:val="uk-UA"/>
        </w:rPr>
      </w:pPr>
      <w:r w:rsidRPr="002D5FAB">
        <w:rPr>
          <w:b/>
          <w:sz w:val="28"/>
          <w:szCs w:val="28"/>
          <w:lang w:val="uk-UA"/>
        </w:rPr>
        <w:t>3.2</w:t>
      </w:r>
      <w:r w:rsidRPr="002D5FAB">
        <w:rPr>
          <w:sz w:val="28"/>
          <w:szCs w:val="28"/>
          <w:lang w:val="uk-UA"/>
        </w:rPr>
        <w:t>. Відповідальність за відсутність на підземних комунікаціях кришок люків колодязів, дощоприймачів і теплових камер несе балансоутримувач даних об’єктів.</w:t>
      </w:r>
    </w:p>
    <w:p w:rsidR="006549AA" w:rsidRPr="002D5FAB" w:rsidRDefault="006549AA" w:rsidP="006549AA">
      <w:pPr>
        <w:pStyle w:val="a7"/>
        <w:tabs>
          <w:tab w:val="left" w:pos="0"/>
        </w:tabs>
        <w:ind w:firstLine="720"/>
        <w:jc w:val="center"/>
        <w:rPr>
          <w:b/>
          <w:sz w:val="28"/>
          <w:szCs w:val="28"/>
          <w:lang w:val="uk-UA"/>
        </w:rPr>
      </w:pPr>
    </w:p>
    <w:p w:rsidR="006549AA" w:rsidRPr="002D5FAB" w:rsidRDefault="006549AA" w:rsidP="006549AA">
      <w:pPr>
        <w:pStyle w:val="a7"/>
        <w:tabs>
          <w:tab w:val="left" w:pos="0"/>
        </w:tabs>
        <w:jc w:val="center"/>
        <w:rPr>
          <w:rStyle w:val="rvts15"/>
          <w:b/>
          <w:bCs/>
          <w:sz w:val="32"/>
          <w:szCs w:val="32"/>
          <w:lang w:val="uk-UA"/>
        </w:rPr>
      </w:pPr>
      <w:r w:rsidRPr="00D11440">
        <w:rPr>
          <w:b/>
          <w:sz w:val="32"/>
          <w:szCs w:val="32"/>
          <w:lang w:val="uk-UA"/>
          <w14:shadow w14:blurRad="50800" w14:dist="38100" w14:dir="2700000" w14:sx="100000" w14:sy="100000" w14:kx="0" w14:ky="0" w14:algn="tl">
            <w14:srgbClr w14:val="000000">
              <w14:alpha w14:val="60000"/>
            </w14:srgbClr>
          </w14:shadow>
        </w:rPr>
        <w:t>4</w:t>
      </w:r>
      <w:r w:rsidRPr="00D11440">
        <w:rPr>
          <w:b/>
          <w:sz w:val="32"/>
          <w:szCs w:val="32"/>
          <w14:shadow w14:blurRad="50800" w14:dist="38100" w14:dir="2700000" w14:sx="100000" w14:sy="100000" w14:kx="0" w14:ky="0" w14:algn="tl">
            <w14:srgbClr w14:val="000000">
              <w14:alpha w14:val="60000"/>
            </w14:srgbClr>
          </w14:shadow>
        </w:rPr>
        <w:t xml:space="preserve">. </w:t>
      </w:r>
      <w:r w:rsidRPr="002D5FAB">
        <w:rPr>
          <w:rStyle w:val="rvts15"/>
          <w:b/>
          <w:bCs/>
          <w:sz w:val="32"/>
          <w:szCs w:val="32"/>
        </w:rPr>
        <w:t>Вимоги до утримання зелених насаджень на об’єктах благоустрою - територіях загального користування</w:t>
      </w:r>
    </w:p>
    <w:p w:rsidR="006549AA" w:rsidRPr="002D5FAB" w:rsidRDefault="006549AA" w:rsidP="006549AA">
      <w:pPr>
        <w:pStyle w:val="a7"/>
        <w:tabs>
          <w:tab w:val="left" w:pos="0"/>
        </w:tabs>
        <w:jc w:val="center"/>
        <w:rPr>
          <w:b/>
          <w:sz w:val="16"/>
          <w:szCs w:val="16"/>
          <w:lang w:val="uk-UA"/>
        </w:rPr>
      </w:pPr>
    </w:p>
    <w:p w:rsidR="006549AA" w:rsidRPr="002D5FAB" w:rsidRDefault="006549AA" w:rsidP="006549AA">
      <w:pPr>
        <w:pStyle w:val="a7"/>
        <w:tabs>
          <w:tab w:val="left" w:pos="0"/>
        </w:tabs>
        <w:ind w:firstLine="720"/>
        <w:rPr>
          <w:sz w:val="28"/>
          <w:szCs w:val="28"/>
          <w:lang w:val="uk-UA"/>
        </w:rPr>
      </w:pPr>
      <w:r w:rsidRPr="002D5FAB">
        <w:rPr>
          <w:b/>
          <w:sz w:val="28"/>
          <w:szCs w:val="28"/>
          <w:lang w:val="uk-UA"/>
        </w:rPr>
        <w:t xml:space="preserve">4.1 </w:t>
      </w:r>
      <w:r w:rsidRPr="002D5FAB">
        <w:rPr>
          <w:sz w:val="28"/>
          <w:szCs w:val="28"/>
          <w:lang w:val="uk-UA"/>
        </w:rPr>
        <w:t>Утримання зелених насаджень регламентується Правилами утримання зелених насаджень у населених пунктах України, затвердженими наказом Міністерства будівництва, архітектури та житлово-комунального господарства України від 10.04.2006р.  №105.</w:t>
      </w:r>
    </w:p>
    <w:p w:rsidR="006549AA" w:rsidRPr="00D11440" w:rsidRDefault="006549AA" w:rsidP="006549AA">
      <w:pPr>
        <w:pStyle w:val="a7"/>
        <w:tabs>
          <w:tab w:val="left" w:pos="0"/>
        </w:tabs>
        <w:ind w:firstLine="720"/>
        <w:rPr>
          <w:b/>
          <w:sz w:val="10"/>
          <w:szCs w:val="10"/>
          <w:lang w:val="uk-UA"/>
          <w14:shadow w14:blurRad="50800" w14:dist="38100" w14:dir="2700000" w14:sx="100000" w14:sy="100000" w14:kx="0" w14:ky="0" w14:algn="tl">
            <w14:srgbClr w14:val="000000">
              <w14:alpha w14:val="60000"/>
            </w14:srgbClr>
          </w14:shadow>
        </w:rPr>
      </w:pPr>
    </w:p>
    <w:p w:rsidR="006549AA" w:rsidRPr="002D5FAB" w:rsidRDefault="006549AA" w:rsidP="006549AA">
      <w:pPr>
        <w:pStyle w:val="a7"/>
        <w:tabs>
          <w:tab w:val="left" w:pos="0"/>
        </w:tabs>
        <w:ind w:firstLine="720"/>
        <w:rPr>
          <w:sz w:val="28"/>
          <w:szCs w:val="28"/>
          <w:lang w:val="uk-UA"/>
        </w:rPr>
      </w:pPr>
      <w:r w:rsidRPr="002D5FAB">
        <w:rPr>
          <w:b/>
          <w:sz w:val="28"/>
          <w:szCs w:val="28"/>
          <w:lang w:val="uk-UA"/>
        </w:rPr>
        <w:t>4.2. Зелені насадження</w:t>
      </w:r>
      <w:r w:rsidRPr="002D5FAB">
        <w:rPr>
          <w:sz w:val="28"/>
          <w:szCs w:val="28"/>
          <w:lang w:val="uk-UA"/>
        </w:rPr>
        <w:t xml:space="preserve"> – дерева, кущі, клумби, газони, плодово-ягідні та декоративні насадження, парки, сквери та лісосмуги, бульвари, озеленені упорядковані території, зелені зони та інші об’єкти озеленення.</w:t>
      </w:r>
    </w:p>
    <w:p w:rsidR="006549AA" w:rsidRPr="002D5FAB" w:rsidRDefault="006549AA" w:rsidP="006549AA">
      <w:pPr>
        <w:pStyle w:val="a7"/>
        <w:tabs>
          <w:tab w:val="left" w:pos="0"/>
        </w:tabs>
        <w:ind w:firstLine="720"/>
        <w:rPr>
          <w:sz w:val="10"/>
          <w:szCs w:val="10"/>
          <w:lang w:val="uk-UA"/>
        </w:rPr>
      </w:pPr>
    </w:p>
    <w:p w:rsidR="006549AA" w:rsidRPr="002D5FAB" w:rsidRDefault="006549AA" w:rsidP="006549AA">
      <w:pPr>
        <w:pStyle w:val="a7"/>
        <w:tabs>
          <w:tab w:val="left" w:pos="0"/>
        </w:tabs>
        <w:ind w:firstLine="720"/>
        <w:rPr>
          <w:sz w:val="28"/>
          <w:szCs w:val="28"/>
        </w:rPr>
      </w:pPr>
      <w:r w:rsidRPr="002D5FAB">
        <w:rPr>
          <w:b/>
          <w:sz w:val="28"/>
          <w:szCs w:val="28"/>
          <w:lang w:val="uk-UA"/>
        </w:rPr>
        <w:t>4.2.1.</w:t>
      </w:r>
      <w:r w:rsidRPr="002D5FAB">
        <w:rPr>
          <w:sz w:val="28"/>
          <w:szCs w:val="28"/>
        </w:rPr>
        <w:t>За функціональними ознаками та за характером використання зелені насадження розподіляються на:</w:t>
      </w:r>
    </w:p>
    <w:p w:rsidR="006549AA" w:rsidRPr="002D5FAB" w:rsidRDefault="006549AA" w:rsidP="006549AA">
      <w:pPr>
        <w:pStyle w:val="a7"/>
        <w:tabs>
          <w:tab w:val="left" w:pos="0"/>
        </w:tabs>
        <w:rPr>
          <w:sz w:val="28"/>
          <w:szCs w:val="28"/>
        </w:rPr>
      </w:pPr>
      <w:r w:rsidRPr="002D5FAB">
        <w:rPr>
          <w:sz w:val="28"/>
          <w:szCs w:val="28"/>
          <w:lang w:val="uk-UA"/>
        </w:rPr>
        <w:t xml:space="preserve">а) </w:t>
      </w:r>
      <w:r w:rsidRPr="002D5FAB">
        <w:rPr>
          <w:b/>
          <w:sz w:val="28"/>
          <w:szCs w:val="28"/>
        </w:rPr>
        <w:t>загального користування</w:t>
      </w:r>
      <w:r w:rsidRPr="002D5FAB">
        <w:rPr>
          <w:sz w:val="28"/>
          <w:szCs w:val="28"/>
        </w:rPr>
        <w:t xml:space="preserve"> (парки, сквери, бульвари,  лісопарки, лугопарки</w:t>
      </w:r>
      <w:r w:rsidRPr="002D5FAB">
        <w:rPr>
          <w:sz w:val="28"/>
          <w:szCs w:val="28"/>
          <w:lang w:val="uk-UA"/>
        </w:rPr>
        <w:t xml:space="preserve"> </w:t>
      </w:r>
      <w:r w:rsidRPr="002D5FAB">
        <w:rPr>
          <w:sz w:val="28"/>
          <w:szCs w:val="28"/>
        </w:rPr>
        <w:t xml:space="preserve">та </w:t>
      </w:r>
      <w:r w:rsidRPr="002D5FAB">
        <w:rPr>
          <w:sz w:val="28"/>
          <w:szCs w:val="28"/>
          <w:lang w:val="uk-UA"/>
        </w:rPr>
        <w:t>тощо</w:t>
      </w:r>
      <w:r w:rsidRPr="002D5FAB">
        <w:rPr>
          <w:sz w:val="28"/>
          <w:szCs w:val="28"/>
        </w:rPr>
        <w:t>);</w:t>
      </w:r>
    </w:p>
    <w:p w:rsidR="006549AA" w:rsidRPr="002D5FAB" w:rsidRDefault="006549AA" w:rsidP="006549AA">
      <w:pPr>
        <w:pStyle w:val="a7"/>
        <w:tabs>
          <w:tab w:val="left" w:pos="0"/>
        </w:tabs>
        <w:rPr>
          <w:sz w:val="28"/>
          <w:szCs w:val="28"/>
          <w:lang w:val="uk-UA"/>
        </w:rPr>
      </w:pPr>
      <w:r w:rsidRPr="002D5FAB">
        <w:rPr>
          <w:sz w:val="28"/>
          <w:szCs w:val="28"/>
          <w:lang w:val="uk-UA"/>
        </w:rPr>
        <w:t xml:space="preserve">б) </w:t>
      </w:r>
      <w:r w:rsidRPr="002D5FAB">
        <w:rPr>
          <w:b/>
          <w:sz w:val="28"/>
          <w:szCs w:val="28"/>
          <w:lang w:val="uk-UA"/>
        </w:rPr>
        <w:t>обмеженого користування</w:t>
      </w:r>
      <w:r w:rsidRPr="002D5FAB">
        <w:rPr>
          <w:sz w:val="28"/>
          <w:szCs w:val="28"/>
          <w:lang w:val="uk-UA"/>
        </w:rPr>
        <w:t xml:space="preserve"> (насадження на територіях громадських і житлових будівель, шкіл, дитячих закладів, закладів охорони здоров’я, промислових підприємств, складських територій тощо);</w:t>
      </w:r>
    </w:p>
    <w:p w:rsidR="006549AA" w:rsidRPr="002D5FAB" w:rsidRDefault="006549AA" w:rsidP="006549AA">
      <w:pPr>
        <w:pStyle w:val="a7"/>
        <w:tabs>
          <w:tab w:val="left" w:pos="0"/>
        </w:tabs>
        <w:rPr>
          <w:sz w:val="10"/>
          <w:szCs w:val="10"/>
          <w:lang w:val="uk-UA"/>
        </w:rPr>
      </w:pPr>
    </w:p>
    <w:p w:rsidR="006549AA" w:rsidRPr="002D5FAB" w:rsidRDefault="006549AA" w:rsidP="006549AA">
      <w:pPr>
        <w:pStyle w:val="a7"/>
        <w:tabs>
          <w:tab w:val="left" w:pos="0"/>
        </w:tabs>
        <w:rPr>
          <w:sz w:val="28"/>
          <w:szCs w:val="28"/>
          <w:lang w:val="uk-UA"/>
        </w:rPr>
      </w:pPr>
      <w:r w:rsidRPr="002D5FAB">
        <w:rPr>
          <w:sz w:val="28"/>
          <w:szCs w:val="28"/>
          <w:lang w:val="uk-UA"/>
        </w:rPr>
        <w:t xml:space="preserve">в) </w:t>
      </w:r>
      <w:r w:rsidRPr="002D5FAB">
        <w:rPr>
          <w:b/>
          <w:sz w:val="28"/>
          <w:szCs w:val="28"/>
          <w:lang w:val="uk-UA"/>
        </w:rPr>
        <w:t>спеціального призначення</w:t>
      </w:r>
      <w:r w:rsidRPr="002D5FAB">
        <w:rPr>
          <w:sz w:val="28"/>
          <w:szCs w:val="28"/>
          <w:lang w:val="uk-UA"/>
        </w:rPr>
        <w:t xml:space="preserve"> (насадження вздовж вулиць, у санітарно-захисних і охоронних зонах, на територіях кладовищ, ліній електропередач високої напруги, лісомеліоративні насадження, пришляхові насадження в межах міста, захисні, водоохоронні, протипожежні та інші насадження).</w:t>
      </w:r>
    </w:p>
    <w:p w:rsidR="006549AA" w:rsidRPr="002D5FAB" w:rsidRDefault="006549AA" w:rsidP="006549AA">
      <w:pPr>
        <w:pStyle w:val="a7"/>
        <w:tabs>
          <w:tab w:val="left" w:pos="0"/>
        </w:tabs>
        <w:rPr>
          <w:sz w:val="10"/>
          <w:szCs w:val="10"/>
          <w:lang w:val="uk-UA"/>
        </w:rPr>
      </w:pPr>
    </w:p>
    <w:p w:rsidR="006549AA" w:rsidRPr="002D5FAB" w:rsidRDefault="006549AA" w:rsidP="006549AA">
      <w:pPr>
        <w:pStyle w:val="a7"/>
        <w:tabs>
          <w:tab w:val="left" w:pos="0"/>
        </w:tabs>
        <w:ind w:firstLine="720"/>
        <w:rPr>
          <w:sz w:val="16"/>
          <w:szCs w:val="16"/>
          <w:lang w:val="uk-UA"/>
        </w:rPr>
      </w:pPr>
      <w:r w:rsidRPr="002D5FAB">
        <w:rPr>
          <w:b/>
          <w:sz w:val="28"/>
          <w:szCs w:val="28"/>
          <w:lang w:val="uk-UA"/>
        </w:rPr>
        <w:t xml:space="preserve">4.3 </w:t>
      </w:r>
      <w:r w:rsidRPr="002D5FAB">
        <w:rPr>
          <w:sz w:val="28"/>
          <w:szCs w:val="28"/>
          <w:lang w:val="uk-UA"/>
        </w:rPr>
        <w:t xml:space="preserve">Розроблення та забезпечення виконання заходів щодо розвитку і утримання зелених насаджень міста покладається на виконавчий комітет міської ради. </w:t>
      </w:r>
    </w:p>
    <w:p w:rsidR="006549AA" w:rsidRPr="002D5FAB" w:rsidRDefault="006549AA" w:rsidP="006549AA">
      <w:pPr>
        <w:pStyle w:val="a7"/>
        <w:tabs>
          <w:tab w:val="left" w:pos="0"/>
        </w:tabs>
        <w:ind w:firstLine="720"/>
        <w:rPr>
          <w:sz w:val="28"/>
          <w:szCs w:val="28"/>
        </w:rPr>
      </w:pPr>
      <w:r w:rsidRPr="002D5FAB">
        <w:rPr>
          <w:b/>
          <w:sz w:val="28"/>
          <w:szCs w:val="28"/>
        </w:rPr>
        <w:t>4.</w:t>
      </w:r>
      <w:r w:rsidRPr="002D5FAB">
        <w:rPr>
          <w:b/>
          <w:sz w:val="28"/>
          <w:szCs w:val="28"/>
          <w:lang w:val="uk-UA"/>
        </w:rPr>
        <w:t>4</w:t>
      </w:r>
      <w:r w:rsidRPr="002D5FAB">
        <w:rPr>
          <w:sz w:val="28"/>
          <w:szCs w:val="28"/>
        </w:rPr>
        <w:t>. Відповідальність за збереження зелених насаджень і належний догляд за ними покладається:</w:t>
      </w:r>
    </w:p>
    <w:p w:rsidR="006549AA" w:rsidRPr="002D5FAB" w:rsidRDefault="006549AA" w:rsidP="006549AA">
      <w:pPr>
        <w:pStyle w:val="a7"/>
        <w:tabs>
          <w:tab w:val="left" w:pos="0"/>
        </w:tabs>
        <w:ind w:firstLine="708"/>
        <w:rPr>
          <w:sz w:val="10"/>
          <w:szCs w:val="10"/>
          <w:lang w:val="uk-UA"/>
        </w:rPr>
      </w:pPr>
    </w:p>
    <w:p w:rsidR="006549AA" w:rsidRPr="002D5FAB" w:rsidRDefault="006549AA" w:rsidP="006549AA">
      <w:pPr>
        <w:pStyle w:val="a7"/>
        <w:tabs>
          <w:tab w:val="left" w:pos="0"/>
        </w:tabs>
        <w:ind w:firstLine="708"/>
        <w:rPr>
          <w:sz w:val="28"/>
          <w:szCs w:val="28"/>
          <w:lang w:val="uk-UA"/>
        </w:rPr>
      </w:pPr>
      <w:r w:rsidRPr="002D5FAB">
        <w:rPr>
          <w:b/>
          <w:sz w:val="28"/>
          <w:szCs w:val="28"/>
          <w:lang w:val="uk-UA"/>
        </w:rPr>
        <w:t>4.4.1.</w:t>
      </w:r>
      <w:r w:rsidRPr="002D5FAB">
        <w:rPr>
          <w:sz w:val="28"/>
          <w:szCs w:val="28"/>
          <w:lang w:val="uk-UA"/>
        </w:rPr>
        <w:t xml:space="preserve"> Щодо насаджень, які відносяться до комунальної власності, - на Чернівецький міський комунальний виробничий трест зеленого господарства та протизсувних робіт, до інших форм власності – на зем</w:t>
      </w:r>
      <w:r w:rsidR="00194C8C">
        <w:rPr>
          <w:sz w:val="28"/>
          <w:szCs w:val="28"/>
          <w:lang w:val="uk-UA"/>
        </w:rPr>
        <w:t>левласників і землекористувачів.</w:t>
      </w:r>
    </w:p>
    <w:p w:rsidR="006549AA" w:rsidRPr="002D5FAB" w:rsidRDefault="006549AA" w:rsidP="006549AA">
      <w:pPr>
        <w:pStyle w:val="a7"/>
        <w:tabs>
          <w:tab w:val="left" w:pos="0"/>
        </w:tabs>
        <w:ind w:firstLine="708"/>
        <w:rPr>
          <w:sz w:val="10"/>
          <w:szCs w:val="10"/>
          <w:lang w:val="uk-UA"/>
        </w:rPr>
      </w:pPr>
    </w:p>
    <w:p w:rsidR="006549AA" w:rsidRPr="002D5FAB" w:rsidRDefault="006549AA" w:rsidP="006549AA">
      <w:pPr>
        <w:pStyle w:val="a7"/>
        <w:tabs>
          <w:tab w:val="left" w:pos="0"/>
        </w:tabs>
        <w:ind w:firstLine="708"/>
        <w:rPr>
          <w:sz w:val="28"/>
          <w:szCs w:val="28"/>
          <w:lang w:val="uk-UA"/>
        </w:rPr>
      </w:pPr>
      <w:r w:rsidRPr="002D5FAB">
        <w:rPr>
          <w:b/>
          <w:sz w:val="28"/>
          <w:szCs w:val="28"/>
          <w:lang w:val="uk-UA"/>
        </w:rPr>
        <w:t>4.4.2.</w:t>
      </w:r>
      <w:r w:rsidRPr="002D5FAB">
        <w:rPr>
          <w:sz w:val="28"/>
          <w:szCs w:val="28"/>
          <w:lang w:val="uk-UA"/>
        </w:rPr>
        <w:t xml:space="preserve"> На вулицях перед будівлями до проїжджої частини (окрім дерев алейної висадки, повздовж проїжджої частини вулиці), всередині квартальних насаджень та садів мікрорайонів – на власників (орендарів) житлових, громадських і промислових будівель та споруд, а також на </w:t>
      </w:r>
      <w:r w:rsidRPr="002D5FAB">
        <w:rPr>
          <w:sz w:val="28"/>
          <w:szCs w:val="28"/>
          <w:lang w:val="uk-UA"/>
        </w:rPr>
        <w:lastRenderedPageBreak/>
        <w:t>власників, будівель побуту, торгівлі, освіти, охорони здоров’я, які розташовані у житлових районах.</w:t>
      </w:r>
    </w:p>
    <w:p w:rsidR="006549AA" w:rsidRPr="002D5FAB" w:rsidRDefault="006549AA" w:rsidP="006549AA">
      <w:pPr>
        <w:pStyle w:val="a7"/>
        <w:tabs>
          <w:tab w:val="left" w:pos="0"/>
        </w:tabs>
        <w:ind w:firstLine="708"/>
        <w:rPr>
          <w:sz w:val="10"/>
          <w:szCs w:val="10"/>
          <w:lang w:val="uk-UA"/>
        </w:rPr>
      </w:pPr>
    </w:p>
    <w:p w:rsidR="006549AA" w:rsidRPr="002D5FAB" w:rsidRDefault="006549AA" w:rsidP="006549AA">
      <w:pPr>
        <w:pStyle w:val="a7"/>
        <w:tabs>
          <w:tab w:val="left" w:pos="0"/>
        </w:tabs>
        <w:ind w:firstLine="720"/>
        <w:rPr>
          <w:sz w:val="28"/>
          <w:szCs w:val="28"/>
          <w:lang w:val="uk-UA"/>
        </w:rPr>
      </w:pPr>
      <w:r w:rsidRPr="002D5FAB">
        <w:rPr>
          <w:b/>
          <w:sz w:val="28"/>
          <w:szCs w:val="28"/>
          <w:lang w:val="uk-UA"/>
        </w:rPr>
        <w:t>4.4.3.</w:t>
      </w:r>
      <w:r w:rsidRPr="002D5FAB">
        <w:rPr>
          <w:sz w:val="28"/>
          <w:szCs w:val="28"/>
          <w:lang w:val="uk-UA"/>
        </w:rPr>
        <w:t xml:space="preserve"> На територіях підприємств, а також на прилеглих до них ділянках і санітарно-захисних зонах – на ці підприємства</w:t>
      </w:r>
      <w:r w:rsidRPr="002D5FAB">
        <w:rPr>
          <w:i/>
          <w:sz w:val="28"/>
          <w:szCs w:val="28"/>
          <w:lang w:val="uk-UA"/>
        </w:rPr>
        <w:t xml:space="preserve"> </w:t>
      </w:r>
      <w:r w:rsidRPr="002D5FAB">
        <w:rPr>
          <w:sz w:val="28"/>
          <w:szCs w:val="28"/>
          <w:lang w:val="uk-UA"/>
        </w:rPr>
        <w:t xml:space="preserve">(окрім дерев алейної висадки, повздовж проїжджої частини вулиці). </w:t>
      </w:r>
    </w:p>
    <w:p w:rsidR="006549AA" w:rsidRPr="002D5FAB" w:rsidRDefault="006549AA" w:rsidP="006549AA">
      <w:pPr>
        <w:pStyle w:val="a7"/>
        <w:tabs>
          <w:tab w:val="left" w:pos="0"/>
        </w:tabs>
        <w:ind w:firstLine="708"/>
        <w:rPr>
          <w:sz w:val="10"/>
          <w:szCs w:val="10"/>
          <w:lang w:val="uk-UA"/>
        </w:rPr>
      </w:pPr>
    </w:p>
    <w:p w:rsidR="006549AA" w:rsidRPr="002D5FAB" w:rsidRDefault="006549AA" w:rsidP="006549AA">
      <w:pPr>
        <w:pStyle w:val="a7"/>
        <w:tabs>
          <w:tab w:val="left" w:pos="0"/>
        </w:tabs>
        <w:ind w:firstLine="708"/>
        <w:rPr>
          <w:sz w:val="28"/>
          <w:szCs w:val="28"/>
          <w:lang w:val="uk-UA"/>
        </w:rPr>
      </w:pPr>
      <w:r w:rsidRPr="002D5FAB">
        <w:rPr>
          <w:b/>
          <w:sz w:val="28"/>
          <w:szCs w:val="28"/>
          <w:lang w:val="uk-UA"/>
        </w:rPr>
        <w:t>4.4.4.</w:t>
      </w:r>
      <w:r w:rsidRPr="002D5FAB">
        <w:rPr>
          <w:sz w:val="28"/>
          <w:szCs w:val="28"/>
          <w:lang w:val="uk-UA"/>
        </w:rPr>
        <w:t xml:space="preserve"> На територіях зелених насаджень, відведених під будівництво, з дня початку робіт – на керівників організацій, котрим відведені земельні ділянки, або керівників будівельних організацій.</w:t>
      </w:r>
    </w:p>
    <w:p w:rsidR="006549AA" w:rsidRPr="002D5FAB" w:rsidRDefault="006549AA" w:rsidP="006549AA">
      <w:pPr>
        <w:pStyle w:val="a7"/>
        <w:tabs>
          <w:tab w:val="left" w:pos="0"/>
        </w:tabs>
        <w:ind w:firstLine="708"/>
        <w:rPr>
          <w:sz w:val="10"/>
          <w:szCs w:val="10"/>
          <w:lang w:val="uk-UA"/>
        </w:rPr>
      </w:pPr>
    </w:p>
    <w:p w:rsidR="006549AA" w:rsidRPr="002D5FAB" w:rsidRDefault="006549AA" w:rsidP="006549AA">
      <w:pPr>
        <w:pStyle w:val="a7"/>
        <w:tabs>
          <w:tab w:val="left" w:pos="0"/>
        </w:tabs>
        <w:ind w:firstLine="708"/>
        <w:rPr>
          <w:sz w:val="28"/>
          <w:szCs w:val="28"/>
          <w:lang w:val="uk-UA"/>
        </w:rPr>
      </w:pPr>
      <w:r w:rsidRPr="002D5FAB">
        <w:rPr>
          <w:b/>
          <w:sz w:val="28"/>
          <w:szCs w:val="28"/>
          <w:lang w:val="uk-UA"/>
        </w:rPr>
        <w:t>4.4.5</w:t>
      </w:r>
      <w:r w:rsidRPr="002D5FAB">
        <w:rPr>
          <w:sz w:val="28"/>
          <w:szCs w:val="28"/>
          <w:lang w:val="uk-UA"/>
        </w:rPr>
        <w:t>. Н</w:t>
      </w:r>
      <w:r w:rsidRPr="002D5FAB">
        <w:rPr>
          <w:sz w:val="28"/>
          <w:szCs w:val="28"/>
        </w:rPr>
        <w:t xml:space="preserve">а пустирях, берегах водоймищ, річок – на керівників прилеглих підприємств за рішенням </w:t>
      </w:r>
      <w:r w:rsidRPr="002D5FAB">
        <w:rPr>
          <w:sz w:val="28"/>
          <w:szCs w:val="28"/>
          <w:lang w:val="uk-UA"/>
        </w:rPr>
        <w:t>виконавчого комітету міської ради.</w:t>
      </w:r>
    </w:p>
    <w:p w:rsidR="006549AA" w:rsidRPr="002D5FAB" w:rsidRDefault="006549AA" w:rsidP="006549AA">
      <w:pPr>
        <w:pStyle w:val="a7"/>
        <w:tabs>
          <w:tab w:val="left" w:pos="0"/>
        </w:tabs>
        <w:rPr>
          <w:sz w:val="10"/>
          <w:szCs w:val="10"/>
          <w:lang w:val="uk-UA"/>
        </w:rPr>
      </w:pPr>
    </w:p>
    <w:p w:rsidR="006549AA" w:rsidRPr="002D5FAB" w:rsidRDefault="006549AA" w:rsidP="006549AA">
      <w:pPr>
        <w:pStyle w:val="a7"/>
        <w:tabs>
          <w:tab w:val="left" w:pos="0"/>
        </w:tabs>
        <w:rPr>
          <w:sz w:val="28"/>
          <w:szCs w:val="28"/>
        </w:rPr>
      </w:pPr>
      <w:r w:rsidRPr="002D5FAB">
        <w:rPr>
          <w:sz w:val="28"/>
          <w:szCs w:val="28"/>
          <w:lang w:val="uk-UA"/>
        </w:rPr>
        <w:t xml:space="preserve">          </w:t>
      </w:r>
      <w:r w:rsidRPr="002D5FAB">
        <w:rPr>
          <w:b/>
          <w:sz w:val="28"/>
          <w:szCs w:val="28"/>
          <w:lang w:val="uk-UA"/>
        </w:rPr>
        <w:t xml:space="preserve">4.4.6. </w:t>
      </w:r>
      <w:r w:rsidRPr="002D5FAB">
        <w:rPr>
          <w:sz w:val="28"/>
          <w:szCs w:val="28"/>
          <w:lang w:val="uk-UA"/>
        </w:rPr>
        <w:t>Н</w:t>
      </w:r>
      <w:r w:rsidRPr="002D5FAB">
        <w:rPr>
          <w:sz w:val="28"/>
          <w:szCs w:val="28"/>
        </w:rPr>
        <w:t>а приватних садибах і прилеглих ділянках – на їх власників.</w:t>
      </w:r>
    </w:p>
    <w:p w:rsidR="006549AA" w:rsidRPr="002D5FAB" w:rsidRDefault="006549AA" w:rsidP="006549AA">
      <w:pPr>
        <w:pStyle w:val="a7"/>
        <w:tabs>
          <w:tab w:val="left" w:pos="0"/>
        </w:tabs>
        <w:ind w:firstLine="720"/>
        <w:rPr>
          <w:b/>
          <w:sz w:val="10"/>
          <w:szCs w:val="10"/>
          <w:lang w:val="uk-UA"/>
        </w:rPr>
      </w:pPr>
    </w:p>
    <w:p w:rsidR="006549AA" w:rsidRPr="002D5FAB" w:rsidRDefault="006549AA" w:rsidP="006549AA">
      <w:pPr>
        <w:pStyle w:val="a7"/>
        <w:tabs>
          <w:tab w:val="left" w:pos="0"/>
        </w:tabs>
        <w:ind w:firstLine="720"/>
        <w:rPr>
          <w:sz w:val="28"/>
          <w:szCs w:val="28"/>
          <w:lang w:val="uk-UA"/>
        </w:rPr>
      </w:pPr>
      <w:r w:rsidRPr="002D5FAB">
        <w:rPr>
          <w:b/>
          <w:sz w:val="28"/>
          <w:szCs w:val="28"/>
        </w:rPr>
        <w:t>4.</w:t>
      </w:r>
      <w:r w:rsidRPr="002D5FAB">
        <w:rPr>
          <w:b/>
          <w:sz w:val="28"/>
          <w:szCs w:val="28"/>
          <w:lang w:val="uk-UA"/>
        </w:rPr>
        <w:t>5</w:t>
      </w:r>
      <w:r w:rsidRPr="002D5FAB">
        <w:rPr>
          <w:b/>
          <w:sz w:val="28"/>
          <w:szCs w:val="28"/>
        </w:rPr>
        <w:t xml:space="preserve">. </w:t>
      </w:r>
      <w:r w:rsidRPr="002D5FAB">
        <w:rPr>
          <w:sz w:val="28"/>
          <w:szCs w:val="28"/>
          <w:lang w:val="uk-UA"/>
        </w:rPr>
        <w:t>В</w:t>
      </w:r>
      <w:r w:rsidRPr="002D5FAB">
        <w:rPr>
          <w:sz w:val="28"/>
          <w:szCs w:val="28"/>
        </w:rPr>
        <w:t>ласник</w:t>
      </w:r>
      <w:r w:rsidRPr="002D5FAB">
        <w:rPr>
          <w:sz w:val="28"/>
          <w:szCs w:val="28"/>
          <w:lang w:val="uk-UA"/>
        </w:rPr>
        <w:t>и</w:t>
      </w:r>
      <w:r w:rsidRPr="002D5FAB">
        <w:rPr>
          <w:sz w:val="28"/>
          <w:szCs w:val="28"/>
        </w:rPr>
        <w:t xml:space="preserve"> і користувач</w:t>
      </w:r>
      <w:r w:rsidRPr="002D5FAB">
        <w:rPr>
          <w:sz w:val="28"/>
          <w:szCs w:val="28"/>
          <w:lang w:val="uk-UA"/>
        </w:rPr>
        <w:t xml:space="preserve">і </w:t>
      </w:r>
      <w:r w:rsidRPr="002D5FAB">
        <w:rPr>
          <w:sz w:val="28"/>
          <w:szCs w:val="28"/>
        </w:rPr>
        <w:t xml:space="preserve">зелених насаджень </w:t>
      </w:r>
      <w:r w:rsidRPr="002D5FAB">
        <w:rPr>
          <w:b/>
          <w:sz w:val="28"/>
          <w:szCs w:val="28"/>
          <w:lang w:val="uk-UA"/>
        </w:rPr>
        <w:t>забезпечують</w:t>
      </w:r>
      <w:r w:rsidRPr="002D5FAB">
        <w:rPr>
          <w:sz w:val="28"/>
          <w:szCs w:val="28"/>
        </w:rPr>
        <w:t>:</w:t>
      </w:r>
    </w:p>
    <w:p w:rsidR="006549AA" w:rsidRPr="002D5FAB" w:rsidRDefault="006549AA" w:rsidP="006549AA">
      <w:pPr>
        <w:pStyle w:val="a7"/>
        <w:tabs>
          <w:tab w:val="left" w:pos="0"/>
        </w:tabs>
        <w:ind w:firstLine="720"/>
        <w:rPr>
          <w:sz w:val="28"/>
          <w:szCs w:val="28"/>
          <w:lang w:val="uk-UA"/>
        </w:rPr>
      </w:pPr>
      <w:r w:rsidRPr="002D5FAB">
        <w:rPr>
          <w:b/>
          <w:sz w:val="28"/>
          <w:szCs w:val="28"/>
          <w:lang w:val="uk-UA"/>
        </w:rPr>
        <w:t>4.5.1.</w:t>
      </w:r>
      <w:r w:rsidRPr="002D5FAB">
        <w:rPr>
          <w:sz w:val="28"/>
          <w:szCs w:val="28"/>
          <w:lang w:val="uk-UA"/>
        </w:rPr>
        <w:t xml:space="preserve"> Збереження насаджень, квітів, газонів, доріжок і обладнання та належний догляд за ними.</w:t>
      </w:r>
    </w:p>
    <w:p w:rsidR="006549AA" w:rsidRPr="002D5FAB" w:rsidRDefault="006549AA" w:rsidP="006549AA">
      <w:pPr>
        <w:pStyle w:val="a7"/>
        <w:tabs>
          <w:tab w:val="left" w:pos="0"/>
        </w:tabs>
        <w:ind w:firstLine="720"/>
        <w:rPr>
          <w:sz w:val="28"/>
          <w:szCs w:val="28"/>
          <w:lang w:val="uk-UA"/>
        </w:rPr>
      </w:pPr>
      <w:r w:rsidRPr="002D5FAB">
        <w:rPr>
          <w:b/>
          <w:sz w:val="28"/>
          <w:szCs w:val="28"/>
          <w:lang w:val="uk-UA"/>
        </w:rPr>
        <w:t>4.5.2.</w:t>
      </w:r>
      <w:r w:rsidRPr="002D5FAB">
        <w:rPr>
          <w:sz w:val="28"/>
          <w:szCs w:val="28"/>
          <w:lang w:val="uk-UA"/>
        </w:rPr>
        <w:t xml:space="preserve"> Поливання зелених насаджень. </w:t>
      </w:r>
    </w:p>
    <w:p w:rsidR="006549AA" w:rsidRPr="002D5FAB" w:rsidRDefault="006549AA" w:rsidP="006549AA">
      <w:pPr>
        <w:pStyle w:val="a7"/>
        <w:tabs>
          <w:tab w:val="left" w:pos="0"/>
        </w:tabs>
        <w:ind w:firstLine="720"/>
        <w:rPr>
          <w:sz w:val="10"/>
          <w:szCs w:val="10"/>
          <w:lang w:val="uk-UA"/>
        </w:rPr>
      </w:pPr>
    </w:p>
    <w:p w:rsidR="006549AA" w:rsidRPr="002D5FAB" w:rsidRDefault="006549AA" w:rsidP="006549AA">
      <w:pPr>
        <w:pStyle w:val="a7"/>
        <w:tabs>
          <w:tab w:val="left" w:pos="0"/>
        </w:tabs>
        <w:ind w:firstLine="720"/>
        <w:rPr>
          <w:sz w:val="28"/>
          <w:szCs w:val="28"/>
          <w:lang w:val="uk-UA"/>
        </w:rPr>
      </w:pPr>
      <w:r w:rsidRPr="002D5FAB">
        <w:rPr>
          <w:b/>
          <w:sz w:val="28"/>
          <w:szCs w:val="28"/>
          <w:lang w:val="uk-UA"/>
        </w:rPr>
        <w:t>4.5.3.</w:t>
      </w:r>
      <w:r w:rsidRPr="002D5FAB">
        <w:rPr>
          <w:sz w:val="28"/>
          <w:szCs w:val="28"/>
          <w:lang w:val="uk-UA"/>
        </w:rPr>
        <w:t xml:space="preserve"> Необхідні заходи щодо боротьби зі шкідниками та хворобами зелених насаджень, в тому числі лікування  пошкоджених зелених насаджень.</w:t>
      </w:r>
    </w:p>
    <w:p w:rsidR="006549AA" w:rsidRPr="002D5FAB" w:rsidRDefault="006549AA" w:rsidP="006549AA">
      <w:pPr>
        <w:pStyle w:val="a7"/>
        <w:tabs>
          <w:tab w:val="left" w:pos="0"/>
        </w:tabs>
        <w:ind w:firstLine="720"/>
        <w:rPr>
          <w:sz w:val="10"/>
          <w:szCs w:val="10"/>
          <w:lang w:val="uk-UA"/>
        </w:rPr>
      </w:pPr>
    </w:p>
    <w:p w:rsidR="006549AA" w:rsidRPr="002D5FAB" w:rsidRDefault="006549AA" w:rsidP="006549AA">
      <w:pPr>
        <w:pStyle w:val="a7"/>
        <w:tabs>
          <w:tab w:val="left" w:pos="0"/>
        </w:tabs>
        <w:ind w:firstLine="720"/>
        <w:rPr>
          <w:sz w:val="28"/>
          <w:szCs w:val="28"/>
          <w:lang w:val="uk-UA"/>
        </w:rPr>
      </w:pPr>
      <w:r w:rsidRPr="002D5FAB">
        <w:rPr>
          <w:b/>
          <w:sz w:val="28"/>
          <w:szCs w:val="28"/>
          <w:lang w:val="uk-UA"/>
        </w:rPr>
        <w:t>4.5.4.</w:t>
      </w:r>
      <w:r w:rsidRPr="002D5FAB">
        <w:rPr>
          <w:sz w:val="28"/>
          <w:szCs w:val="28"/>
          <w:lang w:val="uk-UA"/>
        </w:rPr>
        <w:t xml:space="preserve"> Видалення сухостійних дерев та чагарників, вирізування сухих і поламаних гілок самостійно або за договорами укладеними із спеціалізованими підприємствами та організаціями відповідно до пункту 4.4 цих Правил.</w:t>
      </w:r>
    </w:p>
    <w:p w:rsidR="006549AA" w:rsidRPr="002D5FAB" w:rsidRDefault="006549AA" w:rsidP="006549AA">
      <w:pPr>
        <w:pStyle w:val="a7"/>
        <w:tabs>
          <w:tab w:val="left" w:pos="0"/>
        </w:tabs>
        <w:ind w:firstLine="720"/>
        <w:rPr>
          <w:sz w:val="10"/>
          <w:szCs w:val="10"/>
          <w:lang w:val="uk-UA"/>
        </w:rPr>
      </w:pPr>
    </w:p>
    <w:p w:rsidR="006549AA" w:rsidRPr="002D5FAB" w:rsidRDefault="006549AA" w:rsidP="006549AA">
      <w:pPr>
        <w:pStyle w:val="a7"/>
        <w:tabs>
          <w:tab w:val="left" w:pos="0"/>
        </w:tabs>
        <w:ind w:firstLine="720"/>
        <w:rPr>
          <w:sz w:val="28"/>
          <w:szCs w:val="28"/>
          <w:lang w:val="uk-UA"/>
        </w:rPr>
      </w:pPr>
      <w:r w:rsidRPr="002D5FAB">
        <w:rPr>
          <w:b/>
          <w:sz w:val="28"/>
          <w:szCs w:val="28"/>
          <w:lang w:val="uk-UA"/>
        </w:rPr>
        <w:t>4.5.5</w:t>
      </w:r>
      <w:r w:rsidRPr="002D5FAB">
        <w:rPr>
          <w:sz w:val="28"/>
          <w:szCs w:val="28"/>
          <w:lang w:val="uk-UA"/>
        </w:rPr>
        <w:t>.  К</w:t>
      </w:r>
      <w:r w:rsidRPr="002D5FAB">
        <w:rPr>
          <w:sz w:val="28"/>
          <w:szCs w:val="28"/>
        </w:rPr>
        <w:t>осіння трави, збирання та вивезення сміття та опалого листя</w:t>
      </w:r>
      <w:r w:rsidRPr="002D5FAB">
        <w:rPr>
          <w:sz w:val="28"/>
          <w:szCs w:val="28"/>
          <w:lang w:val="uk-UA"/>
        </w:rPr>
        <w:t>.</w:t>
      </w:r>
    </w:p>
    <w:p w:rsidR="006549AA" w:rsidRPr="002D5FAB" w:rsidRDefault="006549AA" w:rsidP="006549AA">
      <w:pPr>
        <w:pStyle w:val="a7"/>
        <w:tabs>
          <w:tab w:val="left" w:pos="0"/>
        </w:tabs>
        <w:ind w:firstLine="720"/>
        <w:rPr>
          <w:sz w:val="10"/>
          <w:szCs w:val="10"/>
          <w:lang w:val="uk-UA"/>
        </w:rPr>
      </w:pPr>
    </w:p>
    <w:p w:rsidR="006549AA" w:rsidRPr="002D5FAB" w:rsidRDefault="006549AA" w:rsidP="006549AA">
      <w:pPr>
        <w:pStyle w:val="a7"/>
        <w:tabs>
          <w:tab w:val="left" w:pos="0"/>
        </w:tabs>
        <w:ind w:firstLine="720"/>
        <w:rPr>
          <w:sz w:val="28"/>
          <w:szCs w:val="28"/>
          <w:lang w:val="uk-UA"/>
        </w:rPr>
      </w:pPr>
      <w:r w:rsidRPr="002D5FAB">
        <w:rPr>
          <w:b/>
          <w:sz w:val="28"/>
          <w:szCs w:val="28"/>
          <w:lang w:val="uk-UA"/>
        </w:rPr>
        <w:t>4.5.6.</w:t>
      </w:r>
      <w:r w:rsidRPr="002D5FAB">
        <w:rPr>
          <w:sz w:val="28"/>
          <w:szCs w:val="28"/>
          <w:lang w:val="uk-UA"/>
        </w:rPr>
        <w:t xml:space="preserve"> З</w:t>
      </w:r>
      <w:r w:rsidRPr="002D5FAB">
        <w:rPr>
          <w:sz w:val="28"/>
          <w:szCs w:val="28"/>
        </w:rPr>
        <w:t>амін</w:t>
      </w:r>
      <w:r w:rsidRPr="002D5FAB">
        <w:rPr>
          <w:sz w:val="28"/>
          <w:szCs w:val="28"/>
          <w:lang w:val="uk-UA"/>
        </w:rPr>
        <w:t>у</w:t>
      </w:r>
      <w:r w:rsidRPr="002D5FAB">
        <w:rPr>
          <w:sz w:val="28"/>
          <w:szCs w:val="28"/>
        </w:rPr>
        <w:t xml:space="preserve"> у повному обсязі засохлих та пошкоджених</w:t>
      </w:r>
      <w:r w:rsidRPr="002D5FAB">
        <w:rPr>
          <w:sz w:val="28"/>
          <w:szCs w:val="28"/>
          <w:lang w:val="uk-UA"/>
        </w:rPr>
        <w:t xml:space="preserve"> </w:t>
      </w:r>
      <w:r w:rsidRPr="002D5FAB">
        <w:rPr>
          <w:sz w:val="28"/>
          <w:szCs w:val="28"/>
        </w:rPr>
        <w:t>дерев і кущів, а також садіння нових</w:t>
      </w:r>
      <w:r w:rsidRPr="002D5FAB">
        <w:rPr>
          <w:sz w:val="28"/>
          <w:szCs w:val="28"/>
          <w:lang w:val="uk-UA"/>
        </w:rPr>
        <w:t>.</w:t>
      </w:r>
    </w:p>
    <w:p w:rsidR="006549AA" w:rsidRPr="002D5FAB" w:rsidRDefault="006549AA" w:rsidP="006549AA">
      <w:pPr>
        <w:pStyle w:val="a7"/>
        <w:tabs>
          <w:tab w:val="left" w:pos="0"/>
        </w:tabs>
        <w:ind w:firstLine="720"/>
        <w:rPr>
          <w:sz w:val="10"/>
          <w:szCs w:val="10"/>
          <w:lang w:val="uk-UA"/>
        </w:rPr>
      </w:pPr>
    </w:p>
    <w:p w:rsidR="006549AA" w:rsidRPr="002D5FAB" w:rsidRDefault="006549AA" w:rsidP="006549AA">
      <w:pPr>
        <w:pStyle w:val="a7"/>
        <w:tabs>
          <w:tab w:val="left" w:pos="0"/>
        </w:tabs>
        <w:ind w:firstLine="720"/>
        <w:rPr>
          <w:sz w:val="28"/>
          <w:szCs w:val="28"/>
          <w:lang w:val="uk-UA"/>
        </w:rPr>
      </w:pPr>
      <w:r w:rsidRPr="002D5FAB">
        <w:rPr>
          <w:b/>
          <w:sz w:val="28"/>
          <w:szCs w:val="28"/>
          <w:lang w:val="uk-UA"/>
        </w:rPr>
        <w:t>4.5.7.</w:t>
      </w:r>
      <w:r w:rsidRPr="002D5FAB">
        <w:rPr>
          <w:sz w:val="28"/>
          <w:szCs w:val="28"/>
          <w:lang w:val="uk-UA"/>
        </w:rPr>
        <w:t xml:space="preserve"> Планомірне підвищення декоративних якостей міських парків, лісопарків та інших зелених насаджень, доведення їх до рівня садово-паркового мистецтва шляхом ландшафтної реконструкції. Проведення своєчасного зносу аварійних та фаутних зелених насаджень.</w:t>
      </w:r>
    </w:p>
    <w:p w:rsidR="006549AA" w:rsidRPr="002D5FAB" w:rsidRDefault="006549AA" w:rsidP="006549AA">
      <w:pPr>
        <w:pStyle w:val="a7"/>
        <w:tabs>
          <w:tab w:val="left" w:pos="0"/>
        </w:tabs>
        <w:ind w:firstLine="720"/>
        <w:rPr>
          <w:sz w:val="10"/>
          <w:szCs w:val="10"/>
          <w:lang w:val="uk-UA"/>
        </w:rPr>
      </w:pPr>
    </w:p>
    <w:p w:rsidR="006549AA" w:rsidRPr="002D5FAB" w:rsidRDefault="006549AA" w:rsidP="006549AA">
      <w:pPr>
        <w:pStyle w:val="a7"/>
        <w:tabs>
          <w:tab w:val="left" w:pos="0"/>
        </w:tabs>
        <w:ind w:firstLine="720"/>
        <w:rPr>
          <w:sz w:val="28"/>
          <w:szCs w:val="28"/>
          <w:lang w:val="uk-UA"/>
        </w:rPr>
      </w:pPr>
      <w:r w:rsidRPr="002D5FAB">
        <w:rPr>
          <w:b/>
          <w:sz w:val="28"/>
          <w:szCs w:val="28"/>
          <w:lang w:val="uk-UA"/>
        </w:rPr>
        <w:t>4.5.8.</w:t>
      </w:r>
      <w:r w:rsidRPr="002D5FAB">
        <w:rPr>
          <w:sz w:val="28"/>
          <w:szCs w:val="28"/>
          <w:lang w:val="uk-UA"/>
        </w:rPr>
        <w:t xml:space="preserve"> В районах зелених насаджень охоронної зони повітряних електричних ліній та підземних теплових, водопровідних і каналізаційних мереж своєчасне обрізування гілок в охоронній зоні струмопровідних мереж, а також тих, що закривають найменування вулиць та номерні знаки будинків, забезпечують балансоутримувачі електричних мереж та балансоутримувачі житлових будинків. </w:t>
      </w:r>
      <w:r w:rsidRPr="002D5FAB">
        <w:rPr>
          <w:sz w:val="28"/>
          <w:szCs w:val="28"/>
        </w:rPr>
        <w:t>Обрізування проводиться за графіком, погодженим з власником (балансоутримувачем) зелених насаджень та під його контролем</w:t>
      </w:r>
      <w:r w:rsidRPr="002D5FAB">
        <w:rPr>
          <w:sz w:val="28"/>
          <w:szCs w:val="28"/>
          <w:lang w:val="uk-UA"/>
        </w:rPr>
        <w:t>.</w:t>
      </w:r>
    </w:p>
    <w:p w:rsidR="006549AA" w:rsidRPr="002D5FAB" w:rsidRDefault="006549AA" w:rsidP="006549AA">
      <w:pPr>
        <w:pStyle w:val="a7"/>
        <w:tabs>
          <w:tab w:val="left" w:pos="0"/>
        </w:tabs>
        <w:ind w:firstLine="720"/>
        <w:rPr>
          <w:sz w:val="10"/>
          <w:szCs w:val="10"/>
          <w:lang w:val="uk-UA"/>
        </w:rPr>
      </w:pPr>
    </w:p>
    <w:p w:rsidR="006549AA" w:rsidRPr="002D5FAB" w:rsidRDefault="006549AA" w:rsidP="006549AA">
      <w:pPr>
        <w:pStyle w:val="a7"/>
        <w:tabs>
          <w:tab w:val="left" w:pos="0"/>
        </w:tabs>
        <w:ind w:firstLine="720"/>
        <w:rPr>
          <w:sz w:val="28"/>
          <w:szCs w:val="28"/>
          <w:lang w:val="uk-UA"/>
        </w:rPr>
      </w:pPr>
      <w:r w:rsidRPr="002D5FAB">
        <w:rPr>
          <w:b/>
          <w:sz w:val="28"/>
          <w:szCs w:val="28"/>
          <w:lang w:val="uk-UA"/>
        </w:rPr>
        <w:t>4.5.9.</w:t>
      </w:r>
      <w:r w:rsidRPr="002D5FAB">
        <w:rPr>
          <w:sz w:val="28"/>
          <w:szCs w:val="28"/>
          <w:lang w:val="uk-UA"/>
        </w:rPr>
        <w:t xml:space="preserve"> Проведення ефективних заходів щодо  підвищення родючості ґрунтів, запобігання забрудненню зелених насаджень відходами, їх заболочуванню та заростанню бур’янами.</w:t>
      </w:r>
    </w:p>
    <w:p w:rsidR="006549AA" w:rsidRPr="002D5FAB" w:rsidRDefault="006549AA" w:rsidP="006549AA">
      <w:pPr>
        <w:pStyle w:val="a7"/>
        <w:tabs>
          <w:tab w:val="left" w:pos="0"/>
        </w:tabs>
        <w:ind w:firstLine="720"/>
        <w:rPr>
          <w:sz w:val="10"/>
          <w:szCs w:val="10"/>
          <w:lang w:val="uk-UA"/>
        </w:rPr>
      </w:pPr>
    </w:p>
    <w:p w:rsidR="006549AA" w:rsidRPr="002D5FAB" w:rsidRDefault="006549AA" w:rsidP="006549AA">
      <w:pPr>
        <w:pStyle w:val="a7"/>
        <w:tabs>
          <w:tab w:val="left" w:pos="0"/>
        </w:tabs>
        <w:ind w:firstLine="720"/>
        <w:rPr>
          <w:sz w:val="28"/>
          <w:szCs w:val="28"/>
          <w:lang w:val="uk-UA"/>
        </w:rPr>
      </w:pPr>
      <w:r w:rsidRPr="002D5FAB">
        <w:rPr>
          <w:b/>
          <w:sz w:val="28"/>
          <w:szCs w:val="28"/>
          <w:lang w:val="uk-UA"/>
        </w:rPr>
        <w:t>4.5.10.</w:t>
      </w:r>
      <w:r w:rsidRPr="002D5FAB">
        <w:rPr>
          <w:sz w:val="28"/>
          <w:szCs w:val="28"/>
          <w:lang w:val="uk-UA"/>
        </w:rPr>
        <w:t xml:space="preserve"> Підживлення та поливання дерев і кущів, обрізування  їх крон, </w:t>
      </w:r>
      <w:r w:rsidRPr="002D5FAB">
        <w:rPr>
          <w:sz w:val="28"/>
          <w:szCs w:val="28"/>
          <w:lang w:val="uk-UA"/>
        </w:rPr>
        <w:lastRenderedPageBreak/>
        <w:t>вирізування сухих гілок, знешкодження омели та інших паразитичних утворень, утримання в належному стані живої огорожі (газонного бордюру).</w:t>
      </w:r>
    </w:p>
    <w:p w:rsidR="006549AA" w:rsidRPr="002D5FAB" w:rsidRDefault="006549AA" w:rsidP="006549AA">
      <w:pPr>
        <w:pStyle w:val="a7"/>
        <w:tabs>
          <w:tab w:val="left" w:pos="0"/>
        </w:tabs>
        <w:ind w:firstLine="720"/>
        <w:rPr>
          <w:sz w:val="10"/>
          <w:szCs w:val="10"/>
          <w:lang w:val="uk-UA"/>
        </w:rPr>
      </w:pPr>
    </w:p>
    <w:p w:rsidR="006549AA" w:rsidRPr="002D5FAB" w:rsidRDefault="006549AA" w:rsidP="006549AA">
      <w:pPr>
        <w:pStyle w:val="a7"/>
        <w:tabs>
          <w:tab w:val="left" w:pos="0"/>
        </w:tabs>
        <w:ind w:firstLine="720"/>
        <w:rPr>
          <w:sz w:val="28"/>
          <w:szCs w:val="28"/>
          <w:lang w:val="uk-UA"/>
        </w:rPr>
      </w:pPr>
      <w:r w:rsidRPr="002D5FAB">
        <w:rPr>
          <w:b/>
          <w:sz w:val="28"/>
          <w:szCs w:val="28"/>
          <w:lang w:val="uk-UA"/>
        </w:rPr>
        <w:t>4.5.11.</w:t>
      </w:r>
      <w:r w:rsidRPr="002D5FAB">
        <w:rPr>
          <w:sz w:val="28"/>
          <w:szCs w:val="28"/>
          <w:lang w:val="uk-UA"/>
        </w:rPr>
        <w:t xml:space="preserve"> О</w:t>
      </w:r>
      <w:r w:rsidRPr="002D5FAB">
        <w:rPr>
          <w:sz w:val="28"/>
          <w:szCs w:val="28"/>
        </w:rPr>
        <w:t>городження дерев при проведенні будівельних та ремонтних робіт</w:t>
      </w:r>
      <w:r w:rsidRPr="002D5FAB">
        <w:rPr>
          <w:sz w:val="28"/>
          <w:szCs w:val="28"/>
          <w:lang w:val="uk-UA"/>
        </w:rPr>
        <w:t>.</w:t>
      </w:r>
    </w:p>
    <w:p w:rsidR="006549AA" w:rsidRPr="002D5FAB" w:rsidRDefault="006549AA" w:rsidP="006549AA">
      <w:pPr>
        <w:pStyle w:val="a7"/>
        <w:tabs>
          <w:tab w:val="left" w:pos="0"/>
        </w:tabs>
        <w:ind w:firstLine="720"/>
        <w:rPr>
          <w:sz w:val="28"/>
          <w:szCs w:val="28"/>
          <w:lang w:val="uk-UA"/>
        </w:rPr>
      </w:pPr>
      <w:r w:rsidRPr="002D5FAB">
        <w:rPr>
          <w:b/>
          <w:sz w:val="28"/>
          <w:szCs w:val="28"/>
          <w:lang w:val="uk-UA"/>
        </w:rPr>
        <w:t>4.5.12.</w:t>
      </w:r>
      <w:r w:rsidRPr="002D5FAB">
        <w:rPr>
          <w:sz w:val="28"/>
          <w:szCs w:val="28"/>
          <w:lang w:val="uk-UA"/>
        </w:rPr>
        <w:t xml:space="preserve"> Своєчасний ремонт  </w:t>
      </w:r>
      <w:r w:rsidRPr="002D5FAB">
        <w:rPr>
          <w:sz w:val="28"/>
          <w:szCs w:val="28"/>
        </w:rPr>
        <w:t xml:space="preserve">будівель та інших архітектурних форм, </w:t>
      </w:r>
      <w:r w:rsidRPr="002D5FAB">
        <w:rPr>
          <w:sz w:val="28"/>
          <w:szCs w:val="28"/>
          <w:lang w:val="uk-UA"/>
        </w:rPr>
        <w:t xml:space="preserve">розташованих </w:t>
      </w:r>
      <w:r w:rsidRPr="002D5FAB">
        <w:rPr>
          <w:sz w:val="28"/>
          <w:szCs w:val="28"/>
        </w:rPr>
        <w:t xml:space="preserve"> на території зелених насаджень, утрим</w:t>
      </w:r>
      <w:r w:rsidRPr="002D5FAB">
        <w:rPr>
          <w:sz w:val="28"/>
          <w:szCs w:val="28"/>
          <w:lang w:val="uk-UA"/>
        </w:rPr>
        <w:t>ання</w:t>
      </w:r>
      <w:r w:rsidRPr="002D5FAB">
        <w:rPr>
          <w:sz w:val="28"/>
          <w:szCs w:val="28"/>
        </w:rPr>
        <w:t xml:space="preserve"> </w:t>
      </w:r>
      <w:r w:rsidRPr="002D5FAB">
        <w:rPr>
          <w:sz w:val="28"/>
          <w:szCs w:val="28"/>
          <w:lang w:val="uk-UA"/>
        </w:rPr>
        <w:t>їх</w:t>
      </w:r>
      <w:r w:rsidRPr="002D5FAB">
        <w:rPr>
          <w:sz w:val="28"/>
          <w:szCs w:val="28"/>
        </w:rPr>
        <w:t xml:space="preserve"> в належному технічному та естетичному стані.</w:t>
      </w:r>
    </w:p>
    <w:p w:rsidR="006549AA" w:rsidRPr="002D5FAB" w:rsidRDefault="006549AA" w:rsidP="006549AA">
      <w:pPr>
        <w:pStyle w:val="a7"/>
        <w:tabs>
          <w:tab w:val="left" w:pos="0"/>
        </w:tabs>
        <w:ind w:firstLine="720"/>
        <w:rPr>
          <w:sz w:val="10"/>
          <w:szCs w:val="10"/>
          <w:lang w:val="uk-UA"/>
        </w:rPr>
      </w:pPr>
    </w:p>
    <w:p w:rsidR="006549AA" w:rsidRPr="002D5FAB" w:rsidRDefault="006549AA" w:rsidP="006549AA">
      <w:pPr>
        <w:pStyle w:val="a7"/>
        <w:tabs>
          <w:tab w:val="left" w:pos="0"/>
        </w:tabs>
        <w:ind w:firstLine="720"/>
        <w:rPr>
          <w:sz w:val="28"/>
          <w:szCs w:val="28"/>
          <w:lang w:val="uk-UA"/>
        </w:rPr>
      </w:pPr>
      <w:r w:rsidRPr="002D5FAB">
        <w:rPr>
          <w:b/>
          <w:sz w:val="28"/>
          <w:szCs w:val="28"/>
          <w:lang w:val="uk-UA"/>
        </w:rPr>
        <w:t>4.5.13.</w:t>
      </w:r>
      <w:r w:rsidRPr="002D5FAB">
        <w:rPr>
          <w:sz w:val="28"/>
          <w:szCs w:val="28"/>
        </w:rPr>
        <w:t xml:space="preserve"> </w:t>
      </w:r>
      <w:r w:rsidRPr="002D5FAB">
        <w:rPr>
          <w:sz w:val="28"/>
          <w:szCs w:val="28"/>
          <w:lang w:val="uk-UA"/>
        </w:rPr>
        <w:t>Н</w:t>
      </w:r>
      <w:r w:rsidRPr="002D5FAB">
        <w:rPr>
          <w:sz w:val="28"/>
          <w:szCs w:val="28"/>
        </w:rPr>
        <w:t>а їх території охорону і захист диких звірів та птахів, а також проведення біотехнічних заходів для створення оптимальних умов їх мешкання та розмноження.</w:t>
      </w:r>
    </w:p>
    <w:p w:rsidR="006549AA" w:rsidRPr="002D5FAB" w:rsidRDefault="006549AA" w:rsidP="006549AA">
      <w:pPr>
        <w:pStyle w:val="a7"/>
        <w:tabs>
          <w:tab w:val="left" w:pos="0"/>
        </w:tabs>
        <w:ind w:firstLine="720"/>
        <w:rPr>
          <w:sz w:val="10"/>
          <w:szCs w:val="10"/>
          <w:lang w:val="uk-UA"/>
        </w:rPr>
      </w:pPr>
    </w:p>
    <w:p w:rsidR="006549AA" w:rsidRPr="002D5FAB" w:rsidRDefault="006549AA" w:rsidP="006549AA">
      <w:pPr>
        <w:pStyle w:val="a7"/>
        <w:tabs>
          <w:tab w:val="left" w:pos="0"/>
        </w:tabs>
        <w:ind w:firstLine="720"/>
        <w:rPr>
          <w:sz w:val="28"/>
          <w:szCs w:val="28"/>
          <w:lang w:val="uk-UA"/>
        </w:rPr>
      </w:pPr>
      <w:r w:rsidRPr="002D5FAB">
        <w:rPr>
          <w:b/>
          <w:sz w:val="28"/>
          <w:szCs w:val="28"/>
        </w:rPr>
        <w:t>4.</w:t>
      </w:r>
      <w:r w:rsidRPr="002D5FAB">
        <w:rPr>
          <w:b/>
          <w:sz w:val="28"/>
          <w:szCs w:val="28"/>
          <w:lang w:val="uk-UA"/>
        </w:rPr>
        <w:t>6</w:t>
      </w:r>
      <w:r w:rsidRPr="002D5FAB">
        <w:rPr>
          <w:sz w:val="28"/>
          <w:szCs w:val="28"/>
        </w:rPr>
        <w:t xml:space="preserve">. На території </w:t>
      </w:r>
      <w:r w:rsidRPr="002D5FAB">
        <w:rPr>
          <w:sz w:val="28"/>
          <w:szCs w:val="28"/>
          <w:lang w:val="uk-UA"/>
        </w:rPr>
        <w:t xml:space="preserve">об´єктів </w:t>
      </w:r>
      <w:r w:rsidRPr="002D5FAB">
        <w:rPr>
          <w:sz w:val="28"/>
          <w:szCs w:val="28"/>
        </w:rPr>
        <w:t xml:space="preserve">зелених насаджень </w:t>
      </w:r>
      <w:r w:rsidRPr="002D5FAB">
        <w:rPr>
          <w:b/>
          <w:sz w:val="28"/>
          <w:szCs w:val="28"/>
        </w:rPr>
        <w:t>забороняється</w:t>
      </w:r>
      <w:r w:rsidRPr="002D5FAB">
        <w:rPr>
          <w:sz w:val="28"/>
          <w:szCs w:val="28"/>
        </w:rPr>
        <w:t>:</w:t>
      </w:r>
    </w:p>
    <w:p w:rsidR="006549AA" w:rsidRPr="002D5FAB" w:rsidRDefault="006549AA" w:rsidP="006549AA">
      <w:pPr>
        <w:pStyle w:val="a7"/>
        <w:tabs>
          <w:tab w:val="left" w:pos="0"/>
        </w:tabs>
        <w:ind w:firstLine="720"/>
        <w:rPr>
          <w:sz w:val="10"/>
          <w:szCs w:val="10"/>
          <w:lang w:val="uk-UA"/>
        </w:rPr>
      </w:pPr>
    </w:p>
    <w:p w:rsidR="006549AA" w:rsidRPr="002D5FAB" w:rsidRDefault="006549AA" w:rsidP="006549AA">
      <w:pPr>
        <w:pStyle w:val="a7"/>
        <w:tabs>
          <w:tab w:val="left" w:pos="0"/>
        </w:tabs>
        <w:ind w:firstLine="720"/>
        <w:rPr>
          <w:sz w:val="28"/>
          <w:szCs w:val="28"/>
          <w:lang w:val="uk-UA"/>
        </w:rPr>
      </w:pPr>
      <w:r w:rsidRPr="002D5FAB">
        <w:rPr>
          <w:b/>
          <w:sz w:val="28"/>
          <w:szCs w:val="28"/>
          <w:lang w:val="uk-UA"/>
        </w:rPr>
        <w:t>4.6.1.</w:t>
      </w:r>
      <w:r w:rsidRPr="002D5FAB">
        <w:rPr>
          <w:sz w:val="28"/>
          <w:szCs w:val="28"/>
          <w:lang w:val="uk-UA"/>
        </w:rPr>
        <w:t xml:space="preserve"> Знесення та пересаджування</w:t>
      </w:r>
      <w:r w:rsidRPr="002D5FAB">
        <w:rPr>
          <w:sz w:val="28"/>
          <w:szCs w:val="28"/>
        </w:rPr>
        <w:t xml:space="preserve"> дерев та чагарник</w:t>
      </w:r>
      <w:r w:rsidRPr="002D5FAB">
        <w:rPr>
          <w:sz w:val="28"/>
          <w:szCs w:val="28"/>
          <w:lang w:val="uk-UA"/>
        </w:rPr>
        <w:t>ів</w:t>
      </w:r>
      <w:r w:rsidRPr="002D5FAB">
        <w:rPr>
          <w:sz w:val="28"/>
          <w:szCs w:val="28"/>
        </w:rPr>
        <w:t xml:space="preserve"> без спеціального дозволу</w:t>
      </w:r>
      <w:r w:rsidRPr="002D5FAB">
        <w:rPr>
          <w:sz w:val="28"/>
          <w:szCs w:val="28"/>
          <w:lang w:val="uk-UA"/>
        </w:rPr>
        <w:t>.</w:t>
      </w:r>
    </w:p>
    <w:p w:rsidR="006549AA" w:rsidRPr="002D5FAB" w:rsidRDefault="006549AA" w:rsidP="006549AA">
      <w:pPr>
        <w:pStyle w:val="a7"/>
        <w:tabs>
          <w:tab w:val="left" w:pos="0"/>
        </w:tabs>
        <w:ind w:firstLine="720"/>
        <w:rPr>
          <w:sz w:val="28"/>
          <w:szCs w:val="28"/>
          <w:lang w:val="uk-UA"/>
        </w:rPr>
      </w:pPr>
      <w:r w:rsidRPr="002D5FAB">
        <w:rPr>
          <w:b/>
          <w:sz w:val="28"/>
          <w:szCs w:val="28"/>
          <w:lang w:val="uk-UA"/>
        </w:rPr>
        <w:t>4.6.2.</w:t>
      </w:r>
      <w:r w:rsidRPr="002D5FAB">
        <w:rPr>
          <w:sz w:val="28"/>
          <w:szCs w:val="28"/>
          <w:lang w:val="uk-UA"/>
        </w:rPr>
        <w:t xml:space="preserve"> Складування</w:t>
      </w:r>
      <w:r w:rsidRPr="002D5FAB">
        <w:rPr>
          <w:sz w:val="28"/>
          <w:szCs w:val="28"/>
        </w:rPr>
        <w:t xml:space="preserve"> будь-як</w:t>
      </w:r>
      <w:r w:rsidRPr="002D5FAB">
        <w:rPr>
          <w:sz w:val="28"/>
          <w:szCs w:val="28"/>
          <w:lang w:val="uk-UA"/>
        </w:rPr>
        <w:t>их</w:t>
      </w:r>
      <w:r w:rsidRPr="002D5FAB">
        <w:rPr>
          <w:sz w:val="28"/>
          <w:szCs w:val="28"/>
        </w:rPr>
        <w:t xml:space="preserve"> матеріал</w:t>
      </w:r>
      <w:r w:rsidRPr="002D5FAB">
        <w:rPr>
          <w:sz w:val="28"/>
          <w:szCs w:val="28"/>
          <w:lang w:val="uk-UA"/>
        </w:rPr>
        <w:t>ів.</w:t>
      </w:r>
    </w:p>
    <w:p w:rsidR="006549AA" w:rsidRPr="002D5FAB" w:rsidRDefault="006549AA" w:rsidP="006549AA">
      <w:pPr>
        <w:pStyle w:val="a7"/>
        <w:tabs>
          <w:tab w:val="left" w:pos="0"/>
        </w:tabs>
        <w:ind w:firstLine="720"/>
        <w:rPr>
          <w:sz w:val="16"/>
          <w:szCs w:val="16"/>
          <w:lang w:val="uk-UA"/>
        </w:rPr>
      </w:pPr>
    </w:p>
    <w:p w:rsidR="006549AA" w:rsidRPr="002D5FAB" w:rsidRDefault="006549AA" w:rsidP="006549AA">
      <w:pPr>
        <w:pStyle w:val="a7"/>
        <w:tabs>
          <w:tab w:val="left" w:pos="0"/>
        </w:tabs>
        <w:ind w:firstLine="720"/>
        <w:rPr>
          <w:sz w:val="28"/>
          <w:szCs w:val="28"/>
          <w:lang w:val="uk-UA"/>
        </w:rPr>
      </w:pPr>
      <w:r w:rsidRPr="002D5FAB">
        <w:rPr>
          <w:b/>
          <w:sz w:val="28"/>
          <w:szCs w:val="28"/>
          <w:lang w:val="uk-UA"/>
        </w:rPr>
        <w:t>4.6.3.</w:t>
      </w:r>
      <w:r w:rsidRPr="002D5FAB">
        <w:rPr>
          <w:sz w:val="28"/>
          <w:szCs w:val="28"/>
        </w:rPr>
        <w:t xml:space="preserve"> </w:t>
      </w:r>
      <w:r w:rsidRPr="002D5FAB">
        <w:rPr>
          <w:sz w:val="28"/>
          <w:szCs w:val="28"/>
          <w:lang w:val="uk-UA"/>
        </w:rPr>
        <w:t xml:space="preserve">Влаштування </w:t>
      </w:r>
      <w:r w:rsidRPr="002D5FAB">
        <w:rPr>
          <w:sz w:val="28"/>
          <w:szCs w:val="28"/>
        </w:rPr>
        <w:t xml:space="preserve"> звалищ сміття, снігу та льоду</w:t>
      </w:r>
      <w:r w:rsidRPr="002D5FAB">
        <w:rPr>
          <w:sz w:val="28"/>
          <w:szCs w:val="28"/>
          <w:lang w:val="uk-UA"/>
        </w:rPr>
        <w:t>.</w:t>
      </w:r>
    </w:p>
    <w:p w:rsidR="006549AA" w:rsidRPr="002D5FAB" w:rsidRDefault="006549AA" w:rsidP="006549AA">
      <w:pPr>
        <w:pStyle w:val="a7"/>
        <w:tabs>
          <w:tab w:val="left" w:pos="0"/>
        </w:tabs>
        <w:ind w:firstLine="720"/>
        <w:rPr>
          <w:sz w:val="16"/>
          <w:szCs w:val="16"/>
          <w:lang w:val="uk-UA"/>
        </w:rPr>
      </w:pPr>
    </w:p>
    <w:p w:rsidR="006549AA" w:rsidRPr="002D5FAB" w:rsidRDefault="006549AA" w:rsidP="006549AA">
      <w:pPr>
        <w:pStyle w:val="a7"/>
        <w:tabs>
          <w:tab w:val="left" w:pos="0"/>
        </w:tabs>
        <w:ind w:firstLine="720"/>
        <w:rPr>
          <w:sz w:val="28"/>
          <w:szCs w:val="28"/>
          <w:lang w:val="uk-UA"/>
        </w:rPr>
      </w:pPr>
      <w:r w:rsidRPr="002D5FAB">
        <w:rPr>
          <w:b/>
          <w:sz w:val="28"/>
          <w:szCs w:val="28"/>
          <w:lang w:val="uk-UA"/>
        </w:rPr>
        <w:t>4.6.4.</w:t>
      </w:r>
      <w:r w:rsidRPr="002D5FAB">
        <w:rPr>
          <w:sz w:val="28"/>
          <w:szCs w:val="28"/>
        </w:rPr>
        <w:t xml:space="preserve"> </w:t>
      </w:r>
      <w:r w:rsidRPr="002D5FAB">
        <w:rPr>
          <w:sz w:val="28"/>
          <w:szCs w:val="28"/>
          <w:lang w:val="uk-UA"/>
        </w:rPr>
        <w:t xml:space="preserve">Самовільне садіння </w:t>
      </w:r>
      <w:r w:rsidRPr="002D5FAB">
        <w:rPr>
          <w:sz w:val="28"/>
          <w:szCs w:val="28"/>
        </w:rPr>
        <w:t xml:space="preserve"> дерев, кущі</w:t>
      </w:r>
      <w:r w:rsidRPr="002D5FAB">
        <w:rPr>
          <w:sz w:val="28"/>
          <w:szCs w:val="28"/>
          <w:lang w:val="uk-UA"/>
        </w:rPr>
        <w:t>в</w:t>
      </w:r>
      <w:r w:rsidRPr="002D5FAB">
        <w:rPr>
          <w:sz w:val="28"/>
          <w:szCs w:val="28"/>
        </w:rPr>
        <w:t xml:space="preserve">, </w:t>
      </w:r>
      <w:r w:rsidRPr="002D5FAB">
        <w:rPr>
          <w:sz w:val="28"/>
          <w:szCs w:val="28"/>
          <w:lang w:val="uk-UA"/>
        </w:rPr>
        <w:t xml:space="preserve">влаштування </w:t>
      </w:r>
      <w:r w:rsidRPr="002D5FAB">
        <w:rPr>
          <w:sz w:val="28"/>
          <w:szCs w:val="28"/>
        </w:rPr>
        <w:t xml:space="preserve"> город</w:t>
      </w:r>
      <w:r w:rsidRPr="002D5FAB">
        <w:rPr>
          <w:sz w:val="28"/>
          <w:szCs w:val="28"/>
          <w:lang w:val="uk-UA"/>
        </w:rPr>
        <w:t>ів.</w:t>
      </w:r>
    </w:p>
    <w:p w:rsidR="006549AA" w:rsidRPr="002D5FAB" w:rsidRDefault="006549AA" w:rsidP="006549AA">
      <w:pPr>
        <w:pStyle w:val="a7"/>
        <w:tabs>
          <w:tab w:val="left" w:pos="0"/>
        </w:tabs>
        <w:ind w:firstLine="720"/>
        <w:rPr>
          <w:sz w:val="16"/>
          <w:szCs w:val="16"/>
          <w:lang w:val="uk-UA"/>
        </w:rPr>
      </w:pPr>
    </w:p>
    <w:p w:rsidR="006549AA" w:rsidRPr="002D5FAB" w:rsidRDefault="006549AA" w:rsidP="006549AA">
      <w:pPr>
        <w:pStyle w:val="a7"/>
        <w:tabs>
          <w:tab w:val="left" w:pos="0"/>
        </w:tabs>
        <w:ind w:firstLine="720"/>
        <w:rPr>
          <w:sz w:val="28"/>
          <w:szCs w:val="28"/>
          <w:lang w:val="uk-UA"/>
        </w:rPr>
      </w:pPr>
      <w:r w:rsidRPr="002D5FAB">
        <w:rPr>
          <w:b/>
          <w:sz w:val="28"/>
          <w:szCs w:val="28"/>
          <w:lang w:val="uk-UA"/>
        </w:rPr>
        <w:t>4.6.5.</w:t>
      </w:r>
      <w:r w:rsidRPr="002D5FAB">
        <w:rPr>
          <w:sz w:val="28"/>
          <w:szCs w:val="28"/>
          <w:lang w:val="uk-UA"/>
        </w:rPr>
        <w:t xml:space="preserve"> Посипання</w:t>
      </w:r>
      <w:r w:rsidRPr="002D5FAB">
        <w:rPr>
          <w:sz w:val="28"/>
          <w:szCs w:val="28"/>
        </w:rPr>
        <w:t xml:space="preserve"> кухонною сіллю сніг</w:t>
      </w:r>
      <w:r w:rsidRPr="002D5FAB">
        <w:rPr>
          <w:sz w:val="28"/>
          <w:szCs w:val="28"/>
          <w:lang w:val="uk-UA"/>
        </w:rPr>
        <w:t>у</w:t>
      </w:r>
      <w:r w:rsidRPr="002D5FAB">
        <w:rPr>
          <w:sz w:val="28"/>
          <w:szCs w:val="28"/>
        </w:rPr>
        <w:t xml:space="preserve"> та л</w:t>
      </w:r>
      <w:r w:rsidRPr="002D5FAB">
        <w:rPr>
          <w:sz w:val="28"/>
          <w:szCs w:val="28"/>
          <w:lang w:val="uk-UA"/>
        </w:rPr>
        <w:t>ьоду</w:t>
      </w:r>
      <w:r w:rsidRPr="002D5FAB">
        <w:rPr>
          <w:sz w:val="28"/>
          <w:szCs w:val="28"/>
        </w:rPr>
        <w:t xml:space="preserve"> на тротуарах</w:t>
      </w:r>
      <w:r w:rsidRPr="002D5FAB">
        <w:rPr>
          <w:sz w:val="28"/>
          <w:szCs w:val="28"/>
          <w:lang w:val="uk-UA"/>
        </w:rPr>
        <w:t>.</w:t>
      </w:r>
    </w:p>
    <w:p w:rsidR="006549AA" w:rsidRPr="002D5FAB" w:rsidRDefault="006549AA" w:rsidP="006549AA">
      <w:pPr>
        <w:pStyle w:val="a7"/>
        <w:tabs>
          <w:tab w:val="left" w:pos="0"/>
        </w:tabs>
        <w:ind w:firstLine="720"/>
        <w:rPr>
          <w:sz w:val="16"/>
          <w:szCs w:val="16"/>
          <w:lang w:val="uk-UA"/>
        </w:rPr>
      </w:pPr>
    </w:p>
    <w:p w:rsidR="006549AA" w:rsidRPr="002D5FAB" w:rsidRDefault="006549AA" w:rsidP="006549AA">
      <w:pPr>
        <w:pStyle w:val="a7"/>
        <w:tabs>
          <w:tab w:val="left" w:pos="0"/>
        </w:tabs>
        <w:ind w:firstLine="720"/>
        <w:rPr>
          <w:sz w:val="28"/>
          <w:szCs w:val="28"/>
          <w:lang w:val="uk-UA"/>
        </w:rPr>
      </w:pPr>
      <w:r w:rsidRPr="002D5FAB">
        <w:rPr>
          <w:b/>
          <w:sz w:val="28"/>
          <w:szCs w:val="28"/>
          <w:lang w:val="uk-UA"/>
        </w:rPr>
        <w:t>4.6.6.</w:t>
      </w:r>
      <w:r w:rsidRPr="002D5FAB">
        <w:rPr>
          <w:sz w:val="28"/>
          <w:szCs w:val="28"/>
        </w:rPr>
        <w:t xml:space="preserve"> </w:t>
      </w:r>
      <w:r w:rsidRPr="002D5FAB">
        <w:rPr>
          <w:sz w:val="28"/>
          <w:szCs w:val="28"/>
          <w:lang w:val="uk-UA"/>
        </w:rPr>
        <w:t xml:space="preserve">Облаштування стоянок </w:t>
      </w:r>
      <w:r w:rsidRPr="002D5FAB">
        <w:rPr>
          <w:sz w:val="28"/>
          <w:szCs w:val="28"/>
        </w:rPr>
        <w:t xml:space="preserve"> автомашин, мотоциклів, велосипедів та інших транспортних засобів</w:t>
      </w:r>
      <w:r w:rsidRPr="002D5FAB">
        <w:rPr>
          <w:sz w:val="28"/>
          <w:szCs w:val="28"/>
          <w:lang w:val="uk-UA"/>
        </w:rPr>
        <w:t>.</w:t>
      </w:r>
    </w:p>
    <w:p w:rsidR="006549AA" w:rsidRPr="002D5FAB" w:rsidRDefault="006549AA" w:rsidP="006549AA">
      <w:pPr>
        <w:pStyle w:val="a7"/>
        <w:tabs>
          <w:tab w:val="left" w:pos="0"/>
        </w:tabs>
        <w:ind w:firstLine="720"/>
        <w:rPr>
          <w:sz w:val="28"/>
          <w:szCs w:val="28"/>
          <w:lang w:val="uk-UA"/>
        </w:rPr>
      </w:pPr>
    </w:p>
    <w:p w:rsidR="006549AA" w:rsidRPr="002D5FAB" w:rsidRDefault="006549AA" w:rsidP="006549AA">
      <w:pPr>
        <w:pStyle w:val="a7"/>
        <w:tabs>
          <w:tab w:val="left" w:pos="0"/>
        </w:tabs>
        <w:ind w:firstLine="720"/>
        <w:rPr>
          <w:sz w:val="28"/>
          <w:szCs w:val="28"/>
          <w:lang w:val="uk-UA"/>
        </w:rPr>
      </w:pPr>
      <w:r w:rsidRPr="002D5FAB">
        <w:rPr>
          <w:b/>
          <w:sz w:val="28"/>
          <w:szCs w:val="28"/>
          <w:lang w:val="uk-UA"/>
        </w:rPr>
        <w:t>4.6.7.</w:t>
      </w:r>
      <w:r w:rsidRPr="002D5FAB">
        <w:rPr>
          <w:sz w:val="28"/>
          <w:szCs w:val="28"/>
          <w:lang w:val="uk-UA"/>
        </w:rPr>
        <w:t xml:space="preserve"> Влаштування </w:t>
      </w:r>
      <w:r w:rsidRPr="002D5FAB">
        <w:rPr>
          <w:sz w:val="28"/>
          <w:szCs w:val="28"/>
        </w:rPr>
        <w:t xml:space="preserve"> зупин</w:t>
      </w:r>
      <w:r w:rsidRPr="002D5FAB">
        <w:rPr>
          <w:sz w:val="28"/>
          <w:szCs w:val="28"/>
          <w:lang w:val="uk-UA"/>
        </w:rPr>
        <w:t>ок</w:t>
      </w:r>
      <w:r w:rsidRPr="002D5FAB">
        <w:rPr>
          <w:sz w:val="28"/>
          <w:szCs w:val="28"/>
        </w:rPr>
        <w:t xml:space="preserve"> пасажирського транспорту на газонах, біля дерев та живоплотів без погодження зі спеціально уповноваженими органами</w:t>
      </w:r>
      <w:r w:rsidRPr="002D5FAB">
        <w:rPr>
          <w:sz w:val="28"/>
          <w:szCs w:val="28"/>
          <w:lang w:val="uk-UA"/>
        </w:rPr>
        <w:t>.</w:t>
      </w:r>
    </w:p>
    <w:p w:rsidR="006549AA" w:rsidRPr="002D5FAB" w:rsidRDefault="006549AA" w:rsidP="006549AA">
      <w:pPr>
        <w:pStyle w:val="a7"/>
        <w:tabs>
          <w:tab w:val="left" w:pos="0"/>
        </w:tabs>
        <w:ind w:firstLine="720"/>
        <w:rPr>
          <w:sz w:val="28"/>
          <w:szCs w:val="28"/>
          <w:lang w:val="uk-UA"/>
        </w:rPr>
      </w:pPr>
      <w:r w:rsidRPr="002D5FAB">
        <w:rPr>
          <w:b/>
          <w:sz w:val="28"/>
          <w:szCs w:val="28"/>
          <w:lang w:val="uk-UA"/>
        </w:rPr>
        <w:t>4.6.8.</w:t>
      </w:r>
      <w:r w:rsidRPr="002D5FAB">
        <w:rPr>
          <w:sz w:val="28"/>
          <w:szCs w:val="28"/>
          <w:lang w:val="uk-UA"/>
        </w:rPr>
        <w:t xml:space="preserve"> Ходіння </w:t>
      </w:r>
      <w:r w:rsidRPr="002D5FAB">
        <w:rPr>
          <w:sz w:val="28"/>
          <w:szCs w:val="28"/>
        </w:rPr>
        <w:t xml:space="preserve"> </w:t>
      </w:r>
      <w:r w:rsidRPr="002D5FAB">
        <w:rPr>
          <w:sz w:val="28"/>
          <w:szCs w:val="28"/>
          <w:lang w:val="uk-UA"/>
        </w:rPr>
        <w:t xml:space="preserve">на </w:t>
      </w:r>
      <w:r w:rsidRPr="002D5FAB">
        <w:rPr>
          <w:sz w:val="28"/>
          <w:szCs w:val="28"/>
        </w:rPr>
        <w:t xml:space="preserve">газонах, </w:t>
      </w:r>
      <w:r w:rsidRPr="002D5FAB">
        <w:rPr>
          <w:sz w:val="28"/>
          <w:szCs w:val="28"/>
          <w:lang w:val="uk-UA"/>
        </w:rPr>
        <w:t>влаштування</w:t>
      </w:r>
      <w:r w:rsidRPr="002D5FAB">
        <w:rPr>
          <w:sz w:val="28"/>
          <w:szCs w:val="28"/>
        </w:rPr>
        <w:t xml:space="preserve"> катк</w:t>
      </w:r>
      <w:r w:rsidRPr="002D5FAB">
        <w:rPr>
          <w:sz w:val="28"/>
          <w:szCs w:val="28"/>
          <w:lang w:val="uk-UA"/>
        </w:rPr>
        <w:t>ів</w:t>
      </w:r>
      <w:r w:rsidRPr="002D5FAB">
        <w:rPr>
          <w:sz w:val="28"/>
          <w:szCs w:val="28"/>
        </w:rPr>
        <w:t xml:space="preserve">, </w:t>
      </w:r>
      <w:r w:rsidRPr="002D5FAB">
        <w:rPr>
          <w:sz w:val="28"/>
          <w:szCs w:val="28"/>
          <w:lang w:val="uk-UA"/>
        </w:rPr>
        <w:t>катання</w:t>
      </w:r>
      <w:r w:rsidRPr="002D5FAB">
        <w:rPr>
          <w:sz w:val="28"/>
          <w:szCs w:val="28"/>
        </w:rPr>
        <w:t xml:space="preserve"> на ковзанах, санчатах</w:t>
      </w:r>
      <w:r w:rsidRPr="002D5FAB">
        <w:rPr>
          <w:sz w:val="28"/>
          <w:szCs w:val="28"/>
          <w:lang w:val="uk-UA"/>
        </w:rPr>
        <w:t>.</w:t>
      </w:r>
    </w:p>
    <w:p w:rsidR="006549AA" w:rsidRPr="002D5FAB" w:rsidRDefault="006549AA" w:rsidP="006549AA">
      <w:pPr>
        <w:pStyle w:val="a7"/>
        <w:tabs>
          <w:tab w:val="left" w:pos="0"/>
        </w:tabs>
        <w:ind w:firstLine="720"/>
        <w:rPr>
          <w:sz w:val="10"/>
          <w:szCs w:val="10"/>
          <w:lang w:val="uk-UA"/>
        </w:rPr>
      </w:pPr>
    </w:p>
    <w:p w:rsidR="006549AA" w:rsidRPr="002D5FAB" w:rsidRDefault="006549AA" w:rsidP="006549AA">
      <w:pPr>
        <w:pStyle w:val="a7"/>
        <w:tabs>
          <w:tab w:val="left" w:pos="0"/>
        </w:tabs>
        <w:ind w:firstLine="720"/>
        <w:rPr>
          <w:sz w:val="28"/>
          <w:szCs w:val="28"/>
          <w:lang w:val="uk-UA"/>
        </w:rPr>
      </w:pPr>
      <w:r w:rsidRPr="002D5FAB">
        <w:rPr>
          <w:b/>
          <w:sz w:val="28"/>
          <w:szCs w:val="28"/>
          <w:lang w:val="uk-UA"/>
        </w:rPr>
        <w:t>4.6.9.</w:t>
      </w:r>
      <w:r w:rsidRPr="002D5FAB">
        <w:rPr>
          <w:sz w:val="28"/>
          <w:szCs w:val="28"/>
          <w:lang w:val="uk-UA"/>
        </w:rPr>
        <w:t xml:space="preserve"> Випалювання сухої рослинності, розпалювання багаття.</w:t>
      </w:r>
    </w:p>
    <w:p w:rsidR="006549AA" w:rsidRPr="002D5FAB" w:rsidRDefault="006549AA" w:rsidP="006549AA">
      <w:pPr>
        <w:pStyle w:val="a7"/>
        <w:tabs>
          <w:tab w:val="left" w:pos="0"/>
        </w:tabs>
        <w:ind w:firstLine="720"/>
        <w:rPr>
          <w:sz w:val="10"/>
          <w:szCs w:val="10"/>
          <w:lang w:val="uk-UA"/>
        </w:rPr>
      </w:pPr>
    </w:p>
    <w:p w:rsidR="006549AA" w:rsidRPr="002D5FAB" w:rsidRDefault="006549AA" w:rsidP="006549AA">
      <w:pPr>
        <w:pStyle w:val="a7"/>
        <w:tabs>
          <w:tab w:val="left" w:pos="0"/>
        </w:tabs>
        <w:ind w:firstLine="720"/>
        <w:rPr>
          <w:sz w:val="28"/>
          <w:szCs w:val="28"/>
          <w:lang w:val="uk-UA"/>
        </w:rPr>
      </w:pPr>
      <w:r w:rsidRPr="002D5FAB">
        <w:rPr>
          <w:b/>
          <w:sz w:val="28"/>
          <w:szCs w:val="28"/>
          <w:lang w:val="uk-UA"/>
        </w:rPr>
        <w:t>4.6.10.</w:t>
      </w:r>
      <w:r w:rsidRPr="002D5FAB">
        <w:rPr>
          <w:sz w:val="28"/>
          <w:szCs w:val="28"/>
          <w:lang w:val="uk-UA"/>
        </w:rPr>
        <w:t xml:space="preserve"> Підвішування  на деревах гамаків, гойдалок, мотузок для сушіння білизни, прикріплювання рекламних щитів, електропроводів, електрогірлянд  та інші предметів, які можуть пошкодити дерево.</w:t>
      </w:r>
    </w:p>
    <w:p w:rsidR="006549AA" w:rsidRPr="002D5FAB" w:rsidRDefault="006549AA" w:rsidP="006549AA">
      <w:pPr>
        <w:pStyle w:val="a7"/>
        <w:tabs>
          <w:tab w:val="left" w:pos="0"/>
        </w:tabs>
        <w:ind w:firstLine="720"/>
        <w:rPr>
          <w:sz w:val="10"/>
          <w:szCs w:val="10"/>
          <w:lang w:val="uk-UA"/>
        </w:rPr>
      </w:pPr>
    </w:p>
    <w:p w:rsidR="006549AA" w:rsidRPr="002D5FAB" w:rsidRDefault="006549AA" w:rsidP="006549AA">
      <w:pPr>
        <w:pStyle w:val="a7"/>
        <w:tabs>
          <w:tab w:val="left" w:pos="0"/>
        </w:tabs>
        <w:ind w:firstLine="720"/>
        <w:rPr>
          <w:sz w:val="28"/>
          <w:szCs w:val="28"/>
          <w:lang w:val="uk-UA"/>
        </w:rPr>
      </w:pPr>
      <w:r w:rsidRPr="002D5FAB">
        <w:rPr>
          <w:b/>
          <w:sz w:val="28"/>
          <w:szCs w:val="28"/>
          <w:lang w:val="uk-UA"/>
        </w:rPr>
        <w:t>4.6.11.</w:t>
      </w:r>
      <w:r w:rsidRPr="002D5FAB">
        <w:rPr>
          <w:sz w:val="28"/>
          <w:szCs w:val="28"/>
        </w:rPr>
        <w:t xml:space="preserve"> </w:t>
      </w:r>
      <w:r w:rsidRPr="002D5FAB">
        <w:rPr>
          <w:sz w:val="28"/>
          <w:szCs w:val="28"/>
          <w:lang w:val="uk-UA"/>
        </w:rPr>
        <w:t>Добування</w:t>
      </w:r>
      <w:r w:rsidRPr="002D5FAB">
        <w:rPr>
          <w:sz w:val="28"/>
          <w:szCs w:val="28"/>
        </w:rPr>
        <w:t xml:space="preserve"> з дерев </w:t>
      </w:r>
      <w:r w:rsidRPr="002D5FAB">
        <w:rPr>
          <w:sz w:val="28"/>
          <w:szCs w:val="28"/>
          <w:lang w:val="uk-UA"/>
        </w:rPr>
        <w:t>соку,</w:t>
      </w:r>
      <w:r w:rsidRPr="002D5FAB">
        <w:rPr>
          <w:sz w:val="28"/>
          <w:szCs w:val="28"/>
        </w:rPr>
        <w:t xml:space="preserve"> смол</w:t>
      </w:r>
      <w:r w:rsidRPr="002D5FAB">
        <w:rPr>
          <w:sz w:val="28"/>
          <w:szCs w:val="28"/>
          <w:lang w:val="uk-UA"/>
        </w:rPr>
        <w:t>и</w:t>
      </w:r>
      <w:r w:rsidRPr="002D5FAB">
        <w:rPr>
          <w:sz w:val="28"/>
          <w:szCs w:val="28"/>
        </w:rPr>
        <w:t xml:space="preserve">, </w:t>
      </w:r>
      <w:r w:rsidRPr="002D5FAB">
        <w:rPr>
          <w:sz w:val="28"/>
          <w:szCs w:val="28"/>
          <w:lang w:val="uk-UA"/>
        </w:rPr>
        <w:t xml:space="preserve">нанесення </w:t>
      </w:r>
      <w:r w:rsidRPr="002D5FAB">
        <w:rPr>
          <w:sz w:val="28"/>
          <w:szCs w:val="28"/>
        </w:rPr>
        <w:t xml:space="preserve"> механічн</w:t>
      </w:r>
      <w:r w:rsidRPr="002D5FAB">
        <w:rPr>
          <w:sz w:val="28"/>
          <w:szCs w:val="28"/>
          <w:lang w:val="uk-UA"/>
        </w:rPr>
        <w:t>их</w:t>
      </w:r>
      <w:r w:rsidRPr="002D5FAB">
        <w:rPr>
          <w:sz w:val="28"/>
          <w:szCs w:val="28"/>
        </w:rPr>
        <w:t xml:space="preserve"> пошкоджен</w:t>
      </w:r>
      <w:r w:rsidRPr="002D5FAB">
        <w:rPr>
          <w:sz w:val="28"/>
          <w:szCs w:val="28"/>
          <w:lang w:val="uk-UA"/>
        </w:rPr>
        <w:t>ь.</w:t>
      </w:r>
    </w:p>
    <w:p w:rsidR="006549AA" w:rsidRPr="002D5FAB" w:rsidRDefault="006549AA" w:rsidP="006549AA">
      <w:pPr>
        <w:pStyle w:val="a7"/>
        <w:tabs>
          <w:tab w:val="left" w:pos="0"/>
        </w:tabs>
        <w:ind w:firstLine="720"/>
        <w:rPr>
          <w:sz w:val="10"/>
          <w:szCs w:val="10"/>
          <w:lang w:val="uk-UA"/>
        </w:rPr>
      </w:pPr>
    </w:p>
    <w:p w:rsidR="006549AA" w:rsidRPr="002D5FAB" w:rsidRDefault="006549AA" w:rsidP="006549AA">
      <w:pPr>
        <w:pStyle w:val="a7"/>
        <w:tabs>
          <w:tab w:val="left" w:pos="0"/>
        </w:tabs>
        <w:ind w:firstLine="720"/>
        <w:rPr>
          <w:sz w:val="28"/>
          <w:szCs w:val="28"/>
          <w:lang w:val="uk-UA"/>
        </w:rPr>
      </w:pPr>
      <w:r w:rsidRPr="002D5FAB">
        <w:rPr>
          <w:b/>
          <w:sz w:val="28"/>
          <w:szCs w:val="28"/>
          <w:lang w:val="uk-UA"/>
        </w:rPr>
        <w:t>4.6.12.</w:t>
      </w:r>
      <w:r w:rsidRPr="002D5FAB">
        <w:rPr>
          <w:sz w:val="28"/>
          <w:szCs w:val="28"/>
          <w:lang w:val="uk-UA"/>
        </w:rPr>
        <w:t xml:space="preserve"> Знищування </w:t>
      </w:r>
      <w:r w:rsidRPr="002D5FAB">
        <w:rPr>
          <w:sz w:val="28"/>
          <w:szCs w:val="28"/>
        </w:rPr>
        <w:t xml:space="preserve"> мурашник</w:t>
      </w:r>
      <w:r w:rsidRPr="002D5FAB">
        <w:rPr>
          <w:sz w:val="28"/>
          <w:szCs w:val="28"/>
          <w:lang w:val="uk-UA"/>
        </w:rPr>
        <w:t>ів</w:t>
      </w:r>
      <w:r w:rsidRPr="002D5FAB">
        <w:rPr>
          <w:sz w:val="28"/>
          <w:szCs w:val="28"/>
        </w:rPr>
        <w:t xml:space="preserve">, </w:t>
      </w:r>
      <w:r w:rsidRPr="002D5FAB">
        <w:rPr>
          <w:sz w:val="28"/>
          <w:szCs w:val="28"/>
          <w:lang w:val="uk-UA"/>
        </w:rPr>
        <w:t>полювання на птахів та звірів.</w:t>
      </w:r>
    </w:p>
    <w:p w:rsidR="006549AA" w:rsidRPr="002D5FAB" w:rsidRDefault="006549AA" w:rsidP="006549AA">
      <w:pPr>
        <w:pStyle w:val="a7"/>
        <w:tabs>
          <w:tab w:val="left" w:pos="0"/>
        </w:tabs>
        <w:ind w:firstLine="720"/>
        <w:rPr>
          <w:sz w:val="10"/>
          <w:szCs w:val="10"/>
          <w:lang w:val="uk-UA"/>
        </w:rPr>
      </w:pPr>
    </w:p>
    <w:p w:rsidR="006549AA" w:rsidRPr="002D5FAB" w:rsidRDefault="006549AA" w:rsidP="006549AA">
      <w:pPr>
        <w:pStyle w:val="a7"/>
        <w:tabs>
          <w:tab w:val="left" w:pos="0"/>
        </w:tabs>
        <w:ind w:firstLine="720"/>
        <w:rPr>
          <w:sz w:val="28"/>
          <w:szCs w:val="28"/>
          <w:lang w:val="uk-UA"/>
        </w:rPr>
      </w:pPr>
      <w:r w:rsidRPr="002D5FAB">
        <w:rPr>
          <w:b/>
          <w:sz w:val="28"/>
          <w:szCs w:val="28"/>
          <w:lang w:val="uk-UA"/>
        </w:rPr>
        <w:t>4.6.13</w:t>
      </w:r>
      <w:r w:rsidRPr="002D5FAB">
        <w:rPr>
          <w:sz w:val="28"/>
          <w:szCs w:val="28"/>
          <w:lang w:val="uk-UA"/>
        </w:rPr>
        <w:t>. Засмічування</w:t>
      </w:r>
      <w:r w:rsidRPr="002D5FAB">
        <w:rPr>
          <w:sz w:val="28"/>
          <w:szCs w:val="28"/>
        </w:rPr>
        <w:t xml:space="preserve"> водоймищ або </w:t>
      </w:r>
      <w:r w:rsidRPr="002D5FAB">
        <w:rPr>
          <w:sz w:val="28"/>
          <w:szCs w:val="28"/>
          <w:lang w:val="uk-UA"/>
        </w:rPr>
        <w:t xml:space="preserve">влаштування на них </w:t>
      </w:r>
      <w:r w:rsidRPr="002D5FAB">
        <w:rPr>
          <w:sz w:val="28"/>
          <w:szCs w:val="28"/>
        </w:rPr>
        <w:t xml:space="preserve"> загат</w:t>
      </w:r>
      <w:r w:rsidRPr="002D5FAB">
        <w:rPr>
          <w:sz w:val="28"/>
          <w:szCs w:val="28"/>
          <w:lang w:val="uk-UA"/>
        </w:rPr>
        <w:t>ів.</w:t>
      </w:r>
    </w:p>
    <w:p w:rsidR="006549AA" w:rsidRPr="002D5FAB" w:rsidRDefault="006549AA" w:rsidP="006549AA">
      <w:pPr>
        <w:pStyle w:val="a7"/>
        <w:tabs>
          <w:tab w:val="left" w:pos="0"/>
        </w:tabs>
        <w:ind w:firstLine="720"/>
        <w:rPr>
          <w:sz w:val="10"/>
          <w:szCs w:val="10"/>
          <w:lang w:val="uk-UA"/>
        </w:rPr>
      </w:pPr>
    </w:p>
    <w:p w:rsidR="006549AA" w:rsidRPr="002D5FAB" w:rsidRDefault="006549AA" w:rsidP="006549AA">
      <w:pPr>
        <w:pStyle w:val="a7"/>
        <w:tabs>
          <w:tab w:val="left" w:pos="0"/>
        </w:tabs>
        <w:ind w:firstLine="720"/>
        <w:rPr>
          <w:sz w:val="28"/>
          <w:szCs w:val="28"/>
          <w:lang w:val="uk-UA"/>
        </w:rPr>
      </w:pPr>
      <w:r w:rsidRPr="002D5FAB">
        <w:rPr>
          <w:b/>
          <w:sz w:val="28"/>
          <w:szCs w:val="28"/>
          <w:lang w:val="uk-UA"/>
        </w:rPr>
        <w:t>4.6.2.9.</w:t>
      </w:r>
      <w:r w:rsidRPr="002D5FAB">
        <w:rPr>
          <w:sz w:val="28"/>
          <w:szCs w:val="28"/>
          <w:lang w:val="uk-UA"/>
        </w:rPr>
        <w:t xml:space="preserve"> Знесення та пересаджування дерев, кущів, квітників, змінювання планування зелених зон. </w:t>
      </w:r>
    </w:p>
    <w:p w:rsidR="006549AA" w:rsidRPr="002D5FAB" w:rsidRDefault="006549AA" w:rsidP="006549AA">
      <w:pPr>
        <w:pStyle w:val="a7"/>
        <w:tabs>
          <w:tab w:val="left" w:pos="0"/>
        </w:tabs>
        <w:ind w:firstLine="720"/>
        <w:rPr>
          <w:sz w:val="10"/>
          <w:szCs w:val="10"/>
          <w:lang w:val="uk-UA"/>
        </w:rPr>
      </w:pPr>
    </w:p>
    <w:p w:rsidR="006549AA" w:rsidRPr="002D5FAB" w:rsidRDefault="006549AA" w:rsidP="006549AA">
      <w:pPr>
        <w:pStyle w:val="a7"/>
        <w:tabs>
          <w:tab w:val="left" w:pos="0"/>
        </w:tabs>
        <w:ind w:firstLine="720"/>
        <w:rPr>
          <w:sz w:val="28"/>
          <w:szCs w:val="28"/>
          <w:lang w:val="uk-UA"/>
        </w:rPr>
      </w:pPr>
      <w:r w:rsidRPr="002D5FAB">
        <w:rPr>
          <w:b/>
          <w:sz w:val="28"/>
          <w:szCs w:val="28"/>
          <w:lang w:val="uk-UA"/>
        </w:rPr>
        <w:t>4.6.15</w:t>
      </w:r>
      <w:r w:rsidRPr="002D5FAB">
        <w:rPr>
          <w:sz w:val="28"/>
          <w:szCs w:val="28"/>
          <w:lang w:val="uk-UA"/>
        </w:rPr>
        <w:t>. Випас  худоби, пошкодження дерев, кущів, квітників, зривання квітів, пуп’янок та бруньок.</w:t>
      </w:r>
    </w:p>
    <w:p w:rsidR="006549AA" w:rsidRPr="002D5FAB" w:rsidRDefault="006549AA" w:rsidP="006549AA">
      <w:pPr>
        <w:pStyle w:val="a7"/>
        <w:tabs>
          <w:tab w:val="left" w:pos="0"/>
        </w:tabs>
        <w:ind w:firstLine="720"/>
        <w:rPr>
          <w:sz w:val="10"/>
          <w:szCs w:val="10"/>
          <w:lang w:val="uk-UA"/>
        </w:rPr>
      </w:pPr>
    </w:p>
    <w:p w:rsidR="006549AA" w:rsidRPr="002D5FAB" w:rsidRDefault="006549AA" w:rsidP="006549AA">
      <w:pPr>
        <w:pStyle w:val="a7"/>
        <w:tabs>
          <w:tab w:val="left" w:pos="0"/>
        </w:tabs>
        <w:ind w:firstLine="720"/>
        <w:rPr>
          <w:sz w:val="28"/>
          <w:szCs w:val="28"/>
          <w:lang w:val="uk-UA"/>
        </w:rPr>
      </w:pPr>
      <w:r w:rsidRPr="002D5FAB">
        <w:rPr>
          <w:b/>
          <w:sz w:val="28"/>
          <w:szCs w:val="28"/>
          <w:lang w:val="uk-UA"/>
        </w:rPr>
        <w:t>4.6.16.</w:t>
      </w:r>
      <w:r w:rsidRPr="002D5FAB">
        <w:rPr>
          <w:sz w:val="28"/>
          <w:szCs w:val="28"/>
          <w:lang w:val="uk-UA"/>
        </w:rPr>
        <w:t xml:space="preserve"> Відведення  ділянок</w:t>
      </w:r>
      <w:r w:rsidRPr="002D5FAB">
        <w:rPr>
          <w:sz w:val="28"/>
          <w:szCs w:val="28"/>
        </w:rPr>
        <w:t xml:space="preserve"> під вантажно-розвантажувальні роботи</w:t>
      </w:r>
      <w:r w:rsidRPr="002D5FAB">
        <w:rPr>
          <w:sz w:val="28"/>
          <w:szCs w:val="28"/>
          <w:lang w:val="uk-UA"/>
        </w:rPr>
        <w:t>.</w:t>
      </w:r>
    </w:p>
    <w:p w:rsidR="006549AA" w:rsidRPr="002D5FAB" w:rsidRDefault="006549AA" w:rsidP="006549AA">
      <w:pPr>
        <w:pStyle w:val="a7"/>
        <w:tabs>
          <w:tab w:val="left" w:pos="0"/>
        </w:tabs>
        <w:ind w:firstLine="720"/>
        <w:rPr>
          <w:sz w:val="10"/>
          <w:szCs w:val="10"/>
          <w:lang w:val="uk-UA"/>
        </w:rPr>
      </w:pPr>
    </w:p>
    <w:p w:rsidR="006549AA" w:rsidRPr="002D5FAB" w:rsidRDefault="006549AA" w:rsidP="006549AA">
      <w:pPr>
        <w:pStyle w:val="a7"/>
        <w:tabs>
          <w:tab w:val="left" w:pos="0"/>
        </w:tabs>
        <w:ind w:firstLine="720"/>
        <w:rPr>
          <w:sz w:val="28"/>
          <w:szCs w:val="28"/>
          <w:lang w:val="uk-UA"/>
        </w:rPr>
      </w:pPr>
      <w:r w:rsidRPr="002D5FAB">
        <w:rPr>
          <w:b/>
          <w:sz w:val="28"/>
          <w:szCs w:val="28"/>
          <w:lang w:val="uk-UA"/>
        </w:rPr>
        <w:lastRenderedPageBreak/>
        <w:t>4.6.17.</w:t>
      </w:r>
      <w:r w:rsidRPr="002D5FAB">
        <w:rPr>
          <w:sz w:val="28"/>
          <w:szCs w:val="28"/>
          <w:lang w:val="uk-UA"/>
        </w:rPr>
        <w:t xml:space="preserve"> Проведення робіт п</w:t>
      </w:r>
      <w:r w:rsidRPr="002D5FAB">
        <w:rPr>
          <w:sz w:val="28"/>
          <w:szCs w:val="28"/>
        </w:rPr>
        <w:t xml:space="preserve">ри здійсненні підкопів у зоні кореневої системи дерев проводити роботи на глибині менше 1,5 – </w:t>
      </w:r>
      <w:smartTag w:uri="urn:schemas-microsoft-com:office:smarttags" w:element="metricconverter">
        <w:smartTagPr>
          <w:attr w:name="ProductID" w:val="2 метрів"/>
        </w:smartTagPr>
        <w:r w:rsidRPr="002D5FAB">
          <w:rPr>
            <w:sz w:val="28"/>
            <w:szCs w:val="28"/>
          </w:rPr>
          <w:t>2 метрів</w:t>
        </w:r>
        <w:r w:rsidRPr="002D5FAB">
          <w:rPr>
            <w:sz w:val="28"/>
            <w:szCs w:val="28"/>
            <w:lang w:val="uk-UA"/>
          </w:rPr>
          <w:t>.</w:t>
        </w:r>
      </w:smartTag>
    </w:p>
    <w:p w:rsidR="006549AA" w:rsidRPr="002D5FAB" w:rsidRDefault="006549AA" w:rsidP="006549AA">
      <w:pPr>
        <w:pStyle w:val="a7"/>
        <w:tabs>
          <w:tab w:val="left" w:pos="0"/>
        </w:tabs>
        <w:ind w:firstLine="720"/>
        <w:rPr>
          <w:sz w:val="10"/>
          <w:szCs w:val="10"/>
          <w:lang w:val="uk-UA"/>
        </w:rPr>
      </w:pPr>
    </w:p>
    <w:p w:rsidR="006549AA" w:rsidRPr="002D5FAB" w:rsidRDefault="006549AA" w:rsidP="006549AA">
      <w:pPr>
        <w:pStyle w:val="a7"/>
        <w:tabs>
          <w:tab w:val="left" w:pos="0"/>
        </w:tabs>
        <w:ind w:firstLine="720"/>
        <w:rPr>
          <w:sz w:val="28"/>
          <w:szCs w:val="28"/>
          <w:lang w:val="uk-UA"/>
        </w:rPr>
      </w:pPr>
      <w:r w:rsidRPr="002D5FAB">
        <w:rPr>
          <w:b/>
          <w:sz w:val="28"/>
          <w:szCs w:val="28"/>
          <w:lang w:val="uk-UA"/>
        </w:rPr>
        <w:t>4.6.17.</w:t>
      </w:r>
      <w:r w:rsidRPr="002D5FAB">
        <w:rPr>
          <w:sz w:val="28"/>
          <w:szCs w:val="28"/>
          <w:lang w:val="uk-UA"/>
        </w:rPr>
        <w:t xml:space="preserve"> Залишення після закінчення торгівлі на території зелених насаджень сміття, бруду, контейнерів та інших предметів і речовин.</w:t>
      </w:r>
    </w:p>
    <w:p w:rsidR="006549AA" w:rsidRPr="002D5FAB" w:rsidRDefault="006549AA" w:rsidP="006549AA">
      <w:pPr>
        <w:pStyle w:val="a7"/>
        <w:tabs>
          <w:tab w:val="left" w:pos="0"/>
        </w:tabs>
        <w:ind w:firstLine="720"/>
        <w:rPr>
          <w:b/>
          <w:lang w:val="uk-UA"/>
        </w:rPr>
      </w:pPr>
    </w:p>
    <w:p w:rsidR="006549AA" w:rsidRPr="002D5FAB" w:rsidRDefault="006549AA" w:rsidP="006549AA">
      <w:pPr>
        <w:pStyle w:val="a7"/>
        <w:tabs>
          <w:tab w:val="left" w:pos="0"/>
        </w:tabs>
        <w:ind w:firstLine="720"/>
        <w:rPr>
          <w:b/>
          <w:sz w:val="28"/>
          <w:szCs w:val="28"/>
          <w:lang w:val="uk-UA"/>
        </w:rPr>
      </w:pPr>
      <w:r w:rsidRPr="002D5FAB">
        <w:rPr>
          <w:b/>
          <w:sz w:val="28"/>
          <w:szCs w:val="28"/>
          <w:lang w:val="uk-UA"/>
        </w:rPr>
        <w:t xml:space="preserve">4.7. Порядок видалення  зелених насаджень </w:t>
      </w:r>
    </w:p>
    <w:p w:rsidR="006549AA" w:rsidRPr="002D5FAB" w:rsidRDefault="006549AA" w:rsidP="006549AA">
      <w:pPr>
        <w:pStyle w:val="a7"/>
        <w:tabs>
          <w:tab w:val="left" w:pos="0"/>
        </w:tabs>
        <w:ind w:firstLine="720"/>
        <w:rPr>
          <w:sz w:val="28"/>
          <w:szCs w:val="28"/>
          <w:lang w:val="uk-UA"/>
        </w:rPr>
      </w:pPr>
      <w:r w:rsidRPr="002D5FAB">
        <w:rPr>
          <w:b/>
          <w:sz w:val="28"/>
          <w:szCs w:val="28"/>
          <w:lang w:val="uk-UA"/>
        </w:rPr>
        <w:t>4.7.1.</w:t>
      </w:r>
      <w:r w:rsidRPr="002D5FAB">
        <w:rPr>
          <w:sz w:val="28"/>
          <w:szCs w:val="28"/>
          <w:lang w:val="uk-UA"/>
        </w:rPr>
        <w:t xml:space="preserve"> Порядок видалення зелених насаджень регламентується </w:t>
      </w:r>
      <w:r w:rsidRPr="002D5FAB">
        <w:rPr>
          <w:sz w:val="28"/>
          <w:szCs w:val="28"/>
        </w:rPr>
        <w:t>Порядк</w:t>
      </w:r>
      <w:r w:rsidRPr="002D5FAB">
        <w:rPr>
          <w:sz w:val="28"/>
          <w:szCs w:val="28"/>
          <w:lang w:val="uk-UA"/>
        </w:rPr>
        <w:t>ом</w:t>
      </w:r>
      <w:r w:rsidRPr="002D5FAB">
        <w:rPr>
          <w:sz w:val="28"/>
          <w:szCs w:val="28"/>
        </w:rPr>
        <w:t xml:space="preserve"> видалення дерев, кущів, газонів і квітників у населених пунктах, затверджен</w:t>
      </w:r>
      <w:r w:rsidRPr="002D5FAB">
        <w:rPr>
          <w:sz w:val="28"/>
          <w:szCs w:val="28"/>
          <w:lang w:val="uk-UA"/>
        </w:rPr>
        <w:t>им</w:t>
      </w:r>
      <w:r w:rsidRPr="002D5FAB">
        <w:rPr>
          <w:sz w:val="28"/>
          <w:szCs w:val="28"/>
        </w:rPr>
        <w:t xml:space="preserve"> постановою </w:t>
      </w:r>
      <w:r w:rsidRPr="002D5FAB">
        <w:rPr>
          <w:sz w:val="28"/>
          <w:szCs w:val="28"/>
          <w:lang w:val="uk-UA"/>
        </w:rPr>
        <w:t>Кабінету Міністрів України</w:t>
      </w:r>
      <w:r w:rsidRPr="002D5FAB">
        <w:rPr>
          <w:sz w:val="28"/>
          <w:szCs w:val="28"/>
        </w:rPr>
        <w:t xml:space="preserve"> від </w:t>
      </w:r>
      <w:r w:rsidRPr="002D5FAB">
        <w:rPr>
          <w:sz w:val="28"/>
          <w:szCs w:val="28"/>
          <w:lang w:val="uk-UA"/>
        </w:rPr>
        <w:t>0</w:t>
      </w:r>
      <w:r w:rsidRPr="002D5FAB">
        <w:rPr>
          <w:sz w:val="28"/>
          <w:szCs w:val="28"/>
        </w:rPr>
        <w:t>1</w:t>
      </w:r>
      <w:r w:rsidRPr="002D5FAB">
        <w:rPr>
          <w:sz w:val="28"/>
          <w:szCs w:val="28"/>
          <w:lang w:val="uk-UA"/>
        </w:rPr>
        <w:t>.08.</w:t>
      </w:r>
      <w:r w:rsidRPr="002D5FAB">
        <w:rPr>
          <w:sz w:val="28"/>
          <w:szCs w:val="28"/>
        </w:rPr>
        <w:t xml:space="preserve">2006р. </w:t>
      </w:r>
      <w:r w:rsidRPr="002D5FAB">
        <w:rPr>
          <w:sz w:val="28"/>
          <w:szCs w:val="28"/>
          <w:lang w:val="uk-UA"/>
        </w:rPr>
        <w:t xml:space="preserve">        </w:t>
      </w:r>
      <w:r w:rsidRPr="002D5FAB">
        <w:rPr>
          <w:sz w:val="28"/>
          <w:szCs w:val="28"/>
        </w:rPr>
        <w:t xml:space="preserve">№ 1045 </w:t>
      </w:r>
      <w:r w:rsidRPr="002D5FAB">
        <w:rPr>
          <w:sz w:val="28"/>
          <w:szCs w:val="28"/>
          <w:lang w:val="uk-UA"/>
        </w:rPr>
        <w:t>зі</w:t>
      </w:r>
      <w:r w:rsidRPr="002D5FAB">
        <w:rPr>
          <w:sz w:val="28"/>
          <w:szCs w:val="28"/>
        </w:rPr>
        <w:t xml:space="preserve"> змінами та доповненнями.</w:t>
      </w:r>
    </w:p>
    <w:p w:rsidR="006549AA" w:rsidRPr="002D5FAB" w:rsidRDefault="006549AA" w:rsidP="006549AA">
      <w:pPr>
        <w:pStyle w:val="a7"/>
        <w:tabs>
          <w:tab w:val="left" w:pos="0"/>
        </w:tabs>
        <w:ind w:firstLine="720"/>
        <w:rPr>
          <w:sz w:val="10"/>
          <w:szCs w:val="10"/>
          <w:lang w:val="uk-UA"/>
        </w:rPr>
      </w:pPr>
    </w:p>
    <w:p w:rsidR="006549AA" w:rsidRPr="002D5FAB" w:rsidRDefault="006549AA" w:rsidP="006549AA">
      <w:pPr>
        <w:pStyle w:val="a7"/>
        <w:tabs>
          <w:tab w:val="left" w:pos="0"/>
        </w:tabs>
        <w:ind w:firstLine="720"/>
        <w:rPr>
          <w:sz w:val="28"/>
          <w:szCs w:val="28"/>
          <w:lang w:val="uk-UA"/>
        </w:rPr>
      </w:pPr>
      <w:r w:rsidRPr="002D5FAB">
        <w:rPr>
          <w:b/>
          <w:sz w:val="28"/>
          <w:szCs w:val="28"/>
          <w:lang w:val="uk-UA"/>
        </w:rPr>
        <w:t>4.7.2.</w:t>
      </w:r>
      <w:r w:rsidRPr="002D5FAB">
        <w:rPr>
          <w:sz w:val="28"/>
          <w:szCs w:val="28"/>
          <w:lang w:val="uk-UA"/>
        </w:rPr>
        <w:t xml:space="preserve"> Підприємствам, установам та організаціям міста всіх форм власності, суб´єктам господарювання та громадянам знесення зелених насаджень дозволяється за наявності спеціального дозволу (ордера), який видається департаментом житлово-комунального господарства міської ради на підставі акта комісійного обстеження зелених насаджень.</w:t>
      </w:r>
    </w:p>
    <w:p w:rsidR="006549AA" w:rsidRPr="002D5FAB" w:rsidRDefault="006549AA" w:rsidP="006549AA">
      <w:pPr>
        <w:pStyle w:val="a7"/>
        <w:tabs>
          <w:tab w:val="left" w:pos="0"/>
        </w:tabs>
        <w:ind w:firstLine="720"/>
        <w:rPr>
          <w:sz w:val="10"/>
          <w:szCs w:val="10"/>
          <w:lang w:val="uk-UA"/>
        </w:rPr>
      </w:pPr>
    </w:p>
    <w:p w:rsidR="006549AA" w:rsidRPr="002D5FAB" w:rsidRDefault="006549AA" w:rsidP="006549AA">
      <w:pPr>
        <w:tabs>
          <w:tab w:val="num" w:pos="0"/>
        </w:tabs>
        <w:ind w:firstLine="720"/>
        <w:jc w:val="both"/>
        <w:rPr>
          <w:sz w:val="28"/>
          <w:szCs w:val="28"/>
          <w:lang w:val="uk-UA"/>
        </w:rPr>
      </w:pPr>
      <w:r w:rsidRPr="002D5FAB">
        <w:rPr>
          <w:b/>
          <w:sz w:val="28"/>
          <w:szCs w:val="28"/>
          <w:lang w:val="uk-UA"/>
        </w:rPr>
        <w:t>4.7.3.</w:t>
      </w:r>
      <w:r w:rsidRPr="002D5FAB">
        <w:rPr>
          <w:sz w:val="28"/>
          <w:szCs w:val="28"/>
          <w:lang w:val="uk-UA"/>
        </w:rPr>
        <w:t xml:space="preserve"> Підприємства, установи та організації міста всіх форм власності, суб´єкти господарювання  зобов’язані письмово подати заяву в Центр надання адміністративних послуг Чернівецької міської ради для отримання дозволу на видалення зелених насаджень. </w:t>
      </w:r>
    </w:p>
    <w:p w:rsidR="006549AA" w:rsidRPr="002D5FAB" w:rsidRDefault="006549AA" w:rsidP="006549AA">
      <w:pPr>
        <w:tabs>
          <w:tab w:val="num" w:pos="0"/>
        </w:tabs>
        <w:ind w:firstLine="720"/>
        <w:jc w:val="both"/>
        <w:rPr>
          <w:noProof/>
          <w:sz w:val="10"/>
          <w:szCs w:val="10"/>
          <w:lang w:val="uk-UA"/>
        </w:rPr>
      </w:pPr>
    </w:p>
    <w:p w:rsidR="006549AA" w:rsidRPr="002D5FAB" w:rsidRDefault="006549AA" w:rsidP="006549AA">
      <w:pPr>
        <w:pStyle w:val="a7"/>
        <w:tabs>
          <w:tab w:val="left" w:pos="0"/>
        </w:tabs>
        <w:ind w:firstLine="720"/>
        <w:rPr>
          <w:sz w:val="28"/>
          <w:szCs w:val="28"/>
          <w:lang w:val="uk-UA"/>
        </w:rPr>
      </w:pPr>
      <w:r w:rsidRPr="002D5FAB">
        <w:rPr>
          <w:b/>
          <w:sz w:val="28"/>
          <w:szCs w:val="28"/>
          <w:lang w:val="uk-UA"/>
        </w:rPr>
        <w:t>4.7.4.</w:t>
      </w:r>
      <w:r w:rsidRPr="002D5FAB">
        <w:rPr>
          <w:sz w:val="28"/>
          <w:szCs w:val="28"/>
          <w:lang w:val="uk-UA"/>
        </w:rPr>
        <w:t xml:space="preserve">У процесі ліквідації наслідків стихійного лиха, аварійної і надзвичайної ситуації, а також у разі, коли стан зелених насаджень загрожує життю, здоров’ю фізичних та/або юридичних осіб, видалення зелених насаджень здійснюється негайно з подальшим оформленням акта обстеження. </w:t>
      </w:r>
    </w:p>
    <w:p w:rsidR="006549AA" w:rsidRPr="002D5FAB" w:rsidRDefault="006549AA" w:rsidP="006549AA">
      <w:pPr>
        <w:pStyle w:val="a7"/>
        <w:tabs>
          <w:tab w:val="left" w:pos="0"/>
        </w:tabs>
        <w:ind w:firstLine="720"/>
        <w:rPr>
          <w:sz w:val="10"/>
          <w:szCs w:val="10"/>
          <w:lang w:val="uk-UA"/>
        </w:rPr>
      </w:pPr>
    </w:p>
    <w:p w:rsidR="006549AA" w:rsidRPr="002D5FAB" w:rsidRDefault="006549AA" w:rsidP="006549AA">
      <w:pPr>
        <w:pStyle w:val="a7"/>
        <w:tabs>
          <w:tab w:val="left" w:pos="0"/>
        </w:tabs>
        <w:ind w:firstLine="720"/>
        <w:rPr>
          <w:sz w:val="28"/>
          <w:szCs w:val="28"/>
          <w:lang w:val="uk-UA"/>
        </w:rPr>
      </w:pPr>
      <w:r w:rsidRPr="002D5FAB">
        <w:rPr>
          <w:b/>
          <w:sz w:val="28"/>
          <w:szCs w:val="28"/>
          <w:lang w:val="uk-UA"/>
        </w:rPr>
        <w:t>4.7.5.</w:t>
      </w:r>
      <w:r w:rsidRPr="002D5FAB">
        <w:rPr>
          <w:sz w:val="28"/>
          <w:szCs w:val="28"/>
          <w:lang w:val="uk-UA"/>
        </w:rPr>
        <w:t xml:space="preserve"> Видалення зелених насаджень на території кладовищ та садівничих товариств здійснюється за рішенням балансоутримувача.</w:t>
      </w:r>
    </w:p>
    <w:p w:rsidR="006549AA" w:rsidRPr="002D5FAB" w:rsidRDefault="006549AA" w:rsidP="006549AA">
      <w:pPr>
        <w:pStyle w:val="a7"/>
        <w:tabs>
          <w:tab w:val="left" w:pos="0"/>
        </w:tabs>
        <w:ind w:firstLine="720"/>
        <w:rPr>
          <w:sz w:val="10"/>
          <w:szCs w:val="10"/>
          <w:lang w:val="uk-UA"/>
        </w:rPr>
      </w:pPr>
    </w:p>
    <w:p w:rsidR="006549AA" w:rsidRPr="002D5FAB" w:rsidRDefault="006549AA" w:rsidP="006549AA">
      <w:pPr>
        <w:pStyle w:val="a7"/>
        <w:tabs>
          <w:tab w:val="left" w:pos="0"/>
        </w:tabs>
        <w:ind w:firstLine="720"/>
        <w:rPr>
          <w:sz w:val="28"/>
          <w:szCs w:val="28"/>
          <w:lang w:val="uk-UA"/>
        </w:rPr>
      </w:pPr>
      <w:r w:rsidRPr="002D5FAB">
        <w:rPr>
          <w:b/>
          <w:sz w:val="28"/>
          <w:szCs w:val="28"/>
          <w:lang w:val="uk-UA"/>
        </w:rPr>
        <w:t>4.7.6.</w:t>
      </w:r>
      <w:r w:rsidRPr="002D5FAB">
        <w:rPr>
          <w:sz w:val="28"/>
          <w:szCs w:val="28"/>
          <w:lang w:val="uk-UA"/>
        </w:rPr>
        <w:t xml:space="preserve"> За самовільне знищення і пошкодження зелених насаджень керівники підприємств, установ та організацій, а також фізичні особи, винні в спричиненні шкоди зеленим насадженням, самовільній вирубці, невжитті заходів охорони, у недбалому та необережному відношенні до об’єктів озеленення, притягуються до відповідальності та відшкодовують спричинені збитки у встановленому законодавством розмірі та порядку.</w:t>
      </w:r>
    </w:p>
    <w:p w:rsidR="006549AA" w:rsidRPr="002D5FAB" w:rsidRDefault="006549AA" w:rsidP="006549AA">
      <w:pPr>
        <w:pStyle w:val="a7"/>
        <w:widowControl/>
        <w:tabs>
          <w:tab w:val="left" w:pos="0"/>
        </w:tabs>
        <w:autoSpaceDE/>
        <w:autoSpaceDN/>
        <w:adjustRightInd/>
        <w:rPr>
          <w:sz w:val="10"/>
          <w:szCs w:val="10"/>
          <w:lang w:val="uk-UA"/>
        </w:rPr>
      </w:pPr>
      <w:r w:rsidRPr="002D5FAB">
        <w:rPr>
          <w:sz w:val="10"/>
          <w:szCs w:val="10"/>
          <w:lang w:val="uk-UA"/>
        </w:rPr>
        <w:t xml:space="preserve">    </w:t>
      </w:r>
    </w:p>
    <w:p w:rsidR="006549AA" w:rsidRPr="002D5FAB" w:rsidRDefault="006549AA" w:rsidP="006549AA">
      <w:pPr>
        <w:pStyle w:val="a7"/>
        <w:widowControl/>
        <w:tabs>
          <w:tab w:val="left" w:pos="0"/>
        </w:tabs>
        <w:autoSpaceDE/>
        <w:autoSpaceDN/>
        <w:adjustRightInd/>
        <w:rPr>
          <w:sz w:val="28"/>
          <w:szCs w:val="28"/>
          <w:lang w:val="uk-UA"/>
        </w:rPr>
      </w:pPr>
      <w:r w:rsidRPr="002D5FAB">
        <w:rPr>
          <w:b/>
          <w:sz w:val="28"/>
          <w:szCs w:val="28"/>
          <w:lang w:val="uk-UA"/>
        </w:rPr>
        <w:t xml:space="preserve">           4.7.7.</w:t>
      </w:r>
      <w:r w:rsidRPr="002D5FAB">
        <w:rPr>
          <w:sz w:val="28"/>
          <w:szCs w:val="28"/>
          <w:lang w:val="uk-UA"/>
        </w:rPr>
        <w:t xml:space="preserve"> За вимушене знесення та пошкодження зелених насаджень (при будівництві, капітальному ремонті тощо) підприємства, установи, організації та фізичні особи зобов’язані відшкодувати їх відновлювальну вартість на рахунок Чернівецького міського комунального виробничого тресту зеленого господарства та протизсувних робіт з подальшим спрямуванням цих сум на відновлення зелених насаджень.</w:t>
      </w:r>
    </w:p>
    <w:p w:rsidR="006549AA" w:rsidRPr="002D5FAB" w:rsidRDefault="006549AA" w:rsidP="006549AA">
      <w:pPr>
        <w:pStyle w:val="a7"/>
        <w:tabs>
          <w:tab w:val="left" w:pos="0"/>
        </w:tabs>
        <w:ind w:firstLine="720"/>
        <w:rPr>
          <w:sz w:val="10"/>
          <w:szCs w:val="10"/>
          <w:lang w:val="uk-UA"/>
        </w:rPr>
      </w:pPr>
    </w:p>
    <w:p w:rsidR="006549AA" w:rsidRPr="002D5FAB" w:rsidRDefault="006549AA" w:rsidP="006549AA">
      <w:pPr>
        <w:pStyle w:val="a7"/>
        <w:tabs>
          <w:tab w:val="left" w:pos="0"/>
        </w:tabs>
        <w:ind w:firstLine="720"/>
        <w:rPr>
          <w:sz w:val="28"/>
          <w:szCs w:val="28"/>
        </w:rPr>
      </w:pPr>
      <w:r w:rsidRPr="002D5FAB">
        <w:rPr>
          <w:b/>
          <w:sz w:val="28"/>
          <w:szCs w:val="28"/>
          <w:lang w:val="uk-UA"/>
        </w:rPr>
        <w:t>4.7.8.</w:t>
      </w:r>
      <w:r w:rsidRPr="002D5FAB">
        <w:rPr>
          <w:sz w:val="28"/>
          <w:szCs w:val="28"/>
          <w:lang w:val="uk-UA"/>
        </w:rPr>
        <w:t xml:space="preserve"> За незаконну порубку або пошкодження дерев з винних осіб стягується спричинена шкода та штраф у встановленому чинним за</w:t>
      </w:r>
      <w:r w:rsidRPr="002D5FAB">
        <w:rPr>
          <w:sz w:val="28"/>
          <w:szCs w:val="28"/>
        </w:rPr>
        <w:t>конодавством розмірі.</w:t>
      </w:r>
    </w:p>
    <w:p w:rsidR="006549AA" w:rsidRPr="002D5FAB" w:rsidRDefault="006549AA" w:rsidP="006549AA">
      <w:pPr>
        <w:pStyle w:val="a7"/>
        <w:tabs>
          <w:tab w:val="left" w:pos="0"/>
        </w:tabs>
        <w:ind w:firstLine="720"/>
        <w:rPr>
          <w:sz w:val="10"/>
          <w:szCs w:val="10"/>
          <w:lang w:val="uk-UA"/>
        </w:rPr>
      </w:pPr>
    </w:p>
    <w:p w:rsidR="006549AA" w:rsidRPr="002D5FAB" w:rsidRDefault="006549AA" w:rsidP="006549AA">
      <w:pPr>
        <w:pStyle w:val="a7"/>
        <w:tabs>
          <w:tab w:val="left" w:pos="0"/>
        </w:tabs>
        <w:ind w:firstLine="720"/>
        <w:rPr>
          <w:sz w:val="28"/>
          <w:szCs w:val="28"/>
          <w:lang w:val="uk-UA"/>
        </w:rPr>
      </w:pPr>
      <w:r w:rsidRPr="002D5FAB">
        <w:rPr>
          <w:b/>
          <w:sz w:val="28"/>
          <w:szCs w:val="28"/>
          <w:lang w:val="uk-UA"/>
        </w:rPr>
        <w:t>4.7.9.</w:t>
      </w:r>
      <w:r w:rsidRPr="002D5FAB">
        <w:rPr>
          <w:sz w:val="28"/>
          <w:szCs w:val="28"/>
          <w:lang w:val="uk-UA"/>
        </w:rPr>
        <w:t xml:space="preserve"> Особи, винні у викраденні квітів, дерев, кущів, садово-паркового </w:t>
      </w:r>
      <w:r w:rsidRPr="002D5FAB">
        <w:rPr>
          <w:sz w:val="28"/>
          <w:szCs w:val="28"/>
          <w:lang w:val="uk-UA"/>
        </w:rPr>
        <w:lastRenderedPageBreak/>
        <w:t>інвентарю, обладнання для поливу, фонтанів, малих архітектурних форм, притягуються до кримінальної відповідальності згідно з чинним законодавством.</w:t>
      </w:r>
    </w:p>
    <w:p w:rsidR="006549AA" w:rsidRPr="002D5FAB" w:rsidRDefault="006549AA" w:rsidP="006549AA">
      <w:pPr>
        <w:pStyle w:val="rvps7"/>
        <w:spacing w:before="150" w:beforeAutospacing="0" w:after="150" w:afterAutospacing="0"/>
        <w:ind w:left="450" w:right="450"/>
        <w:jc w:val="center"/>
        <w:rPr>
          <w:sz w:val="32"/>
          <w:szCs w:val="32"/>
        </w:rPr>
      </w:pPr>
      <w:r w:rsidRPr="002D5FAB">
        <w:rPr>
          <w:rStyle w:val="rvts15"/>
          <w:b/>
          <w:bCs/>
          <w:sz w:val="32"/>
          <w:szCs w:val="32"/>
          <w:lang w:val="uk-UA"/>
        </w:rPr>
        <w:t>5.</w:t>
      </w:r>
      <w:r w:rsidRPr="002D5FAB">
        <w:rPr>
          <w:rStyle w:val="rvts15"/>
          <w:b/>
          <w:bCs/>
          <w:sz w:val="32"/>
          <w:szCs w:val="32"/>
        </w:rPr>
        <w:t xml:space="preserve"> Вимоги до санітарного очищення території</w:t>
      </w:r>
    </w:p>
    <w:p w:rsidR="006549AA" w:rsidRPr="002D5FAB" w:rsidRDefault="006549AA" w:rsidP="006549AA">
      <w:pPr>
        <w:pStyle w:val="a7"/>
        <w:tabs>
          <w:tab w:val="left" w:pos="0"/>
        </w:tabs>
        <w:ind w:firstLine="720"/>
        <w:rPr>
          <w:sz w:val="28"/>
          <w:szCs w:val="28"/>
          <w:lang w:val="uk-UA"/>
        </w:rPr>
      </w:pPr>
      <w:r w:rsidRPr="002D5FAB">
        <w:rPr>
          <w:b/>
          <w:sz w:val="28"/>
          <w:szCs w:val="28"/>
          <w:lang w:val="uk-UA"/>
        </w:rPr>
        <w:t>5.1</w:t>
      </w:r>
      <w:r w:rsidRPr="002D5FAB">
        <w:rPr>
          <w:sz w:val="28"/>
          <w:szCs w:val="28"/>
          <w:lang w:val="uk-UA"/>
        </w:rPr>
        <w:t>. Механізоване та ручне прибирання проїжджої частини вулиць здійснюється спеціалізованими підприємствами.</w:t>
      </w:r>
    </w:p>
    <w:p w:rsidR="006549AA" w:rsidRPr="002D5FAB" w:rsidRDefault="006549AA" w:rsidP="006549AA">
      <w:pPr>
        <w:pStyle w:val="a7"/>
        <w:tabs>
          <w:tab w:val="left" w:pos="0"/>
        </w:tabs>
        <w:ind w:firstLine="720"/>
        <w:rPr>
          <w:sz w:val="10"/>
          <w:szCs w:val="10"/>
          <w:lang w:val="uk-UA"/>
        </w:rPr>
      </w:pPr>
    </w:p>
    <w:p w:rsidR="006549AA" w:rsidRPr="002D5FAB" w:rsidRDefault="006549AA" w:rsidP="006549AA">
      <w:pPr>
        <w:pStyle w:val="a7"/>
        <w:tabs>
          <w:tab w:val="left" w:pos="0"/>
        </w:tabs>
        <w:ind w:firstLine="720"/>
        <w:rPr>
          <w:sz w:val="28"/>
          <w:szCs w:val="28"/>
          <w:lang w:val="uk-UA"/>
        </w:rPr>
      </w:pPr>
      <w:r w:rsidRPr="002D5FAB">
        <w:rPr>
          <w:b/>
          <w:sz w:val="28"/>
          <w:szCs w:val="28"/>
          <w:lang w:val="uk-UA"/>
        </w:rPr>
        <w:t xml:space="preserve">5.2. </w:t>
      </w:r>
      <w:r w:rsidRPr="002D5FAB">
        <w:rPr>
          <w:sz w:val="28"/>
          <w:szCs w:val="28"/>
          <w:lang w:val="uk-UA"/>
        </w:rPr>
        <w:t xml:space="preserve">Відповідальність за належний санітарний стан прилеглої території несуть підприємства, установи та організації  незалежно від форм власності (посадові особи), громадяни – суб’єкти підприємницької діяльності та громадяни, власники, балансоутримувачі, орендарі. </w:t>
      </w:r>
    </w:p>
    <w:p w:rsidR="006549AA" w:rsidRPr="002D5FAB" w:rsidRDefault="006549AA" w:rsidP="006549AA">
      <w:pPr>
        <w:pStyle w:val="a7"/>
        <w:tabs>
          <w:tab w:val="left" w:pos="0"/>
        </w:tabs>
        <w:ind w:firstLine="720"/>
        <w:rPr>
          <w:sz w:val="10"/>
          <w:szCs w:val="10"/>
          <w:lang w:val="uk-UA"/>
        </w:rPr>
      </w:pPr>
    </w:p>
    <w:p w:rsidR="006549AA" w:rsidRPr="002D5FAB" w:rsidRDefault="006549AA" w:rsidP="006549AA">
      <w:pPr>
        <w:pStyle w:val="a7"/>
        <w:tabs>
          <w:tab w:val="left" w:pos="0"/>
        </w:tabs>
        <w:ind w:firstLine="720"/>
        <w:rPr>
          <w:b/>
          <w:sz w:val="28"/>
          <w:szCs w:val="28"/>
          <w:lang w:val="uk-UA"/>
        </w:rPr>
      </w:pPr>
      <w:r w:rsidRPr="002D5FAB">
        <w:rPr>
          <w:b/>
          <w:sz w:val="28"/>
          <w:szCs w:val="28"/>
          <w:lang w:val="uk-UA"/>
        </w:rPr>
        <w:t>5.2.1.</w:t>
      </w:r>
      <w:r w:rsidRPr="002D5FAB">
        <w:rPr>
          <w:sz w:val="28"/>
          <w:szCs w:val="28"/>
          <w:lang w:val="uk-UA"/>
        </w:rPr>
        <w:t>Орендарі несуть відповідальність за належний санітарний стан прилеглої території.</w:t>
      </w:r>
      <w:r w:rsidRPr="002D5FAB">
        <w:rPr>
          <w:b/>
          <w:sz w:val="28"/>
          <w:szCs w:val="28"/>
          <w:lang w:val="uk-UA"/>
        </w:rPr>
        <w:t xml:space="preserve">  </w:t>
      </w:r>
    </w:p>
    <w:p w:rsidR="006549AA" w:rsidRPr="002D5FAB" w:rsidRDefault="006549AA" w:rsidP="006549AA">
      <w:pPr>
        <w:pStyle w:val="a7"/>
        <w:tabs>
          <w:tab w:val="left" w:pos="0"/>
        </w:tabs>
        <w:ind w:firstLine="720"/>
        <w:rPr>
          <w:b/>
          <w:sz w:val="10"/>
          <w:szCs w:val="10"/>
          <w:lang w:val="uk-UA"/>
        </w:rPr>
      </w:pPr>
    </w:p>
    <w:p w:rsidR="006549AA" w:rsidRPr="002D5FAB" w:rsidRDefault="006549AA" w:rsidP="006549AA">
      <w:pPr>
        <w:pStyle w:val="a7"/>
        <w:tabs>
          <w:tab w:val="left" w:pos="0"/>
        </w:tabs>
        <w:ind w:firstLine="720"/>
        <w:rPr>
          <w:sz w:val="28"/>
          <w:szCs w:val="28"/>
          <w:lang w:val="uk-UA"/>
        </w:rPr>
      </w:pPr>
      <w:r w:rsidRPr="002D5FAB">
        <w:rPr>
          <w:b/>
          <w:sz w:val="28"/>
          <w:szCs w:val="28"/>
          <w:lang w:val="uk-UA"/>
        </w:rPr>
        <w:t xml:space="preserve">5.3. </w:t>
      </w:r>
      <w:r w:rsidRPr="002D5FAB">
        <w:rPr>
          <w:sz w:val="28"/>
          <w:szCs w:val="28"/>
          <w:lang w:val="uk-UA"/>
        </w:rPr>
        <w:t>Підприємства, установи та організації  незалежно від форм власності, громадяни – суб’єкти підприємницької діяльності та громадяни</w:t>
      </w:r>
      <w:r w:rsidRPr="002D5FAB">
        <w:rPr>
          <w:b/>
          <w:sz w:val="28"/>
          <w:szCs w:val="28"/>
          <w:lang w:val="uk-UA"/>
        </w:rPr>
        <w:t xml:space="preserve">  </w:t>
      </w:r>
      <w:r w:rsidRPr="002D5FAB">
        <w:rPr>
          <w:sz w:val="28"/>
          <w:szCs w:val="28"/>
          <w:lang w:val="uk-UA"/>
        </w:rPr>
        <w:t>зобов’язані щодня прибирати прилеглі та закріплені території, як правило з   6 год до 10 год та з 16 год, а також підтримувати належний санітарний стан впродовж  всього встановленого режиму роботи згідно з порядком, визначеним рішенням виконавчого комітету міської ради.</w:t>
      </w:r>
    </w:p>
    <w:p w:rsidR="006549AA" w:rsidRPr="002D5FAB" w:rsidRDefault="006549AA" w:rsidP="006549AA">
      <w:pPr>
        <w:pStyle w:val="a7"/>
        <w:tabs>
          <w:tab w:val="left" w:pos="0"/>
        </w:tabs>
        <w:ind w:firstLine="720"/>
        <w:rPr>
          <w:sz w:val="10"/>
          <w:szCs w:val="10"/>
          <w:lang w:val="uk-UA"/>
        </w:rPr>
      </w:pPr>
    </w:p>
    <w:p w:rsidR="006549AA" w:rsidRPr="002D5FAB" w:rsidRDefault="006549AA" w:rsidP="006549AA">
      <w:pPr>
        <w:pStyle w:val="a7"/>
        <w:tabs>
          <w:tab w:val="left" w:pos="0"/>
        </w:tabs>
        <w:ind w:firstLine="720"/>
        <w:rPr>
          <w:sz w:val="28"/>
          <w:szCs w:val="28"/>
          <w:lang w:val="uk-UA"/>
        </w:rPr>
      </w:pPr>
      <w:r w:rsidRPr="002D5FAB">
        <w:rPr>
          <w:b/>
          <w:sz w:val="28"/>
          <w:szCs w:val="28"/>
          <w:lang w:val="uk-UA"/>
        </w:rPr>
        <w:t>5</w:t>
      </w:r>
      <w:r w:rsidRPr="002D5FAB">
        <w:rPr>
          <w:b/>
          <w:sz w:val="28"/>
          <w:szCs w:val="28"/>
        </w:rPr>
        <w:t>.</w:t>
      </w:r>
      <w:r w:rsidRPr="002D5FAB">
        <w:rPr>
          <w:b/>
          <w:sz w:val="28"/>
          <w:szCs w:val="28"/>
          <w:lang w:val="uk-UA"/>
        </w:rPr>
        <w:t>4</w:t>
      </w:r>
      <w:r w:rsidRPr="002D5FAB">
        <w:rPr>
          <w:b/>
          <w:sz w:val="28"/>
          <w:szCs w:val="28"/>
        </w:rPr>
        <w:t>.</w:t>
      </w:r>
      <w:r w:rsidRPr="002D5FAB">
        <w:rPr>
          <w:sz w:val="28"/>
          <w:szCs w:val="28"/>
        </w:rPr>
        <w:t xml:space="preserve"> При наявності розриву між будівлями або земельними ділянками, якщо межа між ними не визначена виконавчим комітет</w:t>
      </w:r>
      <w:r w:rsidRPr="002D5FAB">
        <w:rPr>
          <w:sz w:val="28"/>
          <w:szCs w:val="28"/>
          <w:lang w:val="uk-UA"/>
        </w:rPr>
        <w:t>ом</w:t>
      </w:r>
      <w:r w:rsidRPr="002D5FAB">
        <w:rPr>
          <w:sz w:val="28"/>
          <w:szCs w:val="28"/>
        </w:rPr>
        <w:t xml:space="preserve"> </w:t>
      </w:r>
      <w:r w:rsidRPr="002D5FAB">
        <w:rPr>
          <w:sz w:val="28"/>
          <w:szCs w:val="28"/>
          <w:lang w:val="uk-UA"/>
        </w:rPr>
        <w:t>міської ради</w:t>
      </w:r>
      <w:r w:rsidRPr="002D5FAB">
        <w:rPr>
          <w:sz w:val="28"/>
          <w:szCs w:val="28"/>
        </w:rPr>
        <w:t xml:space="preserve"> та актом землекористування, межею </w:t>
      </w:r>
      <w:r w:rsidRPr="002D5FAB">
        <w:rPr>
          <w:sz w:val="28"/>
          <w:szCs w:val="28"/>
          <w:lang w:val="uk-UA"/>
        </w:rPr>
        <w:t>є</w:t>
      </w:r>
      <w:r w:rsidRPr="002D5FAB">
        <w:rPr>
          <w:sz w:val="28"/>
          <w:szCs w:val="28"/>
        </w:rPr>
        <w:t xml:space="preserve"> середина розриву.</w:t>
      </w:r>
    </w:p>
    <w:p w:rsidR="006549AA" w:rsidRPr="002D5FAB" w:rsidRDefault="006549AA" w:rsidP="006549AA">
      <w:pPr>
        <w:pStyle w:val="a7"/>
        <w:tabs>
          <w:tab w:val="left" w:pos="0"/>
        </w:tabs>
        <w:ind w:firstLine="720"/>
        <w:rPr>
          <w:sz w:val="10"/>
          <w:szCs w:val="10"/>
          <w:lang w:val="uk-UA"/>
        </w:rPr>
      </w:pPr>
    </w:p>
    <w:p w:rsidR="006549AA" w:rsidRPr="002D5FAB" w:rsidRDefault="006549AA" w:rsidP="006549AA">
      <w:pPr>
        <w:pStyle w:val="a7"/>
        <w:tabs>
          <w:tab w:val="left" w:pos="0"/>
        </w:tabs>
        <w:ind w:firstLine="720"/>
        <w:rPr>
          <w:sz w:val="28"/>
          <w:szCs w:val="28"/>
          <w:lang w:val="uk-UA"/>
        </w:rPr>
      </w:pPr>
      <w:r w:rsidRPr="002D5FAB">
        <w:rPr>
          <w:b/>
          <w:sz w:val="28"/>
          <w:szCs w:val="28"/>
          <w:lang w:val="uk-UA"/>
        </w:rPr>
        <w:t>5.5</w:t>
      </w:r>
      <w:r w:rsidRPr="002D5FAB">
        <w:rPr>
          <w:sz w:val="28"/>
          <w:szCs w:val="28"/>
          <w:lang w:val="uk-UA"/>
        </w:rPr>
        <w:t>. Житлово-експлуатаційні підприємства усіх форм власності, що обслуговують житловий фонд, здійснюють прибирання асфальтобетонного покриття, зелених зон та на внутрішньо квартальних територіях в межах домоволодінь, регулярне миття об’єктів та елементів благоустрою, придатних для миття, для утримання їх в належному стані; а також забезпечують прибирання підвалів від сміття, сторонніх предметів, за умови підписання мешканцями додаткової угоди, своєчасну санітарну обробку їх після аварійних ситуацій на внутрішньо- будинкових мережах.</w:t>
      </w:r>
    </w:p>
    <w:p w:rsidR="006549AA" w:rsidRPr="002D5FAB" w:rsidRDefault="006549AA" w:rsidP="006549AA">
      <w:pPr>
        <w:pStyle w:val="a7"/>
        <w:tabs>
          <w:tab w:val="left" w:pos="0"/>
        </w:tabs>
        <w:ind w:firstLine="720"/>
        <w:rPr>
          <w:sz w:val="10"/>
          <w:szCs w:val="10"/>
          <w:lang w:val="uk-UA"/>
        </w:rPr>
      </w:pPr>
    </w:p>
    <w:p w:rsidR="006549AA" w:rsidRPr="002D5FAB" w:rsidRDefault="006549AA" w:rsidP="006549AA">
      <w:pPr>
        <w:pStyle w:val="a7"/>
        <w:tabs>
          <w:tab w:val="left" w:pos="0"/>
        </w:tabs>
        <w:ind w:firstLine="720"/>
        <w:rPr>
          <w:sz w:val="28"/>
          <w:szCs w:val="28"/>
          <w:lang w:val="uk-UA"/>
        </w:rPr>
      </w:pPr>
      <w:r w:rsidRPr="002D5FAB">
        <w:rPr>
          <w:b/>
          <w:sz w:val="28"/>
          <w:szCs w:val="28"/>
          <w:lang w:val="uk-UA"/>
        </w:rPr>
        <w:t>5.6</w:t>
      </w:r>
      <w:r w:rsidRPr="002D5FAB">
        <w:rPr>
          <w:sz w:val="28"/>
          <w:szCs w:val="28"/>
          <w:lang w:val="uk-UA"/>
        </w:rPr>
        <w:t xml:space="preserve">. Підприємства, організації, установи та суб’єкти підприємницької діяльності, незалежно від форм власності та відомчої належності, які розміщені в житлових будинках та на територіях будинковолодінь, а також кіоски, майстерні, лотки тощо повинні мати погоджені з житлово-експлуатаційною дільницею схеми прилеглих територій, прибирання яких здійснюється працівниками цих підприємств чи організацій. </w:t>
      </w:r>
    </w:p>
    <w:p w:rsidR="006549AA" w:rsidRPr="002D5FAB" w:rsidRDefault="006549AA" w:rsidP="006549AA">
      <w:pPr>
        <w:pStyle w:val="a7"/>
        <w:tabs>
          <w:tab w:val="left" w:pos="0"/>
        </w:tabs>
        <w:ind w:firstLine="720"/>
        <w:rPr>
          <w:sz w:val="10"/>
          <w:szCs w:val="10"/>
          <w:lang w:val="uk-UA"/>
        </w:rPr>
      </w:pPr>
    </w:p>
    <w:p w:rsidR="006549AA" w:rsidRPr="002D5FAB" w:rsidRDefault="006549AA" w:rsidP="006549AA">
      <w:pPr>
        <w:pStyle w:val="a7"/>
        <w:tabs>
          <w:tab w:val="left" w:pos="0"/>
        </w:tabs>
        <w:ind w:firstLine="720"/>
        <w:rPr>
          <w:sz w:val="28"/>
          <w:szCs w:val="28"/>
          <w:lang w:val="uk-UA"/>
        </w:rPr>
      </w:pPr>
      <w:r w:rsidRPr="002D5FAB">
        <w:rPr>
          <w:b/>
          <w:sz w:val="28"/>
          <w:szCs w:val="28"/>
          <w:lang w:val="uk-UA"/>
        </w:rPr>
        <w:t>5.7.</w:t>
      </w:r>
      <w:r w:rsidRPr="002D5FAB">
        <w:rPr>
          <w:sz w:val="28"/>
          <w:szCs w:val="28"/>
          <w:lang w:val="uk-UA"/>
        </w:rPr>
        <w:t xml:space="preserve"> Прибирання відведеної та прийнятої будівельниками під забудову території, а також території навколо будівельних майданчиків по периметру на відстані </w:t>
      </w:r>
      <w:smartTag w:uri="urn:schemas-microsoft-com:office:smarttags" w:element="metricconverter">
        <w:smartTagPr>
          <w:attr w:name="ProductID" w:val="15 м"/>
        </w:smartTagPr>
        <w:r w:rsidRPr="002D5FAB">
          <w:rPr>
            <w:sz w:val="28"/>
            <w:szCs w:val="28"/>
            <w:lang w:val="uk-UA"/>
          </w:rPr>
          <w:t>15 м</w:t>
        </w:r>
      </w:smartTag>
      <w:r w:rsidRPr="002D5FAB">
        <w:rPr>
          <w:sz w:val="28"/>
          <w:szCs w:val="28"/>
          <w:lang w:val="uk-UA"/>
        </w:rPr>
        <w:t xml:space="preserve"> виконується будівельними організаціями до здачі об’єкта в експлуатацію.</w:t>
      </w:r>
    </w:p>
    <w:p w:rsidR="006549AA" w:rsidRPr="002D5FAB" w:rsidRDefault="006549AA" w:rsidP="006549AA">
      <w:pPr>
        <w:pStyle w:val="a7"/>
        <w:tabs>
          <w:tab w:val="left" w:pos="0"/>
        </w:tabs>
        <w:ind w:firstLine="720"/>
        <w:rPr>
          <w:sz w:val="10"/>
          <w:szCs w:val="10"/>
          <w:lang w:val="uk-UA"/>
        </w:rPr>
      </w:pPr>
    </w:p>
    <w:p w:rsidR="006549AA" w:rsidRPr="002D5FAB" w:rsidRDefault="006549AA" w:rsidP="006549AA">
      <w:pPr>
        <w:pStyle w:val="a7"/>
        <w:tabs>
          <w:tab w:val="left" w:pos="0"/>
        </w:tabs>
        <w:ind w:firstLine="720"/>
        <w:rPr>
          <w:sz w:val="28"/>
          <w:szCs w:val="28"/>
          <w:lang w:val="uk-UA"/>
        </w:rPr>
      </w:pPr>
      <w:r w:rsidRPr="002D5FAB">
        <w:rPr>
          <w:b/>
          <w:sz w:val="28"/>
          <w:szCs w:val="28"/>
          <w:lang w:val="uk-UA"/>
        </w:rPr>
        <w:t>5.8</w:t>
      </w:r>
      <w:r w:rsidRPr="002D5FAB">
        <w:rPr>
          <w:sz w:val="28"/>
          <w:szCs w:val="28"/>
          <w:lang w:val="uk-UA"/>
        </w:rPr>
        <w:t xml:space="preserve">. Чернівецька дистанція колії Львівської залізниці здійснює прибирання залізничного полотна та прилеглі до цього полотна схили в </w:t>
      </w:r>
      <w:r w:rsidRPr="002D5FAB">
        <w:rPr>
          <w:sz w:val="28"/>
          <w:szCs w:val="28"/>
          <w:lang w:val="uk-UA"/>
        </w:rPr>
        <w:lastRenderedPageBreak/>
        <w:t>межах міста (включаючи прилеглу територію).</w:t>
      </w:r>
    </w:p>
    <w:p w:rsidR="006549AA" w:rsidRPr="002D5FAB" w:rsidRDefault="006549AA" w:rsidP="006549AA">
      <w:pPr>
        <w:pStyle w:val="a7"/>
        <w:tabs>
          <w:tab w:val="left" w:pos="0"/>
        </w:tabs>
        <w:ind w:firstLine="720"/>
        <w:rPr>
          <w:sz w:val="10"/>
          <w:szCs w:val="10"/>
          <w:lang w:val="uk-UA"/>
        </w:rPr>
      </w:pPr>
    </w:p>
    <w:p w:rsidR="006549AA" w:rsidRPr="002D5FAB" w:rsidRDefault="006549AA" w:rsidP="006549AA">
      <w:pPr>
        <w:shd w:val="clear" w:color="auto" w:fill="FFFFFF"/>
        <w:tabs>
          <w:tab w:val="left" w:pos="0"/>
        </w:tabs>
        <w:ind w:right="1"/>
        <w:jc w:val="both"/>
        <w:rPr>
          <w:sz w:val="28"/>
          <w:szCs w:val="28"/>
          <w:lang w:val="uk-UA"/>
        </w:rPr>
      </w:pPr>
      <w:r w:rsidRPr="002D5FAB">
        <w:rPr>
          <w:b/>
          <w:sz w:val="28"/>
          <w:szCs w:val="28"/>
          <w:lang w:val="uk-UA"/>
        </w:rPr>
        <w:tab/>
        <w:t>5.9</w:t>
      </w:r>
      <w:r w:rsidRPr="002D5FAB">
        <w:rPr>
          <w:sz w:val="28"/>
          <w:szCs w:val="28"/>
          <w:lang w:val="uk-UA"/>
        </w:rPr>
        <w:t xml:space="preserve">. Прибирання на ділянках навколо вуличних кіосків, ринків, павільйонів, лотків, майстерень з ремонту годинників та взуття, трансформаторних підстанцій, теплопунктів, бойлерних та пересувних об’єктів торгівлі в радіусі </w:t>
      </w:r>
      <w:smartTag w:uri="urn:schemas-microsoft-com:office:smarttags" w:element="metricconverter">
        <w:smartTagPr>
          <w:attr w:name="ProductID" w:val="15 м"/>
        </w:smartTagPr>
        <w:r w:rsidRPr="002D5FAB">
          <w:rPr>
            <w:sz w:val="28"/>
            <w:szCs w:val="28"/>
            <w:lang w:val="uk-UA"/>
          </w:rPr>
          <w:t>15 м</w:t>
        </w:r>
      </w:smartTag>
      <w:r w:rsidRPr="002D5FAB">
        <w:rPr>
          <w:sz w:val="28"/>
          <w:szCs w:val="28"/>
          <w:lang w:val="uk-UA"/>
        </w:rPr>
        <w:t xml:space="preserve"> здійснюють власники цих об’єктів, а від сміття, характерного для цього об'єкта, на відстані забруднення відходами.          </w:t>
      </w:r>
    </w:p>
    <w:p w:rsidR="006549AA" w:rsidRPr="002D5FAB" w:rsidRDefault="006549AA" w:rsidP="006549AA">
      <w:pPr>
        <w:shd w:val="clear" w:color="auto" w:fill="FFFFFF"/>
        <w:tabs>
          <w:tab w:val="left" w:pos="0"/>
        </w:tabs>
        <w:ind w:right="1"/>
        <w:jc w:val="both"/>
        <w:rPr>
          <w:sz w:val="10"/>
          <w:szCs w:val="10"/>
          <w:lang w:val="uk-UA"/>
        </w:rPr>
      </w:pPr>
      <w:r w:rsidRPr="002D5FAB">
        <w:rPr>
          <w:sz w:val="10"/>
          <w:szCs w:val="10"/>
          <w:lang w:val="uk-UA"/>
        </w:rPr>
        <w:t xml:space="preserve">          </w:t>
      </w:r>
    </w:p>
    <w:p w:rsidR="006549AA" w:rsidRPr="002D5FAB" w:rsidRDefault="006549AA" w:rsidP="006549AA">
      <w:pPr>
        <w:shd w:val="clear" w:color="auto" w:fill="FFFFFF"/>
        <w:tabs>
          <w:tab w:val="left" w:pos="0"/>
        </w:tabs>
        <w:ind w:right="1"/>
        <w:jc w:val="both"/>
        <w:rPr>
          <w:sz w:val="28"/>
          <w:szCs w:val="28"/>
          <w:lang w:val="uk-UA"/>
        </w:rPr>
      </w:pPr>
      <w:r w:rsidRPr="002D5FAB">
        <w:rPr>
          <w:b/>
          <w:sz w:val="28"/>
          <w:szCs w:val="28"/>
          <w:lang w:val="uk-UA"/>
        </w:rPr>
        <w:t xml:space="preserve">          5.9.1.</w:t>
      </w:r>
      <w:r w:rsidRPr="002D5FAB">
        <w:rPr>
          <w:sz w:val="28"/>
          <w:szCs w:val="28"/>
          <w:lang w:val="uk-UA"/>
        </w:rPr>
        <w:t>Забороняється використовувати для складування тари та товарів прилеглу до них територію.</w:t>
      </w:r>
    </w:p>
    <w:p w:rsidR="006549AA" w:rsidRPr="002D5FAB" w:rsidRDefault="006549AA" w:rsidP="006549AA">
      <w:pPr>
        <w:shd w:val="clear" w:color="auto" w:fill="FFFFFF"/>
        <w:tabs>
          <w:tab w:val="left" w:pos="0"/>
        </w:tabs>
        <w:ind w:right="1"/>
        <w:jc w:val="both"/>
        <w:rPr>
          <w:sz w:val="10"/>
          <w:szCs w:val="10"/>
          <w:lang w:val="uk-UA"/>
        </w:rPr>
      </w:pPr>
    </w:p>
    <w:p w:rsidR="006549AA" w:rsidRPr="002D5FAB" w:rsidRDefault="006549AA" w:rsidP="006549AA">
      <w:pPr>
        <w:pStyle w:val="a7"/>
        <w:tabs>
          <w:tab w:val="left" w:pos="0"/>
        </w:tabs>
        <w:ind w:firstLine="720"/>
        <w:rPr>
          <w:sz w:val="28"/>
          <w:szCs w:val="28"/>
          <w:lang w:val="uk-UA"/>
        </w:rPr>
      </w:pPr>
      <w:r w:rsidRPr="002D5FAB">
        <w:rPr>
          <w:b/>
          <w:sz w:val="28"/>
          <w:szCs w:val="28"/>
          <w:lang w:val="uk-UA"/>
        </w:rPr>
        <w:t>5.10</w:t>
      </w:r>
      <w:r w:rsidRPr="002D5FAB">
        <w:rPr>
          <w:sz w:val="28"/>
          <w:szCs w:val="28"/>
          <w:lang w:val="uk-UA"/>
        </w:rPr>
        <w:t>. Власники земельних ділянок, орендарі, будівлі та ділянки яких розміщені на вулицях, що не мають забудови з протилежної сторони, прибирають увесь масив проїжджої території та двох тротуарів.</w:t>
      </w:r>
    </w:p>
    <w:p w:rsidR="006549AA" w:rsidRPr="002D5FAB" w:rsidRDefault="006549AA" w:rsidP="006549AA">
      <w:pPr>
        <w:pStyle w:val="a7"/>
        <w:tabs>
          <w:tab w:val="left" w:pos="0"/>
        </w:tabs>
        <w:ind w:firstLine="720"/>
        <w:rPr>
          <w:sz w:val="10"/>
          <w:szCs w:val="10"/>
          <w:lang w:val="uk-UA"/>
        </w:rPr>
      </w:pPr>
    </w:p>
    <w:p w:rsidR="006549AA" w:rsidRPr="002D5FAB" w:rsidRDefault="006549AA" w:rsidP="006549AA">
      <w:pPr>
        <w:pStyle w:val="a7"/>
        <w:tabs>
          <w:tab w:val="left" w:pos="0"/>
        </w:tabs>
        <w:ind w:firstLine="720"/>
        <w:rPr>
          <w:sz w:val="28"/>
          <w:szCs w:val="28"/>
        </w:rPr>
      </w:pPr>
      <w:r w:rsidRPr="002D5FAB">
        <w:rPr>
          <w:b/>
          <w:sz w:val="28"/>
          <w:szCs w:val="28"/>
          <w:lang w:val="uk-UA"/>
        </w:rPr>
        <w:t>5</w:t>
      </w:r>
      <w:r w:rsidRPr="002D5FAB">
        <w:rPr>
          <w:b/>
          <w:sz w:val="28"/>
          <w:szCs w:val="28"/>
        </w:rPr>
        <w:t>.</w:t>
      </w:r>
      <w:r w:rsidRPr="002D5FAB">
        <w:rPr>
          <w:b/>
          <w:sz w:val="28"/>
          <w:szCs w:val="28"/>
          <w:lang w:val="uk-UA"/>
        </w:rPr>
        <w:t>11</w:t>
      </w:r>
      <w:r w:rsidRPr="002D5FAB">
        <w:rPr>
          <w:sz w:val="28"/>
          <w:szCs w:val="28"/>
        </w:rPr>
        <w:t xml:space="preserve">. Прибирання міських територій в районах приватної забудови здійснюється їх власниками в межах </w:t>
      </w:r>
      <w:r w:rsidRPr="002D5FAB">
        <w:rPr>
          <w:sz w:val="28"/>
          <w:szCs w:val="28"/>
          <w:lang w:val="uk-UA"/>
        </w:rPr>
        <w:t>будинко</w:t>
      </w:r>
      <w:r w:rsidRPr="002D5FAB">
        <w:rPr>
          <w:sz w:val="28"/>
          <w:szCs w:val="28"/>
        </w:rPr>
        <w:t>володінь до проїжджої частини вулиці.</w:t>
      </w:r>
    </w:p>
    <w:p w:rsidR="006549AA" w:rsidRPr="002D5FAB" w:rsidRDefault="006549AA" w:rsidP="006549AA">
      <w:pPr>
        <w:pStyle w:val="a7"/>
        <w:tabs>
          <w:tab w:val="left" w:pos="0"/>
        </w:tabs>
        <w:ind w:firstLine="720"/>
        <w:rPr>
          <w:sz w:val="28"/>
          <w:szCs w:val="28"/>
          <w:lang w:val="uk-UA"/>
        </w:rPr>
      </w:pPr>
      <w:r w:rsidRPr="002D5FAB">
        <w:rPr>
          <w:b/>
          <w:sz w:val="28"/>
          <w:szCs w:val="28"/>
          <w:lang w:val="uk-UA"/>
        </w:rPr>
        <w:t>5</w:t>
      </w:r>
      <w:r w:rsidRPr="002D5FAB">
        <w:rPr>
          <w:b/>
          <w:sz w:val="28"/>
          <w:szCs w:val="28"/>
        </w:rPr>
        <w:t>.</w:t>
      </w:r>
      <w:r w:rsidRPr="002D5FAB">
        <w:rPr>
          <w:b/>
          <w:sz w:val="28"/>
          <w:szCs w:val="28"/>
          <w:lang w:val="uk-UA"/>
        </w:rPr>
        <w:t>12</w:t>
      </w:r>
      <w:r w:rsidRPr="002D5FAB">
        <w:rPr>
          <w:sz w:val="28"/>
          <w:szCs w:val="28"/>
        </w:rPr>
        <w:t xml:space="preserve">. Прибирання міських територій та вивіз сміття здійснюється </w:t>
      </w:r>
      <w:r w:rsidRPr="002D5FAB">
        <w:rPr>
          <w:sz w:val="28"/>
          <w:szCs w:val="28"/>
          <w:lang w:val="uk-UA"/>
        </w:rPr>
        <w:t>щодня</w:t>
      </w:r>
      <w:r w:rsidRPr="002D5FAB">
        <w:rPr>
          <w:sz w:val="28"/>
          <w:szCs w:val="28"/>
        </w:rPr>
        <w:t xml:space="preserve">. Роботи </w:t>
      </w:r>
      <w:r w:rsidRPr="002D5FAB">
        <w:rPr>
          <w:sz w:val="28"/>
          <w:szCs w:val="28"/>
          <w:lang w:val="uk-UA"/>
        </w:rPr>
        <w:t>з</w:t>
      </w:r>
      <w:r w:rsidRPr="002D5FAB">
        <w:rPr>
          <w:sz w:val="28"/>
          <w:szCs w:val="28"/>
        </w:rPr>
        <w:t xml:space="preserve"> прибиранн</w:t>
      </w:r>
      <w:r w:rsidRPr="002D5FAB">
        <w:rPr>
          <w:sz w:val="28"/>
          <w:szCs w:val="28"/>
          <w:lang w:val="uk-UA"/>
        </w:rPr>
        <w:t>я</w:t>
      </w:r>
      <w:r w:rsidRPr="002D5FAB">
        <w:rPr>
          <w:sz w:val="28"/>
          <w:szCs w:val="28"/>
        </w:rPr>
        <w:t xml:space="preserve"> магістральних вулиць та прилеглих до них тротуарів повинні виконуватися переважно в нічний час і закінчуватися літом до 4-</w:t>
      </w:r>
      <w:r w:rsidRPr="002D5FAB">
        <w:rPr>
          <w:sz w:val="28"/>
          <w:szCs w:val="28"/>
          <w:lang w:val="uk-UA"/>
        </w:rPr>
        <w:t>ої</w:t>
      </w:r>
      <w:r w:rsidRPr="002D5FAB">
        <w:rPr>
          <w:sz w:val="28"/>
          <w:szCs w:val="28"/>
        </w:rPr>
        <w:t xml:space="preserve"> годин</w:t>
      </w:r>
      <w:r w:rsidRPr="002D5FAB">
        <w:rPr>
          <w:sz w:val="28"/>
          <w:szCs w:val="28"/>
          <w:lang w:val="uk-UA"/>
        </w:rPr>
        <w:t>и</w:t>
      </w:r>
      <w:r w:rsidRPr="002D5FAB">
        <w:rPr>
          <w:sz w:val="28"/>
          <w:szCs w:val="28"/>
        </w:rPr>
        <w:t>, взимку до 8-</w:t>
      </w:r>
      <w:r w:rsidRPr="002D5FAB">
        <w:rPr>
          <w:sz w:val="28"/>
          <w:szCs w:val="28"/>
          <w:lang w:val="uk-UA"/>
        </w:rPr>
        <w:t>ої</w:t>
      </w:r>
      <w:r w:rsidRPr="002D5FAB">
        <w:rPr>
          <w:sz w:val="28"/>
          <w:szCs w:val="28"/>
        </w:rPr>
        <w:t xml:space="preserve"> годин</w:t>
      </w:r>
      <w:r w:rsidRPr="002D5FAB">
        <w:rPr>
          <w:sz w:val="28"/>
          <w:szCs w:val="28"/>
          <w:lang w:val="uk-UA"/>
        </w:rPr>
        <w:t>и</w:t>
      </w:r>
      <w:r w:rsidRPr="002D5FAB">
        <w:rPr>
          <w:sz w:val="28"/>
          <w:szCs w:val="28"/>
        </w:rPr>
        <w:t xml:space="preserve"> ранку. </w:t>
      </w:r>
    </w:p>
    <w:p w:rsidR="006549AA" w:rsidRPr="002D5FAB" w:rsidRDefault="006549AA" w:rsidP="006549AA">
      <w:pPr>
        <w:pStyle w:val="a7"/>
        <w:tabs>
          <w:tab w:val="left" w:pos="0"/>
        </w:tabs>
        <w:ind w:firstLine="720"/>
        <w:rPr>
          <w:sz w:val="10"/>
          <w:szCs w:val="10"/>
          <w:lang w:val="uk-UA"/>
        </w:rPr>
      </w:pPr>
    </w:p>
    <w:p w:rsidR="006549AA" w:rsidRPr="002D5FAB" w:rsidRDefault="006549AA" w:rsidP="006549AA">
      <w:pPr>
        <w:pStyle w:val="a7"/>
        <w:tabs>
          <w:tab w:val="left" w:pos="0"/>
        </w:tabs>
        <w:ind w:right="1" w:firstLine="708"/>
        <w:rPr>
          <w:sz w:val="28"/>
          <w:szCs w:val="28"/>
          <w:lang w:val="uk-UA"/>
        </w:rPr>
      </w:pPr>
      <w:r w:rsidRPr="002D5FAB">
        <w:rPr>
          <w:b/>
          <w:sz w:val="28"/>
          <w:szCs w:val="28"/>
          <w:lang w:val="uk-UA"/>
        </w:rPr>
        <w:t>5.13</w:t>
      </w:r>
      <w:r w:rsidRPr="002D5FAB">
        <w:rPr>
          <w:sz w:val="28"/>
          <w:szCs w:val="28"/>
          <w:lang w:val="uk-UA"/>
        </w:rPr>
        <w:t>. Спеціалізованим підприємствам дозволяється проводити  роботи з вивезення твердо-побутових відходів, а також прибирання проїжджих частин доріг, тротуарів від сміття та снігу  в нічний час.</w:t>
      </w:r>
    </w:p>
    <w:p w:rsidR="006549AA" w:rsidRPr="002D5FAB" w:rsidRDefault="006549AA" w:rsidP="006549AA">
      <w:pPr>
        <w:pStyle w:val="a7"/>
        <w:tabs>
          <w:tab w:val="left" w:pos="0"/>
        </w:tabs>
        <w:ind w:right="1" w:firstLine="708"/>
        <w:rPr>
          <w:b/>
          <w:sz w:val="16"/>
          <w:szCs w:val="16"/>
          <w:lang w:val="uk-UA"/>
        </w:rPr>
      </w:pPr>
    </w:p>
    <w:p w:rsidR="006549AA" w:rsidRPr="002D5FAB" w:rsidRDefault="006549AA" w:rsidP="006549AA">
      <w:pPr>
        <w:tabs>
          <w:tab w:val="left" w:pos="0"/>
        </w:tabs>
        <w:ind w:firstLine="708"/>
        <w:jc w:val="both"/>
        <w:rPr>
          <w:sz w:val="28"/>
          <w:szCs w:val="28"/>
          <w:lang w:val="uk-UA"/>
        </w:rPr>
      </w:pPr>
      <w:r w:rsidRPr="002D5FAB">
        <w:rPr>
          <w:b/>
          <w:sz w:val="28"/>
          <w:szCs w:val="28"/>
          <w:lang w:val="uk-UA"/>
        </w:rPr>
        <w:t>5</w:t>
      </w:r>
      <w:r w:rsidRPr="002D5FAB">
        <w:rPr>
          <w:b/>
          <w:sz w:val="28"/>
          <w:szCs w:val="28"/>
        </w:rPr>
        <w:t>.</w:t>
      </w:r>
      <w:r w:rsidRPr="002D5FAB">
        <w:rPr>
          <w:b/>
          <w:sz w:val="28"/>
          <w:szCs w:val="28"/>
          <w:lang w:val="uk-UA"/>
        </w:rPr>
        <w:t xml:space="preserve">14. </w:t>
      </w:r>
      <w:r w:rsidRPr="002D5FAB">
        <w:rPr>
          <w:sz w:val="28"/>
          <w:szCs w:val="28"/>
        </w:rPr>
        <w:t>Спеціалізовані комунальні підприємства встановлюють урни на тротуарах, площах, зупинках громадського транспорту, в парках, скверах та інших громадських місцях.</w:t>
      </w:r>
    </w:p>
    <w:p w:rsidR="006549AA" w:rsidRPr="002D5FAB" w:rsidRDefault="006549AA" w:rsidP="006549AA">
      <w:pPr>
        <w:tabs>
          <w:tab w:val="left" w:pos="0"/>
        </w:tabs>
        <w:ind w:firstLine="708"/>
        <w:jc w:val="both"/>
        <w:rPr>
          <w:sz w:val="10"/>
          <w:szCs w:val="10"/>
          <w:lang w:val="uk-UA"/>
        </w:rPr>
      </w:pPr>
    </w:p>
    <w:p w:rsidR="006549AA" w:rsidRPr="002D5FAB" w:rsidRDefault="006549AA" w:rsidP="006549AA">
      <w:pPr>
        <w:tabs>
          <w:tab w:val="left" w:pos="0"/>
        </w:tabs>
        <w:jc w:val="both"/>
        <w:rPr>
          <w:sz w:val="28"/>
          <w:szCs w:val="28"/>
          <w:lang w:val="uk-UA"/>
        </w:rPr>
      </w:pPr>
      <w:r w:rsidRPr="002D5FAB">
        <w:rPr>
          <w:sz w:val="28"/>
          <w:szCs w:val="28"/>
        </w:rPr>
        <w:tab/>
      </w:r>
      <w:r w:rsidRPr="002D5FAB">
        <w:rPr>
          <w:b/>
          <w:sz w:val="28"/>
          <w:szCs w:val="28"/>
          <w:lang w:val="uk-UA"/>
        </w:rPr>
        <w:t>5.15</w:t>
      </w:r>
      <w:r w:rsidRPr="002D5FAB">
        <w:rPr>
          <w:sz w:val="28"/>
          <w:szCs w:val="28"/>
          <w:lang w:val="uk-UA"/>
        </w:rPr>
        <w:t xml:space="preserve">. </w:t>
      </w:r>
      <w:r w:rsidRPr="002D5FAB">
        <w:rPr>
          <w:sz w:val="28"/>
          <w:szCs w:val="28"/>
        </w:rPr>
        <w:t>Суб’єкти господарювання інших форм власності зобов’язані встановлювати урни біля входу і виходу з адміністративних, побутових, навчальних, торгових приміщень, біля торгових палаток, павільйонів та інших споруд.</w:t>
      </w:r>
    </w:p>
    <w:p w:rsidR="006549AA" w:rsidRPr="002D5FAB" w:rsidRDefault="006549AA" w:rsidP="006549AA">
      <w:pPr>
        <w:tabs>
          <w:tab w:val="left" w:pos="0"/>
        </w:tabs>
        <w:jc w:val="both"/>
        <w:rPr>
          <w:sz w:val="10"/>
          <w:szCs w:val="10"/>
          <w:lang w:val="uk-UA"/>
        </w:rPr>
      </w:pPr>
    </w:p>
    <w:p w:rsidR="006549AA" w:rsidRPr="002D5FAB" w:rsidRDefault="006549AA" w:rsidP="006549AA">
      <w:pPr>
        <w:tabs>
          <w:tab w:val="left" w:pos="0"/>
        </w:tabs>
        <w:jc w:val="both"/>
        <w:rPr>
          <w:sz w:val="28"/>
          <w:szCs w:val="28"/>
          <w:lang w:val="uk-UA"/>
        </w:rPr>
      </w:pPr>
      <w:r w:rsidRPr="002D5FAB">
        <w:rPr>
          <w:sz w:val="28"/>
          <w:szCs w:val="28"/>
        </w:rPr>
        <w:tab/>
      </w:r>
      <w:r w:rsidRPr="002D5FAB">
        <w:rPr>
          <w:b/>
          <w:sz w:val="28"/>
          <w:szCs w:val="28"/>
          <w:lang w:val="uk-UA"/>
        </w:rPr>
        <w:t xml:space="preserve">5.16. </w:t>
      </w:r>
      <w:r w:rsidRPr="002D5FAB">
        <w:rPr>
          <w:sz w:val="28"/>
          <w:szCs w:val="28"/>
        </w:rPr>
        <w:t xml:space="preserve">Урни повинні утримуватися в належному естетичному, технічному стані та </w:t>
      </w:r>
      <w:r w:rsidRPr="002D5FAB">
        <w:rPr>
          <w:sz w:val="28"/>
          <w:szCs w:val="28"/>
          <w:lang w:val="uk-UA"/>
        </w:rPr>
        <w:t>щодня</w:t>
      </w:r>
      <w:r w:rsidRPr="002D5FAB">
        <w:rPr>
          <w:sz w:val="28"/>
          <w:szCs w:val="28"/>
        </w:rPr>
        <w:t xml:space="preserve"> звільнятися від сміття. </w:t>
      </w:r>
    </w:p>
    <w:p w:rsidR="006549AA" w:rsidRPr="002D5FAB" w:rsidRDefault="006549AA" w:rsidP="006549AA">
      <w:pPr>
        <w:tabs>
          <w:tab w:val="left" w:pos="0"/>
        </w:tabs>
        <w:jc w:val="both"/>
        <w:rPr>
          <w:sz w:val="10"/>
          <w:szCs w:val="10"/>
          <w:lang w:val="uk-UA"/>
        </w:rPr>
      </w:pPr>
      <w:r w:rsidRPr="002D5FAB">
        <w:rPr>
          <w:sz w:val="10"/>
          <w:szCs w:val="10"/>
          <w:lang w:val="uk-UA"/>
        </w:rPr>
        <w:t xml:space="preserve">          </w:t>
      </w:r>
    </w:p>
    <w:p w:rsidR="006549AA" w:rsidRPr="002D5FAB" w:rsidRDefault="006549AA" w:rsidP="006549AA">
      <w:pPr>
        <w:tabs>
          <w:tab w:val="left" w:pos="0"/>
        </w:tabs>
        <w:jc w:val="both"/>
        <w:rPr>
          <w:sz w:val="28"/>
          <w:szCs w:val="28"/>
          <w:lang w:val="uk-UA"/>
        </w:rPr>
      </w:pPr>
      <w:r w:rsidRPr="002D5FAB">
        <w:rPr>
          <w:b/>
          <w:sz w:val="28"/>
          <w:szCs w:val="28"/>
          <w:lang w:val="uk-UA"/>
        </w:rPr>
        <w:t xml:space="preserve">          5.16.1.</w:t>
      </w:r>
      <w:r w:rsidRPr="002D5FAB">
        <w:rPr>
          <w:sz w:val="28"/>
          <w:szCs w:val="28"/>
          <w:lang w:val="uk-UA"/>
        </w:rPr>
        <w:t xml:space="preserve"> </w:t>
      </w:r>
      <w:r w:rsidRPr="002D5FAB">
        <w:rPr>
          <w:sz w:val="28"/>
          <w:szCs w:val="28"/>
        </w:rPr>
        <w:t xml:space="preserve">Забороняється використовувати будь-яку тару в якості урн (картонні коробки, відра, кошики </w:t>
      </w:r>
      <w:r w:rsidRPr="002D5FAB">
        <w:rPr>
          <w:sz w:val="28"/>
          <w:szCs w:val="28"/>
          <w:lang w:val="uk-UA"/>
        </w:rPr>
        <w:t>тощо).</w:t>
      </w:r>
    </w:p>
    <w:p w:rsidR="006549AA" w:rsidRPr="002D5FAB" w:rsidRDefault="006549AA" w:rsidP="006549AA">
      <w:pPr>
        <w:tabs>
          <w:tab w:val="left" w:pos="0"/>
        </w:tabs>
        <w:jc w:val="both"/>
        <w:rPr>
          <w:sz w:val="10"/>
          <w:szCs w:val="10"/>
          <w:lang w:val="uk-UA"/>
        </w:rPr>
      </w:pPr>
    </w:p>
    <w:p w:rsidR="006549AA" w:rsidRPr="002D5FAB" w:rsidRDefault="006549AA" w:rsidP="006549AA">
      <w:pPr>
        <w:tabs>
          <w:tab w:val="left" w:pos="0"/>
        </w:tabs>
        <w:jc w:val="both"/>
        <w:rPr>
          <w:sz w:val="28"/>
          <w:szCs w:val="28"/>
          <w:lang w:val="uk-UA"/>
        </w:rPr>
      </w:pPr>
      <w:r w:rsidRPr="002D5FAB">
        <w:rPr>
          <w:sz w:val="28"/>
          <w:szCs w:val="28"/>
          <w:lang w:val="uk-UA"/>
        </w:rPr>
        <w:tab/>
      </w:r>
      <w:r w:rsidRPr="002D5FAB">
        <w:rPr>
          <w:b/>
          <w:sz w:val="28"/>
          <w:szCs w:val="28"/>
          <w:lang w:val="uk-UA"/>
        </w:rPr>
        <w:t xml:space="preserve">5.17. </w:t>
      </w:r>
      <w:r w:rsidRPr="002D5FAB">
        <w:rPr>
          <w:sz w:val="28"/>
          <w:szCs w:val="28"/>
          <w:lang w:val="uk-UA"/>
        </w:rPr>
        <w:t>Власники тимчасової споруди торговельного, побутового, соціально-культурного чи іншого призначення, розташованої та території об’єкта благоустрою (в тому числі в парках, скверах, майданчиках тощо) незалежно від форм власності, зобов’язані забезпечити належне утримання прилеглої до тимчасової споруди території.</w:t>
      </w:r>
    </w:p>
    <w:p w:rsidR="006549AA" w:rsidRPr="002D5FAB" w:rsidRDefault="006549AA" w:rsidP="006549AA">
      <w:pPr>
        <w:tabs>
          <w:tab w:val="left" w:pos="0"/>
        </w:tabs>
        <w:jc w:val="both"/>
        <w:rPr>
          <w:sz w:val="10"/>
          <w:szCs w:val="10"/>
          <w:lang w:val="uk-UA"/>
        </w:rPr>
      </w:pPr>
    </w:p>
    <w:p w:rsidR="006549AA" w:rsidRPr="002D5FAB" w:rsidRDefault="006549AA" w:rsidP="006549AA">
      <w:pPr>
        <w:tabs>
          <w:tab w:val="left" w:pos="0"/>
        </w:tabs>
        <w:jc w:val="both"/>
        <w:rPr>
          <w:sz w:val="28"/>
          <w:szCs w:val="28"/>
          <w:lang w:val="uk-UA"/>
        </w:rPr>
      </w:pPr>
      <w:r w:rsidRPr="002D5FAB">
        <w:rPr>
          <w:sz w:val="28"/>
          <w:szCs w:val="28"/>
          <w:lang w:val="uk-UA"/>
        </w:rPr>
        <w:tab/>
      </w:r>
      <w:r w:rsidRPr="002D5FAB">
        <w:rPr>
          <w:b/>
          <w:sz w:val="28"/>
          <w:szCs w:val="28"/>
          <w:lang w:val="uk-UA"/>
        </w:rPr>
        <w:t xml:space="preserve">5.18. </w:t>
      </w:r>
      <w:r w:rsidRPr="002D5FAB">
        <w:rPr>
          <w:sz w:val="28"/>
          <w:szCs w:val="28"/>
        </w:rPr>
        <w:t xml:space="preserve">Профілактичний огляд зливоприймальних колодязів та їх очищення проводиться підприємствами, </w:t>
      </w:r>
      <w:r w:rsidRPr="002D5FAB">
        <w:rPr>
          <w:sz w:val="28"/>
          <w:szCs w:val="28"/>
          <w:lang w:val="uk-UA"/>
        </w:rPr>
        <w:t>в</w:t>
      </w:r>
      <w:r w:rsidRPr="002D5FAB">
        <w:rPr>
          <w:sz w:val="28"/>
          <w:szCs w:val="28"/>
        </w:rPr>
        <w:t xml:space="preserve"> яких вони знаходяться на балансі, не менше одного разу на квартал.</w:t>
      </w:r>
    </w:p>
    <w:p w:rsidR="006549AA" w:rsidRPr="002D5FAB" w:rsidRDefault="006549AA" w:rsidP="006549AA">
      <w:pPr>
        <w:tabs>
          <w:tab w:val="left" w:pos="0"/>
        </w:tabs>
        <w:jc w:val="both"/>
        <w:rPr>
          <w:sz w:val="10"/>
          <w:szCs w:val="10"/>
          <w:lang w:val="uk-UA"/>
        </w:rPr>
      </w:pPr>
    </w:p>
    <w:p w:rsidR="006549AA" w:rsidRPr="002D5FAB" w:rsidRDefault="006549AA" w:rsidP="006549AA">
      <w:pPr>
        <w:shd w:val="clear" w:color="auto" w:fill="FFFFFF"/>
        <w:tabs>
          <w:tab w:val="left" w:pos="0"/>
          <w:tab w:val="left" w:pos="1022"/>
        </w:tabs>
        <w:ind w:right="1" w:firstLine="720"/>
        <w:jc w:val="both"/>
        <w:rPr>
          <w:sz w:val="28"/>
          <w:szCs w:val="28"/>
          <w:lang w:val="uk-UA"/>
        </w:rPr>
      </w:pPr>
      <w:r w:rsidRPr="002D5FAB">
        <w:rPr>
          <w:b/>
          <w:sz w:val="28"/>
          <w:szCs w:val="28"/>
          <w:lang w:val="uk-UA"/>
        </w:rPr>
        <w:lastRenderedPageBreak/>
        <w:t xml:space="preserve">5.19. </w:t>
      </w:r>
      <w:r w:rsidRPr="002D5FAB">
        <w:rPr>
          <w:sz w:val="28"/>
          <w:szCs w:val="28"/>
          <w:lang w:val="uk-UA"/>
        </w:rPr>
        <w:t>В разі спричинення перешкод механізованому прибиранню територій, організації руху транспорту і пішоходів, вивезенню твердих побутових відходів; знищення зеленої зони; порушення</w:t>
      </w:r>
      <w:r w:rsidRPr="002D5FAB">
        <w:rPr>
          <w:b/>
          <w:i/>
          <w:sz w:val="28"/>
          <w:szCs w:val="28"/>
          <w:u w:val="single"/>
          <w:lang w:val="uk-UA"/>
        </w:rPr>
        <w:t xml:space="preserve"> </w:t>
      </w:r>
      <w:r w:rsidRPr="002D5FAB">
        <w:rPr>
          <w:sz w:val="28"/>
          <w:szCs w:val="28"/>
          <w:lang w:val="uk-UA"/>
        </w:rPr>
        <w:t>безпеки дорожнього руху; залишення водієм транспорту з порушенням правил зупинки чи стоянки здійснюється примусове переміщення транспортних засобів з залученням представників Патрульної Поліції Головного управління Національної Поліції в Чернівецькій області.</w:t>
      </w:r>
    </w:p>
    <w:p w:rsidR="006549AA" w:rsidRPr="002D5FAB" w:rsidRDefault="006549AA" w:rsidP="006549AA">
      <w:pPr>
        <w:shd w:val="clear" w:color="auto" w:fill="FFFFFF"/>
        <w:tabs>
          <w:tab w:val="left" w:pos="0"/>
          <w:tab w:val="left" w:pos="1022"/>
        </w:tabs>
        <w:ind w:right="1" w:firstLine="720"/>
        <w:jc w:val="both"/>
        <w:rPr>
          <w:sz w:val="10"/>
          <w:szCs w:val="10"/>
          <w:lang w:val="uk-UA"/>
        </w:rPr>
      </w:pPr>
    </w:p>
    <w:p w:rsidR="006549AA" w:rsidRPr="002D5FAB" w:rsidRDefault="006549AA" w:rsidP="006549AA">
      <w:pPr>
        <w:shd w:val="clear" w:color="auto" w:fill="FFFFFF"/>
        <w:tabs>
          <w:tab w:val="left" w:pos="0"/>
          <w:tab w:val="left" w:pos="1022"/>
        </w:tabs>
        <w:ind w:right="1" w:firstLine="720"/>
        <w:jc w:val="both"/>
        <w:rPr>
          <w:sz w:val="28"/>
          <w:szCs w:val="28"/>
          <w:lang w:val="uk-UA"/>
        </w:rPr>
      </w:pPr>
      <w:r w:rsidRPr="002D5FAB">
        <w:rPr>
          <w:b/>
          <w:sz w:val="28"/>
          <w:szCs w:val="28"/>
          <w:lang w:val="uk-UA"/>
        </w:rPr>
        <w:t xml:space="preserve">5.20. </w:t>
      </w:r>
      <w:r w:rsidRPr="002D5FAB">
        <w:rPr>
          <w:sz w:val="28"/>
          <w:szCs w:val="28"/>
          <w:lang w:val="uk-UA"/>
        </w:rPr>
        <w:t xml:space="preserve">Кількість контейнерів для зберігання побутових відходів визначається чисельністю населення, що ними користується, та нормами надання послуг з вивезення побутових відходів. Сумарний об’єм контейнерів для зберігання побутових відходів повинен перевищувати фактичний об’єм їх утворення на 25%. </w:t>
      </w:r>
    </w:p>
    <w:p w:rsidR="006549AA" w:rsidRPr="002D5FAB" w:rsidRDefault="006549AA" w:rsidP="006549AA">
      <w:pPr>
        <w:tabs>
          <w:tab w:val="left" w:pos="0"/>
        </w:tabs>
        <w:jc w:val="both"/>
        <w:rPr>
          <w:sz w:val="24"/>
          <w:szCs w:val="24"/>
          <w:lang w:val="uk-UA"/>
        </w:rPr>
      </w:pPr>
    </w:p>
    <w:p w:rsidR="006549AA" w:rsidRPr="002D5FAB" w:rsidRDefault="006549AA" w:rsidP="006549AA">
      <w:pPr>
        <w:pStyle w:val="a7"/>
        <w:tabs>
          <w:tab w:val="left" w:pos="0"/>
        </w:tabs>
        <w:ind w:firstLine="720"/>
        <w:rPr>
          <w:b/>
          <w:sz w:val="28"/>
          <w:szCs w:val="28"/>
          <w:lang w:val="uk-UA"/>
        </w:rPr>
      </w:pPr>
      <w:r w:rsidRPr="002D5FAB">
        <w:rPr>
          <w:b/>
          <w:sz w:val="28"/>
          <w:szCs w:val="28"/>
          <w:lang w:val="uk-UA"/>
        </w:rPr>
        <w:t>5.21. Загальний санітарний день прибирання міста – п'ятниця.</w:t>
      </w:r>
    </w:p>
    <w:p w:rsidR="006549AA" w:rsidRPr="002D5FAB" w:rsidRDefault="006549AA" w:rsidP="006549AA">
      <w:pPr>
        <w:tabs>
          <w:tab w:val="left" w:pos="0"/>
        </w:tabs>
        <w:jc w:val="both"/>
        <w:rPr>
          <w:sz w:val="16"/>
          <w:szCs w:val="16"/>
          <w:lang w:val="uk-UA"/>
        </w:rPr>
      </w:pPr>
    </w:p>
    <w:p w:rsidR="006549AA" w:rsidRPr="00D11440" w:rsidRDefault="006549AA" w:rsidP="006549AA">
      <w:pPr>
        <w:tabs>
          <w:tab w:val="left" w:pos="0"/>
        </w:tabs>
        <w:jc w:val="both"/>
        <w:rPr>
          <w:b/>
          <w:sz w:val="28"/>
          <w:szCs w:val="28"/>
          <w:lang w:val="uk-UA"/>
          <w14:shadow w14:blurRad="50800" w14:dist="38100" w14:dir="2700000" w14:sx="100000" w14:sy="100000" w14:kx="0" w14:ky="0" w14:algn="tl">
            <w14:srgbClr w14:val="000000">
              <w14:alpha w14:val="60000"/>
            </w14:srgbClr>
          </w14:shadow>
        </w:rPr>
      </w:pPr>
      <w:r w:rsidRPr="00D11440">
        <w:rPr>
          <w:b/>
          <w:sz w:val="28"/>
          <w:szCs w:val="28"/>
          <w:lang w:val="uk-UA"/>
          <w14:shadow w14:blurRad="50800" w14:dist="38100" w14:dir="2700000" w14:sx="100000" w14:sy="100000" w14:kx="0" w14:ky="0" w14:algn="tl">
            <w14:srgbClr w14:val="000000">
              <w14:alpha w14:val="60000"/>
            </w14:srgbClr>
          </w14:shadow>
        </w:rPr>
        <w:tab/>
        <w:t>5.22. Особливості сезонного прибирання</w:t>
      </w:r>
    </w:p>
    <w:p w:rsidR="006549AA" w:rsidRPr="002D5FAB" w:rsidRDefault="006549AA" w:rsidP="006549AA">
      <w:pPr>
        <w:pStyle w:val="a7"/>
        <w:tabs>
          <w:tab w:val="left" w:pos="0"/>
        </w:tabs>
        <w:ind w:firstLine="720"/>
        <w:rPr>
          <w:sz w:val="28"/>
          <w:szCs w:val="28"/>
          <w:lang w:val="uk-UA"/>
        </w:rPr>
      </w:pPr>
      <w:r w:rsidRPr="002D5FAB">
        <w:rPr>
          <w:b/>
          <w:sz w:val="28"/>
          <w:szCs w:val="28"/>
          <w:lang w:val="uk-UA"/>
        </w:rPr>
        <w:t>5.22.1. Зимове прибирання</w:t>
      </w:r>
      <w:r w:rsidRPr="002D5FAB">
        <w:rPr>
          <w:sz w:val="28"/>
          <w:szCs w:val="28"/>
          <w:lang w:val="uk-UA"/>
        </w:rPr>
        <w:t xml:space="preserve"> забезпечує нормальний рух пішоходів та транспорту і включає: підмітання та зсув снігу; усунення слизькості; прибирання снігу та сніжно-льодяних утворень </w:t>
      </w:r>
      <w:r w:rsidRPr="002D5FAB">
        <w:rPr>
          <w:b/>
          <w:sz w:val="28"/>
          <w:szCs w:val="28"/>
          <w:lang w:val="uk-UA"/>
        </w:rPr>
        <w:t xml:space="preserve">до твердого покриття. </w:t>
      </w:r>
    </w:p>
    <w:p w:rsidR="006549AA" w:rsidRPr="002D5FAB" w:rsidRDefault="006549AA" w:rsidP="006549AA">
      <w:pPr>
        <w:pStyle w:val="a7"/>
        <w:tabs>
          <w:tab w:val="left" w:pos="0"/>
        </w:tabs>
        <w:ind w:firstLine="720"/>
        <w:rPr>
          <w:sz w:val="10"/>
          <w:szCs w:val="10"/>
          <w:lang w:val="uk-UA"/>
        </w:rPr>
      </w:pPr>
    </w:p>
    <w:p w:rsidR="006549AA" w:rsidRPr="002D5FAB" w:rsidRDefault="006549AA" w:rsidP="006549AA">
      <w:pPr>
        <w:jc w:val="both"/>
        <w:rPr>
          <w:sz w:val="28"/>
          <w:szCs w:val="28"/>
          <w:lang w:val="uk-UA"/>
        </w:rPr>
      </w:pPr>
      <w:r w:rsidRPr="002D5FAB">
        <w:rPr>
          <w:b/>
          <w:sz w:val="28"/>
          <w:szCs w:val="28"/>
          <w:lang w:val="uk-UA"/>
        </w:rPr>
        <w:t xml:space="preserve">         </w:t>
      </w:r>
      <w:r w:rsidRPr="002D5FAB">
        <w:rPr>
          <w:sz w:val="28"/>
          <w:szCs w:val="28"/>
          <w:lang w:val="uk-UA"/>
        </w:rPr>
        <w:t xml:space="preserve">5.22.1.1. Прибирання вулиць і тротуарів, площ в період снігопаду проводиться комунальними спеціалізованими підприємствами </w:t>
      </w:r>
      <w:r w:rsidRPr="002D5FAB">
        <w:rPr>
          <w:b/>
          <w:sz w:val="28"/>
          <w:szCs w:val="28"/>
          <w:lang w:val="uk-UA"/>
        </w:rPr>
        <w:t>та суб’єктами господарювання на прилеглій території</w:t>
      </w:r>
      <w:r w:rsidRPr="002D5FAB">
        <w:rPr>
          <w:sz w:val="28"/>
          <w:szCs w:val="28"/>
          <w:lang w:val="uk-UA"/>
        </w:rPr>
        <w:t>.</w:t>
      </w:r>
    </w:p>
    <w:p w:rsidR="006549AA" w:rsidRPr="002D5FAB" w:rsidRDefault="006549AA" w:rsidP="006549AA">
      <w:pPr>
        <w:pStyle w:val="a7"/>
        <w:tabs>
          <w:tab w:val="left" w:pos="0"/>
        </w:tabs>
        <w:ind w:firstLine="720"/>
        <w:rPr>
          <w:sz w:val="16"/>
          <w:szCs w:val="16"/>
          <w:lang w:val="uk-UA"/>
        </w:rPr>
      </w:pPr>
    </w:p>
    <w:p w:rsidR="006549AA" w:rsidRPr="002D5FAB" w:rsidRDefault="006549AA" w:rsidP="006549AA">
      <w:pPr>
        <w:pStyle w:val="a7"/>
        <w:tabs>
          <w:tab w:val="left" w:pos="0"/>
        </w:tabs>
        <w:ind w:firstLine="720"/>
        <w:rPr>
          <w:sz w:val="28"/>
          <w:szCs w:val="28"/>
          <w:lang w:val="uk-UA"/>
        </w:rPr>
      </w:pPr>
      <w:r w:rsidRPr="002D5FAB">
        <w:rPr>
          <w:sz w:val="28"/>
          <w:szCs w:val="28"/>
          <w:lang w:val="uk-UA"/>
        </w:rPr>
        <w:t xml:space="preserve">5.22.1.2. У випадку сильних снігопадів прибирання здійснюється відповідно до прийнятих  рішень виконавчого комітету міської ради із затвердженням режиму прибирання територій міста, участі організацій,  установ і підприємств. </w:t>
      </w:r>
    </w:p>
    <w:p w:rsidR="006549AA" w:rsidRPr="002D5FAB" w:rsidRDefault="006549AA" w:rsidP="006549AA">
      <w:pPr>
        <w:pStyle w:val="a7"/>
        <w:tabs>
          <w:tab w:val="left" w:pos="0"/>
        </w:tabs>
        <w:ind w:firstLine="720"/>
        <w:rPr>
          <w:sz w:val="10"/>
          <w:szCs w:val="10"/>
          <w:lang w:val="uk-UA"/>
        </w:rPr>
      </w:pPr>
    </w:p>
    <w:p w:rsidR="006549AA" w:rsidRPr="002D5FAB" w:rsidRDefault="006549AA" w:rsidP="006549AA">
      <w:pPr>
        <w:shd w:val="clear" w:color="auto" w:fill="FFFFFF"/>
        <w:tabs>
          <w:tab w:val="left" w:pos="0"/>
        </w:tabs>
        <w:ind w:right="1" w:firstLine="720"/>
        <w:jc w:val="both"/>
        <w:rPr>
          <w:sz w:val="28"/>
          <w:szCs w:val="28"/>
          <w:lang w:val="uk-UA"/>
        </w:rPr>
      </w:pPr>
      <w:r w:rsidRPr="002D5FAB">
        <w:rPr>
          <w:sz w:val="28"/>
          <w:szCs w:val="28"/>
          <w:lang w:val="uk-UA"/>
        </w:rPr>
        <w:t xml:space="preserve">5.22.1.3. Прибирання здійснюється негайно з початку снігопаду, для запобігання накату, безперервно - до закінчення снігопаду. </w:t>
      </w:r>
    </w:p>
    <w:p w:rsidR="006549AA" w:rsidRPr="002D5FAB" w:rsidRDefault="006549AA" w:rsidP="006549AA">
      <w:pPr>
        <w:pStyle w:val="a7"/>
        <w:tabs>
          <w:tab w:val="left" w:pos="0"/>
        </w:tabs>
        <w:ind w:firstLine="720"/>
        <w:rPr>
          <w:sz w:val="10"/>
          <w:szCs w:val="10"/>
          <w:lang w:val="uk-UA"/>
        </w:rPr>
      </w:pPr>
    </w:p>
    <w:p w:rsidR="006549AA" w:rsidRPr="002D5FAB" w:rsidRDefault="006549AA" w:rsidP="006549AA">
      <w:pPr>
        <w:pStyle w:val="a7"/>
        <w:tabs>
          <w:tab w:val="left" w:pos="0"/>
        </w:tabs>
        <w:ind w:firstLine="720"/>
        <w:rPr>
          <w:sz w:val="28"/>
          <w:szCs w:val="28"/>
          <w:lang w:val="uk-UA"/>
        </w:rPr>
      </w:pPr>
      <w:r w:rsidRPr="002D5FAB">
        <w:rPr>
          <w:sz w:val="28"/>
          <w:szCs w:val="28"/>
          <w:lang w:val="uk-UA"/>
        </w:rPr>
        <w:t xml:space="preserve">5.22.1.4. На територіях прибирання суб´єкти господарювання та підприємницької діяльності прибирають: тротуари від снігу і льоду та посипають їх інертним матеріалом (піщано-сольовою сумішшю); дахи, водостічні труби, карнизи від льоду із забезпеченням заходів безпеки (встановлення огорож на тротуарах і негайне прибирання скинутого снігу та льоду). </w:t>
      </w:r>
    </w:p>
    <w:p w:rsidR="006549AA" w:rsidRPr="002D5FAB" w:rsidRDefault="006549AA" w:rsidP="006549AA">
      <w:pPr>
        <w:pStyle w:val="a7"/>
        <w:tabs>
          <w:tab w:val="left" w:pos="0"/>
        </w:tabs>
        <w:ind w:firstLine="720"/>
        <w:rPr>
          <w:sz w:val="28"/>
          <w:szCs w:val="28"/>
          <w:lang w:val="uk-UA"/>
        </w:rPr>
      </w:pPr>
      <w:r w:rsidRPr="002D5FAB">
        <w:rPr>
          <w:sz w:val="28"/>
          <w:szCs w:val="28"/>
          <w:lang w:val="uk-UA"/>
        </w:rPr>
        <w:t xml:space="preserve">Пісок заготовлюється кожним суб’єктом господарювання до настання холодів. </w:t>
      </w:r>
    </w:p>
    <w:p w:rsidR="006549AA" w:rsidRPr="002D5FAB" w:rsidRDefault="006549AA" w:rsidP="006549AA">
      <w:pPr>
        <w:shd w:val="clear" w:color="auto" w:fill="FFFFFF"/>
        <w:tabs>
          <w:tab w:val="left" w:pos="0"/>
          <w:tab w:val="left" w:pos="567"/>
        </w:tabs>
        <w:ind w:right="1" w:firstLine="720"/>
        <w:jc w:val="both"/>
        <w:rPr>
          <w:sz w:val="10"/>
          <w:szCs w:val="10"/>
          <w:lang w:val="uk-UA"/>
        </w:rPr>
      </w:pPr>
    </w:p>
    <w:p w:rsidR="006549AA" w:rsidRPr="002D5FAB" w:rsidRDefault="006549AA" w:rsidP="006549AA">
      <w:pPr>
        <w:shd w:val="clear" w:color="auto" w:fill="FFFFFF"/>
        <w:tabs>
          <w:tab w:val="left" w:pos="0"/>
          <w:tab w:val="left" w:pos="567"/>
        </w:tabs>
        <w:ind w:right="1" w:firstLine="720"/>
        <w:jc w:val="both"/>
        <w:rPr>
          <w:sz w:val="28"/>
          <w:szCs w:val="28"/>
          <w:lang w:val="uk-UA"/>
        </w:rPr>
      </w:pPr>
      <w:r w:rsidRPr="002D5FAB">
        <w:rPr>
          <w:sz w:val="28"/>
          <w:szCs w:val="28"/>
          <w:lang w:val="uk-UA"/>
        </w:rPr>
        <w:t xml:space="preserve">5.22.1.5. Тротуари вулиць в мікрорайонах приватної забудови прибирають домовласники в межах свого будинковолодіння. </w:t>
      </w:r>
    </w:p>
    <w:p w:rsidR="006549AA" w:rsidRPr="002D5FAB" w:rsidRDefault="006549AA" w:rsidP="006549AA">
      <w:pPr>
        <w:shd w:val="clear" w:color="auto" w:fill="FFFFFF"/>
        <w:tabs>
          <w:tab w:val="left" w:pos="0"/>
          <w:tab w:val="left" w:pos="567"/>
        </w:tabs>
        <w:ind w:right="1" w:firstLine="720"/>
        <w:jc w:val="both"/>
        <w:rPr>
          <w:sz w:val="10"/>
          <w:szCs w:val="10"/>
          <w:lang w:val="uk-UA"/>
        </w:rPr>
      </w:pPr>
    </w:p>
    <w:p w:rsidR="006549AA" w:rsidRPr="002D5FAB" w:rsidRDefault="006549AA" w:rsidP="006549AA">
      <w:pPr>
        <w:shd w:val="clear" w:color="auto" w:fill="FFFFFF"/>
        <w:tabs>
          <w:tab w:val="left" w:pos="0"/>
          <w:tab w:val="left" w:pos="567"/>
        </w:tabs>
        <w:ind w:right="1" w:firstLine="720"/>
        <w:jc w:val="both"/>
        <w:rPr>
          <w:sz w:val="28"/>
          <w:szCs w:val="28"/>
          <w:lang w:val="uk-UA"/>
        </w:rPr>
      </w:pPr>
      <w:r w:rsidRPr="002D5FAB">
        <w:rPr>
          <w:sz w:val="28"/>
          <w:szCs w:val="28"/>
          <w:lang w:val="uk-UA"/>
        </w:rPr>
        <w:t xml:space="preserve">5.22.1.6.  Переміщення снігу з тротуару на проїжджу частину вулиці чи дороги з метою його механізованого видалення снігові вали слід розміщувати на відстані не більше одного метра від бордюру. </w:t>
      </w:r>
    </w:p>
    <w:p w:rsidR="006549AA" w:rsidRPr="002D5FAB" w:rsidRDefault="006549AA" w:rsidP="006549AA">
      <w:pPr>
        <w:shd w:val="clear" w:color="auto" w:fill="FFFFFF"/>
        <w:tabs>
          <w:tab w:val="left" w:pos="0"/>
          <w:tab w:val="left" w:pos="567"/>
        </w:tabs>
        <w:ind w:right="1" w:firstLine="720"/>
        <w:jc w:val="both"/>
        <w:rPr>
          <w:sz w:val="10"/>
          <w:szCs w:val="10"/>
          <w:lang w:val="uk-UA"/>
        </w:rPr>
      </w:pPr>
    </w:p>
    <w:p w:rsidR="006549AA" w:rsidRPr="002D5FAB" w:rsidRDefault="006549AA" w:rsidP="006549AA">
      <w:pPr>
        <w:shd w:val="clear" w:color="auto" w:fill="FFFFFF"/>
        <w:tabs>
          <w:tab w:val="left" w:pos="0"/>
          <w:tab w:val="left" w:pos="567"/>
        </w:tabs>
        <w:ind w:right="1" w:firstLine="720"/>
        <w:jc w:val="both"/>
        <w:rPr>
          <w:sz w:val="28"/>
          <w:szCs w:val="28"/>
          <w:lang w:val="uk-UA"/>
        </w:rPr>
      </w:pPr>
      <w:r w:rsidRPr="002D5FAB">
        <w:rPr>
          <w:sz w:val="28"/>
          <w:szCs w:val="28"/>
          <w:lang w:val="uk-UA"/>
        </w:rPr>
        <w:t xml:space="preserve">5.22.1.7.Формування снігових валів не допускається на перехрестях, на </w:t>
      </w:r>
      <w:r w:rsidRPr="002D5FAB">
        <w:rPr>
          <w:sz w:val="28"/>
          <w:szCs w:val="28"/>
          <w:lang w:val="uk-UA"/>
        </w:rPr>
        <w:lastRenderedPageBreak/>
        <w:t>зупинках маршрутних транспортних засобів, в місцях в'їзду у двори та внутрішньоквартальних територіях, а також на зелених насадженнях, решітках зливоприймальних колодязів, контейнерних майданчиках для збору твердо-побутових відходів.</w:t>
      </w:r>
    </w:p>
    <w:p w:rsidR="006549AA" w:rsidRPr="002D5FAB" w:rsidRDefault="006549AA" w:rsidP="006549AA">
      <w:pPr>
        <w:shd w:val="clear" w:color="auto" w:fill="FFFFFF"/>
        <w:tabs>
          <w:tab w:val="left" w:pos="0"/>
          <w:tab w:val="left" w:pos="567"/>
        </w:tabs>
        <w:ind w:right="1" w:firstLine="720"/>
        <w:jc w:val="both"/>
        <w:rPr>
          <w:sz w:val="10"/>
          <w:szCs w:val="10"/>
          <w:lang w:val="uk-UA"/>
        </w:rPr>
      </w:pPr>
    </w:p>
    <w:p w:rsidR="006549AA" w:rsidRPr="002D5FAB" w:rsidRDefault="006549AA" w:rsidP="006549AA">
      <w:pPr>
        <w:shd w:val="clear" w:color="auto" w:fill="FFFFFF"/>
        <w:tabs>
          <w:tab w:val="left" w:pos="0"/>
          <w:tab w:val="left" w:pos="567"/>
        </w:tabs>
        <w:ind w:right="1" w:firstLine="720"/>
        <w:jc w:val="both"/>
        <w:rPr>
          <w:sz w:val="28"/>
          <w:szCs w:val="28"/>
          <w:lang w:val="uk-UA"/>
        </w:rPr>
      </w:pPr>
      <w:r w:rsidRPr="002D5FAB">
        <w:rPr>
          <w:sz w:val="28"/>
          <w:szCs w:val="28"/>
          <w:lang w:val="uk-UA"/>
        </w:rPr>
        <w:t xml:space="preserve">5.22.1.8. Вивезення снігу здійснюється в спеціально відведені місця, визначені рішеннями виконавчого комітету міської ради. </w:t>
      </w:r>
    </w:p>
    <w:p w:rsidR="006549AA" w:rsidRPr="002D5FAB" w:rsidRDefault="006549AA" w:rsidP="006549AA">
      <w:pPr>
        <w:shd w:val="clear" w:color="auto" w:fill="FFFFFF"/>
        <w:tabs>
          <w:tab w:val="left" w:pos="0"/>
          <w:tab w:val="left" w:pos="567"/>
        </w:tabs>
        <w:ind w:right="1" w:firstLine="720"/>
        <w:jc w:val="both"/>
        <w:rPr>
          <w:sz w:val="10"/>
          <w:szCs w:val="10"/>
          <w:lang w:val="uk-UA"/>
        </w:rPr>
      </w:pPr>
    </w:p>
    <w:p w:rsidR="006549AA" w:rsidRPr="002D5FAB" w:rsidRDefault="006549AA" w:rsidP="006549AA">
      <w:pPr>
        <w:shd w:val="clear" w:color="auto" w:fill="FFFFFF"/>
        <w:tabs>
          <w:tab w:val="left" w:pos="0"/>
          <w:tab w:val="left" w:pos="709"/>
          <w:tab w:val="left" w:pos="851"/>
          <w:tab w:val="left" w:pos="1134"/>
        </w:tabs>
        <w:ind w:right="1" w:firstLine="720"/>
        <w:jc w:val="both"/>
        <w:rPr>
          <w:sz w:val="28"/>
          <w:szCs w:val="28"/>
          <w:lang w:val="uk-UA"/>
        </w:rPr>
      </w:pPr>
      <w:r w:rsidRPr="002D5FAB">
        <w:rPr>
          <w:b/>
          <w:sz w:val="28"/>
          <w:szCs w:val="28"/>
          <w:lang w:val="uk-UA"/>
        </w:rPr>
        <w:t>5.22.2.</w:t>
      </w:r>
      <w:r w:rsidRPr="002D5FAB">
        <w:rPr>
          <w:sz w:val="28"/>
          <w:szCs w:val="28"/>
          <w:lang w:val="uk-UA"/>
        </w:rPr>
        <w:t xml:space="preserve"> </w:t>
      </w:r>
      <w:r w:rsidRPr="002D5FAB">
        <w:rPr>
          <w:b/>
          <w:sz w:val="28"/>
          <w:szCs w:val="28"/>
          <w:lang w:val="uk-UA"/>
        </w:rPr>
        <w:t>Весною</w:t>
      </w:r>
      <w:r w:rsidRPr="002D5FAB">
        <w:rPr>
          <w:sz w:val="28"/>
          <w:szCs w:val="28"/>
          <w:lang w:val="uk-UA"/>
        </w:rPr>
        <w:t xml:space="preserve"> та в період танення снігу, крім звичайних прибиральних робіт, розчищаються канави для стоку води до приймальних колодязів зливової мережі тощо.</w:t>
      </w:r>
    </w:p>
    <w:p w:rsidR="006549AA" w:rsidRPr="002D5FAB" w:rsidRDefault="006549AA" w:rsidP="006549AA">
      <w:pPr>
        <w:shd w:val="clear" w:color="auto" w:fill="FFFFFF"/>
        <w:tabs>
          <w:tab w:val="left" w:pos="0"/>
        </w:tabs>
        <w:ind w:right="1" w:firstLine="720"/>
        <w:jc w:val="both"/>
        <w:rPr>
          <w:b/>
          <w:sz w:val="10"/>
          <w:szCs w:val="10"/>
          <w:lang w:val="uk-UA"/>
        </w:rPr>
      </w:pPr>
    </w:p>
    <w:p w:rsidR="006549AA" w:rsidRPr="002D5FAB" w:rsidRDefault="006549AA" w:rsidP="006549AA">
      <w:pPr>
        <w:shd w:val="clear" w:color="auto" w:fill="FFFFFF"/>
        <w:tabs>
          <w:tab w:val="left" w:pos="0"/>
        </w:tabs>
        <w:ind w:right="1" w:firstLine="720"/>
        <w:jc w:val="both"/>
        <w:rPr>
          <w:sz w:val="28"/>
          <w:szCs w:val="28"/>
          <w:lang w:val="uk-UA"/>
        </w:rPr>
      </w:pPr>
      <w:r w:rsidRPr="002D5FAB">
        <w:rPr>
          <w:b/>
          <w:sz w:val="28"/>
          <w:szCs w:val="28"/>
          <w:lang w:val="uk-UA"/>
        </w:rPr>
        <w:t>5.22.3.</w:t>
      </w:r>
      <w:r w:rsidRPr="002D5FAB">
        <w:rPr>
          <w:sz w:val="28"/>
          <w:szCs w:val="28"/>
          <w:lang w:val="uk-UA"/>
        </w:rPr>
        <w:t xml:space="preserve"> </w:t>
      </w:r>
      <w:r w:rsidRPr="002D5FAB">
        <w:rPr>
          <w:b/>
          <w:sz w:val="28"/>
          <w:szCs w:val="28"/>
          <w:lang w:val="uk-UA"/>
        </w:rPr>
        <w:t>Літнє прибирання</w:t>
      </w:r>
      <w:r w:rsidRPr="002D5FAB">
        <w:rPr>
          <w:sz w:val="28"/>
          <w:szCs w:val="28"/>
          <w:lang w:val="uk-UA"/>
        </w:rPr>
        <w:t xml:space="preserve"> містить:</w:t>
      </w:r>
    </w:p>
    <w:p w:rsidR="006549AA" w:rsidRPr="002D5FAB" w:rsidRDefault="006549AA" w:rsidP="006549AA">
      <w:pPr>
        <w:shd w:val="clear" w:color="auto" w:fill="FFFFFF"/>
        <w:tabs>
          <w:tab w:val="left" w:pos="0"/>
          <w:tab w:val="left" w:pos="850"/>
        </w:tabs>
        <w:ind w:right="1"/>
        <w:jc w:val="both"/>
        <w:rPr>
          <w:sz w:val="28"/>
          <w:szCs w:val="28"/>
          <w:lang w:val="uk-UA"/>
        </w:rPr>
      </w:pPr>
      <w:r w:rsidRPr="002D5FAB">
        <w:rPr>
          <w:sz w:val="28"/>
          <w:szCs w:val="28"/>
          <w:lang w:val="uk-UA"/>
        </w:rPr>
        <w:t xml:space="preserve">          5.22.3.1.Підмітання пилу та сміття з поверхні покриття. </w:t>
      </w:r>
    </w:p>
    <w:p w:rsidR="006549AA" w:rsidRPr="002D5FAB" w:rsidRDefault="006549AA" w:rsidP="006549AA">
      <w:pPr>
        <w:shd w:val="clear" w:color="auto" w:fill="FFFFFF"/>
        <w:tabs>
          <w:tab w:val="left" w:pos="0"/>
          <w:tab w:val="left" w:pos="850"/>
        </w:tabs>
        <w:ind w:right="1"/>
        <w:jc w:val="both"/>
        <w:rPr>
          <w:sz w:val="10"/>
          <w:szCs w:val="10"/>
          <w:lang w:val="uk-UA"/>
        </w:rPr>
      </w:pPr>
      <w:r w:rsidRPr="002D5FAB">
        <w:rPr>
          <w:sz w:val="10"/>
          <w:szCs w:val="10"/>
          <w:lang w:val="uk-UA"/>
        </w:rPr>
        <w:t xml:space="preserve">          </w:t>
      </w:r>
    </w:p>
    <w:p w:rsidR="006549AA" w:rsidRPr="002D5FAB" w:rsidRDefault="006549AA" w:rsidP="006549AA">
      <w:pPr>
        <w:shd w:val="clear" w:color="auto" w:fill="FFFFFF"/>
        <w:tabs>
          <w:tab w:val="left" w:pos="0"/>
          <w:tab w:val="left" w:pos="850"/>
        </w:tabs>
        <w:ind w:right="1" w:firstLine="720"/>
        <w:jc w:val="both"/>
        <w:rPr>
          <w:sz w:val="28"/>
          <w:szCs w:val="28"/>
          <w:lang w:val="uk-UA"/>
        </w:rPr>
      </w:pPr>
      <w:r w:rsidRPr="002D5FAB">
        <w:rPr>
          <w:sz w:val="28"/>
          <w:szCs w:val="28"/>
          <w:lang w:val="uk-UA"/>
        </w:rPr>
        <w:t xml:space="preserve">5.22.3.2. Полив територій для зменшення пилоутворення та підвищення вологості повітря. </w:t>
      </w:r>
    </w:p>
    <w:p w:rsidR="006549AA" w:rsidRPr="002D5FAB" w:rsidRDefault="006549AA" w:rsidP="006549AA">
      <w:pPr>
        <w:shd w:val="clear" w:color="auto" w:fill="FFFFFF"/>
        <w:tabs>
          <w:tab w:val="left" w:pos="0"/>
          <w:tab w:val="left" w:pos="840"/>
        </w:tabs>
        <w:ind w:right="1"/>
        <w:jc w:val="both"/>
        <w:rPr>
          <w:sz w:val="10"/>
          <w:szCs w:val="10"/>
          <w:lang w:val="uk-UA"/>
        </w:rPr>
      </w:pPr>
      <w:r w:rsidRPr="002D5FAB">
        <w:rPr>
          <w:sz w:val="10"/>
          <w:szCs w:val="10"/>
          <w:lang w:val="uk-UA"/>
        </w:rPr>
        <w:t xml:space="preserve">            </w:t>
      </w:r>
    </w:p>
    <w:p w:rsidR="006549AA" w:rsidRPr="002D5FAB" w:rsidRDefault="006549AA" w:rsidP="006549AA">
      <w:pPr>
        <w:shd w:val="clear" w:color="auto" w:fill="FFFFFF"/>
        <w:tabs>
          <w:tab w:val="left" w:pos="0"/>
          <w:tab w:val="left" w:pos="840"/>
        </w:tabs>
        <w:ind w:right="1"/>
        <w:jc w:val="both"/>
        <w:rPr>
          <w:sz w:val="28"/>
          <w:szCs w:val="28"/>
          <w:lang w:val="uk-UA"/>
        </w:rPr>
      </w:pPr>
      <w:r w:rsidRPr="002D5FAB">
        <w:rPr>
          <w:sz w:val="28"/>
          <w:szCs w:val="28"/>
          <w:lang w:val="uk-UA"/>
        </w:rPr>
        <w:t xml:space="preserve">          5.22.3.3. Регулярне косіння трави на газонах, зелених зонах. Максимальна висота травостою має бути </w:t>
      </w:r>
      <w:smartTag w:uri="urn:schemas-microsoft-com:office:smarttags" w:element="metricconverter">
        <w:smartTagPr>
          <w:attr w:name="ProductID" w:val="10 см"/>
        </w:smartTagPr>
        <w:r w:rsidRPr="002D5FAB">
          <w:rPr>
            <w:sz w:val="28"/>
            <w:szCs w:val="28"/>
            <w:lang w:val="uk-UA"/>
          </w:rPr>
          <w:t>10 см</w:t>
        </w:r>
      </w:smartTag>
      <w:r w:rsidRPr="002D5FAB">
        <w:rPr>
          <w:sz w:val="28"/>
          <w:szCs w:val="28"/>
          <w:lang w:val="uk-UA"/>
        </w:rPr>
        <w:t>. В разі невиконання скошування, роботи може проводити Чернівецький міський комунальний виробничий трест зеленого господарства та протизсувних робіт з подальшим відшкодуванням йому вартості робіт.</w:t>
      </w:r>
    </w:p>
    <w:p w:rsidR="006549AA" w:rsidRPr="002D5FAB" w:rsidRDefault="006549AA" w:rsidP="006549AA">
      <w:pPr>
        <w:shd w:val="clear" w:color="auto" w:fill="FFFFFF"/>
        <w:tabs>
          <w:tab w:val="left" w:pos="0"/>
          <w:tab w:val="left" w:pos="840"/>
        </w:tabs>
        <w:ind w:right="1"/>
        <w:jc w:val="both"/>
        <w:rPr>
          <w:sz w:val="10"/>
          <w:szCs w:val="10"/>
          <w:lang w:val="uk-UA"/>
        </w:rPr>
      </w:pPr>
      <w:r w:rsidRPr="002D5FAB">
        <w:rPr>
          <w:sz w:val="10"/>
          <w:szCs w:val="10"/>
          <w:lang w:val="uk-UA"/>
        </w:rPr>
        <w:t xml:space="preserve">           </w:t>
      </w:r>
    </w:p>
    <w:p w:rsidR="006549AA" w:rsidRPr="002D5FAB" w:rsidRDefault="006549AA" w:rsidP="006549AA">
      <w:pPr>
        <w:shd w:val="clear" w:color="auto" w:fill="FFFFFF"/>
        <w:tabs>
          <w:tab w:val="left" w:pos="0"/>
          <w:tab w:val="left" w:pos="840"/>
        </w:tabs>
        <w:ind w:right="1"/>
        <w:jc w:val="both"/>
        <w:rPr>
          <w:sz w:val="28"/>
          <w:szCs w:val="28"/>
          <w:lang w:val="uk-UA"/>
        </w:rPr>
      </w:pPr>
      <w:r w:rsidRPr="002D5FAB">
        <w:rPr>
          <w:sz w:val="28"/>
          <w:szCs w:val="28"/>
          <w:lang w:val="uk-UA"/>
        </w:rPr>
        <w:t xml:space="preserve">          5.22.3.4. Знищення бур'янів, карантинних рослин, омели та парослі на деревах.</w:t>
      </w:r>
    </w:p>
    <w:p w:rsidR="006549AA" w:rsidRPr="002D5FAB" w:rsidRDefault="006549AA" w:rsidP="006549AA">
      <w:pPr>
        <w:shd w:val="clear" w:color="auto" w:fill="FFFFFF"/>
        <w:tabs>
          <w:tab w:val="left" w:pos="0"/>
          <w:tab w:val="left" w:pos="912"/>
        </w:tabs>
        <w:ind w:right="1" w:firstLine="720"/>
        <w:jc w:val="both"/>
        <w:rPr>
          <w:b/>
          <w:sz w:val="16"/>
          <w:szCs w:val="16"/>
          <w:lang w:val="uk-UA"/>
        </w:rPr>
      </w:pPr>
    </w:p>
    <w:p w:rsidR="006549AA" w:rsidRPr="002D5FAB" w:rsidRDefault="006549AA" w:rsidP="006549AA">
      <w:pPr>
        <w:shd w:val="clear" w:color="auto" w:fill="FFFFFF"/>
        <w:tabs>
          <w:tab w:val="left" w:pos="0"/>
          <w:tab w:val="left" w:pos="912"/>
        </w:tabs>
        <w:ind w:right="1" w:firstLine="720"/>
        <w:jc w:val="both"/>
        <w:rPr>
          <w:sz w:val="28"/>
          <w:szCs w:val="28"/>
          <w:lang w:val="uk-UA"/>
        </w:rPr>
      </w:pPr>
      <w:r w:rsidRPr="002D5FAB">
        <w:rPr>
          <w:b/>
          <w:sz w:val="28"/>
          <w:szCs w:val="28"/>
          <w:lang w:val="uk-UA"/>
        </w:rPr>
        <w:t>5.22.4.</w:t>
      </w:r>
      <w:r w:rsidRPr="002D5FAB">
        <w:rPr>
          <w:sz w:val="28"/>
          <w:szCs w:val="28"/>
          <w:lang w:val="uk-UA"/>
        </w:rPr>
        <w:t xml:space="preserve"> </w:t>
      </w:r>
      <w:r w:rsidRPr="002D5FAB">
        <w:rPr>
          <w:b/>
          <w:sz w:val="28"/>
          <w:szCs w:val="28"/>
          <w:lang w:val="uk-UA"/>
        </w:rPr>
        <w:t>Восени</w:t>
      </w:r>
      <w:r w:rsidRPr="002D5FAB">
        <w:rPr>
          <w:sz w:val="28"/>
          <w:szCs w:val="28"/>
          <w:lang w:val="uk-UA"/>
        </w:rPr>
        <w:t>, крім звичайних прибиральних робіт, здійснюється підмітання, згрібання листя, що вивозиться у встановлені місця, визначені рішенням виконавчого комітету міської ради.</w:t>
      </w:r>
    </w:p>
    <w:p w:rsidR="006549AA" w:rsidRPr="002D5FAB" w:rsidRDefault="006549AA" w:rsidP="006549AA">
      <w:pPr>
        <w:shd w:val="clear" w:color="auto" w:fill="FFFFFF"/>
        <w:tabs>
          <w:tab w:val="left" w:pos="0"/>
        </w:tabs>
        <w:ind w:right="1"/>
        <w:jc w:val="both"/>
        <w:rPr>
          <w:sz w:val="10"/>
          <w:szCs w:val="10"/>
          <w:lang w:val="uk-UA"/>
        </w:rPr>
      </w:pPr>
      <w:r w:rsidRPr="002D5FAB">
        <w:rPr>
          <w:sz w:val="10"/>
          <w:szCs w:val="10"/>
          <w:lang w:val="uk-UA"/>
        </w:rPr>
        <w:tab/>
      </w:r>
    </w:p>
    <w:p w:rsidR="006549AA" w:rsidRPr="002D5FAB" w:rsidRDefault="006549AA" w:rsidP="006549AA">
      <w:pPr>
        <w:shd w:val="clear" w:color="auto" w:fill="FFFFFF"/>
        <w:tabs>
          <w:tab w:val="left" w:pos="0"/>
        </w:tabs>
        <w:ind w:right="1"/>
        <w:jc w:val="both"/>
        <w:rPr>
          <w:sz w:val="28"/>
          <w:szCs w:val="28"/>
          <w:lang w:val="uk-UA"/>
        </w:rPr>
      </w:pPr>
      <w:r w:rsidRPr="002D5FAB">
        <w:rPr>
          <w:sz w:val="28"/>
          <w:szCs w:val="28"/>
          <w:lang w:val="uk-UA"/>
        </w:rPr>
        <w:tab/>
      </w:r>
      <w:r w:rsidRPr="002D5FAB">
        <w:rPr>
          <w:b/>
          <w:sz w:val="28"/>
          <w:szCs w:val="28"/>
          <w:lang w:val="uk-UA"/>
        </w:rPr>
        <w:t>5.22.5</w:t>
      </w:r>
      <w:r w:rsidRPr="002D5FAB">
        <w:rPr>
          <w:sz w:val="28"/>
          <w:szCs w:val="28"/>
          <w:lang w:val="uk-UA"/>
        </w:rPr>
        <w:t>. Незалежно від пори року, крім прибирання територій, очищаються від сміття і миються урни, таблички (вказівники) з найменуванням вулиці та номера будинку, прибираються території контейнерних майданчиків та біля них.</w:t>
      </w:r>
    </w:p>
    <w:p w:rsidR="006549AA" w:rsidRPr="002D5FAB" w:rsidRDefault="006549AA" w:rsidP="006549AA">
      <w:pPr>
        <w:shd w:val="clear" w:color="auto" w:fill="FFFFFF"/>
        <w:tabs>
          <w:tab w:val="left" w:pos="0"/>
        </w:tabs>
        <w:ind w:right="1"/>
        <w:jc w:val="both"/>
        <w:rPr>
          <w:sz w:val="10"/>
          <w:szCs w:val="10"/>
          <w:lang w:val="uk-UA"/>
        </w:rPr>
      </w:pPr>
    </w:p>
    <w:p w:rsidR="00F247ED" w:rsidRPr="00D11440" w:rsidRDefault="00F247ED" w:rsidP="00F247ED">
      <w:pPr>
        <w:pStyle w:val="20"/>
        <w:tabs>
          <w:tab w:val="left" w:pos="0"/>
        </w:tabs>
        <w:ind w:right="1" w:firstLine="900"/>
        <w:rPr>
          <w:bCs/>
          <w:caps w:val="0"/>
          <w:sz w:val="28"/>
          <w:szCs w:val="28"/>
          <w14:shadow w14:blurRad="50800" w14:dist="38100" w14:dir="2700000" w14:sx="100000" w14:sy="100000" w14:kx="0" w14:ky="0" w14:algn="tl">
            <w14:srgbClr w14:val="000000">
              <w14:alpha w14:val="60000"/>
            </w14:srgbClr>
          </w14:shadow>
        </w:rPr>
      </w:pPr>
      <w:r w:rsidRPr="00D11440">
        <w:rPr>
          <w:bCs/>
          <w:caps w:val="0"/>
          <w:sz w:val="28"/>
          <w:szCs w:val="28"/>
          <w14:shadow w14:blurRad="50800" w14:dist="38100" w14:dir="2700000" w14:sx="100000" w14:sy="100000" w14:kx="0" w14:ky="0" w14:algn="tl">
            <w14:srgbClr w14:val="000000">
              <w14:alpha w14:val="60000"/>
            </w14:srgbClr>
          </w14:shadow>
        </w:rPr>
        <w:t>5.23. Порядо</w:t>
      </w:r>
      <w:r w:rsidR="00194C8C" w:rsidRPr="00D11440">
        <w:rPr>
          <w:bCs/>
          <w:caps w:val="0"/>
          <w:sz w:val="28"/>
          <w:szCs w:val="28"/>
          <w14:shadow w14:blurRad="50800" w14:dist="38100" w14:dir="2700000" w14:sx="100000" w14:sy="100000" w14:kx="0" w14:ky="0" w14:algn="tl">
            <w14:srgbClr w14:val="000000">
              <w14:alpha w14:val="60000"/>
            </w14:srgbClr>
          </w14:shadow>
        </w:rPr>
        <w:t>к збирання, вивезення  відходів</w:t>
      </w:r>
    </w:p>
    <w:p w:rsidR="00F247ED" w:rsidRDefault="00F247ED" w:rsidP="00F247ED">
      <w:pPr>
        <w:ind w:firstLine="900"/>
        <w:jc w:val="both"/>
        <w:rPr>
          <w:sz w:val="28"/>
          <w:szCs w:val="28"/>
          <w:lang w:val="uk-UA"/>
        </w:rPr>
      </w:pPr>
      <w:r>
        <w:rPr>
          <w:b/>
          <w:sz w:val="28"/>
          <w:szCs w:val="28"/>
          <w:lang w:val="uk-UA"/>
        </w:rPr>
        <w:t>5.23.1</w:t>
      </w:r>
      <w:r>
        <w:rPr>
          <w:sz w:val="28"/>
          <w:szCs w:val="28"/>
          <w:lang w:val="uk-UA"/>
        </w:rPr>
        <w:t xml:space="preserve">. Відходи вивозяться виконавцями послуг з вивезення твердих побутових відходів на підставі укладених договорів та згідно з цими Правилами. </w:t>
      </w:r>
    </w:p>
    <w:p w:rsidR="00F247ED" w:rsidRDefault="00F247ED" w:rsidP="00F247ED">
      <w:pPr>
        <w:pStyle w:val="a7"/>
        <w:tabs>
          <w:tab w:val="left" w:pos="0"/>
        </w:tabs>
        <w:ind w:firstLine="900"/>
        <w:rPr>
          <w:sz w:val="28"/>
          <w:szCs w:val="28"/>
          <w:lang w:val="uk-UA"/>
        </w:rPr>
      </w:pPr>
      <w:r>
        <w:rPr>
          <w:sz w:val="28"/>
          <w:szCs w:val="28"/>
          <w:lang w:val="uk-UA"/>
        </w:rPr>
        <w:t>5.23.1.1. Виконавець послуг з вивезення твердих побутових відходів зобов’язаний вивозити спецмашинами тверді побутові відходи,  вивантажувати і складувати їх відповідно до діючих правил, поставити контейнери в достатній кількості та необхідного об’єму  згідно затверджени</w:t>
      </w:r>
      <w:r w:rsidR="00194C8C">
        <w:rPr>
          <w:sz w:val="28"/>
          <w:szCs w:val="28"/>
          <w:lang w:val="uk-UA"/>
        </w:rPr>
        <w:t>ми</w:t>
      </w:r>
      <w:r>
        <w:rPr>
          <w:sz w:val="28"/>
          <w:szCs w:val="28"/>
          <w:lang w:val="uk-UA"/>
        </w:rPr>
        <w:t xml:space="preserve"> норм</w:t>
      </w:r>
      <w:r w:rsidR="00194C8C">
        <w:rPr>
          <w:sz w:val="28"/>
          <w:szCs w:val="28"/>
          <w:lang w:val="uk-UA"/>
        </w:rPr>
        <w:t>ами</w:t>
      </w:r>
      <w:r>
        <w:rPr>
          <w:sz w:val="28"/>
          <w:szCs w:val="28"/>
          <w:lang w:val="uk-UA"/>
        </w:rPr>
        <w:t xml:space="preserve"> накопичення, і забезпечувати їх вивіз згідно з затвердженим графіком, погодженим  з органом місцевого самоврядування.</w:t>
      </w:r>
    </w:p>
    <w:p w:rsidR="00F247ED" w:rsidRDefault="00F247ED" w:rsidP="00F247ED">
      <w:pPr>
        <w:pStyle w:val="a7"/>
        <w:tabs>
          <w:tab w:val="left" w:pos="0"/>
        </w:tabs>
        <w:ind w:firstLine="900"/>
        <w:rPr>
          <w:sz w:val="16"/>
          <w:szCs w:val="16"/>
          <w:lang w:val="uk-UA"/>
        </w:rPr>
      </w:pPr>
    </w:p>
    <w:p w:rsidR="00F247ED" w:rsidRDefault="00F247ED" w:rsidP="00F247ED">
      <w:pPr>
        <w:ind w:firstLine="900"/>
        <w:jc w:val="both"/>
        <w:rPr>
          <w:sz w:val="28"/>
          <w:szCs w:val="28"/>
          <w:lang w:val="uk-UA"/>
        </w:rPr>
      </w:pPr>
      <w:r>
        <w:rPr>
          <w:b/>
          <w:sz w:val="28"/>
          <w:szCs w:val="28"/>
          <w:lang w:val="uk-UA"/>
        </w:rPr>
        <w:t xml:space="preserve">5.23.2. </w:t>
      </w:r>
      <w:r>
        <w:rPr>
          <w:sz w:val="28"/>
          <w:szCs w:val="28"/>
          <w:lang w:val="uk-UA"/>
        </w:rPr>
        <w:t xml:space="preserve">Виконавці послуг з управління будинків, споруд і прибудинкових територій,   суб’єкти підприємницької діяльності, що обслуговують житлові будинки, житлово-будівельні кооперативи, житлові кооперативи, об’єднання співвласників багатоквартирних будинків та інші </w:t>
      </w:r>
      <w:r>
        <w:rPr>
          <w:sz w:val="28"/>
          <w:szCs w:val="28"/>
          <w:lang w:val="uk-UA"/>
        </w:rPr>
        <w:lastRenderedPageBreak/>
        <w:t>управителі житлового фо</w:t>
      </w:r>
      <w:r w:rsidR="002F5787">
        <w:rPr>
          <w:sz w:val="28"/>
          <w:szCs w:val="28"/>
          <w:lang w:val="uk-UA"/>
        </w:rPr>
        <w:t>нду, суб’єкти господарювання не</w:t>
      </w:r>
      <w:r>
        <w:rPr>
          <w:sz w:val="28"/>
          <w:szCs w:val="28"/>
          <w:lang w:val="uk-UA"/>
        </w:rPr>
        <w:t>залежно від форм власності та відомчого підпорядкування, суб’єкти підприємницької діяльності, самозайняті особи та громадяни, які мають будинки на правах приватної власності, щороку, за два місяці до кінця календарного року, зобов’язані укладати договори на вивезення, приймання та знешкодження побутових відходів на наступний рік або вносити зміни до діючих договорів в разі зміни кількості проживаючих чи за інших підстав, що впливають на об’єми побутових відходів.</w:t>
      </w:r>
    </w:p>
    <w:p w:rsidR="00F247ED" w:rsidRDefault="00F247ED" w:rsidP="00F247ED">
      <w:pPr>
        <w:pStyle w:val="a7"/>
        <w:tabs>
          <w:tab w:val="left" w:pos="0"/>
        </w:tabs>
        <w:ind w:firstLine="900"/>
        <w:rPr>
          <w:sz w:val="16"/>
          <w:szCs w:val="16"/>
          <w:lang w:val="uk-UA"/>
        </w:rPr>
      </w:pPr>
      <w:r>
        <w:rPr>
          <w:sz w:val="28"/>
          <w:szCs w:val="28"/>
          <w:lang w:val="uk-UA"/>
        </w:rPr>
        <w:t xml:space="preserve">5.23.2.1. В разі розірвання споживачем договору на вивіз твердих побутових відходів, виконавець послуг зобов’язаний </w:t>
      </w:r>
      <w:r w:rsidR="002F5787">
        <w:rPr>
          <w:sz w:val="28"/>
          <w:szCs w:val="28"/>
          <w:lang w:val="uk-UA"/>
        </w:rPr>
        <w:t>впродовж</w:t>
      </w:r>
      <w:r>
        <w:rPr>
          <w:sz w:val="28"/>
          <w:szCs w:val="28"/>
          <w:lang w:val="uk-UA"/>
        </w:rPr>
        <w:t xml:space="preserve"> десяти робочих днів  повідомити про це управління контролю за благоустроєм міста міської ради міської ради.</w:t>
      </w:r>
    </w:p>
    <w:p w:rsidR="00F247ED" w:rsidRDefault="00F247ED" w:rsidP="00F247ED">
      <w:pPr>
        <w:pStyle w:val="a7"/>
        <w:tabs>
          <w:tab w:val="left" w:pos="0"/>
        </w:tabs>
        <w:ind w:firstLine="900"/>
        <w:rPr>
          <w:sz w:val="16"/>
          <w:szCs w:val="16"/>
          <w:lang w:val="uk-UA"/>
        </w:rPr>
      </w:pPr>
      <w:r>
        <w:rPr>
          <w:b/>
          <w:sz w:val="28"/>
          <w:szCs w:val="28"/>
          <w:lang w:val="uk-UA"/>
        </w:rPr>
        <w:t>5.23.3</w:t>
      </w:r>
      <w:r>
        <w:rPr>
          <w:sz w:val="28"/>
          <w:szCs w:val="28"/>
          <w:lang w:val="uk-UA"/>
        </w:rPr>
        <w:t>. При уклад</w:t>
      </w:r>
      <w:r w:rsidR="002F5787">
        <w:rPr>
          <w:sz w:val="28"/>
          <w:szCs w:val="28"/>
          <w:lang w:val="uk-UA"/>
        </w:rPr>
        <w:t>е</w:t>
      </w:r>
      <w:r>
        <w:rPr>
          <w:sz w:val="28"/>
          <w:szCs w:val="28"/>
          <w:lang w:val="uk-UA"/>
        </w:rPr>
        <w:t>нні  угод на вивіз твердих побутових відходів,  великогабаритних, ремонтних відходів  з суб’єктами господарювання  виконавцем послуг вказується місце дислокації  контейнера, в якому зберігаються  побутові відходи. При виборі місця дислокації контейнерів, необхідно  врахувати можливість вільного доступу спецавтотранспорту  до контейнерів для завантаження відходів.</w:t>
      </w:r>
    </w:p>
    <w:p w:rsidR="00F247ED" w:rsidRDefault="00F247ED" w:rsidP="00F247ED">
      <w:pPr>
        <w:pStyle w:val="a7"/>
        <w:tabs>
          <w:tab w:val="left" w:pos="0"/>
        </w:tabs>
        <w:ind w:firstLine="900"/>
        <w:rPr>
          <w:sz w:val="28"/>
          <w:szCs w:val="28"/>
          <w:lang w:val="uk-UA"/>
        </w:rPr>
      </w:pPr>
      <w:r>
        <w:rPr>
          <w:b/>
          <w:sz w:val="28"/>
          <w:szCs w:val="28"/>
          <w:lang w:val="uk-UA"/>
        </w:rPr>
        <w:t>5.23.4</w:t>
      </w:r>
      <w:r>
        <w:rPr>
          <w:sz w:val="28"/>
          <w:szCs w:val="28"/>
          <w:lang w:val="uk-UA"/>
        </w:rPr>
        <w:t>. Місця (майданчики) передбачені для розміщення контейнерів для збору твердих побутових відходів визначаються виконавцями послуг з утримання будинків, споруд і прибудинкових територій, суб’єктами підприємницької діяльності, що обслуговують житлові будинки, житлово-будівельними кооперативами, житловими кооперативами, об’єднаннями співвласників багатоквартирних будинків спільно з виконавцями  послуг і узгоджуються з департаментом містобудівного комплексу та земельних відносин міської ради, управлінням контролю за благоустроєм міста міської ради, Чернівецьким міським управлінням Головного управління Держпродспоживслужби в Чернівецькій області, асфальтуються або бетонуються, забезпечується достатнє освітлення місць (майданчиків) та вільний проїзд.</w:t>
      </w:r>
    </w:p>
    <w:p w:rsidR="00F247ED" w:rsidRDefault="00F247ED" w:rsidP="00F247ED">
      <w:pPr>
        <w:pStyle w:val="a7"/>
        <w:tabs>
          <w:tab w:val="left" w:pos="0"/>
        </w:tabs>
        <w:ind w:firstLine="900"/>
        <w:rPr>
          <w:sz w:val="16"/>
          <w:szCs w:val="16"/>
          <w:lang w:val="uk-UA"/>
        </w:rPr>
      </w:pPr>
    </w:p>
    <w:p w:rsidR="00F247ED" w:rsidRDefault="00F247ED" w:rsidP="00F247ED">
      <w:pPr>
        <w:pStyle w:val="3"/>
        <w:tabs>
          <w:tab w:val="left" w:pos="0"/>
        </w:tabs>
        <w:ind w:left="0" w:right="1" w:firstLine="900"/>
        <w:rPr>
          <w:sz w:val="28"/>
          <w:szCs w:val="28"/>
        </w:rPr>
      </w:pPr>
      <w:r>
        <w:rPr>
          <w:sz w:val="28"/>
          <w:szCs w:val="28"/>
        </w:rPr>
        <w:t xml:space="preserve"> </w:t>
      </w:r>
      <w:r>
        <w:rPr>
          <w:b/>
          <w:sz w:val="28"/>
          <w:szCs w:val="28"/>
          <w:lang w:val="ru-RU"/>
        </w:rPr>
        <w:t>5</w:t>
      </w:r>
      <w:r>
        <w:rPr>
          <w:b/>
          <w:sz w:val="28"/>
          <w:szCs w:val="28"/>
        </w:rPr>
        <w:t>.23.5</w:t>
      </w:r>
      <w:r>
        <w:rPr>
          <w:sz w:val="28"/>
          <w:szCs w:val="28"/>
        </w:rPr>
        <w:t xml:space="preserve">. Майданчики для встановлення контейнерів повинні мати тверде, водонепроникне покриття і при можливості мають бути огороджені з трьох боків. Відстань від житлових будинків, дитячих закладів, спортивних площадок і від місць відпочинку населення має бути не менше </w:t>
      </w:r>
      <w:smartTag w:uri="urn:schemas-microsoft-com:office:smarttags" w:element="metricconverter">
        <w:smartTagPr>
          <w:attr w:name="ProductID" w:val="20 м"/>
        </w:smartTagPr>
        <w:r>
          <w:rPr>
            <w:sz w:val="28"/>
            <w:szCs w:val="28"/>
          </w:rPr>
          <w:t>20 м</w:t>
        </w:r>
      </w:smartTag>
      <w:r>
        <w:rPr>
          <w:sz w:val="28"/>
          <w:szCs w:val="28"/>
        </w:rPr>
        <w:t xml:space="preserve">, але не більше </w:t>
      </w:r>
      <w:smartTag w:uri="urn:schemas-microsoft-com:office:smarttags" w:element="metricconverter">
        <w:smartTagPr>
          <w:attr w:name="ProductID" w:val="100 м"/>
        </w:smartTagPr>
        <w:r>
          <w:rPr>
            <w:sz w:val="28"/>
            <w:szCs w:val="28"/>
          </w:rPr>
          <w:t>100 м</w:t>
        </w:r>
      </w:smartTag>
      <w:r>
        <w:rPr>
          <w:sz w:val="28"/>
          <w:szCs w:val="28"/>
        </w:rPr>
        <w:t xml:space="preserve">. </w:t>
      </w:r>
    </w:p>
    <w:p w:rsidR="00F247ED" w:rsidRDefault="00F247ED" w:rsidP="00F247ED">
      <w:pPr>
        <w:tabs>
          <w:tab w:val="left" w:pos="0"/>
        </w:tabs>
        <w:ind w:right="1" w:firstLine="900"/>
        <w:jc w:val="both"/>
        <w:rPr>
          <w:sz w:val="28"/>
          <w:szCs w:val="28"/>
          <w:lang w:val="uk-UA"/>
        </w:rPr>
      </w:pPr>
      <w:r>
        <w:rPr>
          <w:sz w:val="28"/>
          <w:szCs w:val="28"/>
          <w:lang w:val="uk-UA"/>
        </w:rPr>
        <w:t xml:space="preserve">5.23.5.1. В районах існуючої забудови, де немає можливості дотримання нормативних відстаней </w:t>
      </w:r>
      <w:r>
        <w:rPr>
          <w:sz w:val="28"/>
          <w:szCs w:val="28"/>
        </w:rPr>
        <w:t>та у конфліктних ситуаціях</w:t>
      </w:r>
      <w:r>
        <w:rPr>
          <w:sz w:val="28"/>
          <w:szCs w:val="28"/>
          <w:lang w:val="uk-UA"/>
        </w:rPr>
        <w:t>, місця встановлення контейнерів визначаються  комісійно.</w:t>
      </w:r>
    </w:p>
    <w:p w:rsidR="00F247ED" w:rsidRDefault="00F247ED" w:rsidP="00F247ED">
      <w:pPr>
        <w:tabs>
          <w:tab w:val="left" w:pos="0"/>
        </w:tabs>
        <w:ind w:right="1" w:firstLine="900"/>
        <w:jc w:val="both"/>
        <w:rPr>
          <w:sz w:val="28"/>
          <w:szCs w:val="28"/>
          <w:lang w:val="uk-UA"/>
        </w:rPr>
      </w:pPr>
      <w:r>
        <w:rPr>
          <w:b/>
          <w:sz w:val="28"/>
          <w:szCs w:val="28"/>
          <w:lang w:val="uk-UA"/>
        </w:rPr>
        <w:t>5.23.6.</w:t>
      </w:r>
      <w:r>
        <w:rPr>
          <w:sz w:val="28"/>
          <w:szCs w:val="28"/>
          <w:lang w:val="uk-UA"/>
        </w:rPr>
        <w:t xml:space="preserve"> Забороняється збереження відходів у несанкціонованих місцях і об'єктах, забороняється складування відходів на контейнерному майданчику, поза  контейнерами. </w:t>
      </w:r>
    </w:p>
    <w:p w:rsidR="00F247ED" w:rsidRDefault="00F247ED" w:rsidP="00F247ED">
      <w:pPr>
        <w:tabs>
          <w:tab w:val="left" w:pos="0"/>
        </w:tabs>
        <w:ind w:right="1" w:firstLine="900"/>
        <w:jc w:val="both"/>
        <w:rPr>
          <w:sz w:val="16"/>
          <w:szCs w:val="16"/>
          <w:lang w:val="uk-UA"/>
        </w:rPr>
      </w:pPr>
    </w:p>
    <w:p w:rsidR="00F247ED" w:rsidRDefault="00F247ED" w:rsidP="00F247ED">
      <w:pPr>
        <w:pStyle w:val="a7"/>
        <w:tabs>
          <w:tab w:val="left" w:pos="0"/>
        </w:tabs>
        <w:ind w:firstLine="900"/>
        <w:rPr>
          <w:sz w:val="28"/>
          <w:szCs w:val="28"/>
          <w:lang w:val="uk-UA"/>
        </w:rPr>
      </w:pPr>
      <w:r>
        <w:rPr>
          <w:b/>
          <w:sz w:val="28"/>
          <w:szCs w:val="28"/>
          <w:lang w:val="uk-UA"/>
        </w:rPr>
        <w:t>5.23.7.</w:t>
      </w:r>
      <w:r>
        <w:rPr>
          <w:sz w:val="28"/>
          <w:szCs w:val="28"/>
          <w:lang w:val="uk-UA"/>
        </w:rPr>
        <w:t xml:space="preserve"> Графіки руху спецавтотранспорту зі збору побутових відходів розробляються спеціалізованим підприємством та погоджуються з департаментом житлово-комунального господарства, з управляючими </w:t>
      </w:r>
      <w:r>
        <w:rPr>
          <w:sz w:val="28"/>
          <w:szCs w:val="28"/>
          <w:lang w:val="uk-UA"/>
        </w:rPr>
        <w:lastRenderedPageBreak/>
        <w:t>компаніями, власниками будинків, вуличними комітетами.</w:t>
      </w:r>
    </w:p>
    <w:p w:rsidR="00F247ED" w:rsidRDefault="00F247ED" w:rsidP="00F247ED">
      <w:pPr>
        <w:pStyle w:val="a7"/>
        <w:tabs>
          <w:tab w:val="left" w:pos="0"/>
        </w:tabs>
        <w:ind w:firstLine="900"/>
        <w:rPr>
          <w:sz w:val="16"/>
          <w:szCs w:val="16"/>
          <w:lang w:val="uk-UA"/>
        </w:rPr>
      </w:pPr>
    </w:p>
    <w:p w:rsidR="00F247ED" w:rsidRDefault="00F247ED" w:rsidP="00F247ED">
      <w:pPr>
        <w:pStyle w:val="a7"/>
        <w:tabs>
          <w:tab w:val="left" w:pos="0"/>
        </w:tabs>
        <w:ind w:right="1" w:firstLine="900"/>
        <w:rPr>
          <w:sz w:val="28"/>
          <w:szCs w:val="28"/>
          <w:lang w:val="uk-UA"/>
        </w:rPr>
      </w:pPr>
      <w:r>
        <w:rPr>
          <w:b/>
          <w:sz w:val="28"/>
          <w:szCs w:val="28"/>
          <w:lang w:val="uk-UA"/>
        </w:rPr>
        <w:t>5.23.8</w:t>
      </w:r>
      <w:r>
        <w:rPr>
          <w:sz w:val="28"/>
          <w:szCs w:val="28"/>
          <w:lang w:val="uk-UA"/>
        </w:rPr>
        <w:t>. Виконавцям послуг з вивезення твердих побутових відходів  дозволяється проводити  роботи з вивезення відходів  у нічний час.</w:t>
      </w:r>
    </w:p>
    <w:p w:rsidR="00F247ED" w:rsidRDefault="00F247ED" w:rsidP="00F247ED">
      <w:pPr>
        <w:pStyle w:val="a7"/>
        <w:tabs>
          <w:tab w:val="left" w:pos="0"/>
        </w:tabs>
        <w:ind w:right="1" w:firstLine="900"/>
        <w:rPr>
          <w:b/>
          <w:sz w:val="16"/>
          <w:szCs w:val="16"/>
          <w:lang w:val="uk-UA"/>
        </w:rPr>
      </w:pPr>
    </w:p>
    <w:p w:rsidR="00F247ED" w:rsidRDefault="00F247ED" w:rsidP="00F247ED">
      <w:pPr>
        <w:ind w:firstLine="900"/>
        <w:jc w:val="both"/>
        <w:rPr>
          <w:sz w:val="28"/>
          <w:szCs w:val="28"/>
          <w:lang w:val="uk-UA"/>
        </w:rPr>
      </w:pPr>
      <w:r>
        <w:rPr>
          <w:b/>
          <w:sz w:val="28"/>
          <w:szCs w:val="28"/>
          <w:lang w:val="uk-UA"/>
        </w:rPr>
        <w:t xml:space="preserve">5.23.9. </w:t>
      </w:r>
      <w:r>
        <w:rPr>
          <w:sz w:val="28"/>
          <w:szCs w:val="28"/>
          <w:lang w:val="uk-UA"/>
        </w:rPr>
        <w:t xml:space="preserve">Відповідальність за технічний і санітарний стан контейнерних майданчиків покладається на споживачів послуг з вивезення твердих побутових відходів (крім часу, впродовж якого проводиться вивантаження ТПВ з контейнерів у спецавтомобіль). </w:t>
      </w:r>
    </w:p>
    <w:p w:rsidR="00F247ED" w:rsidRDefault="00F247ED" w:rsidP="00F247ED">
      <w:pPr>
        <w:ind w:firstLine="900"/>
        <w:jc w:val="both"/>
        <w:rPr>
          <w:sz w:val="28"/>
          <w:szCs w:val="28"/>
          <w:lang w:val="uk-UA"/>
        </w:rPr>
      </w:pPr>
    </w:p>
    <w:p w:rsidR="00F247ED" w:rsidRDefault="00F247ED" w:rsidP="00F247ED">
      <w:pPr>
        <w:ind w:firstLine="900"/>
        <w:jc w:val="both"/>
        <w:rPr>
          <w:sz w:val="28"/>
          <w:szCs w:val="28"/>
          <w:lang w:val="uk-UA"/>
        </w:rPr>
      </w:pPr>
      <w:r>
        <w:rPr>
          <w:sz w:val="28"/>
          <w:szCs w:val="28"/>
          <w:lang w:val="uk-UA"/>
        </w:rPr>
        <w:t xml:space="preserve">5.23.9.1. Прибирання контейнерних майданчиків та місць завантаження твердих побутових відходів після їх вивантаження з контейнерів у спецавтомобіль здійснює виконавець послуг. </w:t>
      </w:r>
      <w:r>
        <w:rPr>
          <w:sz w:val="28"/>
          <w:szCs w:val="28"/>
        </w:rPr>
        <w:t>За належний технічний, санітарний та естетичний стан сміттєзбірників (контейнерів) відповідає їх власник (виконавець послуг).</w:t>
      </w:r>
    </w:p>
    <w:p w:rsidR="00F247ED" w:rsidRDefault="00F247ED" w:rsidP="00F247ED">
      <w:pPr>
        <w:pStyle w:val="HTML"/>
        <w:shd w:val="clear" w:color="auto" w:fill="FFFFFF"/>
        <w:jc w:val="both"/>
        <w:rPr>
          <w:rFonts w:ascii="Times New Roman" w:hAnsi="Times New Roman" w:cs="Times New Roman"/>
          <w:sz w:val="28"/>
          <w:szCs w:val="28"/>
          <w:lang w:val="uk-UA"/>
        </w:rPr>
      </w:pPr>
    </w:p>
    <w:p w:rsidR="00F247ED" w:rsidRDefault="00F247ED" w:rsidP="00F247ED">
      <w:pPr>
        <w:ind w:firstLine="900"/>
        <w:jc w:val="both"/>
        <w:rPr>
          <w:sz w:val="28"/>
          <w:szCs w:val="28"/>
          <w:lang w:val="uk-UA"/>
        </w:rPr>
      </w:pPr>
      <w:r>
        <w:rPr>
          <w:sz w:val="28"/>
          <w:szCs w:val="28"/>
          <w:lang w:val="uk-UA"/>
        </w:rPr>
        <w:t>5.23.9.2. Власник контейнерів для зберігання побутових відходів зобов’язаний забезпечити їх миття та дезинфекцію засобами, дозволеними до використання Міністерством охорони здоров’я.</w:t>
      </w:r>
    </w:p>
    <w:p w:rsidR="00F247ED" w:rsidRDefault="00F247ED" w:rsidP="00F247ED">
      <w:pPr>
        <w:pStyle w:val="HTML"/>
        <w:shd w:val="clear" w:color="auto" w:fill="FFFFFF"/>
        <w:jc w:val="both"/>
        <w:rPr>
          <w:lang w:val="uk-UA"/>
        </w:rPr>
      </w:pPr>
      <w:r>
        <w:rPr>
          <w:rFonts w:ascii="Times New Roman" w:hAnsi="Times New Roman" w:cs="Times New Roman"/>
          <w:lang w:val="uk-UA"/>
        </w:rPr>
        <w:t xml:space="preserve"> </w:t>
      </w:r>
      <w:r>
        <w:rPr>
          <w:lang w:val="uk-UA"/>
        </w:rPr>
        <w:t xml:space="preserve"> </w:t>
      </w:r>
    </w:p>
    <w:p w:rsidR="00F247ED" w:rsidRDefault="00F247ED" w:rsidP="00F247ED">
      <w:pPr>
        <w:tabs>
          <w:tab w:val="left" w:pos="0"/>
        </w:tabs>
        <w:ind w:firstLine="900"/>
        <w:jc w:val="both"/>
        <w:rPr>
          <w:sz w:val="28"/>
          <w:szCs w:val="28"/>
          <w:lang w:val="uk-UA"/>
        </w:rPr>
      </w:pPr>
      <w:r>
        <w:rPr>
          <w:sz w:val="28"/>
          <w:szCs w:val="28"/>
          <w:lang w:val="uk-UA"/>
        </w:rPr>
        <w:t>5.23.9.3. В разі невиконання графіка вивезення твердих побутових відходів з контейнерів з технічних причин чи настання обставин непереборної сили, надавач послуг з вивезення твердих побутових відходів зобов’язаний впродовж   24 годин усунути виявлені порушення.</w:t>
      </w:r>
    </w:p>
    <w:p w:rsidR="00F247ED" w:rsidRDefault="00F247ED" w:rsidP="00F247ED">
      <w:pPr>
        <w:pStyle w:val="3"/>
        <w:tabs>
          <w:tab w:val="left" w:pos="0"/>
        </w:tabs>
        <w:ind w:left="0" w:right="1" w:firstLine="900"/>
        <w:rPr>
          <w:b/>
          <w:sz w:val="16"/>
          <w:szCs w:val="16"/>
        </w:rPr>
      </w:pPr>
    </w:p>
    <w:p w:rsidR="00F247ED" w:rsidRDefault="00F247ED" w:rsidP="00F247ED">
      <w:pPr>
        <w:pStyle w:val="3"/>
        <w:tabs>
          <w:tab w:val="left" w:pos="0"/>
        </w:tabs>
        <w:ind w:left="0" w:right="1" w:firstLine="900"/>
        <w:rPr>
          <w:sz w:val="28"/>
          <w:szCs w:val="28"/>
        </w:rPr>
      </w:pPr>
      <w:r>
        <w:rPr>
          <w:b/>
          <w:sz w:val="28"/>
          <w:szCs w:val="28"/>
          <w:lang w:val="ru-RU"/>
        </w:rPr>
        <w:t>5</w:t>
      </w:r>
      <w:r>
        <w:rPr>
          <w:b/>
          <w:sz w:val="28"/>
          <w:szCs w:val="28"/>
        </w:rPr>
        <w:t>.23.10</w:t>
      </w:r>
      <w:r>
        <w:rPr>
          <w:sz w:val="28"/>
          <w:szCs w:val="28"/>
        </w:rPr>
        <w:t>. Забороняється заповнювати   контейнерні ємності палаючими або тліючими відходами, великогабаритними предметами,  листям, гіллям,  снігом, льодом, зметом, а також відходами, що можуть псувати контейнер і спецавтотранспорт.</w:t>
      </w:r>
    </w:p>
    <w:p w:rsidR="00F247ED" w:rsidRDefault="00F247ED" w:rsidP="00F247ED">
      <w:pPr>
        <w:pStyle w:val="3"/>
        <w:tabs>
          <w:tab w:val="left" w:pos="0"/>
        </w:tabs>
        <w:ind w:left="0" w:right="1" w:firstLine="900"/>
        <w:rPr>
          <w:sz w:val="28"/>
          <w:szCs w:val="28"/>
        </w:rPr>
      </w:pPr>
      <w:r>
        <w:rPr>
          <w:sz w:val="28"/>
          <w:szCs w:val="28"/>
        </w:rPr>
        <w:t>5.23.10.1. Не допускати змішування відходів (твердих побутових, промислових, ремонтних, рідких, великогабаритних)</w:t>
      </w:r>
    </w:p>
    <w:p w:rsidR="00F247ED" w:rsidRDefault="00F247ED" w:rsidP="00F247ED">
      <w:pPr>
        <w:pStyle w:val="3"/>
        <w:tabs>
          <w:tab w:val="left" w:pos="0"/>
        </w:tabs>
        <w:ind w:left="0" w:right="1" w:firstLine="900"/>
        <w:rPr>
          <w:sz w:val="16"/>
          <w:szCs w:val="16"/>
        </w:rPr>
      </w:pPr>
    </w:p>
    <w:p w:rsidR="00F247ED" w:rsidRDefault="00F247ED" w:rsidP="00F247ED">
      <w:pPr>
        <w:ind w:firstLine="900"/>
        <w:jc w:val="both"/>
        <w:rPr>
          <w:sz w:val="28"/>
          <w:szCs w:val="28"/>
          <w:lang w:val="uk-UA"/>
        </w:rPr>
      </w:pPr>
      <w:r>
        <w:rPr>
          <w:b/>
          <w:sz w:val="28"/>
          <w:szCs w:val="28"/>
          <w:lang w:val="uk-UA"/>
        </w:rPr>
        <w:t>5.23.11.</w:t>
      </w:r>
      <w:r>
        <w:rPr>
          <w:sz w:val="28"/>
          <w:szCs w:val="28"/>
          <w:lang w:val="uk-UA"/>
        </w:rPr>
        <w:t xml:space="preserve"> Великогабаритні відходи, ремонтні відходи  збираються окремо в контейнерах місткістю від </w:t>
      </w:r>
      <w:smartTag w:uri="urn:schemas-microsoft-com:office:smarttags" w:element="metricconverter">
        <w:smartTagPr>
          <w:attr w:name="ProductID" w:val="8 куб. м"/>
        </w:smartTagPr>
        <w:r>
          <w:rPr>
            <w:sz w:val="28"/>
            <w:szCs w:val="28"/>
            <w:lang w:val="uk-UA"/>
          </w:rPr>
          <w:t>8 куб. м</w:t>
        </w:r>
      </w:smartTag>
      <w:r>
        <w:rPr>
          <w:sz w:val="28"/>
          <w:szCs w:val="28"/>
          <w:lang w:val="uk-UA"/>
        </w:rPr>
        <w:t xml:space="preserve">, відходи вивозяться спецтранспортом підприємства, яке є виконавцем послуг з поводження із побутовими відходами,  за заявками та за кошти виробників відходів. </w:t>
      </w:r>
    </w:p>
    <w:p w:rsidR="00F247ED" w:rsidRDefault="00F247ED" w:rsidP="00F247ED">
      <w:pPr>
        <w:ind w:firstLine="900"/>
        <w:jc w:val="both"/>
        <w:rPr>
          <w:sz w:val="28"/>
          <w:szCs w:val="28"/>
          <w:lang w:val="uk-UA"/>
        </w:rPr>
      </w:pPr>
    </w:p>
    <w:p w:rsidR="00F247ED" w:rsidRDefault="00F247ED" w:rsidP="00F247ED">
      <w:pPr>
        <w:tabs>
          <w:tab w:val="left" w:pos="0"/>
        </w:tabs>
        <w:ind w:right="1" w:firstLine="900"/>
        <w:jc w:val="both"/>
        <w:rPr>
          <w:sz w:val="28"/>
          <w:szCs w:val="28"/>
          <w:lang w:val="uk-UA"/>
        </w:rPr>
      </w:pPr>
      <w:r>
        <w:rPr>
          <w:sz w:val="28"/>
          <w:szCs w:val="28"/>
          <w:lang w:val="uk-UA"/>
        </w:rPr>
        <w:t xml:space="preserve">5.23.11.1. </w:t>
      </w:r>
      <w:r>
        <w:rPr>
          <w:sz w:val="28"/>
          <w:szCs w:val="28"/>
        </w:rPr>
        <w:t xml:space="preserve">Власники приватних будинковолодінь зобов’язані укласти договори з </w:t>
      </w:r>
      <w:r>
        <w:rPr>
          <w:sz w:val="28"/>
          <w:szCs w:val="28"/>
          <w:lang w:val="uk-UA"/>
        </w:rPr>
        <w:t>виконавцями послуг з вивезення твердо-побутових відходів. Великогабаритні та будівельні відходи з території приватних будинковолодінь вивозяться згідно з пунктом 5.23.11.</w:t>
      </w:r>
    </w:p>
    <w:p w:rsidR="00F247ED" w:rsidRDefault="00F247ED" w:rsidP="00F247ED">
      <w:pPr>
        <w:ind w:firstLine="900"/>
        <w:jc w:val="both"/>
        <w:rPr>
          <w:sz w:val="28"/>
          <w:szCs w:val="28"/>
          <w:lang w:val="uk-UA"/>
        </w:rPr>
      </w:pPr>
    </w:p>
    <w:p w:rsidR="00F247ED" w:rsidRDefault="00F247ED" w:rsidP="00F247ED">
      <w:pPr>
        <w:tabs>
          <w:tab w:val="left" w:pos="0"/>
        </w:tabs>
        <w:ind w:right="1" w:firstLine="900"/>
        <w:jc w:val="both"/>
        <w:rPr>
          <w:sz w:val="28"/>
          <w:szCs w:val="28"/>
          <w:lang w:val="uk-UA"/>
        </w:rPr>
      </w:pPr>
      <w:r>
        <w:rPr>
          <w:sz w:val="28"/>
          <w:szCs w:val="28"/>
          <w:lang w:val="uk-UA"/>
        </w:rPr>
        <w:t xml:space="preserve">5.23.11.2. </w:t>
      </w:r>
      <w:r>
        <w:rPr>
          <w:sz w:val="28"/>
          <w:szCs w:val="28"/>
        </w:rPr>
        <w:t>Власники</w:t>
      </w:r>
      <w:r>
        <w:rPr>
          <w:sz w:val="28"/>
          <w:szCs w:val="28"/>
          <w:lang w:val="uk-UA"/>
        </w:rPr>
        <w:t xml:space="preserve"> </w:t>
      </w:r>
      <w:r>
        <w:rPr>
          <w:sz w:val="28"/>
          <w:szCs w:val="28"/>
        </w:rPr>
        <w:t xml:space="preserve"> приватних </w:t>
      </w:r>
      <w:r>
        <w:rPr>
          <w:sz w:val="28"/>
          <w:szCs w:val="28"/>
          <w:lang w:val="uk-UA"/>
        </w:rPr>
        <w:t xml:space="preserve"> </w:t>
      </w:r>
      <w:r>
        <w:rPr>
          <w:sz w:val="28"/>
          <w:szCs w:val="28"/>
        </w:rPr>
        <w:t xml:space="preserve">будинковолодінь </w:t>
      </w:r>
      <w:r>
        <w:rPr>
          <w:sz w:val="28"/>
          <w:szCs w:val="28"/>
          <w:lang w:val="uk-UA"/>
        </w:rPr>
        <w:t xml:space="preserve"> </w:t>
      </w:r>
      <w:r>
        <w:rPr>
          <w:sz w:val="28"/>
          <w:szCs w:val="28"/>
        </w:rPr>
        <w:t>зобов’язані</w:t>
      </w:r>
      <w:r>
        <w:rPr>
          <w:sz w:val="28"/>
          <w:szCs w:val="28"/>
          <w:lang w:val="uk-UA"/>
        </w:rPr>
        <w:t xml:space="preserve"> </w:t>
      </w:r>
      <w:r>
        <w:rPr>
          <w:sz w:val="28"/>
          <w:szCs w:val="28"/>
        </w:rPr>
        <w:t xml:space="preserve"> укласти </w:t>
      </w:r>
      <w:r>
        <w:rPr>
          <w:sz w:val="28"/>
          <w:szCs w:val="28"/>
          <w:lang w:val="uk-UA"/>
        </w:rPr>
        <w:t xml:space="preserve"> </w:t>
      </w:r>
      <w:r>
        <w:rPr>
          <w:sz w:val="28"/>
          <w:szCs w:val="28"/>
        </w:rPr>
        <w:t>договори з</w:t>
      </w:r>
      <w:r>
        <w:rPr>
          <w:sz w:val="28"/>
          <w:szCs w:val="28"/>
          <w:lang w:val="uk-UA"/>
        </w:rPr>
        <w:t xml:space="preserve"> </w:t>
      </w:r>
      <w:r>
        <w:rPr>
          <w:sz w:val="28"/>
          <w:szCs w:val="28"/>
        </w:rPr>
        <w:t xml:space="preserve"> виконавцями </w:t>
      </w:r>
      <w:r>
        <w:rPr>
          <w:sz w:val="28"/>
          <w:szCs w:val="28"/>
          <w:lang w:val="uk-UA"/>
        </w:rPr>
        <w:t xml:space="preserve"> </w:t>
      </w:r>
      <w:r>
        <w:rPr>
          <w:sz w:val="28"/>
          <w:szCs w:val="28"/>
        </w:rPr>
        <w:t xml:space="preserve">послуг з </w:t>
      </w:r>
      <w:r>
        <w:rPr>
          <w:sz w:val="28"/>
          <w:szCs w:val="28"/>
          <w:lang w:val="uk-UA"/>
        </w:rPr>
        <w:t xml:space="preserve"> вивезення </w:t>
      </w:r>
      <w:r>
        <w:rPr>
          <w:sz w:val="28"/>
          <w:szCs w:val="28"/>
        </w:rPr>
        <w:t xml:space="preserve"> великогабаритних </w:t>
      </w:r>
      <w:r>
        <w:rPr>
          <w:sz w:val="28"/>
          <w:szCs w:val="28"/>
          <w:lang w:val="uk-UA"/>
        </w:rPr>
        <w:t xml:space="preserve"> та ремонтних </w:t>
      </w:r>
      <w:r>
        <w:rPr>
          <w:sz w:val="28"/>
          <w:szCs w:val="28"/>
        </w:rPr>
        <w:t>відходів</w:t>
      </w:r>
      <w:r>
        <w:rPr>
          <w:sz w:val="28"/>
          <w:szCs w:val="28"/>
          <w:lang w:val="uk-UA"/>
        </w:rPr>
        <w:t>. З цією метою виробниками відходів оформляються відповідні договори зі виконавцем послуг з вивезення великогабаритних  та ремонтних відходів.</w:t>
      </w:r>
    </w:p>
    <w:p w:rsidR="00F247ED" w:rsidRDefault="00F247ED" w:rsidP="00F247ED">
      <w:pPr>
        <w:tabs>
          <w:tab w:val="left" w:pos="0"/>
        </w:tabs>
        <w:ind w:right="1" w:firstLine="708"/>
        <w:jc w:val="both"/>
        <w:rPr>
          <w:sz w:val="16"/>
          <w:szCs w:val="16"/>
          <w:lang w:val="uk-UA"/>
        </w:rPr>
      </w:pPr>
    </w:p>
    <w:p w:rsidR="00F247ED" w:rsidRDefault="00F247ED" w:rsidP="00F247ED">
      <w:pPr>
        <w:tabs>
          <w:tab w:val="left" w:pos="0"/>
        </w:tabs>
        <w:ind w:right="1" w:firstLine="708"/>
        <w:jc w:val="both"/>
        <w:rPr>
          <w:sz w:val="28"/>
          <w:szCs w:val="28"/>
          <w:lang w:val="uk-UA"/>
        </w:rPr>
      </w:pPr>
    </w:p>
    <w:p w:rsidR="00F247ED" w:rsidRDefault="00F247ED" w:rsidP="00F247ED">
      <w:pPr>
        <w:tabs>
          <w:tab w:val="left" w:pos="0"/>
        </w:tabs>
        <w:ind w:right="1" w:firstLine="708"/>
        <w:jc w:val="both"/>
        <w:rPr>
          <w:sz w:val="28"/>
          <w:szCs w:val="28"/>
          <w:lang w:val="uk-UA"/>
        </w:rPr>
      </w:pPr>
      <w:r>
        <w:rPr>
          <w:b/>
          <w:sz w:val="28"/>
          <w:szCs w:val="28"/>
          <w:lang w:val="uk-UA"/>
        </w:rPr>
        <w:t>5.23.12</w:t>
      </w:r>
      <w:r>
        <w:rPr>
          <w:sz w:val="28"/>
          <w:szCs w:val="28"/>
          <w:lang w:val="uk-UA"/>
        </w:rPr>
        <w:t>. Власники або орендарі житлових та нежилих приміщень перед виконанням ремонтно-будівельних робіт погоджують місце тимчасового розміщення будівельних відходів з надавачами послуг з управління будинками; вивезення будівельних відходів проводиться відповідно до пункту 5.23.11.</w:t>
      </w:r>
    </w:p>
    <w:p w:rsidR="00F247ED" w:rsidRDefault="00F247ED" w:rsidP="00F247ED">
      <w:pPr>
        <w:tabs>
          <w:tab w:val="left" w:pos="0"/>
        </w:tabs>
        <w:ind w:right="1" w:firstLine="708"/>
        <w:jc w:val="both"/>
        <w:rPr>
          <w:sz w:val="16"/>
          <w:szCs w:val="16"/>
          <w:lang w:val="uk-UA"/>
        </w:rPr>
      </w:pPr>
    </w:p>
    <w:p w:rsidR="00F247ED" w:rsidRDefault="00F247ED" w:rsidP="00F247ED">
      <w:pPr>
        <w:shd w:val="clear" w:color="auto" w:fill="FFFFFF"/>
        <w:tabs>
          <w:tab w:val="left" w:pos="0"/>
          <w:tab w:val="left" w:pos="926"/>
          <w:tab w:val="left" w:pos="1134"/>
        </w:tabs>
        <w:ind w:right="1"/>
        <w:jc w:val="both"/>
        <w:rPr>
          <w:sz w:val="28"/>
          <w:szCs w:val="28"/>
          <w:lang w:val="uk-UA"/>
        </w:rPr>
      </w:pPr>
      <w:r>
        <w:rPr>
          <w:b/>
          <w:sz w:val="28"/>
          <w:szCs w:val="28"/>
          <w:lang w:val="uk-UA"/>
        </w:rPr>
        <w:t xml:space="preserve">          5.23.13. </w:t>
      </w:r>
      <w:r>
        <w:rPr>
          <w:sz w:val="28"/>
          <w:szCs w:val="28"/>
          <w:lang w:val="uk-UA"/>
        </w:rPr>
        <w:t xml:space="preserve">Будівельні та транспортні підприємства: </w:t>
      </w:r>
    </w:p>
    <w:p w:rsidR="00F247ED" w:rsidRDefault="00F247ED" w:rsidP="00F247ED">
      <w:pPr>
        <w:shd w:val="clear" w:color="auto" w:fill="FFFFFF"/>
        <w:tabs>
          <w:tab w:val="left" w:pos="0"/>
          <w:tab w:val="left" w:pos="926"/>
          <w:tab w:val="left" w:pos="1134"/>
        </w:tabs>
        <w:ind w:right="1"/>
        <w:jc w:val="both"/>
        <w:rPr>
          <w:sz w:val="28"/>
          <w:szCs w:val="28"/>
          <w:lang w:val="uk-UA"/>
        </w:rPr>
      </w:pPr>
      <w:r>
        <w:rPr>
          <w:sz w:val="28"/>
          <w:szCs w:val="28"/>
          <w:lang w:val="uk-UA"/>
        </w:rPr>
        <w:t xml:space="preserve">          5.23.13.1. Зберігають великогабаритне та будівельно-ремонтне сміття у контейнері  для зберігання великогабаритних та ремонтних контейнерах об’ємом від </w:t>
      </w:r>
      <w:smartTag w:uri="urn:schemas-microsoft-com:office:smarttags" w:element="metricconverter">
        <w:smartTagPr>
          <w:attr w:name="ProductID" w:val="8 куб. м"/>
        </w:smartTagPr>
        <w:r>
          <w:rPr>
            <w:sz w:val="28"/>
            <w:szCs w:val="28"/>
            <w:lang w:val="uk-UA"/>
          </w:rPr>
          <w:t>8 куб. м</w:t>
        </w:r>
      </w:smartTag>
      <w:r>
        <w:rPr>
          <w:sz w:val="28"/>
          <w:szCs w:val="28"/>
          <w:lang w:val="uk-UA"/>
        </w:rPr>
        <w:t>., встановленому на  майданчику з твердим покриттям, не захаращуючи  пожежні проїзди, пішохідні доріжки, не пошкоджуючи зелені насадження та газони, не затемнюючи вікна житлових приміщень будівельними матеріалами на прибудинкових територіях.</w:t>
      </w:r>
    </w:p>
    <w:p w:rsidR="00F247ED" w:rsidRDefault="00F247ED" w:rsidP="00F247ED">
      <w:pPr>
        <w:shd w:val="clear" w:color="auto" w:fill="FFFFFF"/>
        <w:tabs>
          <w:tab w:val="left" w:pos="0"/>
          <w:tab w:val="left" w:pos="926"/>
          <w:tab w:val="left" w:pos="1134"/>
        </w:tabs>
        <w:ind w:right="1"/>
        <w:jc w:val="both"/>
        <w:rPr>
          <w:sz w:val="16"/>
          <w:szCs w:val="16"/>
          <w:lang w:val="uk-UA"/>
        </w:rPr>
      </w:pPr>
    </w:p>
    <w:p w:rsidR="00F247ED" w:rsidRDefault="00F247ED" w:rsidP="00F247ED">
      <w:pPr>
        <w:shd w:val="clear" w:color="auto" w:fill="FFFFFF"/>
        <w:tabs>
          <w:tab w:val="left" w:pos="0"/>
          <w:tab w:val="left" w:pos="926"/>
          <w:tab w:val="left" w:pos="1134"/>
        </w:tabs>
        <w:ind w:right="1"/>
        <w:jc w:val="both"/>
        <w:rPr>
          <w:sz w:val="28"/>
          <w:szCs w:val="28"/>
          <w:lang w:val="uk-UA"/>
        </w:rPr>
      </w:pPr>
      <w:r>
        <w:rPr>
          <w:sz w:val="28"/>
          <w:szCs w:val="28"/>
          <w:lang w:val="uk-UA"/>
        </w:rPr>
        <w:t xml:space="preserve">         5.23.13.2.  Вивозяться  великогабаритні та ремонтні відходи  за заявкою споживача, але не менш ніж один раз в десять днів, не допускаючи накопичення відходів  на майданчиках та прилеглих територіях. Всі побутові відходи після сортування вивозяться  на ліцензійні  полігони побутових відходів </w:t>
      </w:r>
    </w:p>
    <w:p w:rsidR="00F247ED" w:rsidRDefault="00F247ED" w:rsidP="00F247ED">
      <w:pPr>
        <w:shd w:val="clear" w:color="auto" w:fill="FFFFFF"/>
        <w:tabs>
          <w:tab w:val="left" w:pos="0"/>
          <w:tab w:val="left" w:pos="926"/>
          <w:tab w:val="left" w:pos="1134"/>
        </w:tabs>
        <w:ind w:right="1"/>
        <w:jc w:val="both"/>
        <w:rPr>
          <w:sz w:val="16"/>
          <w:szCs w:val="16"/>
          <w:lang w:val="uk-UA"/>
        </w:rPr>
      </w:pPr>
    </w:p>
    <w:p w:rsidR="00F247ED" w:rsidRDefault="00F247ED" w:rsidP="00F247ED">
      <w:pPr>
        <w:pStyle w:val="30"/>
        <w:tabs>
          <w:tab w:val="left" w:pos="0"/>
        </w:tabs>
        <w:ind w:right="1"/>
        <w:rPr>
          <w:szCs w:val="28"/>
        </w:rPr>
      </w:pPr>
      <w:r>
        <w:rPr>
          <w:b/>
        </w:rPr>
        <w:t xml:space="preserve">         5.23.14</w:t>
      </w:r>
      <w:r>
        <w:t xml:space="preserve">. </w:t>
      </w:r>
      <w:r>
        <w:rPr>
          <w:szCs w:val="28"/>
        </w:rPr>
        <w:t>При перевезенні будівельно-ремонтного сміття, не ущільненого ґрунту, відходів розкриття дорожнього покриття, сипких вантажів та твердих побутових відходів, кузов автотранспорту обов’язково накривається брезентом.</w:t>
      </w:r>
    </w:p>
    <w:p w:rsidR="00F247ED" w:rsidRDefault="00F247ED" w:rsidP="00F247ED">
      <w:pPr>
        <w:pStyle w:val="30"/>
        <w:tabs>
          <w:tab w:val="left" w:pos="0"/>
        </w:tabs>
        <w:ind w:right="1" w:firstLine="708"/>
        <w:rPr>
          <w:sz w:val="16"/>
          <w:szCs w:val="16"/>
        </w:rPr>
      </w:pPr>
    </w:p>
    <w:p w:rsidR="00F247ED" w:rsidRDefault="00F247ED" w:rsidP="00F247ED">
      <w:pPr>
        <w:pStyle w:val="a7"/>
        <w:tabs>
          <w:tab w:val="left" w:pos="0"/>
        </w:tabs>
        <w:ind w:firstLine="720"/>
        <w:rPr>
          <w:sz w:val="28"/>
          <w:szCs w:val="28"/>
          <w:lang w:val="uk-UA"/>
        </w:rPr>
      </w:pPr>
      <w:r>
        <w:rPr>
          <w:b/>
          <w:sz w:val="28"/>
          <w:szCs w:val="28"/>
          <w:lang w:val="uk-UA"/>
        </w:rPr>
        <w:t>5.23.15.</w:t>
      </w:r>
      <w:r>
        <w:rPr>
          <w:sz w:val="28"/>
          <w:szCs w:val="28"/>
          <w:lang w:val="uk-UA"/>
        </w:rPr>
        <w:t xml:space="preserve"> Вивіз рідких нечистот із вигрібних туалетів будинковолодінь незалежно від їх форм власності та відомчої належності здійснюється спеціалізованим транспортом. </w:t>
      </w:r>
    </w:p>
    <w:p w:rsidR="00F247ED" w:rsidRDefault="00F247ED" w:rsidP="00F247ED">
      <w:pPr>
        <w:pStyle w:val="a7"/>
        <w:tabs>
          <w:tab w:val="left" w:pos="0"/>
        </w:tabs>
        <w:ind w:firstLine="720"/>
        <w:rPr>
          <w:sz w:val="16"/>
          <w:szCs w:val="16"/>
          <w:lang w:val="uk-UA"/>
        </w:rPr>
      </w:pPr>
    </w:p>
    <w:p w:rsidR="00F247ED" w:rsidRDefault="00F247ED" w:rsidP="00F247ED">
      <w:pPr>
        <w:pStyle w:val="a7"/>
        <w:tabs>
          <w:tab w:val="left" w:pos="0"/>
        </w:tabs>
        <w:ind w:firstLine="720"/>
        <w:rPr>
          <w:sz w:val="28"/>
          <w:szCs w:val="28"/>
          <w:lang w:val="uk-UA"/>
        </w:rPr>
      </w:pPr>
      <w:r>
        <w:rPr>
          <w:b/>
          <w:sz w:val="28"/>
          <w:szCs w:val="28"/>
        </w:rPr>
        <w:t>5.</w:t>
      </w:r>
      <w:r>
        <w:rPr>
          <w:b/>
          <w:sz w:val="28"/>
          <w:szCs w:val="28"/>
          <w:lang w:val="uk-UA"/>
        </w:rPr>
        <w:t>23.16</w:t>
      </w:r>
      <w:r>
        <w:rPr>
          <w:sz w:val="28"/>
          <w:szCs w:val="28"/>
        </w:rPr>
        <w:t xml:space="preserve">. </w:t>
      </w:r>
      <w:r>
        <w:rPr>
          <w:sz w:val="28"/>
          <w:szCs w:val="28"/>
          <w:lang w:val="uk-UA"/>
        </w:rPr>
        <w:t>Власники будинків</w:t>
      </w:r>
      <w:r>
        <w:rPr>
          <w:sz w:val="28"/>
          <w:szCs w:val="28"/>
        </w:rPr>
        <w:t xml:space="preserve"> забезпечують вільний під’їзд до вигрібних ям і туалетів та освітлення </w:t>
      </w:r>
      <w:r>
        <w:rPr>
          <w:sz w:val="28"/>
          <w:szCs w:val="28"/>
          <w:lang w:val="uk-UA"/>
        </w:rPr>
        <w:t>цих</w:t>
      </w:r>
      <w:r>
        <w:rPr>
          <w:sz w:val="28"/>
          <w:szCs w:val="28"/>
        </w:rPr>
        <w:t xml:space="preserve"> територій в темний час доби.</w:t>
      </w:r>
    </w:p>
    <w:p w:rsidR="00F247ED" w:rsidRDefault="00F247ED" w:rsidP="00F247ED">
      <w:pPr>
        <w:pStyle w:val="a7"/>
        <w:tabs>
          <w:tab w:val="left" w:pos="0"/>
        </w:tabs>
        <w:ind w:firstLine="720"/>
        <w:rPr>
          <w:sz w:val="16"/>
          <w:szCs w:val="16"/>
          <w:lang w:val="uk-UA"/>
        </w:rPr>
      </w:pPr>
    </w:p>
    <w:p w:rsidR="00F247ED" w:rsidRDefault="00F247ED" w:rsidP="00F247ED">
      <w:pPr>
        <w:pStyle w:val="a7"/>
        <w:tabs>
          <w:tab w:val="left" w:pos="0"/>
        </w:tabs>
        <w:ind w:firstLine="720"/>
        <w:rPr>
          <w:sz w:val="28"/>
          <w:szCs w:val="28"/>
          <w:lang w:val="uk-UA"/>
        </w:rPr>
      </w:pPr>
      <w:r>
        <w:rPr>
          <w:b/>
          <w:sz w:val="28"/>
          <w:szCs w:val="28"/>
          <w:lang w:val="uk-UA"/>
        </w:rPr>
        <w:t>5.23.17.</w:t>
      </w:r>
      <w:r>
        <w:rPr>
          <w:sz w:val="28"/>
          <w:szCs w:val="28"/>
        </w:rPr>
        <w:t xml:space="preserve"> Вибирання </w:t>
      </w:r>
      <w:r>
        <w:rPr>
          <w:sz w:val="28"/>
          <w:szCs w:val="28"/>
          <w:lang w:val="uk-UA"/>
        </w:rPr>
        <w:t>твердого осаду</w:t>
      </w:r>
      <w:r>
        <w:rPr>
          <w:sz w:val="28"/>
          <w:szCs w:val="28"/>
        </w:rPr>
        <w:t xml:space="preserve"> із каналізаційних колодязів, </w:t>
      </w:r>
      <w:r>
        <w:rPr>
          <w:sz w:val="28"/>
          <w:szCs w:val="28"/>
          <w:lang w:val="uk-UA"/>
        </w:rPr>
        <w:t>дворових туалетів та вигрібних ям</w:t>
      </w:r>
      <w:r>
        <w:rPr>
          <w:sz w:val="28"/>
          <w:szCs w:val="28"/>
        </w:rPr>
        <w:t xml:space="preserve"> проводиться безпосередньо на транспортний засіб для негайного їх вивезення.</w:t>
      </w:r>
    </w:p>
    <w:p w:rsidR="00F247ED" w:rsidRDefault="00F247ED" w:rsidP="00F247ED">
      <w:pPr>
        <w:pStyle w:val="a7"/>
        <w:tabs>
          <w:tab w:val="left" w:pos="0"/>
        </w:tabs>
        <w:ind w:firstLine="720"/>
        <w:rPr>
          <w:sz w:val="16"/>
          <w:szCs w:val="16"/>
          <w:lang w:val="uk-UA"/>
        </w:rPr>
      </w:pPr>
    </w:p>
    <w:p w:rsidR="00F247ED" w:rsidRDefault="00F247ED" w:rsidP="00F247ED">
      <w:pPr>
        <w:pStyle w:val="a7"/>
        <w:tabs>
          <w:tab w:val="left" w:pos="0"/>
        </w:tabs>
        <w:ind w:firstLine="720"/>
        <w:rPr>
          <w:sz w:val="28"/>
          <w:szCs w:val="28"/>
          <w:lang w:val="uk-UA"/>
        </w:rPr>
      </w:pPr>
      <w:r>
        <w:rPr>
          <w:b/>
          <w:sz w:val="28"/>
          <w:szCs w:val="28"/>
          <w:lang w:val="uk-UA"/>
        </w:rPr>
        <w:t>5.23.18.</w:t>
      </w:r>
      <w:r>
        <w:rPr>
          <w:sz w:val="28"/>
          <w:szCs w:val="28"/>
        </w:rPr>
        <w:t xml:space="preserve"> Дворові та громадські туалети </w:t>
      </w:r>
      <w:r>
        <w:rPr>
          <w:sz w:val="28"/>
          <w:szCs w:val="28"/>
          <w:lang w:val="uk-UA"/>
        </w:rPr>
        <w:t>утримуються</w:t>
      </w:r>
      <w:r>
        <w:rPr>
          <w:sz w:val="28"/>
          <w:szCs w:val="28"/>
        </w:rPr>
        <w:t xml:space="preserve"> їх власниками в постійній чистоті і справності та </w:t>
      </w:r>
      <w:r>
        <w:rPr>
          <w:sz w:val="28"/>
          <w:szCs w:val="28"/>
          <w:lang w:val="uk-UA"/>
        </w:rPr>
        <w:t>щодня дезінфікуються.</w:t>
      </w:r>
    </w:p>
    <w:p w:rsidR="00F247ED" w:rsidRDefault="00F247ED" w:rsidP="00F247ED">
      <w:pPr>
        <w:pStyle w:val="a7"/>
        <w:tabs>
          <w:tab w:val="left" w:pos="0"/>
        </w:tabs>
        <w:ind w:firstLine="720"/>
        <w:rPr>
          <w:sz w:val="16"/>
          <w:szCs w:val="16"/>
          <w:lang w:val="uk-UA"/>
        </w:rPr>
      </w:pPr>
    </w:p>
    <w:p w:rsidR="00F247ED" w:rsidRDefault="00F247ED" w:rsidP="00F247ED">
      <w:pPr>
        <w:tabs>
          <w:tab w:val="left" w:pos="0"/>
        </w:tabs>
        <w:ind w:right="1" w:firstLine="708"/>
        <w:jc w:val="both"/>
        <w:rPr>
          <w:sz w:val="28"/>
          <w:szCs w:val="28"/>
          <w:lang w:val="uk-UA"/>
        </w:rPr>
      </w:pPr>
      <w:r>
        <w:rPr>
          <w:b/>
          <w:sz w:val="28"/>
          <w:szCs w:val="28"/>
          <w:lang w:val="uk-UA"/>
        </w:rPr>
        <w:t xml:space="preserve">5.23.19. </w:t>
      </w:r>
      <w:r>
        <w:rPr>
          <w:sz w:val="28"/>
          <w:szCs w:val="28"/>
          <w:lang w:val="uk-UA"/>
        </w:rPr>
        <w:t xml:space="preserve">Токсичні та шкідливі складові побутових відходів (наприклад: медикаменти, акумулятори, гальванічні елементи, фарби, розчинники, лаки, клеї, кислоти, луги, засоби захисту рослин і дерев'яних виробів, люмінесцентні трубки, термометри та інший брухт, який містить ртуть, олії та забруднені оліями відходи, конденсатори), окремо збираються і накопичуються  виробниками відходів. </w:t>
      </w:r>
    </w:p>
    <w:p w:rsidR="00F247ED" w:rsidRDefault="00F247ED" w:rsidP="00F247ED">
      <w:pPr>
        <w:tabs>
          <w:tab w:val="left" w:pos="0"/>
        </w:tabs>
        <w:ind w:right="1" w:firstLine="708"/>
        <w:jc w:val="both"/>
        <w:rPr>
          <w:sz w:val="28"/>
          <w:szCs w:val="28"/>
          <w:lang w:val="uk-UA"/>
        </w:rPr>
      </w:pPr>
      <w:r>
        <w:rPr>
          <w:sz w:val="28"/>
          <w:szCs w:val="28"/>
          <w:lang w:val="uk-UA"/>
        </w:rPr>
        <w:t xml:space="preserve">5.23.19.1. Вивезення цих відходів здійснюється спеціалізованими організаціями, які мають відповідні ліцензії, за окремими договорами на </w:t>
      </w:r>
      <w:r>
        <w:rPr>
          <w:sz w:val="28"/>
          <w:szCs w:val="28"/>
          <w:lang w:val="uk-UA"/>
        </w:rPr>
        <w:lastRenderedPageBreak/>
        <w:t>спеціалізовані підприємства, де провадиться їх сортування, знешкодження та знищення.</w:t>
      </w:r>
    </w:p>
    <w:p w:rsidR="00F247ED" w:rsidRDefault="00F247ED" w:rsidP="00F247ED">
      <w:pPr>
        <w:rPr>
          <w:lang w:val="uk-UA"/>
        </w:rPr>
      </w:pPr>
    </w:p>
    <w:p w:rsidR="006549AA" w:rsidRPr="002D5FAB" w:rsidRDefault="006549AA" w:rsidP="006549AA">
      <w:pPr>
        <w:pStyle w:val="rvps7"/>
        <w:spacing w:before="150" w:beforeAutospacing="0" w:after="150" w:afterAutospacing="0"/>
        <w:ind w:left="450" w:right="450"/>
        <w:jc w:val="center"/>
        <w:rPr>
          <w:sz w:val="32"/>
          <w:szCs w:val="32"/>
        </w:rPr>
      </w:pPr>
      <w:r w:rsidRPr="002D5FAB">
        <w:rPr>
          <w:rStyle w:val="rvts15"/>
          <w:b/>
          <w:bCs/>
          <w:sz w:val="32"/>
          <w:szCs w:val="32"/>
          <w:lang w:val="uk-UA"/>
        </w:rPr>
        <w:t>6</w:t>
      </w:r>
      <w:r w:rsidRPr="002D5FAB">
        <w:rPr>
          <w:rStyle w:val="rvts15"/>
          <w:b/>
          <w:bCs/>
          <w:sz w:val="32"/>
          <w:szCs w:val="32"/>
        </w:rPr>
        <w:t xml:space="preserve">. Розміри меж прилеглої до підприємств, </w:t>
      </w:r>
      <w:r w:rsidR="004034C6">
        <w:rPr>
          <w:rStyle w:val="rvts15"/>
          <w:b/>
          <w:bCs/>
          <w:sz w:val="32"/>
          <w:szCs w:val="32"/>
        </w:rPr>
        <w:t>установ та організацій територі</w:t>
      </w:r>
      <w:r w:rsidR="004034C6">
        <w:rPr>
          <w:rStyle w:val="rvts15"/>
          <w:b/>
          <w:bCs/>
          <w:sz w:val="32"/>
          <w:szCs w:val="32"/>
          <w:lang w:val="uk-UA"/>
        </w:rPr>
        <w:t>ї</w:t>
      </w:r>
      <w:r w:rsidRPr="002D5FAB">
        <w:rPr>
          <w:rStyle w:val="rvts15"/>
          <w:b/>
          <w:bCs/>
          <w:sz w:val="32"/>
          <w:szCs w:val="32"/>
        </w:rPr>
        <w:t xml:space="preserve"> у числовому значенні</w:t>
      </w:r>
    </w:p>
    <w:p w:rsidR="006549AA" w:rsidRPr="002D5FAB" w:rsidRDefault="006549AA" w:rsidP="006549AA">
      <w:pPr>
        <w:pStyle w:val="rvps2"/>
        <w:spacing w:before="0" w:beforeAutospacing="0" w:after="0" w:afterAutospacing="0"/>
        <w:ind w:firstLine="448"/>
        <w:jc w:val="both"/>
        <w:rPr>
          <w:sz w:val="28"/>
          <w:szCs w:val="28"/>
          <w:lang w:val="uk-UA"/>
        </w:rPr>
      </w:pPr>
      <w:bookmarkStart w:id="1" w:name="n176"/>
      <w:bookmarkEnd w:id="1"/>
      <w:r w:rsidRPr="002D5FAB">
        <w:rPr>
          <w:b/>
          <w:sz w:val="28"/>
          <w:szCs w:val="28"/>
          <w:lang w:val="uk-UA"/>
        </w:rPr>
        <w:t>6.</w:t>
      </w:r>
      <w:r w:rsidRPr="002D5FAB">
        <w:rPr>
          <w:b/>
          <w:sz w:val="28"/>
          <w:szCs w:val="28"/>
        </w:rPr>
        <w:t>1.</w:t>
      </w:r>
      <w:r w:rsidRPr="002D5FAB">
        <w:rPr>
          <w:sz w:val="28"/>
          <w:szCs w:val="28"/>
        </w:rPr>
        <w:t xml:space="preserve"> Межі утримання прилеглих територій підприємств, установ, організацій наведено у </w:t>
      </w:r>
      <w:hyperlink r:id="rId9" w:anchor="n205" w:history="1">
        <w:r w:rsidRPr="002D5FAB">
          <w:rPr>
            <w:rStyle w:val="ac"/>
            <w:color w:val="auto"/>
            <w:sz w:val="28"/>
            <w:szCs w:val="28"/>
            <w:u w:val="none"/>
          </w:rPr>
          <w:t>додатку</w:t>
        </w:r>
      </w:hyperlink>
      <w:r w:rsidRPr="002D5FAB">
        <w:rPr>
          <w:sz w:val="28"/>
          <w:szCs w:val="28"/>
        </w:rPr>
        <w:t> </w:t>
      </w:r>
      <w:r w:rsidRPr="002D5FAB">
        <w:rPr>
          <w:sz w:val="28"/>
          <w:szCs w:val="28"/>
          <w:lang w:val="uk-UA"/>
        </w:rPr>
        <w:t xml:space="preserve">2 </w:t>
      </w:r>
      <w:r w:rsidRPr="002D5FAB">
        <w:rPr>
          <w:sz w:val="28"/>
          <w:szCs w:val="28"/>
        </w:rPr>
        <w:t xml:space="preserve">до цих </w:t>
      </w:r>
      <w:r w:rsidRPr="002D5FAB">
        <w:rPr>
          <w:sz w:val="28"/>
          <w:szCs w:val="28"/>
          <w:lang w:val="uk-UA"/>
        </w:rPr>
        <w:t>П</w:t>
      </w:r>
      <w:r w:rsidRPr="002D5FAB">
        <w:rPr>
          <w:sz w:val="28"/>
          <w:szCs w:val="28"/>
        </w:rPr>
        <w:t>равил.</w:t>
      </w:r>
    </w:p>
    <w:p w:rsidR="006549AA" w:rsidRPr="002D5FAB" w:rsidRDefault="006549AA" w:rsidP="006549AA">
      <w:pPr>
        <w:pStyle w:val="rvps2"/>
        <w:spacing w:before="0" w:beforeAutospacing="0" w:after="0" w:afterAutospacing="0"/>
        <w:ind w:firstLine="448"/>
        <w:jc w:val="both"/>
        <w:rPr>
          <w:sz w:val="10"/>
          <w:szCs w:val="10"/>
          <w:lang w:val="uk-UA"/>
        </w:rPr>
      </w:pPr>
    </w:p>
    <w:p w:rsidR="006549AA" w:rsidRPr="002D5FAB" w:rsidRDefault="006549AA" w:rsidP="006549AA">
      <w:pPr>
        <w:pStyle w:val="rvps2"/>
        <w:spacing w:before="0" w:beforeAutospacing="0" w:after="0" w:afterAutospacing="0"/>
        <w:ind w:firstLine="448"/>
        <w:jc w:val="both"/>
        <w:rPr>
          <w:sz w:val="28"/>
          <w:szCs w:val="28"/>
          <w:lang w:val="uk-UA"/>
        </w:rPr>
      </w:pPr>
      <w:bookmarkStart w:id="2" w:name="n177"/>
      <w:bookmarkEnd w:id="2"/>
      <w:r w:rsidRPr="002D5FAB">
        <w:rPr>
          <w:b/>
          <w:sz w:val="28"/>
          <w:szCs w:val="28"/>
          <w:lang w:val="uk-UA"/>
        </w:rPr>
        <w:t xml:space="preserve">6.2. </w:t>
      </w:r>
      <w:r w:rsidRPr="002D5FAB">
        <w:rPr>
          <w:sz w:val="28"/>
          <w:szCs w:val="28"/>
          <w:lang w:val="uk-UA"/>
        </w:rPr>
        <w:t>Межі та режим використання закріпленої за підприємствами, установами, організаціями території визначають відповідні органи державної влади та виконавчий комітет міської ради залежно від підпорядкування об’єкта благоустрою або власник, якщо територія перебуває у приватній власності.</w:t>
      </w:r>
    </w:p>
    <w:p w:rsidR="006549AA" w:rsidRPr="00D11440" w:rsidRDefault="006549AA" w:rsidP="006549AA">
      <w:pPr>
        <w:tabs>
          <w:tab w:val="left" w:pos="0"/>
        </w:tabs>
        <w:ind w:firstLine="708"/>
        <w:jc w:val="center"/>
        <w:rPr>
          <w:b/>
          <w:sz w:val="16"/>
          <w:szCs w:val="16"/>
          <w:lang w:val="uk-UA"/>
          <w14:shadow w14:blurRad="50800" w14:dist="38100" w14:dir="2700000" w14:sx="100000" w14:sy="100000" w14:kx="0" w14:ky="0" w14:algn="tl">
            <w14:srgbClr w14:val="000000">
              <w14:alpha w14:val="60000"/>
            </w14:srgbClr>
          </w14:shadow>
        </w:rPr>
      </w:pPr>
    </w:p>
    <w:p w:rsidR="006549AA" w:rsidRPr="002D5FAB" w:rsidRDefault="006549AA" w:rsidP="006549AA">
      <w:pPr>
        <w:pStyle w:val="rvps7"/>
        <w:spacing w:before="150" w:beforeAutospacing="0" w:after="150" w:afterAutospacing="0"/>
        <w:ind w:left="450" w:right="450"/>
        <w:jc w:val="center"/>
        <w:rPr>
          <w:sz w:val="32"/>
          <w:szCs w:val="32"/>
        </w:rPr>
      </w:pPr>
      <w:r w:rsidRPr="002D5FAB">
        <w:rPr>
          <w:rStyle w:val="rvts15"/>
          <w:b/>
          <w:bCs/>
          <w:sz w:val="32"/>
          <w:szCs w:val="32"/>
          <w:lang w:val="uk-UA"/>
        </w:rPr>
        <w:t>7</w:t>
      </w:r>
      <w:r w:rsidRPr="002D5FAB">
        <w:rPr>
          <w:rStyle w:val="rvts15"/>
          <w:b/>
          <w:bCs/>
          <w:sz w:val="32"/>
          <w:szCs w:val="32"/>
        </w:rPr>
        <w:t>. Вимоги до здійснення благоустрою та утримання прибудинкової території</w:t>
      </w:r>
    </w:p>
    <w:p w:rsidR="006549AA" w:rsidRPr="002D5FAB" w:rsidRDefault="006549AA" w:rsidP="006549AA">
      <w:pPr>
        <w:pStyle w:val="rvps2"/>
        <w:spacing w:before="0" w:beforeAutospacing="0" w:after="150" w:afterAutospacing="0"/>
        <w:ind w:firstLine="450"/>
        <w:jc w:val="both"/>
        <w:rPr>
          <w:sz w:val="28"/>
          <w:szCs w:val="28"/>
        </w:rPr>
      </w:pPr>
      <w:bookmarkStart w:id="3" w:name="n196"/>
      <w:bookmarkStart w:id="4" w:name="n198"/>
      <w:bookmarkEnd w:id="3"/>
      <w:bookmarkEnd w:id="4"/>
      <w:r w:rsidRPr="002D5FAB">
        <w:rPr>
          <w:b/>
          <w:sz w:val="28"/>
          <w:szCs w:val="28"/>
          <w:lang w:val="uk-UA"/>
        </w:rPr>
        <w:t>7.1.</w:t>
      </w:r>
      <w:r w:rsidRPr="002D5FAB">
        <w:rPr>
          <w:sz w:val="28"/>
          <w:szCs w:val="28"/>
        </w:rPr>
        <w:t xml:space="preserve"> Благоустрій присадибної ділянки та прилеглої до присадибної ділянки території здійснюється власником або користувачем цієї ділянки. Власник або користувач присадибної ділянки може на умовах договору, укладеного з органом місцевого самоврядування, забезпечувати належне утримання території загального користування, прилеглої до його присадибної ділянки.</w:t>
      </w:r>
    </w:p>
    <w:p w:rsidR="006549AA" w:rsidRPr="002D5FAB" w:rsidRDefault="006549AA" w:rsidP="006549AA">
      <w:pPr>
        <w:pStyle w:val="rvps2"/>
        <w:spacing w:before="0" w:beforeAutospacing="0" w:after="150" w:afterAutospacing="0"/>
        <w:ind w:firstLine="450"/>
        <w:jc w:val="both"/>
        <w:rPr>
          <w:sz w:val="28"/>
          <w:szCs w:val="28"/>
        </w:rPr>
      </w:pPr>
      <w:bookmarkStart w:id="5" w:name="n199"/>
      <w:bookmarkStart w:id="6" w:name="n200"/>
      <w:bookmarkEnd w:id="5"/>
      <w:bookmarkEnd w:id="6"/>
      <w:r w:rsidRPr="002D5FAB">
        <w:rPr>
          <w:b/>
          <w:sz w:val="28"/>
          <w:szCs w:val="28"/>
          <w:lang w:val="uk-UA"/>
        </w:rPr>
        <w:t>7.2.</w:t>
      </w:r>
      <w:r w:rsidRPr="002D5FAB">
        <w:rPr>
          <w:sz w:val="28"/>
          <w:szCs w:val="28"/>
        </w:rPr>
        <w:t xml:space="preserve"> Забороняється складати опале листя на прибудинкових територіях, а також поряд з контейнерними майданчиками</w:t>
      </w:r>
      <w:r w:rsidRPr="002D5FAB">
        <w:rPr>
          <w:sz w:val="28"/>
          <w:szCs w:val="28"/>
          <w:lang w:val="uk-UA"/>
        </w:rPr>
        <w:t xml:space="preserve"> та викидати його в контейнери</w:t>
      </w:r>
      <w:r w:rsidRPr="002D5FAB">
        <w:rPr>
          <w:sz w:val="28"/>
          <w:szCs w:val="28"/>
          <w:u w:val="single"/>
        </w:rPr>
        <w:t>.</w:t>
      </w:r>
    </w:p>
    <w:p w:rsidR="006549AA" w:rsidRPr="002D5FAB" w:rsidRDefault="006549AA" w:rsidP="006549AA">
      <w:pPr>
        <w:pStyle w:val="rvps2"/>
        <w:spacing w:before="0" w:beforeAutospacing="0" w:after="150" w:afterAutospacing="0"/>
        <w:ind w:firstLine="450"/>
        <w:jc w:val="both"/>
        <w:rPr>
          <w:sz w:val="28"/>
          <w:szCs w:val="28"/>
        </w:rPr>
      </w:pPr>
      <w:bookmarkStart w:id="7" w:name="n201"/>
      <w:bookmarkEnd w:id="7"/>
      <w:r w:rsidRPr="002D5FAB">
        <w:rPr>
          <w:b/>
          <w:sz w:val="28"/>
          <w:szCs w:val="28"/>
          <w:lang w:val="uk-UA"/>
        </w:rPr>
        <w:t>7.3.</w:t>
      </w:r>
      <w:r w:rsidRPr="002D5FAB">
        <w:rPr>
          <w:sz w:val="28"/>
          <w:szCs w:val="28"/>
        </w:rPr>
        <w:t xml:space="preserve"> Забороняється викидати трупи собак, котів та інших </w:t>
      </w:r>
      <w:r w:rsidR="004034C6">
        <w:rPr>
          <w:sz w:val="28"/>
          <w:szCs w:val="28"/>
        </w:rPr>
        <w:t>тварин або захоронювати їх у не</w:t>
      </w:r>
      <w:r w:rsidRPr="002D5FAB">
        <w:rPr>
          <w:sz w:val="28"/>
          <w:szCs w:val="28"/>
        </w:rPr>
        <w:t>відведених для цього місцях (контейнерах для сміття, газонах тощо).</w:t>
      </w:r>
    </w:p>
    <w:p w:rsidR="006549AA" w:rsidRPr="002D5FAB" w:rsidRDefault="006549AA" w:rsidP="006549AA">
      <w:pPr>
        <w:pStyle w:val="rvps2"/>
        <w:spacing w:before="0" w:beforeAutospacing="0" w:after="150" w:afterAutospacing="0"/>
        <w:ind w:firstLine="450"/>
        <w:jc w:val="both"/>
        <w:rPr>
          <w:sz w:val="28"/>
          <w:szCs w:val="28"/>
          <w:lang w:val="uk-UA"/>
        </w:rPr>
      </w:pPr>
      <w:bookmarkStart w:id="8" w:name="n202"/>
      <w:bookmarkEnd w:id="8"/>
      <w:r w:rsidRPr="002D5FAB">
        <w:rPr>
          <w:b/>
          <w:sz w:val="28"/>
          <w:szCs w:val="28"/>
          <w:lang w:val="uk-UA"/>
        </w:rPr>
        <w:t>7.4.</w:t>
      </w:r>
      <w:r w:rsidRPr="002D5FAB">
        <w:rPr>
          <w:sz w:val="28"/>
          <w:szCs w:val="28"/>
        </w:rPr>
        <w:t xml:space="preserve"> Дороги, проїзди та проходи до будівель, споруд, пожежних вододжерел, підступи до зовнішніх стаціонарних пожежних драбин, обладнання та засобів пожежогасіння мають бути у вільному доступі, утримуватися справними, взимку очищатися від снігу. Забороняється довільно зменшувати нормативну ширину доріг та проїздів.</w:t>
      </w:r>
    </w:p>
    <w:p w:rsidR="006549AA" w:rsidRPr="00D11440" w:rsidRDefault="006549AA" w:rsidP="006549AA">
      <w:pPr>
        <w:tabs>
          <w:tab w:val="left" w:pos="0"/>
        </w:tabs>
        <w:ind w:firstLine="708"/>
        <w:jc w:val="center"/>
        <w:rPr>
          <w:b/>
          <w:sz w:val="28"/>
          <w:szCs w:val="28"/>
          <w:lang w:val="uk-UA"/>
          <w14:shadow w14:blurRad="50800" w14:dist="38100" w14:dir="2700000" w14:sx="100000" w14:sy="100000" w14:kx="0" w14:ky="0" w14:algn="tl">
            <w14:srgbClr w14:val="000000">
              <w14:alpha w14:val="60000"/>
            </w14:srgbClr>
          </w14:shadow>
        </w:rPr>
      </w:pPr>
    </w:p>
    <w:p w:rsidR="006549AA" w:rsidRPr="00D11440" w:rsidRDefault="006549AA" w:rsidP="006549AA">
      <w:pPr>
        <w:tabs>
          <w:tab w:val="left" w:pos="0"/>
        </w:tabs>
        <w:ind w:firstLine="708"/>
        <w:jc w:val="center"/>
        <w:rPr>
          <w:b/>
          <w:sz w:val="32"/>
          <w:szCs w:val="32"/>
          <w:lang w:val="uk-UA"/>
          <w14:shadow w14:blurRad="50800" w14:dist="38100" w14:dir="2700000" w14:sx="100000" w14:sy="100000" w14:kx="0" w14:ky="0" w14:algn="tl">
            <w14:srgbClr w14:val="000000">
              <w14:alpha w14:val="60000"/>
            </w14:srgbClr>
          </w14:shadow>
        </w:rPr>
      </w:pPr>
      <w:r w:rsidRPr="00D11440">
        <w:rPr>
          <w:b/>
          <w:sz w:val="32"/>
          <w:szCs w:val="32"/>
          <w:lang w:val="uk-UA"/>
          <w14:shadow w14:blurRad="50800" w14:dist="38100" w14:dir="2700000" w14:sx="100000" w14:sy="100000" w14:kx="0" w14:ky="0" w14:algn="tl">
            <w14:srgbClr w14:val="000000">
              <w14:alpha w14:val="60000"/>
            </w14:srgbClr>
          </w14:shadow>
        </w:rPr>
        <w:t>8</w:t>
      </w:r>
      <w:r w:rsidRPr="00D11440">
        <w:rPr>
          <w:b/>
          <w:sz w:val="32"/>
          <w:szCs w:val="32"/>
          <w14:shadow w14:blurRad="50800" w14:dist="38100" w14:dir="2700000" w14:sx="100000" w14:sy="100000" w14:kx="0" w14:ky="0" w14:algn="tl">
            <w14:srgbClr w14:val="000000">
              <w14:alpha w14:val="60000"/>
            </w14:srgbClr>
          </w14:shadow>
        </w:rPr>
        <w:t xml:space="preserve">. Заборона дій суб’єктів господарювання та громадян встановлених </w:t>
      </w:r>
      <w:r w:rsidRPr="00D11440">
        <w:rPr>
          <w:b/>
          <w:sz w:val="32"/>
          <w:szCs w:val="32"/>
          <w:lang w:val="uk-UA"/>
          <w14:shadow w14:blurRad="50800" w14:dist="38100" w14:dir="2700000" w14:sx="100000" w14:sy="100000" w14:kx="0" w14:ky="0" w14:algn="tl">
            <w14:srgbClr w14:val="000000">
              <w14:alpha w14:val="60000"/>
            </w14:srgbClr>
          </w14:shadow>
        </w:rPr>
        <w:t xml:space="preserve"> </w:t>
      </w:r>
      <w:r w:rsidRPr="00D11440">
        <w:rPr>
          <w:b/>
          <w:sz w:val="32"/>
          <w:szCs w:val="32"/>
          <w14:shadow w14:blurRad="50800" w14:dist="38100" w14:dir="2700000" w14:sx="100000" w14:sy="100000" w14:kx="0" w14:ky="0" w14:algn="tl">
            <w14:srgbClr w14:val="000000">
              <w14:alpha w14:val="60000"/>
            </w14:srgbClr>
          </w14:shadow>
        </w:rPr>
        <w:t>Правилами</w:t>
      </w:r>
      <w:r w:rsidRPr="00D11440">
        <w:rPr>
          <w:b/>
          <w:sz w:val="32"/>
          <w:szCs w:val="32"/>
          <w:lang w:val="uk-UA"/>
          <w14:shadow w14:blurRad="50800" w14:dist="38100" w14:dir="2700000" w14:sx="100000" w14:sy="100000" w14:kx="0" w14:ky="0" w14:algn="tl">
            <w14:srgbClr w14:val="000000">
              <w14:alpha w14:val="60000"/>
            </w14:srgbClr>
          </w14:shadow>
        </w:rPr>
        <w:t xml:space="preserve"> </w:t>
      </w:r>
    </w:p>
    <w:p w:rsidR="006549AA" w:rsidRPr="00D11440" w:rsidRDefault="006549AA" w:rsidP="006549AA">
      <w:pPr>
        <w:tabs>
          <w:tab w:val="left" w:pos="0"/>
        </w:tabs>
        <w:ind w:firstLine="708"/>
        <w:jc w:val="center"/>
        <w:rPr>
          <w:b/>
          <w:sz w:val="28"/>
          <w:szCs w:val="28"/>
          <w:lang w:val="uk-UA"/>
          <w14:shadow w14:blurRad="50800" w14:dist="38100" w14:dir="2700000" w14:sx="100000" w14:sy="100000" w14:kx="0" w14:ky="0" w14:algn="tl">
            <w14:srgbClr w14:val="000000">
              <w14:alpha w14:val="60000"/>
            </w14:srgbClr>
          </w14:shadow>
        </w:rPr>
      </w:pPr>
    </w:p>
    <w:p w:rsidR="006549AA" w:rsidRPr="00D11440" w:rsidRDefault="006549AA" w:rsidP="006549AA">
      <w:pPr>
        <w:pStyle w:val="3"/>
        <w:tabs>
          <w:tab w:val="left" w:pos="0"/>
        </w:tabs>
        <w:ind w:left="0" w:firstLine="720"/>
        <w:rPr>
          <w:b/>
          <w:sz w:val="28"/>
          <w:szCs w:val="28"/>
          <w14:shadow w14:blurRad="50800" w14:dist="38100" w14:dir="2700000" w14:sx="100000" w14:sy="100000" w14:kx="0" w14:ky="0" w14:algn="tl">
            <w14:srgbClr w14:val="000000">
              <w14:alpha w14:val="60000"/>
            </w14:srgbClr>
          </w14:shadow>
        </w:rPr>
      </w:pPr>
      <w:r w:rsidRPr="002D5FAB">
        <w:rPr>
          <w:sz w:val="28"/>
          <w:szCs w:val="28"/>
        </w:rPr>
        <w:t xml:space="preserve"> Підприємствам, установам та організаціям  незалежно від форм власності, громадянам – суб’єктам підприємницької діяльності та громадянам</w:t>
      </w:r>
      <w:r w:rsidRPr="002D5FAB">
        <w:rPr>
          <w:b/>
          <w:sz w:val="28"/>
          <w:szCs w:val="28"/>
        </w:rPr>
        <w:t xml:space="preserve">  </w:t>
      </w:r>
      <w:r w:rsidRPr="00D11440">
        <w:rPr>
          <w:b/>
          <w:sz w:val="28"/>
          <w:szCs w:val="28"/>
          <w14:shadow w14:blurRad="50800" w14:dist="38100" w14:dir="2700000" w14:sx="100000" w14:sy="100000" w14:kx="0" w14:ky="0" w14:algn="tl">
            <w14:srgbClr w14:val="000000">
              <w14:alpha w14:val="60000"/>
            </w14:srgbClr>
          </w14:shadow>
        </w:rPr>
        <w:t>ЗАБОРОНЯЄТЬСЯ:</w:t>
      </w:r>
    </w:p>
    <w:p w:rsidR="006549AA" w:rsidRPr="002D5FAB" w:rsidRDefault="006549AA" w:rsidP="006549AA">
      <w:pPr>
        <w:pStyle w:val="3"/>
        <w:tabs>
          <w:tab w:val="left" w:pos="0"/>
        </w:tabs>
        <w:ind w:left="0" w:firstLine="720"/>
        <w:rPr>
          <w:b/>
          <w:sz w:val="10"/>
          <w:szCs w:val="10"/>
        </w:rPr>
      </w:pPr>
    </w:p>
    <w:p w:rsidR="006549AA" w:rsidRPr="002D5FAB" w:rsidRDefault="006549AA" w:rsidP="006549AA">
      <w:pPr>
        <w:tabs>
          <w:tab w:val="left" w:pos="0"/>
        </w:tabs>
        <w:ind w:firstLine="708"/>
        <w:jc w:val="both"/>
        <w:rPr>
          <w:sz w:val="28"/>
          <w:szCs w:val="28"/>
          <w:lang w:val="uk-UA"/>
        </w:rPr>
      </w:pPr>
      <w:r w:rsidRPr="002D5FAB">
        <w:rPr>
          <w:b/>
          <w:sz w:val="28"/>
          <w:szCs w:val="28"/>
          <w:lang w:val="uk-UA"/>
        </w:rPr>
        <w:t xml:space="preserve">8.1. </w:t>
      </w:r>
      <w:r w:rsidRPr="002D5FAB">
        <w:rPr>
          <w:sz w:val="28"/>
          <w:szCs w:val="28"/>
          <w:lang w:val="uk-UA"/>
        </w:rPr>
        <w:t xml:space="preserve">Прийняття в експлуатацію об´єктів нового будівництва, реконструкції та капітального ремонту будівель чи споруд без проведення </w:t>
      </w:r>
      <w:r w:rsidRPr="002D5FAB">
        <w:rPr>
          <w:sz w:val="28"/>
          <w:szCs w:val="28"/>
          <w:lang w:val="uk-UA"/>
        </w:rPr>
        <w:lastRenderedPageBreak/>
        <w:t>комплексного благоустрою відповідної території.</w:t>
      </w:r>
    </w:p>
    <w:p w:rsidR="006549AA" w:rsidRPr="002D5FAB" w:rsidRDefault="006549AA" w:rsidP="006549AA">
      <w:pPr>
        <w:tabs>
          <w:tab w:val="left" w:pos="0"/>
        </w:tabs>
        <w:ind w:firstLine="708"/>
        <w:jc w:val="both"/>
        <w:rPr>
          <w:sz w:val="10"/>
          <w:szCs w:val="10"/>
          <w:lang w:val="uk-UA"/>
        </w:rPr>
      </w:pPr>
    </w:p>
    <w:p w:rsidR="006549AA" w:rsidRPr="002D5FAB" w:rsidRDefault="006549AA" w:rsidP="006549AA">
      <w:pPr>
        <w:pStyle w:val="a7"/>
        <w:tabs>
          <w:tab w:val="left" w:pos="0"/>
        </w:tabs>
        <w:ind w:firstLine="708"/>
        <w:rPr>
          <w:sz w:val="28"/>
          <w:szCs w:val="28"/>
          <w:lang w:val="uk-UA"/>
        </w:rPr>
      </w:pPr>
      <w:r w:rsidRPr="002D5FAB">
        <w:rPr>
          <w:b/>
          <w:sz w:val="28"/>
          <w:szCs w:val="28"/>
          <w:lang w:val="uk-UA"/>
        </w:rPr>
        <w:t>8.2</w:t>
      </w:r>
      <w:r w:rsidRPr="002D5FAB">
        <w:rPr>
          <w:sz w:val="28"/>
          <w:szCs w:val="28"/>
          <w:lang w:val="uk-UA"/>
        </w:rPr>
        <w:t xml:space="preserve">. Складування на вулицях і газонах міста будівельних матеріалів (цегли, труб, піску, ґрунту, щебеню тощо), будівельного та побутового сміття, палива та інше. </w:t>
      </w:r>
    </w:p>
    <w:p w:rsidR="006549AA" w:rsidRPr="002D5FAB" w:rsidRDefault="006549AA" w:rsidP="006549AA">
      <w:pPr>
        <w:pStyle w:val="a7"/>
        <w:tabs>
          <w:tab w:val="left" w:pos="0"/>
        </w:tabs>
        <w:ind w:firstLine="708"/>
        <w:rPr>
          <w:sz w:val="10"/>
          <w:szCs w:val="10"/>
          <w:lang w:val="uk-UA"/>
        </w:rPr>
      </w:pPr>
    </w:p>
    <w:p w:rsidR="006549AA" w:rsidRPr="002D5FAB" w:rsidRDefault="006549AA" w:rsidP="006549AA">
      <w:pPr>
        <w:pStyle w:val="3"/>
        <w:tabs>
          <w:tab w:val="left" w:pos="0"/>
        </w:tabs>
        <w:ind w:left="0" w:firstLine="708"/>
        <w:rPr>
          <w:sz w:val="28"/>
          <w:szCs w:val="28"/>
        </w:rPr>
      </w:pPr>
      <w:r w:rsidRPr="002D5FAB">
        <w:rPr>
          <w:b/>
          <w:sz w:val="28"/>
          <w:szCs w:val="28"/>
        </w:rPr>
        <w:t>8.3</w:t>
      </w:r>
      <w:r w:rsidRPr="002D5FAB">
        <w:rPr>
          <w:sz w:val="28"/>
          <w:szCs w:val="28"/>
        </w:rPr>
        <w:t>. Здійснення паркування автотранспорту на тротуарах, бордюрах, газонах та інших невстановлених для цього місцях.</w:t>
      </w:r>
    </w:p>
    <w:p w:rsidR="006549AA" w:rsidRPr="002D5FAB" w:rsidRDefault="006549AA" w:rsidP="006549AA">
      <w:pPr>
        <w:pStyle w:val="3"/>
        <w:tabs>
          <w:tab w:val="left" w:pos="0"/>
        </w:tabs>
        <w:ind w:left="0" w:firstLine="708"/>
        <w:rPr>
          <w:sz w:val="10"/>
          <w:szCs w:val="10"/>
        </w:rPr>
      </w:pPr>
    </w:p>
    <w:p w:rsidR="006549AA" w:rsidRPr="002D5FAB" w:rsidRDefault="006549AA" w:rsidP="006549AA">
      <w:pPr>
        <w:tabs>
          <w:tab w:val="left" w:pos="0"/>
        </w:tabs>
        <w:ind w:firstLine="708"/>
        <w:jc w:val="both"/>
        <w:rPr>
          <w:sz w:val="28"/>
          <w:szCs w:val="28"/>
          <w:lang w:val="uk-UA"/>
        </w:rPr>
      </w:pPr>
      <w:r w:rsidRPr="002D5FAB">
        <w:rPr>
          <w:b/>
          <w:sz w:val="28"/>
          <w:szCs w:val="28"/>
          <w:lang w:val="uk-UA"/>
        </w:rPr>
        <w:t>8.4</w:t>
      </w:r>
      <w:r w:rsidRPr="002D5FAB">
        <w:rPr>
          <w:sz w:val="28"/>
          <w:szCs w:val="28"/>
          <w:lang w:val="uk-UA"/>
        </w:rPr>
        <w:t>. Забруднювання проїжджої частини вулиць при перевезенні вантажів, виїзді автотранспорту з будівельних майданчиків, митті балконів зливанням води.</w:t>
      </w:r>
    </w:p>
    <w:p w:rsidR="006549AA" w:rsidRPr="002D5FAB" w:rsidRDefault="006549AA" w:rsidP="006549AA">
      <w:pPr>
        <w:tabs>
          <w:tab w:val="left" w:pos="0"/>
        </w:tabs>
        <w:ind w:firstLine="708"/>
        <w:jc w:val="both"/>
        <w:rPr>
          <w:sz w:val="10"/>
          <w:szCs w:val="10"/>
          <w:lang w:val="uk-UA"/>
        </w:rPr>
      </w:pPr>
    </w:p>
    <w:p w:rsidR="006549AA" w:rsidRPr="002D5FAB" w:rsidRDefault="006549AA" w:rsidP="006549AA">
      <w:pPr>
        <w:pStyle w:val="30"/>
        <w:tabs>
          <w:tab w:val="left" w:pos="0"/>
        </w:tabs>
        <w:ind w:firstLine="708"/>
        <w:rPr>
          <w:szCs w:val="28"/>
        </w:rPr>
      </w:pPr>
      <w:r w:rsidRPr="002D5FAB">
        <w:rPr>
          <w:b/>
          <w:szCs w:val="28"/>
        </w:rPr>
        <w:t>8.5.</w:t>
      </w:r>
      <w:r w:rsidRPr="002D5FAB">
        <w:rPr>
          <w:szCs w:val="28"/>
        </w:rPr>
        <w:t xml:space="preserve"> Проведення без відповідної про</w:t>
      </w:r>
      <w:r w:rsidR="00E77F2C">
        <w:rPr>
          <w:szCs w:val="28"/>
        </w:rPr>
        <w:t>є</w:t>
      </w:r>
      <w:r w:rsidRPr="002D5FAB">
        <w:rPr>
          <w:szCs w:val="28"/>
        </w:rPr>
        <w:t>ктно-кошторисної документації на вулицях, площах, подвір’ях роботи з прокладання водопровідних, каналізаційних та інших мереж.</w:t>
      </w:r>
    </w:p>
    <w:p w:rsidR="006549AA" w:rsidRPr="002D5FAB" w:rsidRDefault="006549AA" w:rsidP="006549AA">
      <w:pPr>
        <w:pStyle w:val="30"/>
        <w:tabs>
          <w:tab w:val="left" w:pos="0"/>
        </w:tabs>
        <w:ind w:firstLine="708"/>
        <w:rPr>
          <w:sz w:val="10"/>
          <w:szCs w:val="10"/>
        </w:rPr>
      </w:pPr>
    </w:p>
    <w:p w:rsidR="006549AA" w:rsidRPr="002D5FAB" w:rsidRDefault="006549AA" w:rsidP="006549AA">
      <w:pPr>
        <w:pStyle w:val="3"/>
        <w:tabs>
          <w:tab w:val="left" w:pos="0"/>
        </w:tabs>
        <w:ind w:left="0" w:firstLine="708"/>
        <w:rPr>
          <w:sz w:val="28"/>
          <w:szCs w:val="28"/>
        </w:rPr>
      </w:pPr>
      <w:r w:rsidRPr="002D5FAB">
        <w:rPr>
          <w:b/>
          <w:sz w:val="28"/>
          <w:szCs w:val="28"/>
        </w:rPr>
        <w:t>8.6.</w:t>
      </w:r>
      <w:r w:rsidRPr="002D5FAB">
        <w:rPr>
          <w:sz w:val="28"/>
          <w:szCs w:val="28"/>
        </w:rPr>
        <w:t xml:space="preserve"> Витрушування одягу, килимів, інших речей у під’їздах, парадних входах до будинків, викидання  з балконів і вікон різних предметів.</w:t>
      </w:r>
    </w:p>
    <w:p w:rsidR="006549AA" w:rsidRPr="002D5FAB" w:rsidRDefault="006549AA" w:rsidP="006549AA">
      <w:pPr>
        <w:pStyle w:val="3"/>
        <w:tabs>
          <w:tab w:val="left" w:pos="0"/>
        </w:tabs>
        <w:ind w:left="0" w:firstLine="708"/>
        <w:rPr>
          <w:sz w:val="10"/>
          <w:szCs w:val="10"/>
        </w:rPr>
      </w:pPr>
    </w:p>
    <w:p w:rsidR="006549AA" w:rsidRPr="002D5FAB" w:rsidRDefault="006549AA" w:rsidP="006549AA">
      <w:pPr>
        <w:pStyle w:val="3"/>
        <w:tabs>
          <w:tab w:val="left" w:pos="0"/>
        </w:tabs>
        <w:ind w:left="0" w:firstLine="708"/>
        <w:rPr>
          <w:sz w:val="28"/>
          <w:szCs w:val="28"/>
        </w:rPr>
      </w:pPr>
      <w:r w:rsidRPr="002D5FAB">
        <w:rPr>
          <w:b/>
          <w:sz w:val="28"/>
          <w:szCs w:val="28"/>
        </w:rPr>
        <w:t>8.7.</w:t>
      </w:r>
      <w:r w:rsidRPr="002D5FAB">
        <w:rPr>
          <w:sz w:val="28"/>
          <w:szCs w:val="28"/>
        </w:rPr>
        <w:t xml:space="preserve"> Виливання  рідких відходів на міські території та у водойми.</w:t>
      </w:r>
    </w:p>
    <w:p w:rsidR="006549AA" w:rsidRPr="002D5FAB" w:rsidRDefault="006549AA" w:rsidP="006549AA">
      <w:pPr>
        <w:pStyle w:val="3"/>
        <w:tabs>
          <w:tab w:val="left" w:pos="0"/>
        </w:tabs>
        <w:ind w:left="0" w:firstLine="708"/>
        <w:rPr>
          <w:sz w:val="10"/>
          <w:szCs w:val="10"/>
        </w:rPr>
      </w:pPr>
    </w:p>
    <w:p w:rsidR="006549AA" w:rsidRPr="002D5FAB" w:rsidRDefault="006549AA" w:rsidP="006549AA">
      <w:pPr>
        <w:pStyle w:val="3"/>
        <w:tabs>
          <w:tab w:val="left" w:pos="0"/>
        </w:tabs>
        <w:ind w:left="0" w:firstLine="708"/>
        <w:rPr>
          <w:sz w:val="28"/>
          <w:szCs w:val="28"/>
        </w:rPr>
      </w:pPr>
      <w:r w:rsidRPr="002D5FAB">
        <w:rPr>
          <w:b/>
          <w:sz w:val="28"/>
          <w:szCs w:val="28"/>
        </w:rPr>
        <w:t>8.8.</w:t>
      </w:r>
      <w:r w:rsidRPr="002D5FAB">
        <w:rPr>
          <w:sz w:val="28"/>
          <w:szCs w:val="28"/>
        </w:rPr>
        <w:t xml:space="preserve"> Проїзд у забрудненому одязі в міському пасажирському транспорті.</w:t>
      </w:r>
    </w:p>
    <w:p w:rsidR="006549AA" w:rsidRPr="002D5FAB" w:rsidRDefault="006549AA" w:rsidP="006549AA">
      <w:pPr>
        <w:pStyle w:val="3"/>
        <w:tabs>
          <w:tab w:val="left" w:pos="0"/>
        </w:tabs>
        <w:ind w:left="0" w:firstLine="708"/>
        <w:rPr>
          <w:sz w:val="10"/>
          <w:szCs w:val="10"/>
        </w:rPr>
      </w:pPr>
    </w:p>
    <w:p w:rsidR="006549AA" w:rsidRPr="002D5FAB" w:rsidRDefault="006549AA" w:rsidP="006549AA">
      <w:pPr>
        <w:pStyle w:val="3"/>
        <w:tabs>
          <w:tab w:val="left" w:pos="0"/>
        </w:tabs>
        <w:ind w:left="0" w:firstLine="708"/>
        <w:rPr>
          <w:b/>
          <w:sz w:val="28"/>
          <w:szCs w:val="28"/>
        </w:rPr>
      </w:pPr>
      <w:r w:rsidRPr="002D5FAB">
        <w:rPr>
          <w:b/>
          <w:sz w:val="28"/>
          <w:szCs w:val="28"/>
        </w:rPr>
        <w:t>8.</w:t>
      </w:r>
      <w:r w:rsidRPr="002D5FAB">
        <w:rPr>
          <w:b/>
          <w:sz w:val="28"/>
          <w:szCs w:val="28"/>
          <w:lang w:val="ru-RU"/>
        </w:rPr>
        <w:t>9</w:t>
      </w:r>
      <w:r w:rsidRPr="002D5FAB">
        <w:rPr>
          <w:b/>
          <w:sz w:val="28"/>
          <w:szCs w:val="28"/>
        </w:rPr>
        <w:t xml:space="preserve">. </w:t>
      </w:r>
      <w:r w:rsidRPr="002D5FAB">
        <w:rPr>
          <w:sz w:val="28"/>
          <w:szCs w:val="28"/>
        </w:rPr>
        <w:t>Городництво та садівництво на прибудинкових територіях</w:t>
      </w:r>
      <w:r w:rsidRPr="002D5FAB">
        <w:rPr>
          <w:b/>
          <w:sz w:val="28"/>
          <w:szCs w:val="28"/>
        </w:rPr>
        <w:t>.</w:t>
      </w:r>
    </w:p>
    <w:p w:rsidR="006549AA" w:rsidRPr="002D5FAB" w:rsidRDefault="006549AA" w:rsidP="006549AA">
      <w:pPr>
        <w:pStyle w:val="3"/>
        <w:tabs>
          <w:tab w:val="left" w:pos="0"/>
        </w:tabs>
        <w:ind w:left="0" w:firstLine="708"/>
        <w:rPr>
          <w:sz w:val="10"/>
          <w:szCs w:val="10"/>
        </w:rPr>
      </w:pPr>
    </w:p>
    <w:p w:rsidR="006549AA" w:rsidRPr="002D5FAB" w:rsidRDefault="006549AA" w:rsidP="006549AA">
      <w:pPr>
        <w:pStyle w:val="3"/>
        <w:tabs>
          <w:tab w:val="left" w:pos="0"/>
        </w:tabs>
        <w:ind w:left="0" w:firstLine="708"/>
        <w:rPr>
          <w:sz w:val="28"/>
          <w:szCs w:val="28"/>
        </w:rPr>
      </w:pPr>
      <w:r w:rsidRPr="002D5FAB">
        <w:rPr>
          <w:b/>
          <w:sz w:val="28"/>
          <w:szCs w:val="28"/>
        </w:rPr>
        <w:t>8.10.</w:t>
      </w:r>
      <w:r w:rsidRPr="002D5FAB">
        <w:rPr>
          <w:sz w:val="28"/>
          <w:szCs w:val="28"/>
        </w:rPr>
        <w:t xml:space="preserve"> Спалювання сміття, гілля, опалого листя, побутових, промислових та інших відходів, забруднення території хімічними та іншими розчинами.</w:t>
      </w:r>
    </w:p>
    <w:p w:rsidR="006549AA" w:rsidRPr="002D5FAB" w:rsidRDefault="006549AA" w:rsidP="006549AA">
      <w:pPr>
        <w:pStyle w:val="3"/>
        <w:tabs>
          <w:tab w:val="left" w:pos="0"/>
        </w:tabs>
        <w:ind w:left="0" w:firstLine="708"/>
        <w:rPr>
          <w:sz w:val="10"/>
          <w:szCs w:val="10"/>
        </w:rPr>
      </w:pPr>
    </w:p>
    <w:p w:rsidR="006549AA" w:rsidRPr="002D5FAB" w:rsidRDefault="006549AA" w:rsidP="006549AA">
      <w:pPr>
        <w:tabs>
          <w:tab w:val="left" w:pos="0"/>
        </w:tabs>
        <w:ind w:firstLine="708"/>
        <w:jc w:val="both"/>
        <w:rPr>
          <w:sz w:val="28"/>
          <w:szCs w:val="28"/>
          <w:lang w:val="uk-UA"/>
        </w:rPr>
      </w:pPr>
      <w:r w:rsidRPr="002D5FAB">
        <w:rPr>
          <w:b/>
          <w:sz w:val="28"/>
          <w:szCs w:val="28"/>
          <w:lang w:val="uk-UA"/>
        </w:rPr>
        <w:t>8</w:t>
      </w:r>
      <w:r w:rsidRPr="002D5FAB">
        <w:rPr>
          <w:b/>
          <w:sz w:val="28"/>
          <w:szCs w:val="28"/>
        </w:rPr>
        <w:t>.1</w:t>
      </w:r>
      <w:r w:rsidRPr="002D5FAB">
        <w:rPr>
          <w:b/>
          <w:sz w:val="28"/>
          <w:szCs w:val="28"/>
          <w:lang w:val="uk-UA"/>
        </w:rPr>
        <w:t>1</w:t>
      </w:r>
      <w:r w:rsidRPr="002D5FAB">
        <w:rPr>
          <w:sz w:val="28"/>
          <w:szCs w:val="28"/>
        </w:rPr>
        <w:t xml:space="preserve">. </w:t>
      </w:r>
      <w:r w:rsidRPr="002D5FAB">
        <w:rPr>
          <w:sz w:val="28"/>
          <w:szCs w:val="28"/>
          <w:lang w:val="uk-UA"/>
        </w:rPr>
        <w:t>Ходіння</w:t>
      </w:r>
      <w:r w:rsidRPr="002D5FAB">
        <w:rPr>
          <w:sz w:val="28"/>
          <w:szCs w:val="28"/>
        </w:rPr>
        <w:t xml:space="preserve"> по газонах, </w:t>
      </w:r>
      <w:r w:rsidRPr="002D5FAB">
        <w:rPr>
          <w:sz w:val="28"/>
          <w:szCs w:val="28"/>
          <w:lang w:val="uk-UA"/>
        </w:rPr>
        <w:t>зривання</w:t>
      </w:r>
      <w:r w:rsidRPr="002D5FAB">
        <w:rPr>
          <w:sz w:val="28"/>
          <w:szCs w:val="28"/>
        </w:rPr>
        <w:t xml:space="preserve"> квіт</w:t>
      </w:r>
      <w:r w:rsidRPr="002D5FAB">
        <w:rPr>
          <w:sz w:val="28"/>
          <w:szCs w:val="28"/>
          <w:lang w:val="uk-UA"/>
        </w:rPr>
        <w:t>ів</w:t>
      </w:r>
      <w:r w:rsidRPr="002D5FAB">
        <w:rPr>
          <w:sz w:val="28"/>
          <w:szCs w:val="28"/>
        </w:rPr>
        <w:t>, гіл</w:t>
      </w:r>
      <w:r w:rsidRPr="002D5FAB">
        <w:rPr>
          <w:sz w:val="28"/>
          <w:szCs w:val="28"/>
          <w:lang w:val="uk-UA"/>
        </w:rPr>
        <w:t>ок</w:t>
      </w:r>
      <w:r w:rsidRPr="002D5FAB">
        <w:rPr>
          <w:sz w:val="28"/>
          <w:szCs w:val="28"/>
        </w:rPr>
        <w:t xml:space="preserve"> дерев та кущів на вулицях, в парках, скверах та інших місцях загального користування.</w:t>
      </w:r>
    </w:p>
    <w:p w:rsidR="006549AA" w:rsidRPr="002D5FAB" w:rsidRDefault="006549AA" w:rsidP="006549AA">
      <w:pPr>
        <w:tabs>
          <w:tab w:val="left" w:pos="0"/>
        </w:tabs>
        <w:ind w:firstLine="708"/>
        <w:jc w:val="both"/>
        <w:rPr>
          <w:sz w:val="10"/>
          <w:szCs w:val="10"/>
          <w:lang w:val="uk-UA"/>
        </w:rPr>
      </w:pPr>
    </w:p>
    <w:p w:rsidR="006549AA" w:rsidRPr="002D5FAB" w:rsidRDefault="006549AA" w:rsidP="006549AA">
      <w:pPr>
        <w:pStyle w:val="3"/>
        <w:tabs>
          <w:tab w:val="left" w:pos="0"/>
        </w:tabs>
        <w:ind w:left="0" w:firstLine="708"/>
        <w:rPr>
          <w:sz w:val="28"/>
          <w:szCs w:val="28"/>
        </w:rPr>
      </w:pPr>
      <w:r w:rsidRPr="002D5FAB">
        <w:rPr>
          <w:b/>
          <w:sz w:val="28"/>
          <w:szCs w:val="28"/>
        </w:rPr>
        <w:t>8.12.</w:t>
      </w:r>
      <w:r w:rsidRPr="002D5FAB">
        <w:rPr>
          <w:sz w:val="28"/>
          <w:szCs w:val="28"/>
        </w:rPr>
        <w:t xml:space="preserve"> В’їзд автотранспорту, крім транспорту спеціального призначення, до місць масового відпочинку, парків, скверів, заповідних зон. </w:t>
      </w:r>
    </w:p>
    <w:p w:rsidR="006549AA" w:rsidRPr="002D5FAB" w:rsidRDefault="006549AA" w:rsidP="006549AA">
      <w:pPr>
        <w:pStyle w:val="3"/>
        <w:tabs>
          <w:tab w:val="left" w:pos="0"/>
        </w:tabs>
        <w:ind w:left="0" w:firstLine="708"/>
        <w:rPr>
          <w:sz w:val="10"/>
          <w:szCs w:val="10"/>
        </w:rPr>
      </w:pPr>
    </w:p>
    <w:p w:rsidR="006549AA" w:rsidRPr="002D5FAB" w:rsidRDefault="006549AA" w:rsidP="006549AA">
      <w:pPr>
        <w:pStyle w:val="3"/>
        <w:tabs>
          <w:tab w:val="left" w:pos="0"/>
        </w:tabs>
        <w:ind w:left="0" w:firstLine="708"/>
        <w:rPr>
          <w:sz w:val="28"/>
          <w:szCs w:val="28"/>
        </w:rPr>
      </w:pPr>
      <w:r w:rsidRPr="002D5FAB">
        <w:rPr>
          <w:b/>
          <w:sz w:val="28"/>
          <w:szCs w:val="28"/>
        </w:rPr>
        <w:t>8.14.</w:t>
      </w:r>
      <w:r w:rsidRPr="002D5FAB">
        <w:rPr>
          <w:sz w:val="28"/>
          <w:szCs w:val="28"/>
        </w:rPr>
        <w:t xml:space="preserve"> Зони для стоянки автотранспорту, біля місць масового відпочинку людей, визначаються виконавчим комітетом міської ради. </w:t>
      </w:r>
    </w:p>
    <w:p w:rsidR="006549AA" w:rsidRPr="002D5FAB" w:rsidRDefault="006549AA" w:rsidP="006549AA">
      <w:pPr>
        <w:pStyle w:val="3"/>
        <w:tabs>
          <w:tab w:val="left" w:pos="0"/>
        </w:tabs>
        <w:ind w:left="0" w:firstLine="708"/>
        <w:rPr>
          <w:sz w:val="16"/>
          <w:szCs w:val="16"/>
        </w:rPr>
      </w:pPr>
    </w:p>
    <w:p w:rsidR="006549AA" w:rsidRPr="002D5FAB" w:rsidRDefault="006549AA" w:rsidP="006549AA">
      <w:pPr>
        <w:tabs>
          <w:tab w:val="left" w:pos="0"/>
        </w:tabs>
        <w:ind w:firstLine="708"/>
        <w:jc w:val="both"/>
        <w:rPr>
          <w:sz w:val="28"/>
          <w:szCs w:val="28"/>
          <w:lang w:val="uk-UA"/>
        </w:rPr>
      </w:pPr>
      <w:r w:rsidRPr="002D5FAB">
        <w:rPr>
          <w:b/>
          <w:sz w:val="28"/>
          <w:szCs w:val="28"/>
          <w:lang w:val="uk-UA"/>
        </w:rPr>
        <w:t>8.13</w:t>
      </w:r>
      <w:r w:rsidRPr="002D5FAB">
        <w:rPr>
          <w:sz w:val="28"/>
          <w:szCs w:val="28"/>
          <w:lang w:val="uk-UA"/>
        </w:rPr>
        <w:t>. Складування сміття, відходів на території міста, на схилах озер, річок та інших водойм, а також в місцях масового від</w:t>
      </w:r>
      <w:r w:rsidRPr="002D5FAB">
        <w:rPr>
          <w:sz w:val="28"/>
          <w:szCs w:val="28"/>
        </w:rPr>
        <w:t xml:space="preserve">починку, лісосмугах, зелених насадженнях. </w:t>
      </w:r>
    </w:p>
    <w:p w:rsidR="006549AA" w:rsidRPr="002D5FAB" w:rsidRDefault="006549AA" w:rsidP="006549AA">
      <w:pPr>
        <w:tabs>
          <w:tab w:val="left" w:pos="0"/>
        </w:tabs>
        <w:ind w:firstLine="708"/>
        <w:jc w:val="both"/>
        <w:rPr>
          <w:sz w:val="10"/>
          <w:szCs w:val="10"/>
          <w:lang w:val="uk-UA"/>
        </w:rPr>
      </w:pPr>
    </w:p>
    <w:p w:rsidR="006549AA" w:rsidRPr="002D5FAB" w:rsidRDefault="006549AA" w:rsidP="006549AA">
      <w:pPr>
        <w:tabs>
          <w:tab w:val="left" w:pos="0"/>
        </w:tabs>
        <w:ind w:firstLine="708"/>
        <w:jc w:val="both"/>
        <w:rPr>
          <w:sz w:val="28"/>
          <w:szCs w:val="28"/>
          <w:lang w:val="uk-UA"/>
        </w:rPr>
      </w:pPr>
      <w:r w:rsidRPr="002D5FAB">
        <w:rPr>
          <w:b/>
          <w:sz w:val="28"/>
          <w:szCs w:val="28"/>
          <w:lang w:val="uk-UA"/>
        </w:rPr>
        <w:t>8.2.9.</w:t>
      </w:r>
      <w:r w:rsidRPr="002D5FAB">
        <w:rPr>
          <w:sz w:val="28"/>
          <w:szCs w:val="28"/>
          <w:lang w:val="uk-UA"/>
        </w:rPr>
        <w:t xml:space="preserve"> Скидання в зливову каналізацію виробничих і побутових стоків, нафтопродуктів, кидання сміття, піску та інше.</w:t>
      </w:r>
    </w:p>
    <w:p w:rsidR="006549AA" w:rsidRPr="002D5FAB" w:rsidRDefault="006549AA" w:rsidP="006549AA">
      <w:pPr>
        <w:tabs>
          <w:tab w:val="left" w:pos="0"/>
        </w:tabs>
        <w:ind w:firstLine="708"/>
        <w:jc w:val="both"/>
        <w:rPr>
          <w:sz w:val="10"/>
          <w:szCs w:val="10"/>
          <w:lang w:val="uk-UA"/>
        </w:rPr>
      </w:pPr>
    </w:p>
    <w:p w:rsidR="006549AA" w:rsidRPr="002D5FAB" w:rsidRDefault="006549AA" w:rsidP="006549AA">
      <w:pPr>
        <w:tabs>
          <w:tab w:val="left" w:pos="0"/>
        </w:tabs>
        <w:ind w:firstLine="708"/>
        <w:jc w:val="both"/>
        <w:rPr>
          <w:sz w:val="28"/>
          <w:szCs w:val="28"/>
          <w:lang w:val="uk-UA"/>
        </w:rPr>
      </w:pPr>
      <w:r w:rsidRPr="002D5FAB">
        <w:rPr>
          <w:b/>
          <w:sz w:val="28"/>
          <w:szCs w:val="28"/>
          <w:lang w:val="uk-UA"/>
        </w:rPr>
        <w:t>8.15.</w:t>
      </w:r>
      <w:r w:rsidRPr="002D5FAB">
        <w:rPr>
          <w:sz w:val="28"/>
          <w:szCs w:val="28"/>
          <w:lang w:val="uk-UA"/>
        </w:rPr>
        <w:t xml:space="preserve"> Пересування вулицями міста (з твердим покриттям) механізмів на гусеничному ходу (крім зимового періоду, під час снігових заметів).</w:t>
      </w:r>
    </w:p>
    <w:p w:rsidR="006549AA" w:rsidRPr="002D5FAB" w:rsidRDefault="006549AA" w:rsidP="006549AA">
      <w:pPr>
        <w:tabs>
          <w:tab w:val="left" w:pos="0"/>
        </w:tabs>
        <w:ind w:firstLine="708"/>
        <w:jc w:val="both"/>
        <w:rPr>
          <w:sz w:val="10"/>
          <w:szCs w:val="10"/>
          <w:lang w:val="uk-UA"/>
        </w:rPr>
      </w:pPr>
    </w:p>
    <w:p w:rsidR="006549AA" w:rsidRPr="002D5FAB" w:rsidRDefault="006549AA" w:rsidP="006549AA">
      <w:pPr>
        <w:tabs>
          <w:tab w:val="left" w:pos="0"/>
        </w:tabs>
        <w:ind w:firstLine="708"/>
        <w:jc w:val="both"/>
        <w:rPr>
          <w:sz w:val="28"/>
          <w:szCs w:val="28"/>
          <w:lang w:val="uk-UA"/>
        </w:rPr>
      </w:pPr>
      <w:r w:rsidRPr="002D5FAB">
        <w:rPr>
          <w:b/>
          <w:sz w:val="28"/>
          <w:szCs w:val="28"/>
          <w:lang w:val="uk-UA"/>
        </w:rPr>
        <w:t>8.16</w:t>
      </w:r>
      <w:r w:rsidRPr="002D5FAB">
        <w:rPr>
          <w:sz w:val="28"/>
          <w:szCs w:val="28"/>
          <w:lang w:val="uk-UA"/>
        </w:rPr>
        <w:t>. Виведення водостічних елементів (труб, жолобів, ринв) на проїжджу частину вулиць.</w:t>
      </w:r>
    </w:p>
    <w:p w:rsidR="006549AA" w:rsidRPr="002D5FAB" w:rsidRDefault="006549AA" w:rsidP="006549AA">
      <w:pPr>
        <w:tabs>
          <w:tab w:val="left" w:pos="0"/>
        </w:tabs>
        <w:ind w:firstLine="708"/>
        <w:jc w:val="both"/>
        <w:rPr>
          <w:sz w:val="10"/>
          <w:szCs w:val="10"/>
          <w:lang w:val="uk-UA"/>
        </w:rPr>
      </w:pPr>
    </w:p>
    <w:p w:rsidR="006549AA" w:rsidRPr="002D5FAB" w:rsidRDefault="006549AA" w:rsidP="006549AA">
      <w:pPr>
        <w:pStyle w:val="a7"/>
        <w:tabs>
          <w:tab w:val="left" w:pos="0"/>
        </w:tabs>
        <w:ind w:firstLine="708"/>
        <w:rPr>
          <w:sz w:val="28"/>
          <w:szCs w:val="28"/>
          <w:lang w:val="uk-UA"/>
        </w:rPr>
      </w:pPr>
      <w:r w:rsidRPr="002D5FAB">
        <w:rPr>
          <w:b/>
          <w:sz w:val="28"/>
          <w:szCs w:val="28"/>
          <w:lang w:val="uk-UA"/>
        </w:rPr>
        <w:t>8.17</w:t>
      </w:r>
      <w:r w:rsidRPr="002D5FAB">
        <w:rPr>
          <w:sz w:val="28"/>
          <w:szCs w:val="28"/>
          <w:lang w:val="uk-UA"/>
        </w:rPr>
        <w:t>. Заправка, миття, ремонт ав</w:t>
      </w:r>
      <w:r w:rsidRPr="002D5FAB">
        <w:rPr>
          <w:sz w:val="28"/>
          <w:szCs w:val="28"/>
        </w:rPr>
        <w:t>томобілі</w:t>
      </w:r>
      <w:r w:rsidRPr="002D5FAB">
        <w:rPr>
          <w:sz w:val="28"/>
          <w:szCs w:val="28"/>
          <w:lang w:val="uk-UA"/>
        </w:rPr>
        <w:t>в</w:t>
      </w:r>
      <w:r w:rsidRPr="002D5FAB">
        <w:rPr>
          <w:sz w:val="28"/>
          <w:szCs w:val="28"/>
        </w:rPr>
        <w:t xml:space="preserve"> та інш</w:t>
      </w:r>
      <w:r w:rsidRPr="002D5FAB">
        <w:rPr>
          <w:sz w:val="28"/>
          <w:szCs w:val="28"/>
          <w:lang w:val="uk-UA"/>
        </w:rPr>
        <w:t>их</w:t>
      </w:r>
      <w:r w:rsidRPr="002D5FAB">
        <w:rPr>
          <w:sz w:val="28"/>
          <w:szCs w:val="28"/>
        </w:rPr>
        <w:t xml:space="preserve"> транспортн</w:t>
      </w:r>
      <w:r w:rsidRPr="002D5FAB">
        <w:rPr>
          <w:sz w:val="28"/>
          <w:szCs w:val="28"/>
          <w:lang w:val="uk-UA"/>
        </w:rPr>
        <w:t>их</w:t>
      </w:r>
      <w:r w:rsidRPr="002D5FAB">
        <w:rPr>
          <w:sz w:val="28"/>
          <w:szCs w:val="28"/>
        </w:rPr>
        <w:t xml:space="preserve"> засоб</w:t>
      </w:r>
      <w:r w:rsidRPr="002D5FAB">
        <w:rPr>
          <w:sz w:val="28"/>
          <w:szCs w:val="28"/>
          <w:lang w:val="uk-UA"/>
        </w:rPr>
        <w:t>ів</w:t>
      </w:r>
      <w:r w:rsidRPr="002D5FAB">
        <w:rPr>
          <w:sz w:val="28"/>
          <w:szCs w:val="28"/>
        </w:rPr>
        <w:t xml:space="preserve"> на при</w:t>
      </w:r>
      <w:r w:rsidRPr="002D5FAB">
        <w:rPr>
          <w:sz w:val="28"/>
          <w:szCs w:val="28"/>
          <w:lang w:val="uk-UA"/>
        </w:rPr>
        <w:t>будинкових</w:t>
      </w:r>
      <w:r w:rsidRPr="002D5FAB">
        <w:rPr>
          <w:sz w:val="28"/>
          <w:szCs w:val="28"/>
        </w:rPr>
        <w:t xml:space="preserve"> територіях, берегах річок, озер та штучних водоймищ, вулицях, тротуарах, у парках і скверах, біля криниць та </w:t>
      </w:r>
      <w:r w:rsidRPr="002D5FAB">
        <w:rPr>
          <w:sz w:val="28"/>
          <w:szCs w:val="28"/>
        </w:rPr>
        <w:lastRenderedPageBreak/>
        <w:t>водорозбірних колонок.</w:t>
      </w:r>
    </w:p>
    <w:p w:rsidR="006549AA" w:rsidRPr="002D5FAB" w:rsidRDefault="006549AA" w:rsidP="006549AA">
      <w:pPr>
        <w:pStyle w:val="a7"/>
        <w:tabs>
          <w:tab w:val="left" w:pos="0"/>
        </w:tabs>
        <w:ind w:firstLine="708"/>
        <w:rPr>
          <w:sz w:val="10"/>
          <w:szCs w:val="10"/>
          <w:lang w:val="uk-UA"/>
        </w:rPr>
      </w:pPr>
    </w:p>
    <w:p w:rsidR="006549AA" w:rsidRPr="002D5FAB" w:rsidRDefault="006549AA" w:rsidP="006549AA">
      <w:pPr>
        <w:tabs>
          <w:tab w:val="left" w:pos="0"/>
        </w:tabs>
        <w:ind w:firstLine="708"/>
        <w:jc w:val="both"/>
        <w:rPr>
          <w:sz w:val="28"/>
          <w:szCs w:val="28"/>
          <w:lang w:val="uk-UA"/>
        </w:rPr>
      </w:pPr>
      <w:r w:rsidRPr="002D5FAB">
        <w:rPr>
          <w:b/>
          <w:sz w:val="28"/>
          <w:szCs w:val="28"/>
          <w:lang w:val="uk-UA"/>
        </w:rPr>
        <w:t>8.18</w:t>
      </w:r>
      <w:r w:rsidRPr="002D5FAB">
        <w:rPr>
          <w:sz w:val="28"/>
          <w:szCs w:val="28"/>
          <w:lang w:val="uk-UA"/>
        </w:rPr>
        <w:t xml:space="preserve">. Перекриття вулиць, шляхів до будівель, житлових будинків та споруд без погодження з </w:t>
      </w:r>
      <w:r w:rsidRPr="002D5FAB">
        <w:rPr>
          <w:noProof/>
          <w:sz w:val="28"/>
          <w:szCs w:val="28"/>
          <w:lang w:val="uk-UA"/>
        </w:rPr>
        <w:t>управлінням патрульної поліції Головного управління Національної Поліції в Чернівецькій області</w:t>
      </w:r>
      <w:r w:rsidRPr="002D5FAB">
        <w:rPr>
          <w:sz w:val="28"/>
          <w:szCs w:val="28"/>
          <w:lang w:val="uk-UA"/>
        </w:rPr>
        <w:t xml:space="preserve"> та  департаментом житлово-комунального господарства міської ради.</w:t>
      </w:r>
    </w:p>
    <w:p w:rsidR="006549AA" w:rsidRPr="002D5FAB" w:rsidRDefault="006549AA" w:rsidP="006549AA">
      <w:pPr>
        <w:tabs>
          <w:tab w:val="left" w:pos="0"/>
        </w:tabs>
        <w:ind w:firstLine="708"/>
        <w:jc w:val="both"/>
        <w:rPr>
          <w:sz w:val="10"/>
          <w:szCs w:val="10"/>
          <w:lang w:val="uk-UA"/>
        </w:rPr>
      </w:pPr>
    </w:p>
    <w:p w:rsidR="006549AA" w:rsidRPr="002D5FAB" w:rsidRDefault="006549AA" w:rsidP="006549AA">
      <w:pPr>
        <w:tabs>
          <w:tab w:val="left" w:pos="0"/>
        </w:tabs>
        <w:ind w:firstLine="708"/>
        <w:jc w:val="both"/>
        <w:rPr>
          <w:sz w:val="28"/>
          <w:szCs w:val="28"/>
          <w:lang w:val="uk-UA"/>
        </w:rPr>
      </w:pPr>
      <w:r w:rsidRPr="002D5FAB">
        <w:rPr>
          <w:b/>
          <w:sz w:val="28"/>
          <w:szCs w:val="28"/>
          <w:lang w:val="uk-UA"/>
        </w:rPr>
        <w:t>8</w:t>
      </w:r>
      <w:r w:rsidRPr="002D5FAB">
        <w:rPr>
          <w:b/>
          <w:sz w:val="28"/>
          <w:szCs w:val="28"/>
        </w:rPr>
        <w:t>.</w:t>
      </w:r>
      <w:r w:rsidRPr="002D5FAB">
        <w:rPr>
          <w:b/>
          <w:sz w:val="28"/>
          <w:szCs w:val="28"/>
          <w:lang w:val="uk-UA"/>
        </w:rPr>
        <w:t>19</w:t>
      </w:r>
      <w:r w:rsidRPr="002D5FAB">
        <w:rPr>
          <w:b/>
          <w:sz w:val="28"/>
          <w:szCs w:val="28"/>
        </w:rPr>
        <w:t>.</w:t>
      </w:r>
      <w:r w:rsidRPr="002D5FAB">
        <w:rPr>
          <w:sz w:val="28"/>
          <w:szCs w:val="28"/>
        </w:rPr>
        <w:t xml:space="preserve"> </w:t>
      </w:r>
      <w:r w:rsidRPr="002D5FAB">
        <w:rPr>
          <w:sz w:val="28"/>
          <w:szCs w:val="28"/>
          <w:lang w:val="uk-UA"/>
        </w:rPr>
        <w:t xml:space="preserve">Видалення </w:t>
      </w:r>
      <w:r w:rsidRPr="002D5FAB">
        <w:rPr>
          <w:sz w:val="28"/>
          <w:szCs w:val="28"/>
        </w:rPr>
        <w:t xml:space="preserve"> дерев</w:t>
      </w:r>
      <w:r w:rsidRPr="002D5FAB">
        <w:rPr>
          <w:sz w:val="28"/>
          <w:szCs w:val="28"/>
          <w:lang w:val="uk-UA"/>
        </w:rPr>
        <w:t>,</w:t>
      </w:r>
      <w:r w:rsidRPr="002D5FAB">
        <w:rPr>
          <w:sz w:val="28"/>
          <w:szCs w:val="28"/>
        </w:rPr>
        <w:t xml:space="preserve"> кущі</w:t>
      </w:r>
      <w:r w:rsidRPr="002D5FAB">
        <w:rPr>
          <w:sz w:val="28"/>
          <w:szCs w:val="28"/>
          <w:lang w:val="uk-UA"/>
        </w:rPr>
        <w:t>в, газонів  без спеціального дозволу.</w:t>
      </w:r>
      <w:r w:rsidRPr="002D5FAB">
        <w:rPr>
          <w:sz w:val="28"/>
          <w:szCs w:val="28"/>
        </w:rPr>
        <w:t xml:space="preserve"> </w:t>
      </w:r>
    </w:p>
    <w:p w:rsidR="006549AA" w:rsidRPr="002D5FAB" w:rsidRDefault="006549AA" w:rsidP="006549AA">
      <w:pPr>
        <w:tabs>
          <w:tab w:val="left" w:pos="0"/>
        </w:tabs>
        <w:ind w:firstLine="708"/>
        <w:jc w:val="both"/>
        <w:rPr>
          <w:sz w:val="10"/>
          <w:szCs w:val="10"/>
          <w:lang w:val="uk-UA"/>
        </w:rPr>
      </w:pPr>
    </w:p>
    <w:p w:rsidR="006549AA" w:rsidRPr="002D5FAB" w:rsidRDefault="006549AA" w:rsidP="006549AA">
      <w:pPr>
        <w:pStyle w:val="a7"/>
        <w:tabs>
          <w:tab w:val="left" w:pos="0"/>
        </w:tabs>
        <w:ind w:firstLine="708"/>
        <w:rPr>
          <w:sz w:val="28"/>
          <w:szCs w:val="28"/>
          <w:lang w:val="uk-UA"/>
        </w:rPr>
      </w:pPr>
      <w:r w:rsidRPr="002D5FAB">
        <w:rPr>
          <w:b/>
          <w:sz w:val="28"/>
          <w:szCs w:val="28"/>
          <w:lang w:val="uk-UA"/>
        </w:rPr>
        <w:t>8.20</w:t>
      </w:r>
      <w:r w:rsidRPr="002D5FAB">
        <w:rPr>
          <w:sz w:val="28"/>
          <w:szCs w:val="28"/>
          <w:lang w:val="uk-UA"/>
        </w:rPr>
        <w:t>. У прибережних захисних смугах розорювання земель, садівництво, городництво, зберігання та застосування пестицидів і добрив, будівництво баз відпочинку, дач, гаражів, мийки та обслуговування транспортних засобів і техніки, організація звалищ сміття, гноєсховищ, накопичення побутових та промислових відходів, будівельних матеріалів, стоянки автомобілів, скотомогильників, полив фільтрації тощо, будівництво будь-яких споруд.</w:t>
      </w:r>
    </w:p>
    <w:p w:rsidR="006549AA" w:rsidRPr="002D5FAB" w:rsidRDefault="006549AA" w:rsidP="006549AA">
      <w:pPr>
        <w:pStyle w:val="a7"/>
        <w:tabs>
          <w:tab w:val="left" w:pos="0"/>
        </w:tabs>
        <w:ind w:firstLine="708"/>
        <w:rPr>
          <w:sz w:val="10"/>
          <w:szCs w:val="10"/>
          <w:lang w:val="uk-UA"/>
        </w:rPr>
      </w:pPr>
    </w:p>
    <w:p w:rsidR="006549AA" w:rsidRPr="002D5FAB" w:rsidRDefault="006549AA" w:rsidP="006549AA">
      <w:pPr>
        <w:pStyle w:val="a7"/>
        <w:tabs>
          <w:tab w:val="left" w:pos="0"/>
        </w:tabs>
        <w:ind w:firstLine="708"/>
        <w:rPr>
          <w:sz w:val="28"/>
          <w:szCs w:val="28"/>
          <w:lang w:val="uk-UA"/>
        </w:rPr>
      </w:pPr>
      <w:r w:rsidRPr="002D5FAB">
        <w:rPr>
          <w:b/>
          <w:sz w:val="28"/>
          <w:szCs w:val="28"/>
          <w:lang w:val="uk-UA"/>
        </w:rPr>
        <w:t>8</w:t>
      </w:r>
      <w:r w:rsidRPr="002D5FAB">
        <w:rPr>
          <w:b/>
          <w:sz w:val="28"/>
          <w:szCs w:val="28"/>
        </w:rPr>
        <w:t>.</w:t>
      </w:r>
      <w:r w:rsidRPr="002D5FAB">
        <w:rPr>
          <w:b/>
          <w:sz w:val="28"/>
          <w:szCs w:val="28"/>
          <w:lang w:val="uk-UA"/>
        </w:rPr>
        <w:t>21</w:t>
      </w:r>
      <w:r w:rsidRPr="002D5FAB">
        <w:rPr>
          <w:sz w:val="28"/>
          <w:szCs w:val="28"/>
        </w:rPr>
        <w:t xml:space="preserve">. </w:t>
      </w:r>
      <w:r w:rsidRPr="002D5FAB">
        <w:rPr>
          <w:sz w:val="28"/>
          <w:szCs w:val="28"/>
          <w:lang w:val="uk-UA"/>
        </w:rPr>
        <w:t>Встановлення</w:t>
      </w:r>
      <w:r w:rsidRPr="002D5FAB">
        <w:rPr>
          <w:sz w:val="28"/>
          <w:szCs w:val="28"/>
        </w:rPr>
        <w:t xml:space="preserve"> без відповідного дозволу палат</w:t>
      </w:r>
      <w:r w:rsidRPr="002D5FAB">
        <w:rPr>
          <w:sz w:val="28"/>
          <w:szCs w:val="28"/>
          <w:lang w:val="uk-UA"/>
        </w:rPr>
        <w:t>ок, наметів</w:t>
      </w:r>
      <w:r w:rsidRPr="002D5FAB">
        <w:rPr>
          <w:sz w:val="28"/>
          <w:szCs w:val="28"/>
        </w:rPr>
        <w:t xml:space="preserve"> торгового та іншого призначення,</w:t>
      </w:r>
      <w:r w:rsidRPr="002D5FAB">
        <w:rPr>
          <w:sz w:val="28"/>
          <w:szCs w:val="28"/>
          <w:lang w:val="uk-UA"/>
        </w:rPr>
        <w:t xml:space="preserve"> пересувних тимчасових споруд, пунктів одноразової торгівлі, літніх торгових майданчиків, тимчасових споруд торговельного, побутового, соціально-культурного чи іншого призначення для здійснення підприємницької діяльності, холодильного обладнання,  </w:t>
      </w:r>
      <w:r w:rsidRPr="002D5FAB">
        <w:rPr>
          <w:sz w:val="28"/>
          <w:szCs w:val="28"/>
        </w:rPr>
        <w:t>інформаційн</w:t>
      </w:r>
      <w:r w:rsidRPr="002D5FAB">
        <w:rPr>
          <w:sz w:val="28"/>
          <w:szCs w:val="28"/>
          <w:lang w:val="uk-UA"/>
        </w:rPr>
        <w:t>их</w:t>
      </w:r>
      <w:r w:rsidRPr="002D5FAB">
        <w:rPr>
          <w:sz w:val="28"/>
          <w:szCs w:val="28"/>
        </w:rPr>
        <w:t xml:space="preserve"> стенд</w:t>
      </w:r>
      <w:r w:rsidRPr="002D5FAB">
        <w:rPr>
          <w:sz w:val="28"/>
          <w:szCs w:val="28"/>
          <w:lang w:val="uk-UA"/>
        </w:rPr>
        <w:t>ів</w:t>
      </w:r>
      <w:r w:rsidRPr="002D5FAB">
        <w:rPr>
          <w:sz w:val="28"/>
          <w:szCs w:val="28"/>
        </w:rPr>
        <w:t xml:space="preserve"> на газонах, в парках, скверах, тротуарах, площах та біля історичних пам’яток</w:t>
      </w:r>
      <w:r w:rsidRPr="002D5FAB">
        <w:rPr>
          <w:sz w:val="28"/>
          <w:szCs w:val="28"/>
          <w:lang w:val="uk-UA"/>
        </w:rPr>
        <w:t>, торгівля з рук, транспортних засобів, землі або іншим чином у невстановлених місцях</w:t>
      </w:r>
      <w:r w:rsidRPr="002D5FAB">
        <w:rPr>
          <w:sz w:val="28"/>
          <w:szCs w:val="28"/>
        </w:rPr>
        <w:t>.</w:t>
      </w:r>
    </w:p>
    <w:p w:rsidR="006549AA" w:rsidRPr="002D5FAB" w:rsidRDefault="006549AA" w:rsidP="006549AA">
      <w:pPr>
        <w:pStyle w:val="a7"/>
        <w:tabs>
          <w:tab w:val="left" w:pos="0"/>
        </w:tabs>
        <w:ind w:firstLine="708"/>
        <w:rPr>
          <w:sz w:val="10"/>
          <w:szCs w:val="10"/>
          <w:lang w:val="uk-UA"/>
        </w:rPr>
      </w:pPr>
    </w:p>
    <w:p w:rsidR="006549AA" w:rsidRPr="002D5FAB" w:rsidRDefault="006549AA" w:rsidP="006549AA">
      <w:pPr>
        <w:pStyle w:val="a7"/>
        <w:tabs>
          <w:tab w:val="left" w:pos="0"/>
        </w:tabs>
        <w:ind w:firstLine="708"/>
        <w:rPr>
          <w:sz w:val="10"/>
          <w:szCs w:val="10"/>
          <w:lang w:val="uk-UA"/>
        </w:rPr>
      </w:pPr>
    </w:p>
    <w:p w:rsidR="006549AA" w:rsidRPr="002D5FAB" w:rsidRDefault="006549AA" w:rsidP="006549AA">
      <w:pPr>
        <w:shd w:val="clear" w:color="auto" w:fill="FFFFFF"/>
        <w:tabs>
          <w:tab w:val="left" w:pos="0"/>
        </w:tabs>
        <w:ind w:right="1" w:firstLine="708"/>
        <w:jc w:val="both"/>
        <w:rPr>
          <w:sz w:val="28"/>
          <w:szCs w:val="28"/>
          <w:lang w:val="uk-UA"/>
        </w:rPr>
      </w:pPr>
      <w:r w:rsidRPr="002D5FAB">
        <w:rPr>
          <w:b/>
          <w:sz w:val="28"/>
          <w:szCs w:val="28"/>
          <w:lang w:val="uk-UA"/>
        </w:rPr>
        <w:t>8.22</w:t>
      </w:r>
      <w:r w:rsidRPr="002D5FAB">
        <w:rPr>
          <w:sz w:val="28"/>
          <w:szCs w:val="28"/>
          <w:lang w:val="uk-UA"/>
        </w:rPr>
        <w:t>. Вивішування та наклеювання на будинках спорудах, павільйонах, зупинках міського пасажирського транспорту, огорожах, у підземних переходах, на опорах та деревах об'яв, плакатів, афіш тощо.</w:t>
      </w:r>
    </w:p>
    <w:p w:rsidR="006549AA" w:rsidRPr="002D5FAB" w:rsidRDefault="006549AA" w:rsidP="006549AA">
      <w:pPr>
        <w:shd w:val="clear" w:color="auto" w:fill="FFFFFF"/>
        <w:tabs>
          <w:tab w:val="left" w:pos="0"/>
        </w:tabs>
        <w:ind w:right="1" w:firstLine="708"/>
        <w:jc w:val="both"/>
        <w:rPr>
          <w:sz w:val="10"/>
          <w:szCs w:val="10"/>
          <w:lang w:val="uk-UA"/>
        </w:rPr>
      </w:pPr>
    </w:p>
    <w:p w:rsidR="006549AA" w:rsidRPr="002D5FAB" w:rsidRDefault="006549AA" w:rsidP="006549AA">
      <w:pPr>
        <w:shd w:val="clear" w:color="auto" w:fill="FFFFFF"/>
        <w:tabs>
          <w:tab w:val="left" w:pos="0"/>
        </w:tabs>
        <w:ind w:right="1" w:firstLine="708"/>
        <w:jc w:val="both"/>
        <w:rPr>
          <w:sz w:val="4"/>
          <w:szCs w:val="4"/>
        </w:rPr>
      </w:pPr>
    </w:p>
    <w:p w:rsidR="006549AA" w:rsidRPr="002D5FAB" w:rsidRDefault="006549AA" w:rsidP="006549AA">
      <w:pPr>
        <w:shd w:val="clear" w:color="auto" w:fill="FFFFFF"/>
        <w:tabs>
          <w:tab w:val="left" w:pos="0"/>
          <w:tab w:val="left" w:pos="979"/>
        </w:tabs>
        <w:ind w:right="1" w:firstLine="708"/>
        <w:jc w:val="both"/>
        <w:rPr>
          <w:sz w:val="28"/>
          <w:szCs w:val="28"/>
          <w:lang w:val="uk-UA"/>
        </w:rPr>
      </w:pPr>
      <w:r w:rsidRPr="002D5FAB">
        <w:rPr>
          <w:b/>
          <w:sz w:val="28"/>
          <w:szCs w:val="28"/>
          <w:lang w:val="uk-UA"/>
        </w:rPr>
        <w:t>8.23.</w:t>
      </w:r>
      <w:r w:rsidRPr="002D5FAB">
        <w:rPr>
          <w:sz w:val="28"/>
          <w:szCs w:val="28"/>
          <w:lang w:val="uk-UA"/>
        </w:rPr>
        <w:t xml:space="preserve"> Написання на стінах будинків, інших споруд, парканах, тротуарах, шляхах тощо.</w:t>
      </w:r>
    </w:p>
    <w:p w:rsidR="006549AA" w:rsidRPr="002D5FAB" w:rsidRDefault="006549AA" w:rsidP="006549AA">
      <w:pPr>
        <w:shd w:val="clear" w:color="auto" w:fill="FFFFFF"/>
        <w:tabs>
          <w:tab w:val="left" w:pos="0"/>
          <w:tab w:val="left" w:pos="979"/>
        </w:tabs>
        <w:ind w:right="1" w:firstLine="708"/>
        <w:jc w:val="both"/>
        <w:rPr>
          <w:sz w:val="10"/>
          <w:szCs w:val="10"/>
          <w:lang w:val="uk-UA"/>
        </w:rPr>
      </w:pPr>
    </w:p>
    <w:p w:rsidR="006549AA" w:rsidRPr="002D5FAB" w:rsidRDefault="006549AA" w:rsidP="006549AA">
      <w:pPr>
        <w:shd w:val="clear" w:color="auto" w:fill="FFFFFF"/>
        <w:tabs>
          <w:tab w:val="left" w:pos="0"/>
        </w:tabs>
        <w:ind w:right="1" w:firstLine="708"/>
        <w:jc w:val="both"/>
        <w:rPr>
          <w:sz w:val="28"/>
          <w:szCs w:val="28"/>
          <w:lang w:val="uk-UA"/>
        </w:rPr>
      </w:pPr>
      <w:r w:rsidRPr="002D5FAB">
        <w:rPr>
          <w:b/>
          <w:sz w:val="28"/>
          <w:szCs w:val="28"/>
          <w:lang w:val="uk-UA"/>
        </w:rPr>
        <w:t>8.24.</w:t>
      </w:r>
      <w:r w:rsidRPr="002D5FAB">
        <w:rPr>
          <w:sz w:val="28"/>
          <w:szCs w:val="28"/>
          <w:lang w:val="uk-UA"/>
        </w:rPr>
        <w:t xml:space="preserve"> Проведення будь- яких (планових або аварійних) земляних робіт без ордера, отриманого </w:t>
      </w:r>
      <w:r w:rsidR="00E77F2C">
        <w:rPr>
          <w:sz w:val="28"/>
          <w:szCs w:val="28"/>
          <w:lang w:val="uk-UA"/>
        </w:rPr>
        <w:t>в управлінні контролю за благоустроєм міста</w:t>
      </w:r>
      <w:r w:rsidRPr="002D5FAB">
        <w:rPr>
          <w:sz w:val="28"/>
          <w:szCs w:val="28"/>
          <w:lang w:val="uk-UA"/>
        </w:rPr>
        <w:t xml:space="preserve"> міської ради.</w:t>
      </w:r>
    </w:p>
    <w:p w:rsidR="006549AA" w:rsidRPr="002D5FAB" w:rsidRDefault="006549AA" w:rsidP="006549AA">
      <w:pPr>
        <w:shd w:val="clear" w:color="auto" w:fill="FFFFFF"/>
        <w:tabs>
          <w:tab w:val="left" w:pos="0"/>
        </w:tabs>
        <w:ind w:right="1" w:firstLine="708"/>
        <w:jc w:val="both"/>
        <w:rPr>
          <w:sz w:val="10"/>
          <w:szCs w:val="10"/>
          <w:lang w:val="uk-UA"/>
        </w:rPr>
      </w:pPr>
    </w:p>
    <w:p w:rsidR="006549AA" w:rsidRPr="002D5FAB" w:rsidRDefault="006549AA" w:rsidP="006549AA">
      <w:pPr>
        <w:shd w:val="clear" w:color="auto" w:fill="FFFFFF"/>
        <w:tabs>
          <w:tab w:val="left" w:pos="0"/>
        </w:tabs>
        <w:ind w:right="1" w:firstLine="708"/>
        <w:jc w:val="both"/>
        <w:rPr>
          <w:sz w:val="4"/>
          <w:szCs w:val="4"/>
          <w:lang w:val="uk-UA"/>
        </w:rPr>
      </w:pPr>
    </w:p>
    <w:p w:rsidR="006549AA" w:rsidRPr="002D5FAB" w:rsidRDefault="006549AA" w:rsidP="006549AA">
      <w:pPr>
        <w:shd w:val="clear" w:color="auto" w:fill="FFFFFF"/>
        <w:tabs>
          <w:tab w:val="left" w:pos="0"/>
          <w:tab w:val="left" w:pos="970"/>
        </w:tabs>
        <w:ind w:right="1" w:firstLine="708"/>
        <w:jc w:val="both"/>
        <w:rPr>
          <w:sz w:val="28"/>
          <w:szCs w:val="28"/>
          <w:lang w:val="uk-UA"/>
        </w:rPr>
      </w:pPr>
      <w:r w:rsidRPr="002D5FAB">
        <w:rPr>
          <w:b/>
          <w:sz w:val="28"/>
          <w:szCs w:val="28"/>
          <w:lang w:val="uk-UA"/>
        </w:rPr>
        <w:t>8.25.</w:t>
      </w:r>
      <w:r w:rsidRPr="002D5FAB">
        <w:rPr>
          <w:sz w:val="28"/>
          <w:szCs w:val="28"/>
          <w:lang w:val="uk-UA"/>
        </w:rPr>
        <w:t xml:space="preserve"> Встановлення без відповідного дозволу споруд, пам'ятних знаків в місцях загибелі громадян.</w:t>
      </w:r>
    </w:p>
    <w:p w:rsidR="006549AA" w:rsidRPr="002D5FAB" w:rsidRDefault="006549AA" w:rsidP="006549AA">
      <w:pPr>
        <w:shd w:val="clear" w:color="auto" w:fill="FFFFFF"/>
        <w:tabs>
          <w:tab w:val="left" w:pos="0"/>
          <w:tab w:val="left" w:pos="970"/>
        </w:tabs>
        <w:ind w:right="1" w:firstLine="708"/>
        <w:jc w:val="both"/>
        <w:rPr>
          <w:sz w:val="10"/>
          <w:szCs w:val="10"/>
          <w:lang w:val="uk-UA"/>
        </w:rPr>
      </w:pPr>
    </w:p>
    <w:p w:rsidR="006549AA" w:rsidRPr="002D5FAB" w:rsidRDefault="006549AA" w:rsidP="006549AA">
      <w:pPr>
        <w:shd w:val="clear" w:color="auto" w:fill="FFFFFF"/>
        <w:tabs>
          <w:tab w:val="left" w:pos="0"/>
          <w:tab w:val="left" w:pos="970"/>
        </w:tabs>
        <w:ind w:right="1" w:firstLine="708"/>
        <w:jc w:val="both"/>
        <w:rPr>
          <w:sz w:val="28"/>
          <w:szCs w:val="28"/>
          <w:lang w:val="uk-UA"/>
        </w:rPr>
      </w:pPr>
      <w:r w:rsidRPr="002D5FAB">
        <w:rPr>
          <w:b/>
          <w:sz w:val="28"/>
          <w:szCs w:val="28"/>
          <w:lang w:val="uk-UA"/>
        </w:rPr>
        <w:t xml:space="preserve">8.26. </w:t>
      </w:r>
      <w:r w:rsidRPr="002D5FAB">
        <w:rPr>
          <w:sz w:val="28"/>
          <w:szCs w:val="28"/>
          <w:lang w:val="uk-UA"/>
        </w:rPr>
        <w:t xml:space="preserve">Вивішування дорожних знаків без погодження </w:t>
      </w:r>
      <w:r w:rsidRPr="002D5FAB">
        <w:rPr>
          <w:sz w:val="28"/>
          <w:szCs w:val="28"/>
        </w:rPr>
        <w:t xml:space="preserve">з </w:t>
      </w:r>
      <w:r w:rsidRPr="002D5FAB">
        <w:rPr>
          <w:sz w:val="28"/>
          <w:szCs w:val="28"/>
          <w:lang w:val="uk-UA"/>
        </w:rPr>
        <w:t>Управлінням Патрульної Поліції Головного Управління Національної Поліції в Чернівецькій області.</w:t>
      </w:r>
    </w:p>
    <w:p w:rsidR="006549AA" w:rsidRPr="002D5FAB" w:rsidRDefault="006549AA" w:rsidP="006549AA">
      <w:pPr>
        <w:shd w:val="clear" w:color="auto" w:fill="FFFFFF"/>
        <w:tabs>
          <w:tab w:val="left" w:pos="0"/>
          <w:tab w:val="left" w:pos="970"/>
        </w:tabs>
        <w:ind w:right="1" w:firstLine="708"/>
        <w:jc w:val="both"/>
        <w:rPr>
          <w:sz w:val="10"/>
          <w:szCs w:val="10"/>
          <w:lang w:val="uk-UA"/>
        </w:rPr>
      </w:pPr>
    </w:p>
    <w:p w:rsidR="006549AA" w:rsidRPr="002D5FAB" w:rsidRDefault="006549AA" w:rsidP="006549AA">
      <w:pPr>
        <w:shd w:val="clear" w:color="auto" w:fill="FFFFFF"/>
        <w:tabs>
          <w:tab w:val="left" w:pos="0"/>
          <w:tab w:val="left" w:pos="994"/>
        </w:tabs>
        <w:ind w:right="1" w:firstLine="708"/>
        <w:jc w:val="both"/>
        <w:rPr>
          <w:sz w:val="28"/>
          <w:szCs w:val="28"/>
          <w:lang w:val="uk-UA"/>
        </w:rPr>
      </w:pPr>
      <w:r w:rsidRPr="002D5FAB">
        <w:rPr>
          <w:b/>
          <w:sz w:val="28"/>
          <w:szCs w:val="28"/>
          <w:lang w:val="uk-UA"/>
        </w:rPr>
        <w:t>8.27.</w:t>
      </w:r>
      <w:r w:rsidRPr="002D5FAB">
        <w:rPr>
          <w:sz w:val="28"/>
          <w:szCs w:val="28"/>
          <w:lang w:val="uk-UA"/>
        </w:rPr>
        <w:t xml:space="preserve"> Викидання сміття, паперу, недопалків тощо на вулицях, площах, у парках, скверах та інших громадських місцях.</w:t>
      </w:r>
    </w:p>
    <w:p w:rsidR="006549AA" w:rsidRPr="002D5FAB" w:rsidRDefault="006549AA" w:rsidP="006549AA">
      <w:pPr>
        <w:shd w:val="clear" w:color="auto" w:fill="FFFFFF"/>
        <w:tabs>
          <w:tab w:val="left" w:pos="0"/>
          <w:tab w:val="left" w:pos="994"/>
        </w:tabs>
        <w:ind w:right="1" w:firstLine="708"/>
        <w:jc w:val="both"/>
        <w:rPr>
          <w:sz w:val="10"/>
          <w:szCs w:val="10"/>
          <w:lang w:val="uk-UA"/>
        </w:rPr>
      </w:pPr>
    </w:p>
    <w:p w:rsidR="006549AA" w:rsidRPr="002D5FAB" w:rsidRDefault="006549AA" w:rsidP="006549AA">
      <w:pPr>
        <w:shd w:val="clear" w:color="auto" w:fill="FFFFFF"/>
        <w:tabs>
          <w:tab w:val="left" w:pos="0"/>
          <w:tab w:val="left" w:pos="994"/>
        </w:tabs>
        <w:ind w:right="1" w:firstLine="708"/>
        <w:jc w:val="both"/>
        <w:rPr>
          <w:sz w:val="28"/>
          <w:szCs w:val="28"/>
          <w:lang w:val="uk-UA"/>
        </w:rPr>
      </w:pPr>
      <w:r w:rsidRPr="002D5FAB">
        <w:rPr>
          <w:b/>
          <w:sz w:val="28"/>
          <w:szCs w:val="28"/>
          <w:lang w:val="uk-UA"/>
        </w:rPr>
        <w:t>8.28.</w:t>
      </w:r>
      <w:r w:rsidRPr="002D5FAB">
        <w:rPr>
          <w:sz w:val="28"/>
          <w:szCs w:val="28"/>
          <w:lang w:val="uk-UA"/>
        </w:rPr>
        <w:t xml:space="preserve"> Допущення забруднення собаками, кішками та іншими свійськими тваринами сходових кліток, дворів, вулиць, газонів, а також їх вигул у громадських місцях.</w:t>
      </w:r>
    </w:p>
    <w:p w:rsidR="006549AA" w:rsidRPr="002D5FAB" w:rsidRDefault="006549AA" w:rsidP="006549AA">
      <w:pPr>
        <w:shd w:val="clear" w:color="auto" w:fill="FFFFFF"/>
        <w:tabs>
          <w:tab w:val="left" w:pos="0"/>
          <w:tab w:val="left" w:pos="994"/>
        </w:tabs>
        <w:ind w:right="1" w:firstLine="708"/>
        <w:jc w:val="both"/>
        <w:rPr>
          <w:sz w:val="10"/>
          <w:szCs w:val="10"/>
          <w:lang w:val="uk-UA"/>
        </w:rPr>
      </w:pPr>
    </w:p>
    <w:p w:rsidR="006549AA" w:rsidRPr="002D5FAB" w:rsidRDefault="006549AA" w:rsidP="006549AA">
      <w:pPr>
        <w:shd w:val="clear" w:color="auto" w:fill="FFFFFF"/>
        <w:tabs>
          <w:tab w:val="left" w:pos="0"/>
          <w:tab w:val="left" w:pos="994"/>
        </w:tabs>
        <w:ind w:right="1" w:firstLine="708"/>
        <w:jc w:val="both"/>
        <w:rPr>
          <w:bCs/>
          <w:iCs/>
          <w:sz w:val="28"/>
          <w:szCs w:val="28"/>
          <w:lang w:val="uk-UA"/>
        </w:rPr>
      </w:pPr>
      <w:r w:rsidRPr="002D5FAB">
        <w:rPr>
          <w:b/>
          <w:bCs/>
          <w:iCs/>
          <w:sz w:val="28"/>
          <w:szCs w:val="28"/>
          <w:lang w:val="uk-UA"/>
        </w:rPr>
        <w:t>8.29.</w:t>
      </w:r>
      <w:r w:rsidRPr="002D5FAB">
        <w:rPr>
          <w:bCs/>
          <w:iCs/>
          <w:sz w:val="28"/>
          <w:szCs w:val="28"/>
          <w:lang w:val="uk-UA"/>
        </w:rPr>
        <w:t xml:space="preserve"> Використання  ємності для твердих побутових відходів не за </w:t>
      </w:r>
      <w:r w:rsidRPr="002D5FAB">
        <w:rPr>
          <w:bCs/>
          <w:iCs/>
          <w:sz w:val="28"/>
          <w:szCs w:val="28"/>
          <w:lang w:val="uk-UA"/>
        </w:rPr>
        <w:lastRenderedPageBreak/>
        <w:t>призначенням. Спалювання сміття у контейнерах та урнах.</w:t>
      </w:r>
    </w:p>
    <w:p w:rsidR="006549AA" w:rsidRPr="002D5FAB" w:rsidRDefault="006549AA" w:rsidP="006549AA">
      <w:pPr>
        <w:shd w:val="clear" w:color="auto" w:fill="FFFFFF"/>
        <w:tabs>
          <w:tab w:val="left" w:pos="0"/>
          <w:tab w:val="left" w:pos="994"/>
        </w:tabs>
        <w:ind w:right="1" w:firstLine="708"/>
        <w:jc w:val="both"/>
        <w:rPr>
          <w:sz w:val="10"/>
          <w:szCs w:val="10"/>
          <w:lang w:val="uk-UA"/>
        </w:rPr>
      </w:pPr>
    </w:p>
    <w:p w:rsidR="006549AA" w:rsidRPr="002D5FAB" w:rsidRDefault="006549AA" w:rsidP="006549AA">
      <w:pPr>
        <w:shd w:val="clear" w:color="auto" w:fill="FFFFFF"/>
        <w:tabs>
          <w:tab w:val="left" w:pos="0"/>
          <w:tab w:val="left" w:pos="994"/>
        </w:tabs>
        <w:ind w:right="1" w:firstLine="708"/>
        <w:jc w:val="both"/>
        <w:rPr>
          <w:sz w:val="28"/>
          <w:szCs w:val="28"/>
          <w:lang w:val="uk-UA"/>
        </w:rPr>
      </w:pPr>
      <w:r w:rsidRPr="002D5FAB">
        <w:rPr>
          <w:b/>
          <w:sz w:val="28"/>
          <w:szCs w:val="28"/>
          <w:lang w:val="uk-UA"/>
        </w:rPr>
        <w:t>8.30</w:t>
      </w:r>
      <w:r w:rsidRPr="002D5FAB">
        <w:rPr>
          <w:sz w:val="28"/>
          <w:szCs w:val="28"/>
          <w:lang w:val="uk-UA"/>
        </w:rPr>
        <w:t>. Паркування транспорту на внутрішньоквартальних проїздах, що заважає проїзду спеціальних машин швидкої допомоги, пожежних, прибиральної та аварійної техніки, а також влаштування постійних стоянок приватного та службового транспорту на прибудинкових територіях і територіях, прилеглих до колективних гаражів, автостоянок тощо.</w:t>
      </w:r>
    </w:p>
    <w:p w:rsidR="006549AA" w:rsidRPr="002D5FAB" w:rsidRDefault="006549AA" w:rsidP="006549AA">
      <w:pPr>
        <w:shd w:val="clear" w:color="auto" w:fill="FFFFFF"/>
        <w:tabs>
          <w:tab w:val="left" w:pos="0"/>
          <w:tab w:val="left" w:pos="994"/>
        </w:tabs>
        <w:ind w:right="1" w:firstLine="708"/>
        <w:jc w:val="both"/>
        <w:rPr>
          <w:sz w:val="10"/>
          <w:szCs w:val="10"/>
          <w:lang w:val="uk-UA"/>
        </w:rPr>
      </w:pPr>
    </w:p>
    <w:p w:rsidR="006549AA" w:rsidRPr="002D5FAB" w:rsidRDefault="006549AA" w:rsidP="006549AA">
      <w:pPr>
        <w:shd w:val="clear" w:color="auto" w:fill="FFFFFF"/>
        <w:tabs>
          <w:tab w:val="left" w:pos="0"/>
          <w:tab w:val="left" w:pos="994"/>
        </w:tabs>
        <w:ind w:right="1" w:firstLine="708"/>
        <w:jc w:val="both"/>
        <w:rPr>
          <w:sz w:val="28"/>
          <w:szCs w:val="28"/>
          <w:lang w:val="uk-UA"/>
        </w:rPr>
      </w:pPr>
      <w:r w:rsidRPr="002D5FAB">
        <w:rPr>
          <w:b/>
          <w:sz w:val="28"/>
          <w:szCs w:val="28"/>
          <w:lang w:val="uk-UA"/>
        </w:rPr>
        <w:t>8.31.</w:t>
      </w:r>
      <w:r w:rsidRPr="002D5FAB">
        <w:rPr>
          <w:sz w:val="28"/>
          <w:szCs w:val="28"/>
          <w:lang w:val="uk-UA"/>
        </w:rPr>
        <w:t xml:space="preserve"> Заїзд транспортним засобам (крім спецавтотранспорту) на тротуари та газони.</w:t>
      </w:r>
    </w:p>
    <w:p w:rsidR="006549AA" w:rsidRPr="002D5FAB" w:rsidRDefault="006549AA" w:rsidP="006549AA">
      <w:pPr>
        <w:shd w:val="clear" w:color="auto" w:fill="FFFFFF"/>
        <w:tabs>
          <w:tab w:val="left" w:pos="0"/>
          <w:tab w:val="left" w:pos="994"/>
        </w:tabs>
        <w:ind w:right="1" w:firstLine="708"/>
        <w:jc w:val="both"/>
        <w:rPr>
          <w:sz w:val="10"/>
          <w:szCs w:val="10"/>
          <w:lang w:val="uk-UA"/>
        </w:rPr>
      </w:pPr>
    </w:p>
    <w:p w:rsidR="006549AA" w:rsidRPr="002D5FAB" w:rsidRDefault="006549AA" w:rsidP="006549AA">
      <w:pPr>
        <w:shd w:val="clear" w:color="auto" w:fill="FFFFFF"/>
        <w:tabs>
          <w:tab w:val="left" w:pos="0"/>
          <w:tab w:val="left" w:pos="720"/>
        </w:tabs>
        <w:ind w:right="1" w:firstLine="708"/>
        <w:jc w:val="both"/>
        <w:rPr>
          <w:sz w:val="28"/>
          <w:szCs w:val="28"/>
          <w:lang w:val="uk-UA"/>
        </w:rPr>
      </w:pPr>
      <w:r w:rsidRPr="002D5FAB">
        <w:rPr>
          <w:b/>
          <w:sz w:val="28"/>
          <w:szCs w:val="28"/>
          <w:lang w:val="uk-UA"/>
        </w:rPr>
        <w:t xml:space="preserve">8.32. </w:t>
      </w:r>
      <w:r w:rsidRPr="002D5FAB">
        <w:rPr>
          <w:sz w:val="28"/>
          <w:szCs w:val="28"/>
          <w:lang w:val="uk-UA"/>
        </w:rPr>
        <w:t>Захаращення  проїздів до колодязів водопостачання, водовідведення, енергозабезпечення, засипання їх землею, сміттям, металобрухтом, зливання в них рідини, яка містить кислоти, солі, грунтові та атмосферні води, води після миття автомашин без попередньої очистки.</w:t>
      </w:r>
    </w:p>
    <w:p w:rsidR="006549AA" w:rsidRPr="002D5FAB" w:rsidRDefault="006549AA" w:rsidP="006549AA">
      <w:pPr>
        <w:shd w:val="clear" w:color="auto" w:fill="FFFFFF"/>
        <w:tabs>
          <w:tab w:val="left" w:pos="0"/>
          <w:tab w:val="left" w:pos="720"/>
        </w:tabs>
        <w:ind w:right="1" w:firstLine="708"/>
        <w:jc w:val="both"/>
        <w:rPr>
          <w:sz w:val="10"/>
          <w:szCs w:val="10"/>
          <w:lang w:val="uk-UA"/>
        </w:rPr>
      </w:pPr>
    </w:p>
    <w:p w:rsidR="006549AA" w:rsidRPr="002D5FAB" w:rsidRDefault="006549AA" w:rsidP="006549AA">
      <w:pPr>
        <w:shd w:val="clear" w:color="auto" w:fill="FFFFFF"/>
        <w:tabs>
          <w:tab w:val="left" w:pos="0"/>
          <w:tab w:val="left" w:pos="1013"/>
        </w:tabs>
        <w:ind w:right="1" w:firstLine="708"/>
        <w:jc w:val="both"/>
        <w:rPr>
          <w:sz w:val="28"/>
          <w:szCs w:val="28"/>
          <w:lang w:val="uk-UA"/>
        </w:rPr>
      </w:pPr>
      <w:r w:rsidRPr="002D5FAB">
        <w:rPr>
          <w:b/>
          <w:sz w:val="28"/>
          <w:szCs w:val="28"/>
          <w:lang w:val="uk-UA"/>
        </w:rPr>
        <w:t>8.33.</w:t>
      </w:r>
      <w:r w:rsidRPr="002D5FAB">
        <w:rPr>
          <w:sz w:val="28"/>
          <w:szCs w:val="28"/>
          <w:lang w:val="uk-UA"/>
        </w:rPr>
        <w:t xml:space="preserve"> Очищення дахів від снігу та криги без встановлення тимчасових огорож в місцях скиду.</w:t>
      </w:r>
    </w:p>
    <w:p w:rsidR="006549AA" w:rsidRPr="002D5FAB" w:rsidRDefault="006549AA" w:rsidP="006549AA">
      <w:pPr>
        <w:shd w:val="clear" w:color="auto" w:fill="FFFFFF"/>
        <w:tabs>
          <w:tab w:val="left" w:pos="0"/>
          <w:tab w:val="left" w:pos="1013"/>
        </w:tabs>
        <w:ind w:right="1" w:firstLine="708"/>
        <w:jc w:val="both"/>
        <w:rPr>
          <w:sz w:val="10"/>
          <w:szCs w:val="10"/>
          <w:lang w:val="uk-UA"/>
        </w:rPr>
      </w:pPr>
    </w:p>
    <w:p w:rsidR="006549AA" w:rsidRPr="002D5FAB" w:rsidRDefault="006549AA" w:rsidP="006549AA">
      <w:pPr>
        <w:shd w:val="clear" w:color="auto" w:fill="FFFFFF"/>
        <w:tabs>
          <w:tab w:val="left" w:pos="0"/>
          <w:tab w:val="left" w:pos="1022"/>
        </w:tabs>
        <w:ind w:right="1" w:firstLine="708"/>
        <w:jc w:val="both"/>
        <w:rPr>
          <w:sz w:val="28"/>
          <w:szCs w:val="28"/>
          <w:lang w:val="uk-UA"/>
        </w:rPr>
      </w:pPr>
      <w:r w:rsidRPr="002D5FAB">
        <w:rPr>
          <w:b/>
          <w:sz w:val="28"/>
          <w:szCs w:val="28"/>
          <w:lang w:val="uk-UA"/>
        </w:rPr>
        <w:t xml:space="preserve">8.34. </w:t>
      </w:r>
      <w:r w:rsidRPr="002D5FAB">
        <w:rPr>
          <w:sz w:val="28"/>
          <w:szCs w:val="28"/>
          <w:lang w:val="uk-UA"/>
        </w:rPr>
        <w:t>Організація будь-яких звалищ сміття (відходів сировини, будівельного і побутового сміття, накопичення снігу та криги) на територіях міста, спалювання сміття, листя та інших відходів, влаштування багаття в місцях спільного користування.</w:t>
      </w:r>
    </w:p>
    <w:p w:rsidR="006549AA" w:rsidRPr="002D5FAB" w:rsidRDefault="006549AA" w:rsidP="006549AA">
      <w:pPr>
        <w:shd w:val="clear" w:color="auto" w:fill="FFFFFF"/>
        <w:tabs>
          <w:tab w:val="left" w:pos="0"/>
          <w:tab w:val="left" w:pos="1022"/>
        </w:tabs>
        <w:ind w:right="1" w:firstLine="708"/>
        <w:jc w:val="both"/>
        <w:rPr>
          <w:sz w:val="10"/>
          <w:szCs w:val="10"/>
          <w:lang w:val="uk-UA"/>
        </w:rPr>
      </w:pPr>
    </w:p>
    <w:p w:rsidR="006549AA" w:rsidRPr="002D5FAB" w:rsidRDefault="006549AA" w:rsidP="006549AA">
      <w:pPr>
        <w:pStyle w:val="Style4"/>
        <w:widowControl/>
        <w:spacing w:line="240" w:lineRule="auto"/>
        <w:ind w:firstLine="708"/>
        <w:rPr>
          <w:rStyle w:val="FontStyle30"/>
          <w:bCs/>
          <w:spacing w:val="-7"/>
          <w:sz w:val="28"/>
          <w:szCs w:val="28"/>
          <w:lang w:val="uk-UA" w:eastAsia="uk-UA"/>
        </w:rPr>
      </w:pPr>
      <w:r w:rsidRPr="002D5FAB">
        <w:rPr>
          <w:b/>
          <w:sz w:val="28"/>
          <w:szCs w:val="28"/>
          <w:lang w:val="uk-UA"/>
        </w:rPr>
        <w:t>8.35</w:t>
      </w:r>
      <w:r w:rsidRPr="002D5FAB">
        <w:rPr>
          <w:sz w:val="28"/>
          <w:szCs w:val="28"/>
          <w:lang w:val="uk-UA"/>
        </w:rPr>
        <w:t xml:space="preserve">. </w:t>
      </w:r>
      <w:r w:rsidRPr="002D5FAB">
        <w:rPr>
          <w:rStyle w:val="FontStyle30"/>
          <w:sz w:val="28"/>
          <w:szCs w:val="28"/>
          <w:lang w:val="uk-UA" w:eastAsia="uk-UA"/>
        </w:rPr>
        <w:t>Відкачування та виливання води на проїжджу частину вулиць, тротуари, у водойми, а також відведення стічних вод на тротуари, шляхи та інші місця, не передбачені технологією відводу стічних вод</w:t>
      </w:r>
      <w:r w:rsidRPr="002D5FAB">
        <w:rPr>
          <w:sz w:val="28"/>
          <w:szCs w:val="28"/>
          <w:lang w:val="uk-UA"/>
        </w:rPr>
        <w:t>.</w:t>
      </w:r>
    </w:p>
    <w:p w:rsidR="006549AA" w:rsidRPr="002D5FAB" w:rsidRDefault="006549AA" w:rsidP="006549AA">
      <w:pPr>
        <w:shd w:val="clear" w:color="auto" w:fill="FFFFFF"/>
        <w:tabs>
          <w:tab w:val="left" w:pos="0"/>
          <w:tab w:val="left" w:pos="1022"/>
        </w:tabs>
        <w:ind w:right="1" w:firstLine="708"/>
        <w:jc w:val="both"/>
        <w:rPr>
          <w:sz w:val="10"/>
          <w:szCs w:val="10"/>
          <w:lang w:val="uk-UA"/>
        </w:rPr>
      </w:pPr>
    </w:p>
    <w:p w:rsidR="006549AA" w:rsidRPr="002D5FAB" w:rsidRDefault="006549AA" w:rsidP="006549AA">
      <w:pPr>
        <w:shd w:val="clear" w:color="auto" w:fill="FFFFFF"/>
        <w:tabs>
          <w:tab w:val="left" w:pos="0"/>
          <w:tab w:val="left" w:pos="1013"/>
        </w:tabs>
        <w:ind w:right="1" w:firstLine="720"/>
        <w:jc w:val="both"/>
        <w:rPr>
          <w:sz w:val="28"/>
          <w:szCs w:val="28"/>
          <w:lang w:val="uk-UA"/>
        </w:rPr>
      </w:pPr>
      <w:r w:rsidRPr="002D5FAB">
        <w:rPr>
          <w:b/>
          <w:sz w:val="28"/>
          <w:szCs w:val="28"/>
          <w:lang w:val="uk-UA"/>
        </w:rPr>
        <w:t xml:space="preserve">8.36. </w:t>
      </w:r>
      <w:r w:rsidRPr="002D5FAB">
        <w:rPr>
          <w:sz w:val="28"/>
          <w:szCs w:val="28"/>
          <w:lang w:val="uk-UA"/>
        </w:rPr>
        <w:t>Здійснення інших дії, заборонених чинним законодавством України у сфері благоустрою.</w:t>
      </w:r>
    </w:p>
    <w:p w:rsidR="006549AA" w:rsidRPr="00D11440" w:rsidRDefault="006549AA" w:rsidP="006549AA">
      <w:pPr>
        <w:tabs>
          <w:tab w:val="left" w:pos="0"/>
        </w:tabs>
        <w:ind w:firstLine="708"/>
        <w:jc w:val="center"/>
        <w:rPr>
          <w:b/>
          <w:sz w:val="16"/>
          <w:szCs w:val="16"/>
          <w:lang w:val="uk-UA"/>
          <w14:shadow w14:blurRad="50800" w14:dist="38100" w14:dir="2700000" w14:sx="100000" w14:sy="100000" w14:kx="0" w14:ky="0" w14:algn="tl">
            <w14:srgbClr w14:val="000000">
              <w14:alpha w14:val="60000"/>
            </w14:srgbClr>
          </w14:shadow>
        </w:rPr>
      </w:pPr>
    </w:p>
    <w:p w:rsidR="006549AA" w:rsidRPr="002D5FAB" w:rsidRDefault="006549AA" w:rsidP="006549AA">
      <w:pPr>
        <w:pStyle w:val="rvps7"/>
        <w:spacing w:before="150" w:beforeAutospacing="0" w:after="150" w:afterAutospacing="0"/>
        <w:ind w:left="450" w:right="450"/>
        <w:jc w:val="center"/>
        <w:rPr>
          <w:sz w:val="32"/>
          <w:szCs w:val="32"/>
        </w:rPr>
      </w:pPr>
      <w:r w:rsidRPr="00D11440">
        <w:rPr>
          <w:b/>
          <w:sz w:val="32"/>
          <w:szCs w:val="32"/>
          <w:lang w:val="uk-UA"/>
          <w14:shadow w14:blurRad="50800" w14:dist="38100" w14:dir="2700000" w14:sx="100000" w14:sy="100000" w14:kx="0" w14:ky="0" w14:algn="tl">
            <w14:srgbClr w14:val="000000">
              <w14:alpha w14:val="60000"/>
            </w14:srgbClr>
          </w14:shadow>
        </w:rPr>
        <w:t>9</w:t>
      </w:r>
      <w:r w:rsidRPr="00D11440">
        <w:rPr>
          <w:b/>
          <w:sz w:val="32"/>
          <w:szCs w:val="32"/>
          <w14:shadow w14:blurRad="50800" w14:dist="38100" w14:dir="2700000" w14:sx="100000" w14:sy="100000" w14:kx="0" w14:ky="0" w14:algn="tl">
            <w14:srgbClr w14:val="000000">
              <w14:alpha w14:val="60000"/>
            </w14:srgbClr>
          </w14:shadow>
        </w:rPr>
        <w:t xml:space="preserve">. </w:t>
      </w:r>
      <w:r w:rsidRPr="002D5FAB">
        <w:rPr>
          <w:rStyle w:val="rvts15"/>
          <w:b/>
          <w:bCs/>
          <w:sz w:val="32"/>
          <w:szCs w:val="32"/>
        </w:rPr>
        <w:t>Порядок здійснення самоврядного контролю у сфері благоустрою населених пунктів</w:t>
      </w:r>
    </w:p>
    <w:p w:rsidR="006549AA" w:rsidRPr="002D5FAB" w:rsidRDefault="006549AA" w:rsidP="006549AA">
      <w:pPr>
        <w:tabs>
          <w:tab w:val="left" w:pos="0"/>
        </w:tabs>
        <w:jc w:val="both"/>
        <w:rPr>
          <w:sz w:val="28"/>
          <w:szCs w:val="28"/>
          <w:lang w:val="uk-UA"/>
        </w:rPr>
      </w:pPr>
      <w:r w:rsidRPr="002D5FAB">
        <w:rPr>
          <w:sz w:val="28"/>
          <w:szCs w:val="28"/>
          <w:lang w:val="uk-UA"/>
        </w:rPr>
        <w:tab/>
      </w:r>
      <w:r w:rsidRPr="002D5FAB">
        <w:rPr>
          <w:b/>
          <w:sz w:val="28"/>
          <w:szCs w:val="28"/>
          <w:lang w:val="uk-UA"/>
        </w:rPr>
        <w:t>9.1.</w:t>
      </w:r>
      <w:r w:rsidRPr="002D5FAB">
        <w:rPr>
          <w:sz w:val="28"/>
          <w:szCs w:val="28"/>
          <w:lang w:val="uk-UA"/>
        </w:rPr>
        <w:t xml:space="preserve">.Виконавчий комітет міської ради: </w:t>
      </w:r>
    </w:p>
    <w:p w:rsidR="006549AA" w:rsidRPr="002D5FAB" w:rsidRDefault="006549AA" w:rsidP="006549AA">
      <w:pPr>
        <w:tabs>
          <w:tab w:val="left" w:pos="0"/>
        </w:tabs>
        <w:jc w:val="both"/>
        <w:rPr>
          <w:sz w:val="28"/>
          <w:szCs w:val="28"/>
          <w:lang w:val="uk-UA"/>
        </w:rPr>
      </w:pPr>
      <w:r w:rsidRPr="002D5FAB">
        <w:rPr>
          <w:sz w:val="28"/>
          <w:szCs w:val="28"/>
          <w:lang w:val="uk-UA"/>
        </w:rPr>
        <w:tab/>
      </w:r>
      <w:r w:rsidRPr="002D5FAB">
        <w:rPr>
          <w:b/>
          <w:sz w:val="28"/>
          <w:szCs w:val="28"/>
          <w:lang w:val="uk-UA"/>
        </w:rPr>
        <w:t>9.1.1.</w:t>
      </w:r>
      <w:r w:rsidRPr="002D5FAB">
        <w:rPr>
          <w:sz w:val="28"/>
          <w:szCs w:val="28"/>
          <w:lang w:val="uk-UA"/>
        </w:rPr>
        <w:t xml:space="preserve"> Затверджує норми накопичення твердих побутових відходів для житлових будинків, установ, закладів та підприємств громадського призначення. </w:t>
      </w:r>
    </w:p>
    <w:p w:rsidR="006549AA" w:rsidRPr="002D5FAB" w:rsidRDefault="006549AA" w:rsidP="006549AA">
      <w:pPr>
        <w:tabs>
          <w:tab w:val="left" w:pos="0"/>
        </w:tabs>
        <w:jc w:val="both"/>
        <w:rPr>
          <w:sz w:val="10"/>
          <w:szCs w:val="10"/>
          <w:lang w:val="uk-UA"/>
        </w:rPr>
      </w:pPr>
    </w:p>
    <w:p w:rsidR="006549AA" w:rsidRPr="002D5FAB" w:rsidRDefault="006549AA" w:rsidP="006549AA">
      <w:pPr>
        <w:tabs>
          <w:tab w:val="left" w:pos="0"/>
        </w:tabs>
        <w:ind w:firstLine="708"/>
        <w:jc w:val="both"/>
        <w:rPr>
          <w:sz w:val="28"/>
          <w:szCs w:val="28"/>
          <w:lang w:val="uk-UA"/>
        </w:rPr>
      </w:pPr>
      <w:r w:rsidRPr="002D5FAB">
        <w:rPr>
          <w:b/>
          <w:sz w:val="28"/>
          <w:szCs w:val="28"/>
          <w:lang w:val="uk-UA"/>
        </w:rPr>
        <w:t>9.1.2.</w:t>
      </w:r>
      <w:r w:rsidRPr="002D5FAB">
        <w:rPr>
          <w:sz w:val="28"/>
          <w:szCs w:val="28"/>
          <w:lang w:val="uk-UA"/>
        </w:rPr>
        <w:t xml:space="preserve"> Затверджує перелік вулиць, площ і проїздів, які підлягають механізованому прибиранню, а також черговість їх прибирання в літній та зимовий період року.</w:t>
      </w:r>
    </w:p>
    <w:p w:rsidR="006549AA" w:rsidRPr="002D5FAB" w:rsidRDefault="006549AA" w:rsidP="006549AA">
      <w:pPr>
        <w:tabs>
          <w:tab w:val="left" w:pos="0"/>
        </w:tabs>
        <w:ind w:firstLine="708"/>
        <w:jc w:val="both"/>
        <w:rPr>
          <w:sz w:val="28"/>
          <w:szCs w:val="28"/>
          <w:lang w:val="uk-UA"/>
        </w:rPr>
      </w:pPr>
      <w:r w:rsidRPr="002D5FAB">
        <w:rPr>
          <w:b/>
          <w:sz w:val="28"/>
          <w:szCs w:val="28"/>
          <w:lang w:val="uk-UA"/>
        </w:rPr>
        <w:t>9.1.3.</w:t>
      </w:r>
      <w:r w:rsidRPr="002D5FAB">
        <w:rPr>
          <w:sz w:val="28"/>
          <w:szCs w:val="28"/>
          <w:lang w:val="uk-UA"/>
        </w:rPr>
        <w:t xml:space="preserve"> Встановлює перелік міських територій і визначають межі санітарного прибиранн</w:t>
      </w:r>
      <w:r w:rsidR="000045B3">
        <w:rPr>
          <w:sz w:val="28"/>
          <w:szCs w:val="28"/>
          <w:lang w:val="uk-UA"/>
        </w:rPr>
        <w:t>я закріплених та прилеглих і по</w:t>
      </w:r>
      <w:r w:rsidRPr="002D5FAB">
        <w:rPr>
          <w:sz w:val="28"/>
          <w:szCs w:val="28"/>
          <w:lang w:val="uk-UA"/>
        </w:rPr>
        <w:t>будинкових територій між організаціями, підприємствами, установами, балансоутримувачами, орендарями, організаціями, що експлуатують житлові будинки й офісні будинки, замовниками будівельних об’єктів, власниками, громадянами – суб’єктами підприємницької діяльності, громадянами здійснюється на підставі відповідних рішень виконавчого комітету міської ради з урахуванням Схеми санітарної очистки м. Чернівців.</w:t>
      </w:r>
    </w:p>
    <w:p w:rsidR="006549AA" w:rsidRPr="002D5FAB" w:rsidRDefault="006549AA" w:rsidP="006549AA">
      <w:pPr>
        <w:tabs>
          <w:tab w:val="left" w:pos="0"/>
        </w:tabs>
        <w:ind w:firstLine="708"/>
        <w:jc w:val="both"/>
        <w:rPr>
          <w:sz w:val="10"/>
          <w:szCs w:val="10"/>
          <w:lang w:val="uk-UA"/>
        </w:rPr>
      </w:pPr>
    </w:p>
    <w:p w:rsidR="006549AA" w:rsidRPr="002D5FAB" w:rsidRDefault="006549AA" w:rsidP="006549AA">
      <w:pPr>
        <w:pStyle w:val="a7"/>
        <w:tabs>
          <w:tab w:val="left" w:pos="0"/>
        </w:tabs>
        <w:ind w:firstLine="708"/>
        <w:rPr>
          <w:sz w:val="28"/>
          <w:szCs w:val="28"/>
          <w:lang w:val="uk-UA"/>
        </w:rPr>
      </w:pPr>
      <w:r w:rsidRPr="002D5FAB">
        <w:rPr>
          <w:b/>
          <w:sz w:val="28"/>
          <w:szCs w:val="28"/>
          <w:lang w:val="uk-UA"/>
        </w:rPr>
        <w:lastRenderedPageBreak/>
        <w:t>9.1.4.</w:t>
      </w:r>
      <w:r w:rsidRPr="002D5FAB">
        <w:rPr>
          <w:sz w:val="28"/>
          <w:szCs w:val="28"/>
          <w:lang w:val="uk-UA"/>
        </w:rPr>
        <w:t xml:space="preserve"> При прийманні в експлуатацію будівель та споруд має право встановлювати їх власникам зони прибирання прилеглої територі</w:t>
      </w:r>
      <w:r w:rsidRPr="002D5FAB">
        <w:rPr>
          <w:sz w:val="28"/>
          <w:szCs w:val="28"/>
        </w:rPr>
        <w:t>ї в розмірах, що перевищують встановлені цими Правилами.</w:t>
      </w:r>
    </w:p>
    <w:p w:rsidR="006549AA" w:rsidRPr="00781244" w:rsidRDefault="006549AA" w:rsidP="006549AA">
      <w:pPr>
        <w:pStyle w:val="a7"/>
        <w:tabs>
          <w:tab w:val="left" w:pos="0"/>
        </w:tabs>
        <w:ind w:firstLine="708"/>
        <w:rPr>
          <w:sz w:val="6"/>
          <w:szCs w:val="6"/>
          <w:lang w:val="uk-UA"/>
        </w:rPr>
      </w:pPr>
    </w:p>
    <w:p w:rsidR="006549AA" w:rsidRPr="002D5FAB" w:rsidRDefault="006549AA" w:rsidP="006549AA">
      <w:pPr>
        <w:pStyle w:val="20"/>
        <w:tabs>
          <w:tab w:val="left" w:pos="0"/>
        </w:tabs>
        <w:ind w:firstLine="708"/>
        <w:rPr>
          <w:b w:val="0"/>
          <w:caps w:val="0"/>
          <w:sz w:val="28"/>
          <w:szCs w:val="28"/>
        </w:rPr>
      </w:pPr>
      <w:r w:rsidRPr="002D5FAB">
        <w:rPr>
          <w:caps w:val="0"/>
          <w:sz w:val="28"/>
          <w:szCs w:val="28"/>
        </w:rPr>
        <w:t xml:space="preserve">9.2.  </w:t>
      </w:r>
      <w:r w:rsidRPr="002D5FAB">
        <w:rPr>
          <w:b w:val="0"/>
          <w:caps w:val="0"/>
          <w:sz w:val="28"/>
          <w:szCs w:val="28"/>
        </w:rPr>
        <w:t xml:space="preserve">Самоврядний контроль за станом благоустрою, виконанням цих Правил, в тому числі організації озеленення, охорони зелених насаджень і водойм, створення місць відпочинку громадян, утримання в належному стані закріплених  за підприємствами, установами, організаціями територій здійснює  </w:t>
      </w:r>
      <w:r w:rsidR="000045B3">
        <w:rPr>
          <w:b w:val="0"/>
          <w:caps w:val="0"/>
          <w:sz w:val="28"/>
          <w:szCs w:val="28"/>
        </w:rPr>
        <w:t xml:space="preserve">управління контролю за благоустроєм міста </w:t>
      </w:r>
      <w:r w:rsidRPr="002D5FAB">
        <w:rPr>
          <w:b w:val="0"/>
          <w:caps w:val="0"/>
          <w:sz w:val="28"/>
          <w:szCs w:val="28"/>
        </w:rPr>
        <w:t xml:space="preserve">міської ради  та департаменти житлово-комунального господарства, </w:t>
      </w:r>
      <w:r w:rsidR="000045B3">
        <w:rPr>
          <w:b w:val="0"/>
          <w:caps w:val="0"/>
          <w:sz w:val="28"/>
          <w:szCs w:val="28"/>
        </w:rPr>
        <w:t>розвитку</w:t>
      </w:r>
      <w:r w:rsidRPr="002D5FAB">
        <w:rPr>
          <w:b w:val="0"/>
          <w:caps w:val="0"/>
          <w:sz w:val="28"/>
          <w:szCs w:val="28"/>
        </w:rPr>
        <w:t xml:space="preserve">, містобудівного комплексу та земельних відносин міської ради, житлово-експлуатаційні підприємства, ОСББ (на власних та закріплених територіях) в межах визначених повноважень. </w:t>
      </w:r>
    </w:p>
    <w:p w:rsidR="006549AA" w:rsidRPr="00781244" w:rsidRDefault="006549AA" w:rsidP="006549AA">
      <w:pPr>
        <w:pStyle w:val="20"/>
        <w:tabs>
          <w:tab w:val="left" w:pos="0"/>
        </w:tabs>
        <w:ind w:firstLine="708"/>
        <w:rPr>
          <w:b w:val="0"/>
          <w:caps w:val="0"/>
          <w:sz w:val="6"/>
          <w:szCs w:val="6"/>
        </w:rPr>
      </w:pPr>
    </w:p>
    <w:p w:rsidR="006549AA" w:rsidRPr="002D5FAB" w:rsidRDefault="006549AA" w:rsidP="006549AA">
      <w:pPr>
        <w:widowControl/>
        <w:autoSpaceDE/>
        <w:autoSpaceDN/>
        <w:adjustRightInd/>
        <w:ind w:firstLine="708"/>
        <w:jc w:val="both"/>
        <w:rPr>
          <w:sz w:val="28"/>
          <w:szCs w:val="28"/>
          <w:lang w:val="uk-UA"/>
        </w:rPr>
      </w:pPr>
      <w:r w:rsidRPr="002D5FAB">
        <w:rPr>
          <w:b/>
          <w:caps/>
          <w:sz w:val="28"/>
          <w:szCs w:val="28"/>
        </w:rPr>
        <w:t>9.3.</w:t>
      </w:r>
      <w:r w:rsidRPr="002D5FAB">
        <w:rPr>
          <w:caps/>
          <w:sz w:val="28"/>
          <w:szCs w:val="28"/>
        </w:rPr>
        <w:t xml:space="preserve"> </w:t>
      </w:r>
      <w:r w:rsidRPr="002D5FAB">
        <w:rPr>
          <w:sz w:val="28"/>
          <w:szCs w:val="28"/>
        </w:rPr>
        <w:t xml:space="preserve">Перелік посадових осіб, уповноважених здійснювати контроль за станом благоустрою в м. </w:t>
      </w:r>
      <w:r w:rsidRPr="002D5FAB">
        <w:rPr>
          <w:sz w:val="28"/>
          <w:szCs w:val="28"/>
          <w:lang w:val="uk-UA"/>
        </w:rPr>
        <w:t>Чернівцях</w:t>
      </w:r>
      <w:r w:rsidRPr="002D5FAB">
        <w:rPr>
          <w:sz w:val="28"/>
          <w:szCs w:val="28"/>
        </w:rPr>
        <w:t xml:space="preserve">, передбачений цими Правилами, визначається виконавчим </w:t>
      </w:r>
      <w:r w:rsidRPr="002D5FAB">
        <w:rPr>
          <w:sz w:val="28"/>
          <w:szCs w:val="28"/>
          <w:lang w:val="uk-UA"/>
        </w:rPr>
        <w:t>комітетом міської ради.</w:t>
      </w:r>
      <w:r w:rsidRPr="002D5FAB">
        <w:rPr>
          <w:sz w:val="28"/>
          <w:szCs w:val="28"/>
        </w:rPr>
        <w:t xml:space="preserve"> </w:t>
      </w:r>
    </w:p>
    <w:p w:rsidR="006549AA" w:rsidRPr="00781244" w:rsidRDefault="006549AA" w:rsidP="006549AA">
      <w:pPr>
        <w:widowControl/>
        <w:autoSpaceDE/>
        <w:autoSpaceDN/>
        <w:adjustRightInd/>
        <w:ind w:firstLine="708"/>
        <w:jc w:val="both"/>
        <w:rPr>
          <w:sz w:val="6"/>
          <w:szCs w:val="6"/>
          <w:lang w:val="uk-UA"/>
        </w:rPr>
      </w:pPr>
    </w:p>
    <w:p w:rsidR="006549AA" w:rsidRPr="002D5FAB" w:rsidRDefault="006549AA" w:rsidP="006549AA">
      <w:pPr>
        <w:tabs>
          <w:tab w:val="left" w:pos="0"/>
        </w:tabs>
        <w:ind w:firstLine="708"/>
        <w:jc w:val="both"/>
        <w:rPr>
          <w:sz w:val="28"/>
          <w:szCs w:val="28"/>
          <w:lang w:val="uk-UA"/>
        </w:rPr>
      </w:pPr>
      <w:r w:rsidRPr="002D5FAB">
        <w:rPr>
          <w:b/>
          <w:sz w:val="28"/>
          <w:szCs w:val="28"/>
          <w:lang w:val="uk-UA"/>
        </w:rPr>
        <w:t>9.4.</w:t>
      </w:r>
      <w:r w:rsidRPr="002D5FAB">
        <w:rPr>
          <w:sz w:val="28"/>
          <w:szCs w:val="28"/>
          <w:lang w:val="uk-UA"/>
        </w:rPr>
        <w:t xml:space="preserve"> Управління контролю за благоустроєм міста міської ради та інші уповноважені посадові особи виявляють осіб, які порушують санітарний стан території та в установленому порядку оформляють на них матеріали і направляють їх для розгляду в адміністративну комісію при виконавчому комітеті міської ради. </w:t>
      </w:r>
    </w:p>
    <w:p w:rsidR="006549AA" w:rsidRPr="00781244" w:rsidRDefault="006549AA" w:rsidP="006549AA">
      <w:pPr>
        <w:tabs>
          <w:tab w:val="left" w:pos="0"/>
        </w:tabs>
        <w:ind w:firstLine="708"/>
        <w:jc w:val="both"/>
        <w:rPr>
          <w:sz w:val="6"/>
          <w:szCs w:val="6"/>
          <w:lang w:val="uk-UA"/>
        </w:rPr>
      </w:pPr>
    </w:p>
    <w:p w:rsidR="006549AA" w:rsidRPr="002D5FAB" w:rsidRDefault="006549AA" w:rsidP="006549AA">
      <w:pPr>
        <w:tabs>
          <w:tab w:val="left" w:pos="0"/>
        </w:tabs>
        <w:jc w:val="both"/>
        <w:rPr>
          <w:sz w:val="28"/>
          <w:szCs w:val="28"/>
          <w:lang w:val="uk-UA"/>
        </w:rPr>
      </w:pPr>
      <w:r w:rsidRPr="002D5FAB">
        <w:rPr>
          <w:sz w:val="28"/>
          <w:szCs w:val="28"/>
          <w:lang w:val="uk-UA"/>
        </w:rPr>
        <w:tab/>
      </w:r>
      <w:r w:rsidRPr="002D5FAB">
        <w:rPr>
          <w:b/>
          <w:sz w:val="28"/>
          <w:szCs w:val="28"/>
          <w:lang w:val="uk-UA"/>
        </w:rPr>
        <w:t>9.5</w:t>
      </w:r>
      <w:r w:rsidRPr="002D5FAB">
        <w:rPr>
          <w:sz w:val="28"/>
          <w:szCs w:val="28"/>
          <w:lang w:val="uk-UA"/>
        </w:rPr>
        <w:t>. Згідно з основами законодавства України, нагляд за дотриманням санітарних правил утримання вулиць, дворів та інших територій міста, а також місць громадського користування, пляжів здійснюється органами поліції, Чернівецьким міським управлінням Головного управління Держпродспоживслужби в Чернівецькій області, Державної екологічної інспекції в Чернівецькій області, управління контролю за благоустроєм міста міської ради та відповідними комунальними службами міста.</w:t>
      </w:r>
    </w:p>
    <w:p w:rsidR="006549AA" w:rsidRPr="00781244" w:rsidRDefault="006549AA" w:rsidP="006549AA">
      <w:pPr>
        <w:tabs>
          <w:tab w:val="left" w:pos="0"/>
        </w:tabs>
        <w:jc w:val="both"/>
        <w:rPr>
          <w:sz w:val="6"/>
          <w:szCs w:val="6"/>
          <w:lang w:val="uk-UA"/>
        </w:rPr>
      </w:pPr>
    </w:p>
    <w:p w:rsidR="006549AA" w:rsidRPr="002D5FAB" w:rsidRDefault="006549AA" w:rsidP="006549AA">
      <w:pPr>
        <w:pStyle w:val="20"/>
        <w:tabs>
          <w:tab w:val="left" w:pos="0"/>
        </w:tabs>
        <w:rPr>
          <w:b w:val="0"/>
          <w:caps w:val="0"/>
          <w:sz w:val="28"/>
          <w:szCs w:val="28"/>
        </w:rPr>
      </w:pPr>
      <w:r w:rsidRPr="002D5FAB">
        <w:rPr>
          <w:sz w:val="28"/>
          <w:szCs w:val="28"/>
        </w:rPr>
        <w:tab/>
        <w:t xml:space="preserve">9.6. </w:t>
      </w:r>
      <w:r w:rsidRPr="002D5FAB">
        <w:rPr>
          <w:b w:val="0"/>
          <w:caps w:val="0"/>
          <w:sz w:val="28"/>
          <w:szCs w:val="28"/>
        </w:rPr>
        <w:t xml:space="preserve">Громадський контроль у сфері благоустрою здійснюється громадськими інспекторами благоустрою міста згідно з положенням, яке затверджується виконавчим комітетом міської ради. </w:t>
      </w:r>
    </w:p>
    <w:p w:rsidR="006549AA" w:rsidRPr="00781244" w:rsidRDefault="006549AA" w:rsidP="006549AA">
      <w:pPr>
        <w:pStyle w:val="20"/>
        <w:tabs>
          <w:tab w:val="left" w:pos="0"/>
        </w:tabs>
        <w:rPr>
          <w:b w:val="0"/>
          <w:caps w:val="0"/>
          <w:sz w:val="6"/>
          <w:szCs w:val="6"/>
        </w:rPr>
      </w:pPr>
    </w:p>
    <w:p w:rsidR="006549AA" w:rsidRPr="002D5FAB" w:rsidRDefault="006549AA" w:rsidP="006549AA">
      <w:pPr>
        <w:pStyle w:val="20"/>
        <w:tabs>
          <w:tab w:val="left" w:pos="0"/>
        </w:tabs>
        <w:rPr>
          <w:b w:val="0"/>
          <w:caps w:val="0"/>
          <w:sz w:val="28"/>
          <w:szCs w:val="28"/>
          <w:lang w:val="ru-RU"/>
        </w:rPr>
      </w:pPr>
      <w:r w:rsidRPr="002D5FAB">
        <w:rPr>
          <w:b w:val="0"/>
          <w:caps w:val="0"/>
          <w:sz w:val="28"/>
          <w:szCs w:val="28"/>
          <w:lang w:val="ru-RU"/>
        </w:rPr>
        <w:tab/>
      </w:r>
      <w:r w:rsidRPr="002D5FAB">
        <w:rPr>
          <w:caps w:val="0"/>
          <w:sz w:val="28"/>
          <w:szCs w:val="28"/>
          <w:lang w:val="ru-RU"/>
        </w:rPr>
        <w:t xml:space="preserve">9.6.1. </w:t>
      </w:r>
      <w:r w:rsidRPr="002D5FAB">
        <w:rPr>
          <w:b w:val="0"/>
          <w:caps w:val="0"/>
          <w:sz w:val="28"/>
          <w:szCs w:val="28"/>
          <w:lang w:val="ru-RU"/>
        </w:rPr>
        <w:t>Громадські інспектори благоустрою міста:</w:t>
      </w:r>
    </w:p>
    <w:p w:rsidR="006549AA" w:rsidRPr="00781244" w:rsidRDefault="006549AA" w:rsidP="006549AA">
      <w:pPr>
        <w:pStyle w:val="20"/>
        <w:tabs>
          <w:tab w:val="left" w:pos="0"/>
        </w:tabs>
        <w:rPr>
          <w:b w:val="0"/>
          <w:caps w:val="0"/>
          <w:sz w:val="6"/>
          <w:szCs w:val="6"/>
          <w:lang w:val="ru-RU"/>
        </w:rPr>
      </w:pPr>
      <w:r w:rsidRPr="002D5FAB">
        <w:rPr>
          <w:b w:val="0"/>
          <w:caps w:val="0"/>
          <w:sz w:val="10"/>
          <w:szCs w:val="10"/>
          <w:lang w:val="ru-RU"/>
        </w:rPr>
        <w:t xml:space="preserve"> </w:t>
      </w:r>
    </w:p>
    <w:p w:rsidR="006549AA" w:rsidRPr="002D5FAB" w:rsidRDefault="006549AA" w:rsidP="006549AA">
      <w:pPr>
        <w:widowControl/>
        <w:autoSpaceDE/>
        <w:autoSpaceDN/>
        <w:adjustRightInd/>
        <w:jc w:val="both"/>
        <w:rPr>
          <w:sz w:val="28"/>
          <w:szCs w:val="28"/>
        </w:rPr>
      </w:pPr>
      <w:r w:rsidRPr="002D5FAB">
        <w:rPr>
          <w:b/>
          <w:caps/>
          <w:sz w:val="28"/>
          <w:szCs w:val="28"/>
        </w:rPr>
        <w:tab/>
      </w:r>
      <w:r w:rsidRPr="002D5FAB">
        <w:rPr>
          <w:caps/>
          <w:sz w:val="28"/>
          <w:szCs w:val="28"/>
        </w:rPr>
        <w:t>9.6.</w:t>
      </w:r>
      <w:r w:rsidRPr="002D5FAB">
        <w:rPr>
          <w:caps/>
          <w:sz w:val="28"/>
          <w:szCs w:val="28"/>
          <w:lang w:val="uk-UA"/>
        </w:rPr>
        <w:t>1</w:t>
      </w:r>
      <w:r w:rsidRPr="002D5FAB">
        <w:rPr>
          <w:caps/>
          <w:sz w:val="28"/>
          <w:szCs w:val="28"/>
        </w:rPr>
        <w:t>.</w:t>
      </w:r>
      <w:r w:rsidRPr="002D5FAB">
        <w:rPr>
          <w:caps/>
          <w:sz w:val="28"/>
          <w:szCs w:val="28"/>
          <w:lang w:val="uk-UA"/>
        </w:rPr>
        <w:t>1.</w:t>
      </w:r>
      <w:r w:rsidRPr="002D5FAB">
        <w:rPr>
          <w:b/>
          <w:caps/>
          <w:sz w:val="28"/>
          <w:szCs w:val="28"/>
        </w:rPr>
        <w:t xml:space="preserve"> </w:t>
      </w:r>
      <w:r w:rsidRPr="002D5FAB">
        <w:rPr>
          <w:b/>
          <w:caps/>
          <w:sz w:val="28"/>
          <w:szCs w:val="28"/>
          <w:lang w:val="uk-UA"/>
        </w:rPr>
        <w:t xml:space="preserve"> </w:t>
      </w:r>
      <w:r w:rsidRPr="002D5FAB">
        <w:rPr>
          <w:sz w:val="28"/>
          <w:szCs w:val="28"/>
        </w:rPr>
        <w:t>Беруть участь у проведенні спільно з працівниками органів державного контролю рейдів та перевірок додержання підприємствами, установами, організаціями та громадянами законодавчих актів у сфері благоустрою та цих Правил.</w:t>
      </w:r>
    </w:p>
    <w:p w:rsidR="006549AA" w:rsidRPr="00781244" w:rsidRDefault="006549AA" w:rsidP="006549AA">
      <w:pPr>
        <w:pStyle w:val="20"/>
        <w:tabs>
          <w:tab w:val="left" w:pos="0"/>
        </w:tabs>
        <w:rPr>
          <w:b w:val="0"/>
          <w:caps w:val="0"/>
          <w:sz w:val="6"/>
          <w:szCs w:val="6"/>
          <w:lang w:val="ru-RU"/>
        </w:rPr>
      </w:pPr>
    </w:p>
    <w:p w:rsidR="006549AA" w:rsidRDefault="006549AA" w:rsidP="006549AA">
      <w:pPr>
        <w:widowControl/>
        <w:autoSpaceDE/>
        <w:autoSpaceDN/>
        <w:adjustRightInd/>
        <w:ind w:firstLine="708"/>
        <w:jc w:val="both"/>
        <w:rPr>
          <w:sz w:val="28"/>
          <w:szCs w:val="28"/>
          <w:lang w:val="uk-UA"/>
        </w:rPr>
      </w:pPr>
      <w:r w:rsidRPr="002D5FAB">
        <w:rPr>
          <w:sz w:val="28"/>
          <w:szCs w:val="28"/>
          <w:lang w:val="uk-UA"/>
        </w:rPr>
        <w:t>9.6.1.2.</w:t>
      </w:r>
      <w:r w:rsidRPr="002D5FAB">
        <w:rPr>
          <w:sz w:val="28"/>
          <w:szCs w:val="28"/>
        </w:rPr>
        <w:t xml:space="preserve"> Проводять перевірки, складають приписи, протоколи про адміністративні правопорушення щодо порушень цих Правил і подають </w:t>
      </w:r>
      <w:r w:rsidRPr="002D5FAB">
        <w:rPr>
          <w:sz w:val="28"/>
          <w:szCs w:val="28"/>
          <w:lang w:val="uk-UA"/>
        </w:rPr>
        <w:t>для розгляду в адміністративну комісію при виконавчому комітеті міської ради, яка розглядає їх</w:t>
      </w:r>
      <w:r w:rsidRPr="002D5FAB">
        <w:rPr>
          <w:sz w:val="28"/>
          <w:szCs w:val="28"/>
        </w:rPr>
        <w:t xml:space="preserve"> у порядку, передбаченому Кодексом України про адміністративні правопорушення та іншими нормативно-правовими актами, що регулюють правовідносини у цій сфері.</w:t>
      </w:r>
    </w:p>
    <w:p w:rsidR="00781244" w:rsidRPr="00781244" w:rsidRDefault="00781244" w:rsidP="006549AA">
      <w:pPr>
        <w:widowControl/>
        <w:autoSpaceDE/>
        <w:autoSpaceDN/>
        <w:adjustRightInd/>
        <w:ind w:firstLine="708"/>
        <w:jc w:val="both"/>
        <w:rPr>
          <w:sz w:val="32"/>
          <w:szCs w:val="32"/>
          <w:lang w:val="uk-UA"/>
        </w:rPr>
      </w:pPr>
    </w:p>
    <w:p w:rsidR="006C4BEB" w:rsidRPr="00781244" w:rsidRDefault="008F3C8B" w:rsidP="008F3C8B">
      <w:pPr>
        <w:pStyle w:val="a7"/>
        <w:rPr>
          <w:b/>
          <w:sz w:val="28"/>
          <w:szCs w:val="28"/>
        </w:rPr>
      </w:pPr>
      <w:r w:rsidRPr="00781244">
        <w:rPr>
          <w:b/>
          <w:sz w:val="28"/>
          <w:szCs w:val="28"/>
          <w:lang w:val="uk-UA"/>
        </w:rPr>
        <w:t xml:space="preserve">Секретар Чернівецької міської ради                                                В. Продан </w:t>
      </w:r>
    </w:p>
    <w:sectPr w:rsidR="006C4BEB" w:rsidRPr="00781244" w:rsidSect="00274E3A">
      <w:headerReference w:type="even" r:id="rId10"/>
      <w:headerReference w:type="default" r:id="rId11"/>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06C2" w:rsidRDefault="009D06C2">
      <w:r>
        <w:separator/>
      </w:r>
    </w:p>
  </w:endnote>
  <w:endnote w:type="continuationSeparator" w:id="0">
    <w:p w:rsidR="009D06C2" w:rsidRDefault="009D06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06C2" w:rsidRDefault="009D06C2">
      <w:r>
        <w:separator/>
      </w:r>
    </w:p>
  </w:footnote>
  <w:footnote w:type="continuationSeparator" w:id="0">
    <w:p w:rsidR="009D06C2" w:rsidRDefault="009D06C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27B7" w:rsidRDefault="007F27B7" w:rsidP="007D6E43">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7F27B7" w:rsidRDefault="007F27B7">
    <w:pPr>
      <w:pStyle w:val="a8"/>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27B7" w:rsidRDefault="007F27B7" w:rsidP="007D6E43">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D11440">
      <w:rPr>
        <w:rStyle w:val="a9"/>
        <w:noProof/>
      </w:rPr>
      <w:t>2</w:t>
    </w:r>
    <w:r>
      <w:rPr>
        <w:rStyle w:val="a9"/>
      </w:rPr>
      <w:fldChar w:fldCharType="end"/>
    </w:r>
  </w:p>
  <w:p w:rsidR="007F27B7" w:rsidRDefault="007F27B7">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6836625E"/>
    <w:lvl w:ilvl="0">
      <w:numFmt w:val="decimal"/>
      <w:lvlText w:val="*"/>
      <w:lvlJc w:val="left"/>
    </w:lvl>
  </w:abstractNum>
  <w:abstractNum w:abstractNumId="1" w15:restartNumberingAfterBreak="0">
    <w:nsid w:val="03B26A1C"/>
    <w:multiLevelType w:val="hybridMultilevel"/>
    <w:tmpl w:val="FDBA843C"/>
    <w:lvl w:ilvl="0" w:tplc="F85A48FE">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0519EF"/>
    <w:multiLevelType w:val="hybridMultilevel"/>
    <w:tmpl w:val="2982E0BA"/>
    <w:lvl w:ilvl="0" w:tplc="F85A48FE">
      <w:start w:val="1"/>
      <w:numFmt w:val="bullet"/>
      <w:lvlText w:val="-"/>
      <w:lvlJc w:val="left"/>
      <w:pPr>
        <w:tabs>
          <w:tab w:val="num" w:pos="1440"/>
        </w:tabs>
        <w:ind w:left="1440" w:hanging="360"/>
      </w:pPr>
      <w:rPr>
        <w:rFonts w:ascii="Times New Roman" w:eastAsia="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1A490F37"/>
    <w:multiLevelType w:val="hybridMultilevel"/>
    <w:tmpl w:val="C7CC53E4"/>
    <w:lvl w:ilvl="0" w:tplc="F85A48FE">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1207340"/>
    <w:multiLevelType w:val="hybridMultilevel"/>
    <w:tmpl w:val="4C2EE156"/>
    <w:lvl w:ilvl="0" w:tplc="8918DB52">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15:restartNumberingAfterBreak="0">
    <w:nsid w:val="2D985574"/>
    <w:multiLevelType w:val="hybridMultilevel"/>
    <w:tmpl w:val="B962917E"/>
    <w:lvl w:ilvl="0" w:tplc="B5D8CD7C">
      <w:start w:val="3"/>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B561844"/>
    <w:multiLevelType w:val="hybridMultilevel"/>
    <w:tmpl w:val="4E6845D2"/>
    <w:lvl w:ilvl="0" w:tplc="F85A48FE">
      <w:start w:val="1"/>
      <w:numFmt w:val="bullet"/>
      <w:lvlText w:val="-"/>
      <w:lvlJc w:val="left"/>
      <w:pPr>
        <w:tabs>
          <w:tab w:val="num" w:pos="1428"/>
        </w:tabs>
        <w:ind w:left="1428" w:hanging="360"/>
      </w:pPr>
      <w:rPr>
        <w:rFonts w:ascii="Times New Roman" w:eastAsia="Times New Roman" w:hAnsi="Times New Roman" w:cs="Times New Roman"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7" w15:restartNumberingAfterBreak="0">
    <w:nsid w:val="4A306AC3"/>
    <w:multiLevelType w:val="hybridMultilevel"/>
    <w:tmpl w:val="31725B82"/>
    <w:lvl w:ilvl="0" w:tplc="F85A48FE">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2623B49"/>
    <w:multiLevelType w:val="hybridMultilevel"/>
    <w:tmpl w:val="4B044534"/>
    <w:lvl w:ilvl="0" w:tplc="F85A48FE">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3F523EB"/>
    <w:multiLevelType w:val="hybridMultilevel"/>
    <w:tmpl w:val="4790D2DE"/>
    <w:lvl w:ilvl="0" w:tplc="1506CCCC">
      <w:start w:val="1"/>
      <w:numFmt w:val="decimal"/>
      <w:lvlText w:val="%1."/>
      <w:lvlJc w:val="left"/>
      <w:pPr>
        <w:tabs>
          <w:tab w:val="num" w:pos="1125"/>
        </w:tabs>
        <w:ind w:left="1125" w:hanging="42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0" w15:restartNumberingAfterBreak="0">
    <w:nsid w:val="68C06DED"/>
    <w:multiLevelType w:val="singleLevel"/>
    <w:tmpl w:val="F8FA50EC"/>
    <w:lvl w:ilvl="0">
      <w:start w:val="1"/>
      <w:numFmt w:val="bullet"/>
      <w:lvlText w:val="-"/>
      <w:lvlJc w:val="left"/>
      <w:pPr>
        <w:tabs>
          <w:tab w:val="num" w:pos="540"/>
        </w:tabs>
        <w:ind w:left="540" w:hanging="360"/>
      </w:pPr>
      <w:rPr>
        <w:rFonts w:hint="default"/>
      </w:rPr>
    </w:lvl>
  </w:abstractNum>
  <w:abstractNum w:abstractNumId="11" w15:restartNumberingAfterBreak="0">
    <w:nsid w:val="6CD62C81"/>
    <w:multiLevelType w:val="hybridMultilevel"/>
    <w:tmpl w:val="0F2A1812"/>
    <w:lvl w:ilvl="0" w:tplc="1186C1F0">
      <w:start w:val="1"/>
      <w:numFmt w:val="bullet"/>
      <w:lvlText w:val="-"/>
      <w:lvlJc w:val="left"/>
      <w:pPr>
        <w:tabs>
          <w:tab w:val="num" w:pos="1620"/>
        </w:tabs>
        <w:ind w:left="16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D094254"/>
    <w:multiLevelType w:val="hybridMultilevel"/>
    <w:tmpl w:val="AFC82A48"/>
    <w:lvl w:ilvl="0" w:tplc="F85A48FE">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D8B49D9"/>
    <w:multiLevelType w:val="hybridMultilevel"/>
    <w:tmpl w:val="CE029BC0"/>
    <w:lvl w:ilvl="0" w:tplc="C3425324">
      <w:start w:val="11"/>
      <w:numFmt w:val="decimal"/>
      <w:lvlText w:val="%1."/>
      <w:lvlJc w:val="left"/>
      <w:pPr>
        <w:tabs>
          <w:tab w:val="num" w:pos="1080"/>
        </w:tabs>
        <w:ind w:left="1080" w:hanging="360"/>
      </w:pPr>
      <w:rPr>
        <w:rFonts w:hint="default"/>
      </w:rPr>
    </w:lvl>
    <w:lvl w:ilvl="1" w:tplc="21761D84">
      <w:numFmt w:val="none"/>
      <w:lvlText w:val=""/>
      <w:lvlJc w:val="left"/>
      <w:pPr>
        <w:tabs>
          <w:tab w:val="num" w:pos="372"/>
        </w:tabs>
      </w:pPr>
    </w:lvl>
    <w:lvl w:ilvl="2" w:tplc="B9A23380">
      <w:numFmt w:val="none"/>
      <w:lvlText w:val=""/>
      <w:lvlJc w:val="left"/>
      <w:pPr>
        <w:tabs>
          <w:tab w:val="num" w:pos="372"/>
        </w:tabs>
      </w:pPr>
    </w:lvl>
    <w:lvl w:ilvl="3" w:tplc="36C6CA3E">
      <w:numFmt w:val="none"/>
      <w:lvlText w:val=""/>
      <w:lvlJc w:val="left"/>
      <w:pPr>
        <w:tabs>
          <w:tab w:val="num" w:pos="372"/>
        </w:tabs>
      </w:pPr>
    </w:lvl>
    <w:lvl w:ilvl="4" w:tplc="58E00A24">
      <w:numFmt w:val="none"/>
      <w:lvlText w:val=""/>
      <w:lvlJc w:val="left"/>
      <w:pPr>
        <w:tabs>
          <w:tab w:val="num" w:pos="372"/>
        </w:tabs>
      </w:pPr>
    </w:lvl>
    <w:lvl w:ilvl="5" w:tplc="4828AB8A">
      <w:numFmt w:val="none"/>
      <w:lvlText w:val=""/>
      <w:lvlJc w:val="left"/>
      <w:pPr>
        <w:tabs>
          <w:tab w:val="num" w:pos="372"/>
        </w:tabs>
      </w:pPr>
    </w:lvl>
    <w:lvl w:ilvl="6" w:tplc="71A68926">
      <w:numFmt w:val="none"/>
      <w:lvlText w:val=""/>
      <w:lvlJc w:val="left"/>
      <w:pPr>
        <w:tabs>
          <w:tab w:val="num" w:pos="372"/>
        </w:tabs>
      </w:pPr>
    </w:lvl>
    <w:lvl w:ilvl="7" w:tplc="0986ADE0">
      <w:numFmt w:val="none"/>
      <w:lvlText w:val=""/>
      <w:lvlJc w:val="left"/>
      <w:pPr>
        <w:tabs>
          <w:tab w:val="num" w:pos="372"/>
        </w:tabs>
      </w:pPr>
    </w:lvl>
    <w:lvl w:ilvl="8" w:tplc="0AD4E4F4">
      <w:numFmt w:val="none"/>
      <w:lvlText w:val=""/>
      <w:lvlJc w:val="left"/>
      <w:pPr>
        <w:tabs>
          <w:tab w:val="num" w:pos="372"/>
        </w:tabs>
      </w:pPr>
    </w:lvl>
  </w:abstractNum>
  <w:abstractNum w:abstractNumId="14" w15:restartNumberingAfterBreak="0">
    <w:nsid w:val="750F1109"/>
    <w:multiLevelType w:val="hybridMultilevel"/>
    <w:tmpl w:val="46189C46"/>
    <w:lvl w:ilvl="0" w:tplc="B23EA0DE">
      <w:start w:val="1"/>
      <w:numFmt w:val="bullet"/>
      <w:lvlText w:val="-"/>
      <w:lvlJc w:val="left"/>
      <w:pPr>
        <w:tabs>
          <w:tab w:val="num" w:pos="374"/>
        </w:tabs>
        <w:ind w:left="374" w:hanging="360"/>
      </w:pPr>
      <w:rPr>
        <w:rFonts w:ascii="Times New Roman" w:eastAsia="Times New Roman" w:hAnsi="Times New Roman" w:cs="Times New Roman" w:hint="default"/>
        <w:lang w:val="ru-RU"/>
      </w:rPr>
    </w:lvl>
    <w:lvl w:ilvl="1" w:tplc="04190003" w:tentative="1">
      <w:start w:val="1"/>
      <w:numFmt w:val="bullet"/>
      <w:lvlText w:val="o"/>
      <w:lvlJc w:val="left"/>
      <w:pPr>
        <w:tabs>
          <w:tab w:val="num" w:pos="1094"/>
        </w:tabs>
        <w:ind w:left="1094" w:hanging="360"/>
      </w:pPr>
      <w:rPr>
        <w:rFonts w:ascii="Courier New" w:hAnsi="Courier New" w:hint="default"/>
      </w:rPr>
    </w:lvl>
    <w:lvl w:ilvl="2" w:tplc="04190005" w:tentative="1">
      <w:start w:val="1"/>
      <w:numFmt w:val="bullet"/>
      <w:lvlText w:val=""/>
      <w:lvlJc w:val="left"/>
      <w:pPr>
        <w:tabs>
          <w:tab w:val="num" w:pos="1814"/>
        </w:tabs>
        <w:ind w:left="1814" w:hanging="360"/>
      </w:pPr>
      <w:rPr>
        <w:rFonts w:ascii="Wingdings" w:hAnsi="Wingdings" w:hint="default"/>
      </w:rPr>
    </w:lvl>
    <w:lvl w:ilvl="3" w:tplc="04190001" w:tentative="1">
      <w:start w:val="1"/>
      <w:numFmt w:val="bullet"/>
      <w:lvlText w:val=""/>
      <w:lvlJc w:val="left"/>
      <w:pPr>
        <w:tabs>
          <w:tab w:val="num" w:pos="2534"/>
        </w:tabs>
        <w:ind w:left="2534" w:hanging="360"/>
      </w:pPr>
      <w:rPr>
        <w:rFonts w:ascii="Symbol" w:hAnsi="Symbol" w:hint="default"/>
      </w:rPr>
    </w:lvl>
    <w:lvl w:ilvl="4" w:tplc="04190003" w:tentative="1">
      <w:start w:val="1"/>
      <w:numFmt w:val="bullet"/>
      <w:lvlText w:val="o"/>
      <w:lvlJc w:val="left"/>
      <w:pPr>
        <w:tabs>
          <w:tab w:val="num" w:pos="3254"/>
        </w:tabs>
        <w:ind w:left="3254" w:hanging="360"/>
      </w:pPr>
      <w:rPr>
        <w:rFonts w:ascii="Courier New" w:hAnsi="Courier New" w:hint="default"/>
      </w:rPr>
    </w:lvl>
    <w:lvl w:ilvl="5" w:tplc="04190005" w:tentative="1">
      <w:start w:val="1"/>
      <w:numFmt w:val="bullet"/>
      <w:lvlText w:val=""/>
      <w:lvlJc w:val="left"/>
      <w:pPr>
        <w:tabs>
          <w:tab w:val="num" w:pos="3974"/>
        </w:tabs>
        <w:ind w:left="3974" w:hanging="360"/>
      </w:pPr>
      <w:rPr>
        <w:rFonts w:ascii="Wingdings" w:hAnsi="Wingdings" w:hint="default"/>
      </w:rPr>
    </w:lvl>
    <w:lvl w:ilvl="6" w:tplc="04190001" w:tentative="1">
      <w:start w:val="1"/>
      <w:numFmt w:val="bullet"/>
      <w:lvlText w:val=""/>
      <w:lvlJc w:val="left"/>
      <w:pPr>
        <w:tabs>
          <w:tab w:val="num" w:pos="4694"/>
        </w:tabs>
        <w:ind w:left="4694" w:hanging="360"/>
      </w:pPr>
      <w:rPr>
        <w:rFonts w:ascii="Symbol" w:hAnsi="Symbol" w:hint="default"/>
      </w:rPr>
    </w:lvl>
    <w:lvl w:ilvl="7" w:tplc="04190003" w:tentative="1">
      <w:start w:val="1"/>
      <w:numFmt w:val="bullet"/>
      <w:lvlText w:val="o"/>
      <w:lvlJc w:val="left"/>
      <w:pPr>
        <w:tabs>
          <w:tab w:val="num" w:pos="5414"/>
        </w:tabs>
        <w:ind w:left="5414" w:hanging="360"/>
      </w:pPr>
      <w:rPr>
        <w:rFonts w:ascii="Courier New" w:hAnsi="Courier New" w:hint="default"/>
      </w:rPr>
    </w:lvl>
    <w:lvl w:ilvl="8" w:tplc="04190005" w:tentative="1">
      <w:start w:val="1"/>
      <w:numFmt w:val="bullet"/>
      <w:lvlText w:val=""/>
      <w:lvlJc w:val="left"/>
      <w:pPr>
        <w:tabs>
          <w:tab w:val="num" w:pos="6134"/>
        </w:tabs>
        <w:ind w:left="6134" w:hanging="360"/>
      </w:pPr>
      <w:rPr>
        <w:rFonts w:ascii="Wingdings" w:hAnsi="Wingdings" w:hint="default"/>
      </w:rPr>
    </w:lvl>
  </w:abstractNum>
  <w:abstractNum w:abstractNumId="15" w15:restartNumberingAfterBreak="0">
    <w:nsid w:val="78570082"/>
    <w:multiLevelType w:val="hybridMultilevel"/>
    <w:tmpl w:val="2EDAE5C2"/>
    <w:lvl w:ilvl="0" w:tplc="F85A48FE">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start w:val="65535"/>
        <w:numFmt w:val="bullet"/>
        <w:lvlText w:val="-"/>
        <w:legacy w:legacy="1" w:legacySpace="0" w:legacyIndent="259"/>
        <w:lvlJc w:val="left"/>
        <w:rPr>
          <w:rFonts w:ascii="Times New Roman" w:hAnsi="Times New Roman" w:hint="default"/>
        </w:rPr>
      </w:lvl>
    </w:lvlOverride>
  </w:num>
  <w:num w:numId="2">
    <w:abstractNumId w:val="14"/>
  </w:num>
  <w:num w:numId="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7"/>
  </w:num>
  <w:num w:numId="6">
    <w:abstractNumId w:val="5"/>
  </w:num>
  <w:num w:numId="7">
    <w:abstractNumId w:val="3"/>
  </w:num>
  <w:num w:numId="8">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2"/>
  </w:num>
  <w:num w:numId="11">
    <w:abstractNumId w:val="2"/>
  </w:num>
  <w:num w:numId="12">
    <w:abstractNumId w:val="15"/>
  </w:num>
  <w:num w:numId="13">
    <w:abstractNumId w:val="8"/>
  </w:num>
  <w:num w:numId="14">
    <w:abstractNumId w:val="10"/>
    <w:lvlOverride w:ilvl="0"/>
  </w:num>
  <w:num w:numId="15">
    <w:abstractNumId w:val="13"/>
  </w:num>
  <w:num w:numId="16">
    <w:abstractNumId w:val="9"/>
  </w:num>
  <w:num w:numId="17">
    <w:abstractNumId w:val="1"/>
  </w:num>
  <w:num w:numId="18">
    <w:abstractNumId w:val="6"/>
  </w:num>
  <w:num w:numId="19">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2B31"/>
    <w:rsid w:val="00001911"/>
    <w:rsid w:val="000045B3"/>
    <w:rsid w:val="000057E1"/>
    <w:rsid w:val="0001118F"/>
    <w:rsid w:val="0001190A"/>
    <w:rsid w:val="000271F0"/>
    <w:rsid w:val="00034F79"/>
    <w:rsid w:val="00040232"/>
    <w:rsid w:val="00043D96"/>
    <w:rsid w:val="00046383"/>
    <w:rsid w:val="000508C6"/>
    <w:rsid w:val="0006036E"/>
    <w:rsid w:val="00063EB7"/>
    <w:rsid w:val="00082DDD"/>
    <w:rsid w:val="00085FD0"/>
    <w:rsid w:val="00095121"/>
    <w:rsid w:val="0009761E"/>
    <w:rsid w:val="000A58D9"/>
    <w:rsid w:val="000B1FA0"/>
    <w:rsid w:val="000B3BEB"/>
    <w:rsid w:val="000C199E"/>
    <w:rsid w:val="000C585D"/>
    <w:rsid w:val="000C6C20"/>
    <w:rsid w:val="000D1AC5"/>
    <w:rsid w:val="000E274D"/>
    <w:rsid w:val="000E3285"/>
    <w:rsid w:val="000F4DBE"/>
    <w:rsid w:val="000F6BB0"/>
    <w:rsid w:val="000F7325"/>
    <w:rsid w:val="001005C3"/>
    <w:rsid w:val="001057AA"/>
    <w:rsid w:val="001100E8"/>
    <w:rsid w:val="0011364C"/>
    <w:rsid w:val="001220FE"/>
    <w:rsid w:val="00124D2B"/>
    <w:rsid w:val="00130745"/>
    <w:rsid w:val="00132CE4"/>
    <w:rsid w:val="001412D6"/>
    <w:rsid w:val="00156252"/>
    <w:rsid w:val="00161198"/>
    <w:rsid w:val="001675F2"/>
    <w:rsid w:val="00173019"/>
    <w:rsid w:val="00177FC2"/>
    <w:rsid w:val="00192735"/>
    <w:rsid w:val="00192785"/>
    <w:rsid w:val="00194918"/>
    <w:rsid w:val="00194C8C"/>
    <w:rsid w:val="001A2EA8"/>
    <w:rsid w:val="001A4AEA"/>
    <w:rsid w:val="001B46B3"/>
    <w:rsid w:val="001B471F"/>
    <w:rsid w:val="001C28BE"/>
    <w:rsid w:val="001C4BD9"/>
    <w:rsid w:val="001C7DA1"/>
    <w:rsid w:val="001D678B"/>
    <w:rsid w:val="001E4FCA"/>
    <w:rsid w:val="001E6BC6"/>
    <w:rsid w:val="001F0875"/>
    <w:rsid w:val="001F1E55"/>
    <w:rsid w:val="001F4F25"/>
    <w:rsid w:val="001F6B0C"/>
    <w:rsid w:val="00202894"/>
    <w:rsid w:val="0020378E"/>
    <w:rsid w:val="00207A98"/>
    <w:rsid w:val="00214571"/>
    <w:rsid w:val="00215BC7"/>
    <w:rsid w:val="0021709C"/>
    <w:rsid w:val="0022649C"/>
    <w:rsid w:val="002305BC"/>
    <w:rsid w:val="00232F7E"/>
    <w:rsid w:val="00233B48"/>
    <w:rsid w:val="00243CF3"/>
    <w:rsid w:val="00244CD7"/>
    <w:rsid w:val="00252329"/>
    <w:rsid w:val="0025390B"/>
    <w:rsid w:val="00254AF0"/>
    <w:rsid w:val="002551A2"/>
    <w:rsid w:val="0025543E"/>
    <w:rsid w:val="0025628C"/>
    <w:rsid w:val="00260815"/>
    <w:rsid w:val="0026288A"/>
    <w:rsid w:val="00263D1A"/>
    <w:rsid w:val="00265278"/>
    <w:rsid w:val="00266589"/>
    <w:rsid w:val="0026691D"/>
    <w:rsid w:val="00272DA9"/>
    <w:rsid w:val="00274E3A"/>
    <w:rsid w:val="002857D4"/>
    <w:rsid w:val="002979FC"/>
    <w:rsid w:val="00297EBA"/>
    <w:rsid w:val="002A47A3"/>
    <w:rsid w:val="002B2555"/>
    <w:rsid w:val="002C0BC4"/>
    <w:rsid w:val="002C3F03"/>
    <w:rsid w:val="002C4899"/>
    <w:rsid w:val="002D0D12"/>
    <w:rsid w:val="002D289F"/>
    <w:rsid w:val="002D5FAB"/>
    <w:rsid w:val="002E21D4"/>
    <w:rsid w:val="002E41E9"/>
    <w:rsid w:val="002F1E34"/>
    <w:rsid w:val="002F2D21"/>
    <w:rsid w:val="002F3632"/>
    <w:rsid w:val="002F49F5"/>
    <w:rsid w:val="002F5787"/>
    <w:rsid w:val="003047D9"/>
    <w:rsid w:val="003114AF"/>
    <w:rsid w:val="003166DA"/>
    <w:rsid w:val="0032694B"/>
    <w:rsid w:val="003271C8"/>
    <w:rsid w:val="003346B2"/>
    <w:rsid w:val="00334DC8"/>
    <w:rsid w:val="00335935"/>
    <w:rsid w:val="003370A7"/>
    <w:rsid w:val="00341D17"/>
    <w:rsid w:val="00346498"/>
    <w:rsid w:val="00347C41"/>
    <w:rsid w:val="00350A4D"/>
    <w:rsid w:val="00352E2D"/>
    <w:rsid w:val="003608BE"/>
    <w:rsid w:val="0036689A"/>
    <w:rsid w:val="00371986"/>
    <w:rsid w:val="0037256E"/>
    <w:rsid w:val="00372DC6"/>
    <w:rsid w:val="00374EAB"/>
    <w:rsid w:val="003771E3"/>
    <w:rsid w:val="0037763C"/>
    <w:rsid w:val="0038012F"/>
    <w:rsid w:val="00381EB6"/>
    <w:rsid w:val="00386C07"/>
    <w:rsid w:val="00387131"/>
    <w:rsid w:val="00390817"/>
    <w:rsid w:val="0039579C"/>
    <w:rsid w:val="003976E5"/>
    <w:rsid w:val="003B1286"/>
    <w:rsid w:val="003B1472"/>
    <w:rsid w:val="003C25AE"/>
    <w:rsid w:val="003D02DC"/>
    <w:rsid w:val="003D3F0E"/>
    <w:rsid w:val="003D56C5"/>
    <w:rsid w:val="003E0012"/>
    <w:rsid w:val="003E2B8F"/>
    <w:rsid w:val="003F28D3"/>
    <w:rsid w:val="00402C6F"/>
    <w:rsid w:val="00403361"/>
    <w:rsid w:val="004034C6"/>
    <w:rsid w:val="0040706F"/>
    <w:rsid w:val="00412A2C"/>
    <w:rsid w:val="004260F8"/>
    <w:rsid w:val="00427961"/>
    <w:rsid w:val="00446820"/>
    <w:rsid w:val="00451553"/>
    <w:rsid w:val="00455686"/>
    <w:rsid w:val="00466564"/>
    <w:rsid w:val="004679C2"/>
    <w:rsid w:val="004708F6"/>
    <w:rsid w:val="004711B6"/>
    <w:rsid w:val="00473337"/>
    <w:rsid w:val="0048011B"/>
    <w:rsid w:val="00492FB6"/>
    <w:rsid w:val="004959A3"/>
    <w:rsid w:val="00497FD7"/>
    <w:rsid w:val="004A3930"/>
    <w:rsid w:val="004A4310"/>
    <w:rsid w:val="004A738C"/>
    <w:rsid w:val="004B2845"/>
    <w:rsid w:val="004B7726"/>
    <w:rsid w:val="004C2CA0"/>
    <w:rsid w:val="004C4F9A"/>
    <w:rsid w:val="004D0797"/>
    <w:rsid w:val="004D3342"/>
    <w:rsid w:val="004D77CE"/>
    <w:rsid w:val="004E01EC"/>
    <w:rsid w:val="004E2A8C"/>
    <w:rsid w:val="004E4AEF"/>
    <w:rsid w:val="004F3B01"/>
    <w:rsid w:val="005047F6"/>
    <w:rsid w:val="005075D1"/>
    <w:rsid w:val="00512974"/>
    <w:rsid w:val="00514422"/>
    <w:rsid w:val="00515365"/>
    <w:rsid w:val="00516EC9"/>
    <w:rsid w:val="00524200"/>
    <w:rsid w:val="005245C9"/>
    <w:rsid w:val="00537259"/>
    <w:rsid w:val="005379D8"/>
    <w:rsid w:val="005407BE"/>
    <w:rsid w:val="00541D60"/>
    <w:rsid w:val="00542340"/>
    <w:rsid w:val="00542C7A"/>
    <w:rsid w:val="0054482C"/>
    <w:rsid w:val="00553279"/>
    <w:rsid w:val="00587F06"/>
    <w:rsid w:val="005944A1"/>
    <w:rsid w:val="005B04CA"/>
    <w:rsid w:val="005B205F"/>
    <w:rsid w:val="005B3965"/>
    <w:rsid w:val="005C36EE"/>
    <w:rsid w:val="005C4DAE"/>
    <w:rsid w:val="005C7399"/>
    <w:rsid w:val="005C7503"/>
    <w:rsid w:val="005D4337"/>
    <w:rsid w:val="005E090D"/>
    <w:rsid w:val="005E2694"/>
    <w:rsid w:val="005E3F16"/>
    <w:rsid w:val="005F08E8"/>
    <w:rsid w:val="005F77AF"/>
    <w:rsid w:val="0060062F"/>
    <w:rsid w:val="006030FB"/>
    <w:rsid w:val="00607246"/>
    <w:rsid w:val="00611802"/>
    <w:rsid w:val="00611B96"/>
    <w:rsid w:val="00615D1E"/>
    <w:rsid w:val="00622720"/>
    <w:rsid w:val="006239F0"/>
    <w:rsid w:val="006244BC"/>
    <w:rsid w:val="0063429B"/>
    <w:rsid w:val="006447C0"/>
    <w:rsid w:val="00646544"/>
    <w:rsid w:val="0064786A"/>
    <w:rsid w:val="0065284F"/>
    <w:rsid w:val="006549AA"/>
    <w:rsid w:val="00655534"/>
    <w:rsid w:val="0065571A"/>
    <w:rsid w:val="00680C93"/>
    <w:rsid w:val="006837B8"/>
    <w:rsid w:val="0068480A"/>
    <w:rsid w:val="0069010D"/>
    <w:rsid w:val="00692DEA"/>
    <w:rsid w:val="00693A1C"/>
    <w:rsid w:val="00693B02"/>
    <w:rsid w:val="00694B4D"/>
    <w:rsid w:val="006A0291"/>
    <w:rsid w:val="006A4B23"/>
    <w:rsid w:val="006B0431"/>
    <w:rsid w:val="006B5A35"/>
    <w:rsid w:val="006B744D"/>
    <w:rsid w:val="006C2C4C"/>
    <w:rsid w:val="006C4BEB"/>
    <w:rsid w:val="006C5C0F"/>
    <w:rsid w:val="006D25EB"/>
    <w:rsid w:val="006E0641"/>
    <w:rsid w:val="006E7766"/>
    <w:rsid w:val="006F4054"/>
    <w:rsid w:val="006F5A42"/>
    <w:rsid w:val="006F6CB5"/>
    <w:rsid w:val="007039EF"/>
    <w:rsid w:val="00710E52"/>
    <w:rsid w:val="00710F1A"/>
    <w:rsid w:val="007150EB"/>
    <w:rsid w:val="0071760C"/>
    <w:rsid w:val="007274E8"/>
    <w:rsid w:val="00730422"/>
    <w:rsid w:val="00733903"/>
    <w:rsid w:val="00736C1E"/>
    <w:rsid w:val="00751638"/>
    <w:rsid w:val="00760D6E"/>
    <w:rsid w:val="00766E1E"/>
    <w:rsid w:val="007679C7"/>
    <w:rsid w:val="007702B8"/>
    <w:rsid w:val="00772184"/>
    <w:rsid w:val="00776255"/>
    <w:rsid w:val="0077780D"/>
    <w:rsid w:val="00781244"/>
    <w:rsid w:val="00785605"/>
    <w:rsid w:val="00785F1A"/>
    <w:rsid w:val="00787D38"/>
    <w:rsid w:val="007914D5"/>
    <w:rsid w:val="00796590"/>
    <w:rsid w:val="007A7694"/>
    <w:rsid w:val="007B7876"/>
    <w:rsid w:val="007C577A"/>
    <w:rsid w:val="007C712B"/>
    <w:rsid w:val="007D6E43"/>
    <w:rsid w:val="007F27B7"/>
    <w:rsid w:val="007F7F7D"/>
    <w:rsid w:val="00804FA7"/>
    <w:rsid w:val="00810312"/>
    <w:rsid w:val="00810BF0"/>
    <w:rsid w:val="008121FA"/>
    <w:rsid w:val="008140B8"/>
    <w:rsid w:val="00825893"/>
    <w:rsid w:val="00825F7E"/>
    <w:rsid w:val="00831479"/>
    <w:rsid w:val="00831FCF"/>
    <w:rsid w:val="0083323B"/>
    <w:rsid w:val="00837CFA"/>
    <w:rsid w:val="008678FE"/>
    <w:rsid w:val="0087312D"/>
    <w:rsid w:val="00890DCB"/>
    <w:rsid w:val="0089140C"/>
    <w:rsid w:val="00892ABC"/>
    <w:rsid w:val="0089438E"/>
    <w:rsid w:val="00895B33"/>
    <w:rsid w:val="008975CD"/>
    <w:rsid w:val="008A57A4"/>
    <w:rsid w:val="008B3430"/>
    <w:rsid w:val="008B6193"/>
    <w:rsid w:val="008C00C3"/>
    <w:rsid w:val="008C35C7"/>
    <w:rsid w:val="008C6DE0"/>
    <w:rsid w:val="008D5532"/>
    <w:rsid w:val="008D5742"/>
    <w:rsid w:val="008E168D"/>
    <w:rsid w:val="008E36DD"/>
    <w:rsid w:val="008F3C8B"/>
    <w:rsid w:val="00913029"/>
    <w:rsid w:val="0092276C"/>
    <w:rsid w:val="00922A0D"/>
    <w:rsid w:val="0092352F"/>
    <w:rsid w:val="009243F2"/>
    <w:rsid w:val="009309C8"/>
    <w:rsid w:val="00933FFB"/>
    <w:rsid w:val="00937580"/>
    <w:rsid w:val="00942DA0"/>
    <w:rsid w:val="00943552"/>
    <w:rsid w:val="00950A2A"/>
    <w:rsid w:val="00954C05"/>
    <w:rsid w:val="00956520"/>
    <w:rsid w:val="00962F1A"/>
    <w:rsid w:val="009653D0"/>
    <w:rsid w:val="00970326"/>
    <w:rsid w:val="0099393E"/>
    <w:rsid w:val="009960EB"/>
    <w:rsid w:val="00997738"/>
    <w:rsid w:val="009A52E4"/>
    <w:rsid w:val="009A6487"/>
    <w:rsid w:val="009C0B7D"/>
    <w:rsid w:val="009C1E11"/>
    <w:rsid w:val="009D06C2"/>
    <w:rsid w:val="009E0457"/>
    <w:rsid w:val="009E3D11"/>
    <w:rsid w:val="009E6157"/>
    <w:rsid w:val="009E6999"/>
    <w:rsid w:val="009F48C8"/>
    <w:rsid w:val="00A12B31"/>
    <w:rsid w:val="00A17331"/>
    <w:rsid w:val="00A229E5"/>
    <w:rsid w:val="00A3322C"/>
    <w:rsid w:val="00A378E2"/>
    <w:rsid w:val="00A441BF"/>
    <w:rsid w:val="00A459EF"/>
    <w:rsid w:val="00A45B02"/>
    <w:rsid w:val="00A54364"/>
    <w:rsid w:val="00A55555"/>
    <w:rsid w:val="00A61634"/>
    <w:rsid w:val="00A63A84"/>
    <w:rsid w:val="00A6553D"/>
    <w:rsid w:val="00A662BB"/>
    <w:rsid w:val="00A6664F"/>
    <w:rsid w:val="00A70364"/>
    <w:rsid w:val="00A707BF"/>
    <w:rsid w:val="00A7115C"/>
    <w:rsid w:val="00A74B41"/>
    <w:rsid w:val="00A75220"/>
    <w:rsid w:val="00A779BE"/>
    <w:rsid w:val="00A86559"/>
    <w:rsid w:val="00A9610D"/>
    <w:rsid w:val="00AA4FD3"/>
    <w:rsid w:val="00AB32D7"/>
    <w:rsid w:val="00AC14A9"/>
    <w:rsid w:val="00AC2421"/>
    <w:rsid w:val="00AC305B"/>
    <w:rsid w:val="00AE18DE"/>
    <w:rsid w:val="00AE7A1C"/>
    <w:rsid w:val="00AF3EF8"/>
    <w:rsid w:val="00B0119D"/>
    <w:rsid w:val="00B07698"/>
    <w:rsid w:val="00B10357"/>
    <w:rsid w:val="00B211D9"/>
    <w:rsid w:val="00B244DF"/>
    <w:rsid w:val="00B25A2A"/>
    <w:rsid w:val="00B41472"/>
    <w:rsid w:val="00B43A28"/>
    <w:rsid w:val="00B4471D"/>
    <w:rsid w:val="00B53EDF"/>
    <w:rsid w:val="00B6539E"/>
    <w:rsid w:val="00B72340"/>
    <w:rsid w:val="00B759F7"/>
    <w:rsid w:val="00B76536"/>
    <w:rsid w:val="00B82342"/>
    <w:rsid w:val="00BA0985"/>
    <w:rsid w:val="00BA16B2"/>
    <w:rsid w:val="00BA2F01"/>
    <w:rsid w:val="00BA6BAA"/>
    <w:rsid w:val="00BC3551"/>
    <w:rsid w:val="00BE0020"/>
    <w:rsid w:val="00BE1777"/>
    <w:rsid w:val="00BE5EC4"/>
    <w:rsid w:val="00BF3772"/>
    <w:rsid w:val="00BF6DCD"/>
    <w:rsid w:val="00C031CE"/>
    <w:rsid w:val="00C0473F"/>
    <w:rsid w:val="00C1068F"/>
    <w:rsid w:val="00C10768"/>
    <w:rsid w:val="00C1230B"/>
    <w:rsid w:val="00C12BE3"/>
    <w:rsid w:val="00C14F1F"/>
    <w:rsid w:val="00C16CE6"/>
    <w:rsid w:val="00C21AA8"/>
    <w:rsid w:val="00C22D66"/>
    <w:rsid w:val="00C2327F"/>
    <w:rsid w:val="00C3034F"/>
    <w:rsid w:val="00C30922"/>
    <w:rsid w:val="00C4120D"/>
    <w:rsid w:val="00C52206"/>
    <w:rsid w:val="00C61284"/>
    <w:rsid w:val="00C759A3"/>
    <w:rsid w:val="00C77219"/>
    <w:rsid w:val="00C807B7"/>
    <w:rsid w:val="00C82FC8"/>
    <w:rsid w:val="00CA075C"/>
    <w:rsid w:val="00CA74A8"/>
    <w:rsid w:val="00CC0608"/>
    <w:rsid w:val="00CD5225"/>
    <w:rsid w:val="00CE3B6E"/>
    <w:rsid w:val="00CE6641"/>
    <w:rsid w:val="00CF3577"/>
    <w:rsid w:val="00D00FF4"/>
    <w:rsid w:val="00D11440"/>
    <w:rsid w:val="00D11AA3"/>
    <w:rsid w:val="00D16E11"/>
    <w:rsid w:val="00D173DB"/>
    <w:rsid w:val="00D211A0"/>
    <w:rsid w:val="00D25E34"/>
    <w:rsid w:val="00D274D7"/>
    <w:rsid w:val="00D31846"/>
    <w:rsid w:val="00D42A37"/>
    <w:rsid w:val="00D4715E"/>
    <w:rsid w:val="00D526E3"/>
    <w:rsid w:val="00D530B2"/>
    <w:rsid w:val="00D571E2"/>
    <w:rsid w:val="00D57F81"/>
    <w:rsid w:val="00D67EF6"/>
    <w:rsid w:val="00D730C9"/>
    <w:rsid w:val="00D75088"/>
    <w:rsid w:val="00D77E70"/>
    <w:rsid w:val="00D83E2B"/>
    <w:rsid w:val="00D84057"/>
    <w:rsid w:val="00D86247"/>
    <w:rsid w:val="00D87A76"/>
    <w:rsid w:val="00DA2FC4"/>
    <w:rsid w:val="00DA4376"/>
    <w:rsid w:val="00DA5628"/>
    <w:rsid w:val="00DA6330"/>
    <w:rsid w:val="00DB01E4"/>
    <w:rsid w:val="00DB490E"/>
    <w:rsid w:val="00DC3356"/>
    <w:rsid w:val="00DD60EB"/>
    <w:rsid w:val="00E0018F"/>
    <w:rsid w:val="00E01064"/>
    <w:rsid w:val="00E03D86"/>
    <w:rsid w:val="00E236AE"/>
    <w:rsid w:val="00E24825"/>
    <w:rsid w:val="00E25B90"/>
    <w:rsid w:val="00E26C05"/>
    <w:rsid w:val="00E31974"/>
    <w:rsid w:val="00E33AF8"/>
    <w:rsid w:val="00E37653"/>
    <w:rsid w:val="00E40C07"/>
    <w:rsid w:val="00E646A9"/>
    <w:rsid w:val="00E66E11"/>
    <w:rsid w:val="00E74ABD"/>
    <w:rsid w:val="00E77F2C"/>
    <w:rsid w:val="00E81708"/>
    <w:rsid w:val="00E86140"/>
    <w:rsid w:val="00E87337"/>
    <w:rsid w:val="00E91A2C"/>
    <w:rsid w:val="00EA0CF9"/>
    <w:rsid w:val="00EA2BFD"/>
    <w:rsid w:val="00EB221A"/>
    <w:rsid w:val="00EC051A"/>
    <w:rsid w:val="00EC1267"/>
    <w:rsid w:val="00EC3A62"/>
    <w:rsid w:val="00EC5414"/>
    <w:rsid w:val="00ED17D1"/>
    <w:rsid w:val="00ED5293"/>
    <w:rsid w:val="00EE0B72"/>
    <w:rsid w:val="00EE34CE"/>
    <w:rsid w:val="00EE3EEF"/>
    <w:rsid w:val="00EE560E"/>
    <w:rsid w:val="00EE5CE2"/>
    <w:rsid w:val="00EE64E9"/>
    <w:rsid w:val="00EF14EF"/>
    <w:rsid w:val="00EF1BBB"/>
    <w:rsid w:val="00EF1E2C"/>
    <w:rsid w:val="00EF22EC"/>
    <w:rsid w:val="00EF3CF2"/>
    <w:rsid w:val="00EF5969"/>
    <w:rsid w:val="00F00225"/>
    <w:rsid w:val="00F018B5"/>
    <w:rsid w:val="00F02EBD"/>
    <w:rsid w:val="00F02F9E"/>
    <w:rsid w:val="00F0339D"/>
    <w:rsid w:val="00F073EF"/>
    <w:rsid w:val="00F07F8C"/>
    <w:rsid w:val="00F10125"/>
    <w:rsid w:val="00F246EE"/>
    <w:rsid w:val="00F247ED"/>
    <w:rsid w:val="00F30743"/>
    <w:rsid w:val="00F32AC3"/>
    <w:rsid w:val="00F41E34"/>
    <w:rsid w:val="00F50DB1"/>
    <w:rsid w:val="00F53ECD"/>
    <w:rsid w:val="00F551F8"/>
    <w:rsid w:val="00F56643"/>
    <w:rsid w:val="00F745F3"/>
    <w:rsid w:val="00F81458"/>
    <w:rsid w:val="00F858C7"/>
    <w:rsid w:val="00F86273"/>
    <w:rsid w:val="00F9005F"/>
    <w:rsid w:val="00F92C36"/>
    <w:rsid w:val="00F948D0"/>
    <w:rsid w:val="00FA6176"/>
    <w:rsid w:val="00FB359E"/>
    <w:rsid w:val="00FD211B"/>
    <w:rsid w:val="00FD54DD"/>
    <w:rsid w:val="00FE7604"/>
    <w:rsid w:val="00FF3E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9D2D5EE2-8CD0-49D7-BE7A-9377A0BDCA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2B31"/>
    <w:pPr>
      <w:widowControl w:val="0"/>
      <w:autoSpaceDE w:val="0"/>
      <w:autoSpaceDN w:val="0"/>
      <w:adjustRightInd w:val="0"/>
    </w:pPr>
    <w:rPr>
      <w:lang w:val="ru-RU" w:eastAsia="ru-RU"/>
    </w:rPr>
  </w:style>
  <w:style w:type="paragraph" w:styleId="1">
    <w:name w:val="heading 1"/>
    <w:basedOn w:val="a"/>
    <w:next w:val="a"/>
    <w:qFormat/>
    <w:rsid w:val="00A12B31"/>
    <w:pPr>
      <w:keepNext/>
      <w:shd w:val="clear" w:color="auto" w:fill="FFFFFF"/>
      <w:ind w:left="605"/>
      <w:jc w:val="both"/>
      <w:outlineLvl w:val="0"/>
    </w:pPr>
    <w:rPr>
      <w:b/>
      <w:sz w:val="24"/>
      <w:szCs w:val="22"/>
      <w:lang w:val="uk-UA"/>
    </w:rPr>
  </w:style>
  <w:style w:type="paragraph" w:styleId="4">
    <w:name w:val="heading 4"/>
    <w:basedOn w:val="a"/>
    <w:next w:val="a"/>
    <w:qFormat/>
    <w:rsid w:val="00A12B31"/>
    <w:pPr>
      <w:keepNext/>
      <w:spacing w:before="240" w:after="60"/>
      <w:outlineLvl w:val="3"/>
    </w:pPr>
    <w:rPr>
      <w:b/>
      <w:bCs/>
      <w:sz w:val="28"/>
      <w:szCs w:val="28"/>
    </w:rPr>
  </w:style>
  <w:style w:type="character" w:default="1" w:styleId="a0">
    <w:name w:val="Default Paragraph Font"/>
    <w:aliases w:val=" Знак Знак1"/>
    <w:link w:val="a1"/>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styleId="a4">
    <w:name w:val="Body Text Indent"/>
    <w:basedOn w:val="a"/>
    <w:rsid w:val="00A12B31"/>
    <w:pPr>
      <w:shd w:val="clear" w:color="auto" w:fill="FFFFFF"/>
      <w:tabs>
        <w:tab w:val="left" w:pos="946"/>
      </w:tabs>
      <w:ind w:left="38" w:firstLine="566"/>
    </w:pPr>
    <w:rPr>
      <w:sz w:val="24"/>
      <w:szCs w:val="21"/>
      <w:lang w:val="uk-UA"/>
    </w:rPr>
  </w:style>
  <w:style w:type="paragraph" w:styleId="a5">
    <w:name w:val="Title"/>
    <w:basedOn w:val="a"/>
    <w:qFormat/>
    <w:rsid w:val="00A12B31"/>
    <w:pPr>
      <w:shd w:val="clear" w:color="auto" w:fill="FFFFFF"/>
      <w:ind w:right="403"/>
      <w:jc w:val="center"/>
    </w:pPr>
    <w:rPr>
      <w:b/>
      <w:sz w:val="28"/>
      <w:szCs w:val="22"/>
      <w:lang w:val="uk-UA"/>
    </w:rPr>
  </w:style>
  <w:style w:type="paragraph" w:styleId="a6">
    <w:name w:val="Block Text"/>
    <w:basedOn w:val="a"/>
    <w:rsid w:val="00A12B31"/>
    <w:pPr>
      <w:shd w:val="clear" w:color="auto" w:fill="FFFFFF"/>
      <w:ind w:left="576" w:right="403"/>
      <w:jc w:val="both"/>
    </w:pPr>
    <w:rPr>
      <w:b/>
      <w:sz w:val="24"/>
      <w:szCs w:val="22"/>
      <w:lang w:val="uk-UA"/>
    </w:rPr>
  </w:style>
  <w:style w:type="paragraph" w:styleId="2">
    <w:name w:val="Body Text Indent 2"/>
    <w:basedOn w:val="a"/>
    <w:rsid w:val="00A12B31"/>
    <w:pPr>
      <w:shd w:val="clear" w:color="auto" w:fill="FFFFFF"/>
      <w:ind w:left="581"/>
      <w:jc w:val="both"/>
    </w:pPr>
    <w:rPr>
      <w:b/>
      <w:sz w:val="24"/>
      <w:szCs w:val="23"/>
      <w:lang w:val="uk-UA"/>
    </w:rPr>
  </w:style>
  <w:style w:type="paragraph" w:styleId="a7">
    <w:name w:val="Body Text"/>
    <w:basedOn w:val="a"/>
    <w:rsid w:val="00A12B31"/>
    <w:pPr>
      <w:jc w:val="both"/>
    </w:pPr>
    <w:rPr>
      <w:sz w:val="24"/>
      <w:szCs w:val="24"/>
    </w:rPr>
  </w:style>
  <w:style w:type="paragraph" w:styleId="20">
    <w:name w:val="Body Text 2"/>
    <w:basedOn w:val="a"/>
    <w:rsid w:val="00A12B31"/>
    <w:pPr>
      <w:jc w:val="both"/>
    </w:pPr>
    <w:rPr>
      <w:b/>
      <w:caps/>
      <w:sz w:val="24"/>
      <w:szCs w:val="24"/>
      <w:lang w:val="uk-UA"/>
    </w:rPr>
  </w:style>
  <w:style w:type="paragraph" w:styleId="3">
    <w:name w:val="Body Text Indent 3"/>
    <w:basedOn w:val="a"/>
    <w:rsid w:val="00A12B31"/>
    <w:pPr>
      <w:ind w:left="720" w:hanging="720"/>
      <w:jc w:val="both"/>
    </w:pPr>
    <w:rPr>
      <w:sz w:val="24"/>
      <w:szCs w:val="24"/>
      <w:lang w:val="uk-UA"/>
    </w:rPr>
  </w:style>
  <w:style w:type="paragraph" w:styleId="30">
    <w:name w:val="Body Text 3"/>
    <w:basedOn w:val="a"/>
    <w:rsid w:val="00A12B31"/>
    <w:pPr>
      <w:jc w:val="both"/>
    </w:pPr>
    <w:rPr>
      <w:sz w:val="28"/>
      <w:szCs w:val="24"/>
      <w:lang w:val="uk-UA"/>
    </w:rPr>
  </w:style>
  <w:style w:type="paragraph" w:styleId="a8">
    <w:name w:val="header"/>
    <w:basedOn w:val="a"/>
    <w:rsid w:val="00A12B31"/>
    <w:pPr>
      <w:tabs>
        <w:tab w:val="center" w:pos="4677"/>
        <w:tab w:val="right" w:pos="9355"/>
      </w:tabs>
    </w:pPr>
  </w:style>
  <w:style w:type="character" w:styleId="a9">
    <w:name w:val="page number"/>
    <w:basedOn w:val="a0"/>
    <w:rsid w:val="00A12B31"/>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rsid w:val="00A12B31"/>
    <w:pPr>
      <w:widowControl/>
      <w:autoSpaceDE/>
      <w:autoSpaceDN/>
      <w:adjustRightInd/>
      <w:spacing w:before="80" w:after="80"/>
      <w:ind w:firstLine="240"/>
    </w:pPr>
    <w:rPr>
      <w:sz w:val="24"/>
      <w:szCs w:val="24"/>
    </w:rPr>
  </w:style>
  <w:style w:type="paragraph" w:customStyle="1" w:styleId="ab">
    <w:name w:val=" Знак Знак Знак Знак"/>
    <w:basedOn w:val="a"/>
    <w:rsid w:val="00A12B31"/>
    <w:pPr>
      <w:widowControl/>
      <w:autoSpaceDE/>
      <w:autoSpaceDN/>
      <w:adjustRightInd/>
    </w:pPr>
    <w:rPr>
      <w:rFonts w:ascii="Verdana" w:eastAsia="PMingLiU" w:hAnsi="Verdana" w:cs="Verdana"/>
      <w:lang w:val="en-US" w:eastAsia="en-US"/>
    </w:rPr>
  </w:style>
  <w:style w:type="paragraph" w:styleId="HTML">
    <w:name w:val="HTML Preformatted"/>
    <w:basedOn w:val="a"/>
    <w:link w:val="HTML0"/>
    <w:rsid w:val="00A12B3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rPr>
  </w:style>
  <w:style w:type="character" w:customStyle="1" w:styleId="HTML0">
    <w:name w:val="Стандартный HTML Знак"/>
    <w:link w:val="HTML"/>
    <w:rsid w:val="00A12B31"/>
    <w:rPr>
      <w:rFonts w:ascii="Courier New" w:hAnsi="Courier New" w:cs="Courier New"/>
      <w:lang w:val="ru-RU" w:eastAsia="ru-RU" w:bidi="ar-SA"/>
    </w:rPr>
  </w:style>
  <w:style w:type="character" w:customStyle="1" w:styleId="HTMLPreformattedChar">
    <w:name w:val="HTML Preformatted Char"/>
    <w:locked/>
    <w:rsid w:val="00A12B31"/>
    <w:rPr>
      <w:rFonts w:ascii="Courier New" w:eastAsia="Calibri" w:hAnsi="Courier New" w:cs="Courier New"/>
      <w:lang w:val="ru-RU" w:eastAsia="ru-RU" w:bidi="ar-SA"/>
    </w:rPr>
  </w:style>
  <w:style w:type="character" w:customStyle="1" w:styleId="rvts15">
    <w:name w:val="rvts15"/>
    <w:basedOn w:val="a0"/>
    <w:rsid w:val="00A12B31"/>
  </w:style>
  <w:style w:type="paragraph" w:customStyle="1" w:styleId="rvps7">
    <w:name w:val="rvps7"/>
    <w:basedOn w:val="a"/>
    <w:rsid w:val="00A12B31"/>
    <w:pPr>
      <w:widowControl/>
      <w:autoSpaceDE/>
      <w:autoSpaceDN/>
      <w:adjustRightInd/>
      <w:spacing w:before="100" w:beforeAutospacing="1" w:after="100" w:afterAutospacing="1"/>
    </w:pPr>
    <w:rPr>
      <w:sz w:val="24"/>
      <w:szCs w:val="24"/>
    </w:rPr>
  </w:style>
  <w:style w:type="paragraph" w:customStyle="1" w:styleId="rvps2">
    <w:name w:val="rvps2"/>
    <w:basedOn w:val="a"/>
    <w:rsid w:val="00A12B31"/>
    <w:pPr>
      <w:widowControl/>
      <w:autoSpaceDE/>
      <w:autoSpaceDN/>
      <w:adjustRightInd/>
      <w:spacing w:before="100" w:beforeAutospacing="1" w:after="100" w:afterAutospacing="1"/>
    </w:pPr>
    <w:rPr>
      <w:sz w:val="24"/>
      <w:szCs w:val="24"/>
    </w:rPr>
  </w:style>
  <w:style w:type="character" w:customStyle="1" w:styleId="FontStyle27">
    <w:name w:val="Font Style27"/>
    <w:rsid w:val="00A12B31"/>
    <w:rPr>
      <w:rFonts w:ascii="Times New Roman" w:hAnsi="Times New Roman" w:cs="Times New Roman"/>
      <w:i/>
      <w:iCs/>
      <w:sz w:val="18"/>
      <w:szCs w:val="18"/>
    </w:rPr>
  </w:style>
  <w:style w:type="character" w:customStyle="1" w:styleId="FontStyle30">
    <w:name w:val="Font Style30"/>
    <w:rsid w:val="00A12B31"/>
    <w:rPr>
      <w:rFonts w:ascii="Times New Roman" w:hAnsi="Times New Roman" w:cs="Times New Roman"/>
      <w:sz w:val="18"/>
      <w:szCs w:val="18"/>
    </w:rPr>
  </w:style>
  <w:style w:type="paragraph" w:customStyle="1" w:styleId="Style4">
    <w:name w:val="Style4"/>
    <w:basedOn w:val="a"/>
    <w:rsid w:val="00A12B31"/>
    <w:pPr>
      <w:autoSpaceDE/>
      <w:autoSpaceDN/>
      <w:adjustRightInd/>
      <w:spacing w:line="226" w:lineRule="exact"/>
      <w:ind w:firstLine="389"/>
      <w:jc w:val="both"/>
    </w:pPr>
    <w:rPr>
      <w:rFonts w:eastAsia="Calibri"/>
      <w:sz w:val="24"/>
      <w:szCs w:val="24"/>
    </w:rPr>
  </w:style>
  <w:style w:type="character" w:styleId="ac">
    <w:name w:val="Hyperlink"/>
    <w:rsid w:val="00680C93"/>
    <w:rPr>
      <w:color w:val="0000FF"/>
      <w:u w:val="single"/>
    </w:rPr>
  </w:style>
  <w:style w:type="paragraph" w:styleId="ad">
    <w:name w:val="Balloon Text"/>
    <w:basedOn w:val="a"/>
    <w:semiHidden/>
    <w:rsid w:val="004B7726"/>
    <w:rPr>
      <w:rFonts w:ascii="Tahoma" w:hAnsi="Tahoma" w:cs="Tahoma"/>
      <w:sz w:val="16"/>
      <w:szCs w:val="16"/>
    </w:rPr>
  </w:style>
  <w:style w:type="paragraph" w:customStyle="1" w:styleId="Default">
    <w:name w:val="Default"/>
    <w:rsid w:val="004B2845"/>
    <w:pPr>
      <w:autoSpaceDE w:val="0"/>
      <w:autoSpaceDN w:val="0"/>
      <w:adjustRightInd w:val="0"/>
    </w:pPr>
    <w:rPr>
      <w:color w:val="000000"/>
      <w:sz w:val="24"/>
      <w:szCs w:val="24"/>
      <w:lang w:val="ru-RU" w:eastAsia="ru-RU"/>
    </w:rPr>
  </w:style>
  <w:style w:type="character" w:customStyle="1" w:styleId="10">
    <w:name w:val="Основной текст1"/>
    <w:rsid w:val="004B2845"/>
    <w:rPr>
      <w:rFonts w:ascii="Times New Roman" w:hAnsi="Times New Roman" w:cs="Times New Roman" w:hint="default"/>
      <w:spacing w:val="10"/>
      <w:sz w:val="24"/>
      <w:szCs w:val="24"/>
      <w:shd w:val="clear" w:color="auto" w:fill="FFFFFF"/>
    </w:rPr>
  </w:style>
  <w:style w:type="table" w:styleId="ae">
    <w:name w:val="Table Grid"/>
    <w:basedOn w:val="a2"/>
    <w:rsid w:val="00D67EF6"/>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basedOn w:val="a"/>
    <w:link w:val="a0"/>
    <w:rsid w:val="004711B6"/>
    <w:pPr>
      <w:widowControl/>
      <w:autoSpaceDE/>
      <w:autoSpaceDN/>
      <w:adjustRightInd/>
    </w:pPr>
    <w:rPr>
      <w:rFonts w:ascii="Verdana" w:hAnsi="Verdana"/>
      <w:lang w:val="en-US" w:eastAsia="en-US"/>
    </w:rPr>
  </w:style>
  <w:style w:type="character" w:customStyle="1" w:styleId="rvts0">
    <w:name w:val="rvts0"/>
    <w:basedOn w:val="a0"/>
    <w:rsid w:val="004711B6"/>
  </w:style>
  <w:style w:type="character" w:styleId="af">
    <w:name w:val="FollowedHyperlink"/>
    <w:basedOn w:val="a0"/>
    <w:rsid w:val="006549AA"/>
    <w:rPr>
      <w:color w:val="800080"/>
      <w:u w:val="single"/>
    </w:rPr>
  </w:style>
  <w:style w:type="character" w:customStyle="1" w:styleId="af0">
    <w:name w:val="Знак Знак"/>
    <w:locked/>
    <w:rsid w:val="00F247ED"/>
    <w:rPr>
      <w:rFonts w:ascii="Courier New" w:hAnsi="Courier New" w:cs="Courier New"/>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56998">
      <w:bodyDiv w:val="1"/>
      <w:marLeft w:val="0"/>
      <w:marRight w:val="0"/>
      <w:marTop w:val="0"/>
      <w:marBottom w:val="0"/>
      <w:divBdr>
        <w:top w:val="none" w:sz="0" w:space="0" w:color="auto"/>
        <w:left w:val="none" w:sz="0" w:space="0" w:color="auto"/>
        <w:bottom w:val="none" w:sz="0" w:space="0" w:color="auto"/>
        <w:right w:val="none" w:sz="0" w:space="0" w:color="auto"/>
      </w:divBdr>
    </w:div>
    <w:div w:id="67966739">
      <w:bodyDiv w:val="1"/>
      <w:marLeft w:val="0"/>
      <w:marRight w:val="0"/>
      <w:marTop w:val="0"/>
      <w:marBottom w:val="0"/>
      <w:divBdr>
        <w:top w:val="none" w:sz="0" w:space="0" w:color="auto"/>
        <w:left w:val="none" w:sz="0" w:space="0" w:color="auto"/>
        <w:bottom w:val="none" w:sz="0" w:space="0" w:color="auto"/>
        <w:right w:val="none" w:sz="0" w:space="0" w:color="auto"/>
      </w:divBdr>
    </w:div>
    <w:div w:id="193421428">
      <w:bodyDiv w:val="1"/>
      <w:marLeft w:val="0"/>
      <w:marRight w:val="0"/>
      <w:marTop w:val="0"/>
      <w:marBottom w:val="0"/>
      <w:divBdr>
        <w:top w:val="none" w:sz="0" w:space="0" w:color="auto"/>
        <w:left w:val="none" w:sz="0" w:space="0" w:color="auto"/>
        <w:bottom w:val="none" w:sz="0" w:space="0" w:color="auto"/>
        <w:right w:val="none" w:sz="0" w:space="0" w:color="auto"/>
      </w:divBdr>
    </w:div>
    <w:div w:id="300814893">
      <w:bodyDiv w:val="1"/>
      <w:marLeft w:val="0"/>
      <w:marRight w:val="0"/>
      <w:marTop w:val="0"/>
      <w:marBottom w:val="0"/>
      <w:divBdr>
        <w:top w:val="none" w:sz="0" w:space="0" w:color="auto"/>
        <w:left w:val="none" w:sz="0" w:space="0" w:color="auto"/>
        <w:bottom w:val="none" w:sz="0" w:space="0" w:color="auto"/>
        <w:right w:val="none" w:sz="0" w:space="0" w:color="auto"/>
      </w:divBdr>
    </w:div>
    <w:div w:id="366297572">
      <w:bodyDiv w:val="1"/>
      <w:marLeft w:val="0"/>
      <w:marRight w:val="0"/>
      <w:marTop w:val="0"/>
      <w:marBottom w:val="0"/>
      <w:divBdr>
        <w:top w:val="none" w:sz="0" w:space="0" w:color="auto"/>
        <w:left w:val="none" w:sz="0" w:space="0" w:color="auto"/>
        <w:bottom w:val="none" w:sz="0" w:space="0" w:color="auto"/>
        <w:right w:val="none" w:sz="0" w:space="0" w:color="auto"/>
      </w:divBdr>
    </w:div>
    <w:div w:id="409229453">
      <w:bodyDiv w:val="1"/>
      <w:marLeft w:val="0"/>
      <w:marRight w:val="0"/>
      <w:marTop w:val="0"/>
      <w:marBottom w:val="0"/>
      <w:divBdr>
        <w:top w:val="none" w:sz="0" w:space="0" w:color="auto"/>
        <w:left w:val="none" w:sz="0" w:space="0" w:color="auto"/>
        <w:bottom w:val="none" w:sz="0" w:space="0" w:color="auto"/>
        <w:right w:val="none" w:sz="0" w:space="0" w:color="auto"/>
      </w:divBdr>
    </w:div>
    <w:div w:id="506604351">
      <w:bodyDiv w:val="1"/>
      <w:marLeft w:val="0"/>
      <w:marRight w:val="0"/>
      <w:marTop w:val="0"/>
      <w:marBottom w:val="0"/>
      <w:divBdr>
        <w:top w:val="none" w:sz="0" w:space="0" w:color="auto"/>
        <w:left w:val="none" w:sz="0" w:space="0" w:color="auto"/>
        <w:bottom w:val="none" w:sz="0" w:space="0" w:color="auto"/>
        <w:right w:val="none" w:sz="0" w:space="0" w:color="auto"/>
      </w:divBdr>
    </w:div>
    <w:div w:id="530728159">
      <w:bodyDiv w:val="1"/>
      <w:marLeft w:val="0"/>
      <w:marRight w:val="0"/>
      <w:marTop w:val="0"/>
      <w:marBottom w:val="0"/>
      <w:divBdr>
        <w:top w:val="none" w:sz="0" w:space="0" w:color="auto"/>
        <w:left w:val="none" w:sz="0" w:space="0" w:color="auto"/>
        <w:bottom w:val="none" w:sz="0" w:space="0" w:color="auto"/>
        <w:right w:val="none" w:sz="0" w:space="0" w:color="auto"/>
      </w:divBdr>
    </w:div>
    <w:div w:id="616763283">
      <w:bodyDiv w:val="1"/>
      <w:marLeft w:val="0"/>
      <w:marRight w:val="0"/>
      <w:marTop w:val="0"/>
      <w:marBottom w:val="0"/>
      <w:divBdr>
        <w:top w:val="none" w:sz="0" w:space="0" w:color="auto"/>
        <w:left w:val="none" w:sz="0" w:space="0" w:color="auto"/>
        <w:bottom w:val="none" w:sz="0" w:space="0" w:color="auto"/>
        <w:right w:val="none" w:sz="0" w:space="0" w:color="auto"/>
      </w:divBdr>
    </w:div>
    <w:div w:id="758257394">
      <w:bodyDiv w:val="1"/>
      <w:marLeft w:val="0"/>
      <w:marRight w:val="0"/>
      <w:marTop w:val="0"/>
      <w:marBottom w:val="0"/>
      <w:divBdr>
        <w:top w:val="none" w:sz="0" w:space="0" w:color="auto"/>
        <w:left w:val="none" w:sz="0" w:space="0" w:color="auto"/>
        <w:bottom w:val="none" w:sz="0" w:space="0" w:color="auto"/>
        <w:right w:val="none" w:sz="0" w:space="0" w:color="auto"/>
      </w:divBdr>
    </w:div>
    <w:div w:id="807936567">
      <w:bodyDiv w:val="1"/>
      <w:marLeft w:val="0"/>
      <w:marRight w:val="0"/>
      <w:marTop w:val="0"/>
      <w:marBottom w:val="0"/>
      <w:divBdr>
        <w:top w:val="none" w:sz="0" w:space="0" w:color="auto"/>
        <w:left w:val="none" w:sz="0" w:space="0" w:color="auto"/>
        <w:bottom w:val="none" w:sz="0" w:space="0" w:color="auto"/>
        <w:right w:val="none" w:sz="0" w:space="0" w:color="auto"/>
      </w:divBdr>
    </w:div>
    <w:div w:id="970132449">
      <w:bodyDiv w:val="1"/>
      <w:marLeft w:val="0"/>
      <w:marRight w:val="0"/>
      <w:marTop w:val="0"/>
      <w:marBottom w:val="0"/>
      <w:divBdr>
        <w:top w:val="none" w:sz="0" w:space="0" w:color="auto"/>
        <w:left w:val="none" w:sz="0" w:space="0" w:color="auto"/>
        <w:bottom w:val="none" w:sz="0" w:space="0" w:color="auto"/>
        <w:right w:val="none" w:sz="0" w:space="0" w:color="auto"/>
      </w:divBdr>
    </w:div>
    <w:div w:id="1180121521">
      <w:bodyDiv w:val="1"/>
      <w:marLeft w:val="0"/>
      <w:marRight w:val="0"/>
      <w:marTop w:val="0"/>
      <w:marBottom w:val="0"/>
      <w:divBdr>
        <w:top w:val="none" w:sz="0" w:space="0" w:color="auto"/>
        <w:left w:val="none" w:sz="0" w:space="0" w:color="auto"/>
        <w:bottom w:val="none" w:sz="0" w:space="0" w:color="auto"/>
        <w:right w:val="none" w:sz="0" w:space="0" w:color="auto"/>
      </w:divBdr>
    </w:div>
    <w:div w:id="1185754390">
      <w:bodyDiv w:val="1"/>
      <w:marLeft w:val="0"/>
      <w:marRight w:val="0"/>
      <w:marTop w:val="0"/>
      <w:marBottom w:val="0"/>
      <w:divBdr>
        <w:top w:val="none" w:sz="0" w:space="0" w:color="auto"/>
        <w:left w:val="none" w:sz="0" w:space="0" w:color="auto"/>
        <w:bottom w:val="none" w:sz="0" w:space="0" w:color="auto"/>
        <w:right w:val="none" w:sz="0" w:space="0" w:color="auto"/>
      </w:divBdr>
    </w:div>
    <w:div w:id="1227184557">
      <w:bodyDiv w:val="1"/>
      <w:marLeft w:val="0"/>
      <w:marRight w:val="0"/>
      <w:marTop w:val="0"/>
      <w:marBottom w:val="0"/>
      <w:divBdr>
        <w:top w:val="none" w:sz="0" w:space="0" w:color="auto"/>
        <w:left w:val="none" w:sz="0" w:space="0" w:color="auto"/>
        <w:bottom w:val="none" w:sz="0" w:space="0" w:color="auto"/>
        <w:right w:val="none" w:sz="0" w:space="0" w:color="auto"/>
      </w:divBdr>
    </w:div>
    <w:div w:id="1253784351">
      <w:bodyDiv w:val="1"/>
      <w:marLeft w:val="0"/>
      <w:marRight w:val="0"/>
      <w:marTop w:val="0"/>
      <w:marBottom w:val="0"/>
      <w:divBdr>
        <w:top w:val="none" w:sz="0" w:space="0" w:color="auto"/>
        <w:left w:val="none" w:sz="0" w:space="0" w:color="auto"/>
        <w:bottom w:val="none" w:sz="0" w:space="0" w:color="auto"/>
        <w:right w:val="none" w:sz="0" w:space="0" w:color="auto"/>
      </w:divBdr>
    </w:div>
    <w:div w:id="1332952085">
      <w:bodyDiv w:val="1"/>
      <w:marLeft w:val="0"/>
      <w:marRight w:val="0"/>
      <w:marTop w:val="0"/>
      <w:marBottom w:val="0"/>
      <w:divBdr>
        <w:top w:val="none" w:sz="0" w:space="0" w:color="auto"/>
        <w:left w:val="none" w:sz="0" w:space="0" w:color="auto"/>
        <w:bottom w:val="none" w:sz="0" w:space="0" w:color="auto"/>
        <w:right w:val="none" w:sz="0" w:space="0" w:color="auto"/>
      </w:divBdr>
    </w:div>
    <w:div w:id="1395159889">
      <w:bodyDiv w:val="1"/>
      <w:marLeft w:val="0"/>
      <w:marRight w:val="0"/>
      <w:marTop w:val="0"/>
      <w:marBottom w:val="0"/>
      <w:divBdr>
        <w:top w:val="none" w:sz="0" w:space="0" w:color="auto"/>
        <w:left w:val="none" w:sz="0" w:space="0" w:color="auto"/>
        <w:bottom w:val="none" w:sz="0" w:space="0" w:color="auto"/>
        <w:right w:val="none" w:sz="0" w:space="0" w:color="auto"/>
      </w:divBdr>
    </w:div>
    <w:div w:id="1501892578">
      <w:bodyDiv w:val="1"/>
      <w:marLeft w:val="0"/>
      <w:marRight w:val="0"/>
      <w:marTop w:val="0"/>
      <w:marBottom w:val="0"/>
      <w:divBdr>
        <w:top w:val="none" w:sz="0" w:space="0" w:color="auto"/>
        <w:left w:val="none" w:sz="0" w:space="0" w:color="auto"/>
        <w:bottom w:val="none" w:sz="0" w:space="0" w:color="auto"/>
        <w:right w:val="none" w:sz="0" w:space="0" w:color="auto"/>
      </w:divBdr>
    </w:div>
    <w:div w:id="1623608256">
      <w:bodyDiv w:val="1"/>
      <w:marLeft w:val="0"/>
      <w:marRight w:val="0"/>
      <w:marTop w:val="0"/>
      <w:marBottom w:val="0"/>
      <w:divBdr>
        <w:top w:val="none" w:sz="0" w:space="0" w:color="auto"/>
        <w:left w:val="none" w:sz="0" w:space="0" w:color="auto"/>
        <w:bottom w:val="none" w:sz="0" w:space="0" w:color="auto"/>
        <w:right w:val="none" w:sz="0" w:space="0" w:color="auto"/>
      </w:divBdr>
    </w:div>
    <w:div w:id="1715544743">
      <w:bodyDiv w:val="1"/>
      <w:marLeft w:val="0"/>
      <w:marRight w:val="0"/>
      <w:marTop w:val="0"/>
      <w:marBottom w:val="0"/>
      <w:divBdr>
        <w:top w:val="none" w:sz="0" w:space="0" w:color="auto"/>
        <w:left w:val="none" w:sz="0" w:space="0" w:color="auto"/>
        <w:bottom w:val="none" w:sz="0" w:space="0" w:color="auto"/>
        <w:right w:val="none" w:sz="0" w:space="0" w:color="auto"/>
      </w:divBdr>
    </w:div>
    <w:div w:id="1751386438">
      <w:bodyDiv w:val="1"/>
      <w:marLeft w:val="0"/>
      <w:marRight w:val="0"/>
      <w:marTop w:val="0"/>
      <w:marBottom w:val="0"/>
      <w:divBdr>
        <w:top w:val="none" w:sz="0" w:space="0" w:color="auto"/>
        <w:left w:val="none" w:sz="0" w:space="0" w:color="auto"/>
        <w:bottom w:val="none" w:sz="0" w:space="0" w:color="auto"/>
        <w:right w:val="none" w:sz="0" w:space="0" w:color="auto"/>
      </w:divBdr>
    </w:div>
    <w:div w:id="2008895749">
      <w:bodyDiv w:val="1"/>
      <w:marLeft w:val="0"/>
      <w:marRight w:val="0"/>
      <w:marTop w:val="0"/>
      <w:marBottom w:val="0"/>
      <w:divBdr>
        <w:top w:val="none" w:sz="0" w:space="0" w:color="auto"/>
        <w:left w:val="none" w:sz="0" w:space="0" w:color="auto"/>
        <w:bottom w:val="none" w:sz="0" w:space="0" w:color="auto"/>
        <w:right w:val="none" w:sz="0" w:space="0" w:color="auto"/>
      </w:divBdr>
    </w:div>
    <w:div w:id="2031376558">
      <w:bodyDiv w:val="1"/>
      <w:marLeft w:val="0"/>
      <w:marRight w:val="0"/>
      <w:marTop w:val="0"/>
      <w:marBottom w:val="0"/>
      <w:divBdr>
        <w:top w:val="none" w:sz="0" w:space="0" w:color="auto"/>
        <w:left w:val="none" w:sz="0" w:space="0" w:color="auto"/>
        <w:bottom w:val="none" w:sz="0" w:space="0" w:color="auto"/>
        <w:right w:val="none" w:sz="0" w:space="0" w:color="auto"/>
      </w:divBdr>
    </w:div>
    <w:div w:id="2050884167">
      <w:bodyDiv w:val="1"/>
      <w:marLeft w:val="0"/>
      <w:marRight w:val="0"/>
      <w:marTop w:val="0"/>
      <w:marBottom w:val="0"/>
      <w:divBdr>
        <w:top w:val="none" w:sz="0" w:space="0" w:color="auto"/>
        <w:left w:val="none" w:sz="0" w:space="0" w:color="auto"/>
        <w:bottom w:val="none" w:sz="0" w:space="0" w:color="auto"/>
        <w:right w:val="none" w:sz="0" w:space="0" w:color="auto"/>
      </w:divBdr>
    </w:div>
    <w:div w:id="2065441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zakon0.rada.gov.ua/laws/show/z1529-17/prin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zakon0.rada.gov.ua/laws/show/z1529-17/prin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zakon0.rada.gov.ua/laws/show/z1529-17/prin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38</Pages>
  <Words>13353</Words>
  <Characters>76114</Characters>
  <Application>Microsoft Office Word</Application>
  <DocSecurity>0</DocSecurity>
  <Lines>634</Lines>
  <Paragraphs>178</Paragraphs>
  <ScaleCrop>false</ScaleCrop>
  <HeadingPairs>
    <vt:vector size="2" baseType="variant">
      <vt:variant>
        <vt:lpstr>Название</vt:lpstr>
      </vt:variant>
      <vt:variant>
        <vt:i4>1</vt:i4>
      </vt:variant>
    </vt:vector>
  </HeadingPairs>
  <TitlesOfParts>
    <vt:vector size="1" baseType="lpstr">
      <vt:lpstr>ЗАТВЕРДЖЕНО</vt:lpstr>
    </vt:vector>
  </TitlesOfParts>
  <Company/>
  <LinksUpToDate>false</LinksUpToDate>
  <CharactersWithSpaces>89289</CharactersWithSpaces>
  <SharedDoc>false</SharedDoc>
  <HLinks>
    <vt:vector size="18" baseType="variant">
      <vt:variant>
        <vt:i4>6488110</vt:i4>
      </vt:variant>
      <vt:variant>
        <vt:i4>6</vt:i4>
      </vt:variant>
      <vt:variant>
        <vt:i4>0</vt:i4>
      </vt:variant>
      <vt:variant>
        <vt:i4>5</vt:i4>
      </vt:variant>
      <vt:variant>
        <vt:lpwstr>http://zakon0.rada.gov.ua/laws/show/z1529-17/print</vt:lpwstr>
      </vt:variant>
      <vt:variant>
        <vt:lpwstr>n205</vt:lpwstr>
      </vt:variant>
      <vt:variant>
        <vt:i4>6488110</vt:i4>
      </vt:variant>
      <vt:variant>
        <vt:i4>3</vt:i4>
      </vt:variant>
      <vt:variant>
        <vt:i4>0</vt:i4>
      </vt:variant>
      <vt:variant>
        <vt:i4>5</vt:i4>
      </vt:variant>
      <vt:variant>
        <vt:lpwstr>http://zakon0.rada.gov.ua/laws/show/z1529-17/print</vt:lpwstr>
      </vt:variant>
      <vt:variant>
        <vt:lpwstr>n205</vt:lpwstr>
      </vt:variant>
      <vt:variant>
        <vt:i4>5570590</vt:i4>
      </vt:variant>
      <vt:variant>
        <vt:i4>0</vt:i4>
      </vt:variant>
      <vt:variant>
        <vt:i4>0</vt:i4>
      </vt:variant>
      <vt:variant>
        <vt:i4>5</vt:i4>
      </vt:variant>
      <vt:variant>
        <vt:lpwstr>http://zakon0.rada.gov.ua/laws/show/z1529-17/print</vt:lpwstr>
      </vt:variant>
      <vt:variant>
        <vt:lpwstr>n13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User</dc:creator>
  <cp:keywords/>
  <dc:description/>
  <cp:lastModifiedBy>kompvid2</cp:lastModifiedBy>
  <cp:revision>2</cp:revision>
  <cp:lastPrinted>2020-10-06T10:39:00Z</cp:lastPrinted>
  <dcterms:created xsi:type="dcterms:W3CDTF">2020-10-12T10:40:00Z</dcterms:created>
  <dcterms:modified xsi:type="dcterms:W3CDTF">2020-10-12T10:40:00Z</dcterms:modified>
</cp:coreProperties>
</file>