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E03D57" w:rsidRDefault="00213472" w:rsidP="00C4690F">
      <w:pPr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E03D57">
        <w:rPr>
          <w:sz w:val="36"/>
          <w:szCs w:val="36"/>
          <w:lang w:val="uk-UA"/>
        </w:rPr>
        <w:t xml:space="preserve"> </w:t>
      </w:r>
      <w:r w:rsidR="00810A86" w:rsidRPr="00E03D57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4DF5" w:rsidRPr="00E03D57">
        <w:rPr>
          <w:sz w:val="36"/>
          <w:szCs w:val="36"/>
          <w:lang w:val="uk-UA"/>
        </w:rPr>
        <w:t xml:space="preserve">                                   </w:t>
      </w:r>
    </w:p>
    <w:p w:rsidR="00C4690F" w:rsidRPr="00E03D57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E03D57">
        <w:rPr>
          <w:b/>
          <w:sz w:val="36"/>
          <w:szCs w:val="36"/>
          <w:lang w:val="uk-UA"/>
        </w:rPr>
        <w:t>У К Р А Ї Н А</w:t>
      </w:r>
    </w:p>
    <w:p w:rsidR="00C4690F" w:rsidRPr="00E03D57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E03D57">
        <w:rPr>
          <w:b/>
          <w:sz w:val="36"/>
          <w:szCs w:val="36"/>
          <w:lang w:val="uk-UA"/>
        </w:rPr>
        <w:t>Чернівецька міська рада</w:t>
      </w:r>
    </w:p>
    <w:p w:rsidR="00C4690F" w:rsidRPr="00E03D57" w:rsidRDefault="00E03D57" w:rsidP="00C4690F">
      <w:pPr>
        <w:spacing w:before="60"/>
        <w:jc w:val="center"/>
        <w:rPr>
          <w:b/>
          <w:sz w:val="30"/>
          <w:szCs w:val="30"/>
          <w:lang w:val="uk-UA"/>
        </w:rPr>
      </w:pPr>
      <w:r w:rsidRPr="00E03D57">
        <w:rPr>
          <w:b/>
          <w:sz w:val="30"/>
          <w:szCs w:val="30"/>
          <w:lang w:val="en-US"/>
        </w:rPr>
        <w:t xml:space="preserve">83 </w:t>
      </w:r>
      <w:r w:rsidR="00C4690F" w:rsidRPr="00E03D57">
        <w:rPr>
          <w:b/>
          <w:sz w:val="30"/>
          <w:szCs w:val="30"/>
          <w:lang w:val="uk-UA"/>
        </w:rPr>
        <w:t>сесія VІ</w:t>
      </w:r>
      <w:r w:rsidR="00BC3362" w:rsidRPr="00E03D57">
        <w:rPr>
          <w:b/>
          <w:sz w:val="30"/>
          <w:szCs w:val="30"/>
          <w:lang w:val="uk-UA"/>
        </w:rPr>
        <w:t>I</w:t>
      </w:r>
      <w:r w:rsidR="00C4690F" w:rsidRPr="00E03D57">
        <w:rPr>
          <w:b/>
          <w:sz w:val="30"/>
          <w:szCs w:val="30"/>
          <w:lang w:val="uk-UA"/>
        </w:rPr>
        <w:t xml:space="preserve"> скликання</w:t>
      </w:r>
    </w:p>
    <w:p w:rsidR="00C4690F" w:rsidRPr="00E03D57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E03D57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E03D57" w:rsidRDefault="00C4690F" w:rsidP="00C4690F">
      <w:pPr>
        <w:rPr>
          <w:sz w:val="16"/>
          <w:szCs w:val="16"/>
          <w:lang w:val="uk-UA"/>
        </w:rPr>
      </w:pPr>
    </w:p>
    <w:p w:rsidR="000C24B4" w:rsidRPr="00E03D57" w:rsidRDefault="000C24B4" w:rsidP="00C4690F">
      <w:pPr>
        <w:pStyle w:val="Normal"/>
        <w:tabs>
          <w:tab w:val="left" w:pos="7920"/>
        </w:tabs>
        <w:rPr>
          <w:bCs/>
          <w:sz w:val="28"/>
          <w:szCs w:val="28"/>
          <w:u w:val="single"/>
          <w:lang w:val="uk-UA"/>
        </w:rPr>
      </w:pPr>
    </w:p>
    <w:p w:rsidR="00C4690F" w:rsidRPr="00E03D57" w:rsidRDefault="00E03D57" w:rsidP="00C4690F">
      <w:pPr>
        <w:pStyle w:val="Normal"/>
        <w:tabs>
          <w:tab w:val="left" w:pos="7920"/>
        </w:tabs>
        <w:rPr>
          <w:bCs/>
          <w:sz w:val="28"/>
          <w:szCs w:val="28"/>
          <w:lang w:val="uk-UA"/>
        </w:rPr>
      </w:pPr>
      <w:r w:rsidRPr="00E03D57">
        <w:rPr>
          <w:bCs/>
          <w:sz w:val="28"/>
          <w:szCs w:val="28"/>
          <w:u w:val="single"/>
          <w:lang w:val="en-US"/>
        </w:rPr>
        <w:t>16.09.</w:t>
      </w:r>
      <w:r w:rsidR="00521885" w:rsidRPr="00E03D57">
        <w:rPr>
          <w:bCs/>
          <w:sz w:val="28"/>
          <w:szCs w:val="28"/>
          <w:u w:val="single"/>
          <w:lang w:val="uk-UA"/>
        </w:rPr>
        <w:t>20</w:t>
      </w:r>
      <w:r w:rsidR="00DC52E2" w:rsidRPr="00E03D57">
        <w:rPr>
          <w:bCs/>
          <w:sz w:val="28"/>
          <w:szCs w:val="28"/>
          <w:u w:val="single"/>
          <w:lang w:val="uk-UA"/>
        </w:rPr>
        <w:t>20</w:t>
      </w:r>
      <w:r w:rsidR="00521885" w:rsidRPr="00E03D57">
        <w:rPr>
          <w:bCs/>
          <w:sz w:val="28"/>
          <w:szCs w:val="28"/>
          <w:lang w:val="uk-UA"/>
        </w:rPr>
        <w:t xml:space="preserve"> </w:t>
      </w:r>
      <w:r w:rsidR="00C4690F" w:rsidRPr="00E03D57">
        <w:rPr>
          <w:bCs/>
          <w:sz w:val="28"/>
          <w:szCs w:val="28"/>
          <w:lang w:val="uk-UA"/>
        </w:rPr>
        <w:t>№</w:t>
      </w:r>
      <w:r w:rsidR="006C3E5F">
        <w:rPr>
          <w:bCs/>
          <w:sz w:val="28"/>
          <w:szCs w:val="28"/>
          <w:lang w:val="uk-UA"/>
        </w:rPr>
        <w:t xml:space="preserve"> 2375</w:t>
      </w:r>
      <w:r w:rsidR="00C4690F" w:rsidRPr="00E03D57">
        <w:rPr>
          <w:sz w:val="28"/>
          <w:szCs w:val="28"/>
          <w:lang w:val="uk-UA"/>
        </w:rPr>
        <w:tab/>
        <w:t>м. Чернівці</w:t>
      </w:r>
    </w:p>
    <w:p w:rsidR="000C24B4" w:rsidRPr="00E03D57" w:rsidRDefault="000C24B4" w:rsidP="000251F3">
      <w:pPr>
        <w:pStyle w:val="a9"/>
        <w:tabs>
          <w:tab w:val="left" w:pos="9072"/>
        </w:tabs>
        <w:ind w:right="-2"/>
        <w:jc w:val="center"/>
        <w:rPr>
          <w:b/>
          <w:szCs w:val="28"/>
          <w:lang w:val="uk-UA"/>
        </w:rPr>
      </w:pPr>
    </w:p>
    <w:p w:rsidR="00B92EA1" w:rsidRPr="00E03D57" w:rsidRDefault="00DC52E2" w:rsidP="00E51E79">
      <w:pPr>
        <w:spacing w:before="60"/>
        <w:jc w:val="center"/>
        <w:rPr>
          <w:b/>
          <w:bCs/>
          <w:sz w:val="28"/>
          <w:szCs w:val="28"/>
          <w:lang w:val="uk-UA" w:eastAsia="uk-UA"/>
        </w:rPr>
      </w:pPr>
      <w:r w:rsidRPr="00E03D57">
        <w:rPr>
          <w:b/>
          <w:sz w:val="28"/>
          <w:szCs w:val="28"/>
          <w:lang w:val="uk-UA"/>
        </w:rPr>
        <w:t xml:space="preserve">Про внесення змін </w:t>
      </w:r>
      <w:r w:rsidR="0006748E" w:rsidRPr="00E03D57">
        <w:rPr>
          <w:b/>
          <w:sz w:val="28"/>
          <w:szCs w:val="28"/>
          <w:lang w:val="uk-UA"/>
        </w:rPr>
        <w:t>до</w:t>
      </w:r>
      <w:r w:rsidRPr="00E03D57">
        <w:rPr>
          <w:b/>
          <w:sz w:val="28"/>
          <w:szCs w:val="28"/>
          <w:lang w:val="uk-UA"/>
        </w:rPr>
        <w:t xml:space="preserve"> рішення </w:t>
      </w:r>
      <w:r w:rsidR="00E51E79" w:rsidRPr="00E03D57">
        <w:rPr>
          <w:b/>
          <w:sz w:val="28"/>
          <w:szCs w:val="28"/>
          <w:lang w:val="uk-UA"/>
        </w:rPr>
        <w:t>міської ради VІI скликання від 01.03.2017р. № 622 «</w:t>
      </w:r>
      <w:r w:rsidR="00B92EA1" w:rsidRPr="00E03D57">
        <w:rPr>
          <w:b/>
          <w:sz w:val="28"/>
          <w:szCs w:val="28"/>
          <w:lang w:val="uk-UA"/>
        </w:rPr>
        <w:t>Про надання</w:t>
      </w:r>
      <w:r w:rsidR="00385918" w:rsidRPr="00E03D57">
        <w:rPr>
          <w:b/>
          <w:sz w:val="28"/>
          <w:szCs w:val="28"/>
          <w:lang w:val="uk-UA"/>
        </w:rPr>
        <w:t xml:space="preserve"> гарантії Чернівецької міської ради для забезпечення виконання боргових зобов’язань</w:t>
      </w:r>
      <w:r w:rsidR="00B92EA1" w:rsidRPr="00E03D57">
        <w:rPr>
          <w:b/>
          <w:sz w:val="28"/>
          <w:szCs w:val="28"/>
          <w:lang w:val="uk-UA"/>
        </w:rPr>
        <w:t xml:space="preserve">  міському комунальному</w:t>
      </w:r>
      <w:r w:rsidR="00FA0DA3" w:rsidRPr="00E03D57">
        <w:rPr>
          <w:b/>
          <w:sz w:val="28"/>
          <w:szCs w:val="28"/>
          <w:lang w:val="uk-UA"/>
        </w:rPr>
        <w:t xml:space="preserve"> </w:t>
      </w:r>
      <w:r w:rsidR="00B92EA1" w:rsidRPr="00E03D57">
        <w:rPr>
          <w:b/>
          <w:sz w:val="28"/>
          <w:szCs w:val="28"/>
          <w:lang w:val="uk-UA"/>
        </w:rPr>
        <w:t>підприємству «Чернівцітеплокомуненерго»</w:t>
      </w:r>
      <w:r w:rsidR="00E712BE" w:rsidRPr="00E03D57">
        <w:rPr>
          <w:b/>
          <w:sz w:val="28"/>
          <w:szCs w:val="28"/>
          <w:lang w:val="uk-UA"/>
        </w:rPr>
        <w:t xml:space="preserve"> </w:t>
      </w:r>
      <w:r w:rsidR="00385918" w:rsidRPr="00E03D57">
        <w:rPr>
          <w:b/>
          <w:sz w:val="28"/>
          <w:szCs w:val="28"/>
          <w:lang w:val="uk-UA"/>
        </w:rPr>
        <w:t>за</w:t>
      </w:r>
      <w:r w:rsidR="000251F3" w:rsidRPr="00E03D57">
        <w:rPr>
          <w:b/>
          <w:sz w:val="28"/>
          <w:szCs w:val="28"/>
          <w:lang w:val="uk-UA"/>
        </w:rPr>
        <w:t xml:space="preserve"> кредитом</w:t>
      </w:r>
      <w:r w:rsidR="00B92EA1" w:rsidRPr="00E03D57">
        <w:rPr>
          <w:b/>
          <w:sz w:val="28"/>
          <w:szCs w:val="28"/>
          <w:lang w:val="uk-UA"/>
        </w:rPr>
        <w:t xml:space="preserve"> </w:t>
      </w:r>
      <w:r w:rsidR="000251F3" w:rsidRPr="00E03D57">
        <w:rPr>
          <w:b/>
          <w:sz w:val="28"/>
          <w:szCs w:val="28"/>
          <w:lang w:val="uk-UA"/>
        </w:rPr>
        <w:t>Північної Екологічної Фінансової Корпорації (НЕФКО)</w:t>
      </w:r>
      <w:r w:rsidR="00521885" w:rsidRPr="00E03D57">
        <w:rPr>
          <w:b/>
          <w:sz w:val="28"/>
          <w:szCs w:val="28"/>
          <w:lang w:val="uk-UA"/>
        </w:rPr>
        <w:t xml:space="preserve"> та </w:t>
      </w:r>
      <w:r w:rsidR="00521885" w:rsidRPr="00E03D57">
        <w:rPr>
          <w:b/>
          <w:bCs/>
          <w:sz w:val="28"/>
          <w:szCs w:val="28"/>
          <w:lang w:val="uk-UA" w:eastAsia="uk-UA"/>
        </w:rPr>
        <w:t>внесення доповнен</w:t>
      </w:r>
      <w:r w:rsidR="00B64269" w:rsidRPr="00E03D57">
        <w:rPr>
          <w:b/>
          <w:bCs/>
          <w:sz w:val="28"/>
          <w:szCs w:val="28"/>
          <w:lang w:val="uk-UA" w:eastAsia="uk-UA"/>
        </w:rPr>
        <w:t>ня</w:t>
      </w:r>
      <w:r w:rsidR="00521885" w:rsidRPr="00E03D57">
        <w:rPr>
          <w:b/>
          <w:bCs/>
          <w:sz w:val="28"/>
          <w:szCs w:val="28"/>
          <w:lang w:val="uk-UA" w:eastAsia="uk-UA"/>
        </w:rPr>
        <w:t xml:space="preserve"> до рішення </w:t>
      </w:r>
      <w:r w:rsidR="00521885" w:rsidRPr="00E03D57">
        <w:rPr>
          <w:b/>
          <w:sz w:val="28"/>
          <w:szCs w:val="28"/>
          <w:lang w:val="uk-UA"/>
        </w:rPr>
        <w:t>міської ради</w:t>
      </w:r>
      <w:r w:rsidR="00802DD5" w:rsidRPr="00E03D57">
        <w:rPr>
          <w:b/>
          <w:sz w:val="28"/>
          <w:szCs w:val="28"/>
          <w:lang w:val="uk-UA"/>
        </w:rPr>
        <w:t xml:space="preserve"> </w:t>
      </w:r>
      <w:r w:rsidR="000B05D5" w:rsidRPr="00E03D57">
        <w:rPr>
          <w:b/>
          <w:sz w:val="28"/>
          <w:szCs w:val="28"/>
        </w:rPr>
        <w:t>V</w:t>
      </w:r>
      <w:r w:rsidR="000B05D5" w:rsidRPr="00E03D57">
        <w:rPr>
          <w:b/>
          <w:sz w:val="28"/>
          <w:szCs w:val="28"/>
          <w:lang w:val="uk-UA"/>
        </w:rPr>
        <w:t>І</w:t>
      </w:r>
      <w:r w:rsidR="000B05D5" w:rsidRPr="00E03D57">
        <w:rPr>
          <w:b/>
          <w:sz w:val="28"/>
          <w:szCs w:val="28"/>
          <w:lang w:val="en-US"/>
        </w:rPr>
        <w:t>I</w:t>
      </w:r>
      <w:r w:rsidR="000B05D5" w:rsidRPr="00E03D57">
        <w:rPr>
          <w:b/>
          <w:sz w:val="28"/>
          <w:szCs w:val="28"/>
          <w:lang w:val="uk-UA"/>
        </w:rPr>
        <w:t xml:space="preserve"> скликання</w:t>
      </w:r>
      <w:r w:rsidR="00521885" w:rsidRPr="00E03D57">
        <w:rPr>
          <w:b/>
          <w:sz w:val="28"/>
          <w:szCs w:val="28"/>
          <w:lang w:val="uk-UA"/>
        </w:rPr>
        <w:t xml:space="preserve"> </w:t>
      </w:r>
      <w:r w:rsidR="00521885" w:rsidRPr="00E03D57">
        <w:rPr>
          <w:b/>
          <w:bCs/>
          <w:sz w:val="28"/>
          <w:szCs w:val="28"/>
          <w:lang w:val="uk-UA" w:eastAsia="uk-UA"/>
        </w:rPr>
        <w:t>від 18.12.2015 р. № 36</w:t>
      </w:r>
      <w:r w:rsidR="00E51E79" w:rsidRPr="00E03D57">
        <w:rPr>
          <w:b/>
          <w:bCs/>
          <w:sz w:val="28"/>
          <w:szCs w:val="28"/>
          <w:lang w:val="uk-UA" w:eastAsia="uk-UA"/>
        </w:rPr>
        <w:t>»</w:t>
      </w:r>
      <w:r w:rsidR="00521885" w:rsidRPr="00E03D57">
        <w:rPr>
          <w:b/>
          <w:bCs/>
          <w:sz w:val="28"/>
          <w:szCs w:val="28"/>
          <w:lang w:val="uk-UA" w:eastAsia="uk-UA"/>
        </w:rPr>
        <w:t xml:space="preserve"> </w:t>
      </w:r>
    </w:p>
    <w:p w:rsidR="00B92EA1" w:rsidRPr="00E03D57" w:rsidRDefault="000C24B4" w:rsidP="000C24B4">
      <w:pPr>
        <w:pStyle w:val="a9"/>
        <w:tabs>
          <w:tab w:val="left" w:pos="1177"/>
        </w:tabs>
        <w:ind w:right="-2"/>
        <w:rPr>
          <w:szCs w:val="28"/>
          <w:lang w:val="uk-UA"/>
        </w:rPr>
      </w:pPr>
      <w:r w:rsidRPr="00E03D57">
        <w:rPr>
          <w:szCs w:val="28"/>
          <w:lang w:val="uk-UA"/>
        </w:rPr>
        <w:tab/>
      </w:r>
    </w:p>
    <w:p w:rsidR="00B92EA1" w:rsidRPr="00E03D57" w:rsidRDefault="00E712BE" w:rsidP="00734B1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E03D57">
        <w:rPr>
          <w:sz w:val="28"/>
          <w:szCs w:val="28"/>
          <w:lang w:val="uk-UA"/>
        </w:rPr>
        <w:t>В</w:t>
      </w:r>
      <w:r w:rsidR="00B92EA1" w:rsidRPr="00E03D57">
        <w:rPr>
          <w:sz w:val="28"/>
          <w:szCs w:val="28"/>
          <w:lang w:val="uk-UA"/>
        </w:rPr>
        <w:t>ідповідно до статей 17, 18, 74 Бюджетного кодексу України, статей 26, 60, 70, частини І статті 59  Закону України «Про місцеве самоврядування в Україні», постанови Кабінету Міністрів України від 14</w:t>
      </w:r>
      <w:r w:rsidR="009B7B61" w:rsidRPr="00E03D57">
        <w:rPr>
          <w:sz w:val="28"/>
          <w:szCs w:val="28"/>
          <w:lang w:val="uk-UA"/>
        </w:rPr>
        <w:t>.05.</w:t>
      </w:r>
      <w:r w:rsidR="00B92EA1" w:rsidRPr="00E03D57">
        <w:rPr>
          <w:sz w:val="28"/>
          <w:szCs w:val="28"/>
          <w:lang w:val="uk-UA"/>
        </w:rPr>
        <w:t>2012 р</w:t>
      </w:r>
      <w:r w:rsidR="009B7B61" w:rsidRPr="00E03D57">
        <w:rPr>
          <w:sz w:val="28"/>
          <w:szCs w:val="28"/>
          <w:lang w:val="uk-UA"/>
        </w:rPr>
        <w:t>.</w:t>
      </w:r>
      <w:r w:rsidR="00B92EA1" w:rsidRPr="00E03D57">
        <w:rPr>
          <w:sz w:val="28"/>
          <w:szCs w:val="28"/>
          <w:lang w:val="uk-UA"/>
        </w:rPr>
        <w:t xml:space="preserve"> №541 «Про затвердження Порядку надання місцевих гарантій»</w:t>
      </w:r>
      <w:r w:rsidR="00FA0DA3" w:rsidRPr="00E03D57">
        <w:rPr>
          <w:sz w:val="28"/>
          <w:szCs w:val="28"/>
          <w:lang w:val="uk-UA"/>
        </w:rPr>
        <w:t xml:space="preserve">, </w:t>
      </w:r>
      <w:r w:rsidR="00734B1E" w:rsidRPr="00E03D57">
        <w:rPr>
          <w:sz w:val="28"/>
          <w:szCs w:val="28"/>
          <w:lang w:val="uk-UA"/>
        </w:rPr>
        <w:t>беручи до уваги збільшення суми гранту відповідно до Договору про внесення змін № 1 до Договору про Грант</w:t>
      </w:r>
      <w:r w:rsidR="009B7B61" w:rsidRPr="00E03D57">
        <w:rPr>
          <w:sz w:val="28"/>
          <w:szCs w:val="28"/>
          <w:lang w:val="uk-UA"/>
        </w:rPr>
        <w:t>,</w:t>
      </w:r>
      <w:r w:rsidR="00734B1E" w:rsidRPr="00E03D57">
        <w:rPr>
          <w:sz w:val="28"/>
          <w:szCs w:val="28"/>
          <w:lang w:val="uk-UA"/>
        </w:rPr>
        <w:t xml:space="preserve"> </w:t>
      </w:r>
      <w:r w:rsidR="00FA0DA3" w:rsidRPr="00E03D57">
        <w:rPr>
          <w:sz w:val="28"/>
          <w:szCs w:val="28"/>
          <w:lang w:val="uk-UA"/>
        </w:rPr>
        <w:t xml:space="preserve">Чернівецька </w:t>
      </w:r>
      <w:r w:rsidR="00B92EA1" w:rsidRPr="00E03D57">
        <w:rPr>
          <w:sz w:val="28"/>
          <w:szCs w:val="28"/>
          <w:lang w:val="uk-UA"/>
        </w:rPr>
        <w:t>міська рада</w:t>
      </w:r>
    </w:p>
    <w:p w:rsidR="00B92EA1" w:rsidRPr="00E03D57" w:rsidRDefault="00B92EA1" w:rsidP="00B92EA1">
      <w:pPr>
        <w:pStyle w:val="a9"/>
        <w:ind w:right="-2"/>
        <w:jc w:val="both"/>
        <w:rPr>
          <w:szCs w:val="28"/>
          <w:lang w:val="uk-UA"/>
        </w:rPr>
      </w:pPr>
    </w:p>
    <w:p w:rsidR="00B92EA1" w:rsidRPr="00E03D57" w:rsidRDefault="00B92EA1" w:rsidP="00E712BE">
      <w:pPr>
        <w:pStyle w:val="a9"/>
        <w:ind w:right="-2"/>
        <w:jc w:val="center"/>
        <w:rPr>
          <w:b/>
          <w:szCs w:val="28"/>
          <w:lang w:val="uk-UA"/>
        </w:rPr>
      </w:pPr>
      <w:r w:rsidRPr="00E03D57">
        <w:rPr>
          <w:b/>
          <w:szCs w:val="28"/>
          <w:lang w:val="uk-UA"/>
        </w:rPr>
        <w:t>В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И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Р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І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Ш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И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Л</w:t>
      </w:r>
      <w:r w:rsidR="00FA0DA3" w:rsidRPr="00E03D57">
        <w:rPr>
          <w:b/>
          <w:szCs w:val="28"/>
          <w:lang w:val="uk-UA"/>
        </w:rPr>
        <w:t xml:space="preserve"> </w:t>
      </w:r>
      <w:r w:rsidRPr="00E03D57">
        <w:rPr>
          <w:b/>
          <w:szCs w:val="28"/>
          <w:lang w:val="uk-UA"/>
        </w:rPr>
        <w:t>А:</w:t>
      </w:r>
    </w:p>
    <w:p w:rsidR="0006748E" w:rsidRPr="00E03D57" w:rsidRDefault="0006748E" w:rsidP="00E712BE">
      <w:pPr>
        <w:pStyle w:val="a9"/>
        <w:ind w:right="-2"/>
        <w:jc w:val="center"/>
        <w:rPr>
          <w:b/>
          <w:szCs w:val="28"/>
          <w:lang w:val="uk-UA"/>
        </w:rPr>
      </w:pPr>
    </w:p>
    <w:p w:rsidR="00B92EA1" w:rsidRPr="00E03D57" w:rsidRDefault="00E51E79" w:rsidP="00B92EA1">
      <w:pPr>
        <w:pStyle w:val="a9"/>
        <w:ind w:right="-2"/>
        <w:jc w:val="both"/>
        <w:rPr>
          <w:szCs w:val="28"/>
          <w:lang w:val="uk-UA"/>
        </w:rPr>
      </w:pPr>
      <w:r w:rsidRPr="00E03D57">
        <w:rPr>
          <w:szCs w:val="28"/>
          <w:lang w:val="uk-UA"/>
        </w:rPr>
        <w:tab/>
      </w:r>
      <w:r w:rsidRPr="00E03D57">
        <w:rPr>
          <w:b/>
          <w:szCs w:val="28"/>
          <w:lang w:val="uk-UA"/>
        </w:rPr>
        <w:t>1.</w:t>
      </w:r>
      <w:r w:rsidRPr="00E03D57">
        <w:rPr>
          <w:szCs w:val="28"/>
          <w:lang w:val="uk-UA"/>
        </w:rPr>
        <w:t xml:space="preserve"> Внести зміни </w:t>
      </w:r>
      <w:r w:rsidR="0006748E" w:rsidRPr="00E03D57">
        <w:rPr>
          <w:szCs w:val="28"/>
          <w:lang w:val="uk-UA"/>
        </w:rPr>
        <w:t>до</w:t>
      </w:r>
      <w:r w:rsidRPr="00E03D57">
        <w:rPr>
          <w:szCs w:val="28"/>
          <w:lang w:val="uk-UA"/>
        </w:rPr>
        <w:t xml:space="preserve"> підпункт</w:t>
      </w:r>
      <w:r w:rsidR="0006748E" w:rsidRPr="00E03D57">
        <w:rPr>
          <w:szCs w:val="28"/>
          <w:lang w:val="uk-UA"/>
        </w:rPr>
        <w:t>у</w:t>
      </w:r>
      <w:r w:rsidRPr="00E03D57">
        <w:rPr>
          <w:szCs w:val="28"/>
          <w:lang w:val="uk-UA"/>
        </w:rPr>
        <w:t xml:space="preserve"> 6.1 рішення міської ради VІI скликання від 01.03.2017 р. № 622 «Про надання гарантії Чернівецької міської ради для забезпечення виконання боргових зобов’язань  міському комунальному підприємству «Чернівцітеплокомуненерго» за кредитом Північної Екологічної Фінансової Корпорації (НЕФКО) та </w:t>
      </w:r>
      <w:r w:rsidRPr="00E03D57">
        <w:rPr>
          <w:bCs/>
          <w:szCs w:val="28"/>
          <w:lang w:val="uk-UA" w:eastAsia="uk-UA"/>
        </w:rPr>
        <w:t xml:space="preserve">внесення доповнення до рішення </w:t>
      </w:r>
      <w:r w:rsidRPr="00E03D57">
        <w:rPr>
          <w:szCs w:val="28"/>
          <w:lang w:val="uk-UA"/>
        </w:rPr>
        <w:t xml:space="preserve">міської ради </w:t>
      </w:r>
      <w:r w:rsidRPr="00E03D57">
        <w:rPr>
          <w:szCs w:val="28"/>
        </w:rPr>
        <w:t>V</w:t>
      </w:r>
      <w:r w:rsidRPr="00E03D57">
        <w:rPr>
          <w:szCs w:val="28"/>
          <w:lang w:val="uk-UA"/>
        </w:rPr>
        <w:t>І</w:t>
      </w:r>
      <w:r w:rsidRPr="00E03D57">
        <w:rPr>
          <w:szCs w:val="28"/>
          <w:lang w:val="en-US"/>
        </w:rPr>
        <w:t>I</w:t>
      </w:r>
      <w:r w:rsidRPr="00E03D57">
        <w:rPr>
          <w:szCs w:val="28"/>
          <w:lang w:val="uk-UA"/>
        </w:rPr>
        <w:t xml:space="preserve"> скликання </w:t>
      </w:r>
      <w:r w:rsidRPr="00E03D57">
        <w:rPr>
          <w:bCs/>
          <w:szCs w:val="28"/>
          <w:lang w:val="uk-UA" w:eastAsia="uk-UA"/>
        </w:rPr>
        <w:t xml:space="preserve">від 18.12.2015 р. № 36», виклавши його в </w:t>
      </w:r>
      <w:r w:rsidR="009B7B61" w:rsidRPr="00E03D57">
        <w:rPr>
          <w:bCs/>
          <w:szCs w:val="28"/>
          <w:lang w:val="uk-UA" w:eastAsia="uk-UA"/>
        </w:rPr>
        <w:t xml:space="preserve">такій </w:t>
      </w:r>
      <w:r w:rsidRPr="00E03D57">
        <w:rPr>
          <w:bCs/>
          <w:szCs w:val="28"/>
          <w:lang w:val="uk-UA" w:eastAsia="uk-UA"/>
        </w:rPr>
        <w:t xml:space="preserve">редакції: </w:t>
      </w:r>
    </w:p>
    <w:p w:rsidR="00DC52E2" w:rsidRPr="00E03D57" w:rsidRDefault="00E51E79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bookmarkStart w:id="1" w:name="n1217"/>
      <w:bookmarkStart w:id="2" w:name="n1218"/>
      <w:bookmarkEnd w:id="1"/>
      <w:bookmarkEnd w:id="2"/>
      <w:r w:rsidRPr="00E03D57">
        <w:rPr>
          <w:sz w:val="28"/>
          <w:szCs w:val="28"/>
          <w:lang w:val="uk-UA"/>
        </w:rPr>
        <w:t>«</w:t>
      </w:r>
      <w:r w:rsidR="00DC52E2" w:rsidRPr="00E03D57">
        <w:rPr>
          <w:sz w:val="28"/>
          <w:szCs w:val="28"/>
          <w:lang w:val="uk-UA"/>
        </w:rPr>
        <w:t>6.1. Обсяг та валюта гранту: 3</w:t>
      </w:r>
      <w:r w:rsidRPr="00E03D57">
        <w:rPr>
          <w:sz w:val="28"/>
          <w:szCs w:val="28"/>
          <w:lang w:val="uk-UA"/>
        </w:rPr>
        <w:t>8</w:t>
      </w:r>
      <w:r w:rsidR="00DC52E2" w:rsidRPr="00E03D57">
        <w:rPr>
          <w:sz w:val="28"/>
          <w:szCs w:val="28"/>
          <w:lang w:val="uk-UA"/>
        </w:rPr>
        <w:t xml:space="preserve">0 000 (триста </w:t>
      </w:r>
      <w:r w:rsidRPr="00E03D57">
        <w:rPr>
          <w:sz w:val="28"/>
          <w:szCs w:val="28"/>
          <w:lang w:val="uk-UA"/>
        </w:rPr>
        <w:t xml:space="preserve">вісімдесят </w:t>
      </w:r>
      <w:r w:rsidR="00DC52E2" w:rsidRPr="00E03D57">
        <w:rPr>
          <w:sz w:val="28"/>
          <w:szCs w:val="28"/>
          <w:lang w:val="uk-UA"/>
        </w:rPr>
        <w:t>тисяч) євро.</w:t>
      </w:r>
      <w:r w:rsidRPr="00E03D57">
        <w:rPr>
          <w:sz w:val="28"/>
          <w:szCs w:val="28"/>
          <w:lang w:val="uk-UA"/>
        </w:rPr>
        <w:t>»</w:t>
      </w:r>
    </w:p>
    <w:p w:rsidR="0006748E" w:rsidRPr="00E03D57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DC52E2" w:rsidRPr="00E03D57" w:rsidRDefault="00E51E79" w:rsidP="00DC52E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E03D57">
        <w:rPr>
          <w:b/>
          <w:sz w:val="28"/>
          <w:szCs w:val="28"/>
          <w:lang w:val="uk-UA"/>
        </w:rPr>
        <w:t>2.</w:t>
      </w:r>
      <w:r w:rsidRPr="00E03D57">
        <w:rPr>
          <w:sz w:val="28"/>
          <w:szCs w:val="28"/>
          <w:lang w:val="uk-UA"/>
        </w:rPr>
        <w:t xml:space="preserve"> </w:t>
      </w:r>
      <w:r w:rsidR="00DC52E2" w:rsidRPr="00E03D57">
        <w:rPr>
          <w:sz w:val="28"/>
          <w:szCs w:val="28"/>
          <w:lang w:val="uk-UA"/>
        </w:rPr>
        <w:t>Уповноважити</w:t>
      </w:r>
      <w:r w:rsidRPr="00E03D57">
        <w:rPr>
          <w:sz w:val="28"/>
          <w:szCs w:val="28"/>
          <w:lang w:val="uk-UA"/>
        </w:rPr>
        <w:t xml:space="preserve"> директора міського комунального підприємства «Чернівцітеплокомуненерго» укласти Договір </w:t>
      </w:r>
      <w:r w:rsidR="0006748E" w:rsidRPr="00E03D57">
        <w:rPr>
          <w:sz w:val="28"/>
          <w:szCs w:val="28"/>
          <w:lang w:val="uk-UA"/>
        </w:rPr>
        <w:t xml:space="preserve">про внесення змін № 1 до Договору про </w:t>
      </w:r>
      <w:r w:rsidRPr="00E03D57">
        <w:rPr>
          <w:sz w:val="28"/>
          <w:szCs w:val="28"/>
          <w:lang w:val="uk-UA"/>
        </w:rPr>
        <w:t>Грант</w:t>
      </w:r>
      <w:r w:rsidR="00734B1E" w:rsidRPr="00E03D57">
        <w:rPr>
          <w:sz w:val="28"/>
          <w:szCs w:val="28"/>
          <w:lang w:val="uk-UA"/>
        </w:rPr>
        <w:t xml:space="preserve"> відповідно до умов, викладених у п</w:t>
      </w:r>
      <w:r w:rsidR="009B7B61" w:rsidRPr="00E03D57">
        <w:rPr>
          <w:sz w:val="28"/>
          <w:szCs w:val="28"/>
          <w:lang w:val="uk-UA"/>
        </w:rPr>
        <w:t>ункті</w:t>
      </w:r>
      <w:r w:rsidR="00734B1E" w:rsidRPr="00E03D57">
        <w:rPr>
          <w:sz w:val="28"/>
          <w:szCs w:val="28"/>
          <w:lang w:val="uk-UA"/>
        </w:rPr>
        <w:t xml:space="preserve"> 1 цього рішення</w:t>
      </w:r>
      <w:r w:rsidR="0006748E" w:rsidRPr="00E03D57">
        <w:rPr>
          <w:sz w:val="28"/>
          <w:szCs w:val="28"/>
          <w:lang w:val="uk-UA"/>
        </w:rPr>
        <w:t>.</w:t>
      </w:r>
      <w:r w:rsidR="00DC52E2" w:rsidRPr="00E03D57">
        <w:rPr>
          <w:sz w:val="28"/>
          <w:szCs w:val="28"/>
          <w:lang w:val="uk-UA"/>
        </w:rPr>
        <w:t xml:space="preserve"> </w:t>
      </w:r>
    </w:p>
    <w:p w:rsidR="00DC52E2" w:rsidRPr="00E03D57" w:rsidRDefault="00DC52E2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DC52E2" w:rsidRPr="00E03D57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3D57">
        <w:rPr>
          <w:b/>
          <w:sz w:val="28"/>
          <w:szCs w:val="28"/>
          <w:lang w:val="uk-UA"/>
        </w:rPr>
        <w:t>3</w:t>
      </w:r>
      <w:r w:rsidR="00DC52E2" w:rsidRPr="00E03D57">
        <w:rPr>
          <w:b/>
          <w:sz w:val="28"/>
          <w:szCs w:val="28"/>
          <w:lang w:val="uk-UA"/>
        </w:rPr>
        <w:t>.</w:t>
      </w:r>
      <w:r w:rsidR="00DC52E2" w:rsidRPr="00E03D57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DC52E2" w:rsidRPr="00E03D57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3D57">
        <w:rPr>
          <w:b/>
          <w:sz w:val="28"/>
          <w:szCs w:val="28"/>
          <w:lang w:val="uk-UA"/>
        </w:rPr>
        <w:t>4</w:t>
      </w:r>
      <w:r w:rsidR="00DC52E2" w:rsidRPr="00E03D57">
        <w:rPr>
          <w:b/>
          <w:sz w:val="28"/>
          <w:szCs w:val="28"/>
          <w:lang w:val="uk-UA"/>
        </w:rPr>
        <w:t>.</w:t>
      </w:r>
      <w:r w:rsidR="00DC52E2" w:rsidRPr="00E03D57">
        <w:rPr>
          <w:sz w:val="28"/>
          <w:szCs w:val="28"/>
          <w:lang w:val="uk-UA"/>
        </w:rPr>
        <w:t xml:space="preserve"> Організацію виконання цього рішення покласти на заступника </w:t>
      </w:r>
      <w:r w:rsidR="00DC52E2" w:rsidRPr="00E03D57">
        <w:rPr>
          <w:sz w:val="28"/>
          <w:szCs w:val="28"/>
          <w:lang w:val="uk-UA"/>
        </w:rPr>
        <w:lastRenderedPageBreak/>
        <w:t>міського голови з питань діяльності виконавчих органів міської ради   Середюка В.Б.</w:t>
      </w:r>
    </w:p>
    <w:p w:rsidR="00DC52E2" w:rsidRPr="00E03D57" w:rsidRDefault="00DC52E2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DC52E2" w:rsidRPr="00E03D57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E03D57">
        <w:rPr>
          <w:b/>
          <w:sz w:val="28"/>
          <w:szCs w:val="28"/>
          <w:lang w:val="uk-UA"/>
        </w:rPr>
        <w:t>5</w:t>
      </w:r>
      <w:r w:rsidR="00DC52E2" w:rsidRPr="00E03D57">
        <w:rPr>
          <w:b/>
          <w:sz w:val="28"/>
          <w:szCs w:val="28"/>
          <w:lang w:val="uk-UA"/>
        </w:rPr>
        <w:t>.</w:t>
      </w:r>
      <w:r w:rsidR="00DC52E2" w:rsidRPr="00E03D57">
        <w:rPr>
          <w:i/>
          <w:sz w:val="28"/>
          <w:szCs w:val="28"/>
          <w:lang w:val="uk-UA"/>
        </w:rPr>
        <w:t xml:space="preserve"> </w:t>
      </w:r>
      <w:r w:rsidR="00DC52E2" w:rsidRPr="00E03D57">
        <w:rPr>
          <w:sz w:val="28"/>
          <w:szCs w:val="28"/>
          <w:lang w:val="uk-UA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06748E" w:rsidRPr="00E03D57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</w:p>
    <w:p w:rsidR="0006748E" w:rsidRPr="00E03D57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</w:p>
    <w:p w:rsidR="0006748E" w:rsidRPr="00E03D57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</w:p>
    <w:p w:rsidR="00C4690F" w:rsidRPr="00E03D57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  <w:r w:rsidRPr="00E03D57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Pr="00E03D57">
        <w:rPr>
          <w:rFonts w:ascii="Times New Roman" w:hAnsi="Times New Roman" w:cs="Times New Roman"/>
          <w:i w:val="0"/>
          <w:lang w:val="uk-UA"/>
        </w:rPr>
        <w:tab/>
        <w:t>В.Продан</w:t>
      </w:r>
    </w:p>
    <w:sectPr w:rsidR="00C4690F" w:rsidRPr="00E03D57" w:rsidSect="006C3E5F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730" w:rsidRDefault="00A34730">
      <w:r>
        <w:separator/>
      </w:r>
    </w:p>
  </w:endnote>
  <w:endnote w:type="continuationSeparator" w:id="0">
    <w:p w:rsidR="00A34730" w:rsidRDefault="00A3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730" w:rsidRDefault="00A34730">
      <w:r>
        <w:separator/>
      </w:r>
    </w:p>
  </w:footnote>
  <w:footnote w:type="continuationSeparator" w:id="0">
    <w:p w:rsidR="00A34730" w:rsidRDefault="00A34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C37" w:rsidRDefault="00D26C37" w:rsidP="006C3E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26C37" w:rsidRDefault="00D26C37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E5F" w:rsidRPr="006C3E5F" w:rsidRDefault="006C3E5F" w:rsidP="00101D09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6C3E5F">
      <w:rPr>
        <w:rStyle w:val="a5"/>
        <w:sz w:val="28"/>
        <w:szCs w:val="28"/>
      </w:rPr>
      <w:fldChar w:fldCharType="begin"/>
    </w:r>
    <w:r w:rsidRPr="006C3E5F">
      <w:rPr>
        <w:rStyle w:val="a5"/>
        <w:sz w:val="28"/>
        <w:szCs w:val="28"/>
      </w:rPr>
      <w:instrText xml:space="preserve">PAGE  </w:instrText>
    </w:r>
    <w:r w:rsidRPr="006C3E5F">
      <w:rPr>
        <w:rStyle w:val="a5"/>
        <w:sz w:val="28"/>
        <w:szCs w:val="28"/>
      </w:rPr>
      <w:fldChar w:fldCharType="separate"/>
    </w:r>
    <w:r w:rsidR="00810A86">
      <w:rPr>
        <w:rStyle w:val="a5"/>
        <w:noProof/>
        <w:sz w:val="28"/>
        <w:szCs w:val="28"/>
      </w:rPr>
      <w:t>2</w:t>
    </w:r>
    <w:r w:rsidRPr="006C3E5F">
      <w:rPr>
        <w:rStyle w:val="a5"/>
        <w:sz w:val="28"/>
        <w:szCs w:val="28"/>
      </w:rPr>
      <w:fldChar w:fldCharType="end"/>
    </w:r>
  </w:p>
  <w:p w:rsidR="006C3E5F" w:rsidRDefault="006C3E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D2ECA"/>
    <w:multiLevelType w:val="hybridMultilevel"/>
    <w:tmpl w:val="B9080CDC"/>
    <w:lvl w:ilvl="0" w:tplc="CD1AE77E">
      <w:start w:val="1"/>
      <w:numFmt w:val="decimal"/>
      <w:lvlText w:val="%1."/>
      <w:lvlJc w:val="left"/>
      <w:pPr>
        <w:ind w:left="560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1" w15:restartNumberingAfterBreak="0">
    <w:nsid w:val="65652A84"/>
    <w:multiLevelType w:val="multilevel"/>
    <w:tmpl w:val="6EB48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97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476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06876"/>
    <w:rsid w:val="00020B0C"/>
    <w:rsid w:val="000251F3"/>
    <w:rsid w:val="000269B1"/>
    <w:rsid w:val="00052FCF"/>
    <w:rsid w:val="0006748E"/>
    <w:rsid w:val="00082450"/>
    <w:rsid w:val="00091B58"/>
    <w:rsid w:val="00093023"/>
    <w:rsid w:val="000B05D5"/>
    <w:rsid w:val="000C08D3"/>
    <w:rsid w:val="000C24B4"/>
    <w:rsid w:val="000D2DB7"/>
    <w:rsid w:val="000E370D"/>
    <w:rsid w:val="000E621A"/>
    <w:rsid w:val="00100896"/>
    <w:rsid w:val="00101C35"/>
    <w:rsid w:val="00101D09"/>
    <w:rsid w:val="00134B34"/>
    <w:rsid w:val="00137296"/>
    <w:rsid w:val="001437F1"/>
    <w:rsid w:val="00145F58"/>
    <w:rsid w:val="00157993"/>
    <w:rsid w:val="00167612"/>
    <w:rsid w:val="00174066"/>
    <w:rsid w:val="001765FA"/>
    <w:rsid w:val="0018339D"/>
    <w:rsid w:val="001B6CAE"/>
    <w:rsid w:val="001C0BD3"/>
    <w:rsid w:val="002004C1"/>
    <w:rsid w:val="0020276E"/>
    <w:rsid w:val="00203B78"/>
    <w:rsid w:val="00213472"/>
    <w:rsid w:val="0021520F"/>
    <w:rsid w:val="0022020E"/>
    <w:rsid w:val="00237241"/>
    <w:rsid w:val="00247CC9"/>
    <w:rsid w:val="00257A2C"/>
    <w:rsid w:val="00284C3A"/>
    <w:rsid w:val="002A5DD9"/>
    <w:rsid w:val="002D493C"/>
    <w:rsid w:val="00307D9F"/>
    <w:rsid w:val="003271AF"/>
    <w:rsid w:val="003343A2"/>
    <w:rsid w:val="00341FCA"/>
    <w:rsid w:val="00366F7D"/>
    <w:rsid w:val="003806A2"/>
    <w:rsid w:val="00385918"/>
    <w:rsid w:val="00397BFB"/>
    <w:rsid w:val="003B6235"/>
    <w:rsid w:val="003D4B39"/>
    <w:rsid w:val="003E0EE9"/>
    <w:rsid w:val="003E4E37"/>
    <w:rsid w:val="0042056F"/>
    <w:rsid w:val="00427DD9"/>
    <w:rsid w:val="00437B27"/>
    <w:rsid w:val="00454EFF"/>
    <w:rsid w:val="00460BF1"/>
    <w:rsid w:val="00467FE6"/>
    <w:rsid w:val="00471273"/>
    <w:rsid w:val="004E6809"/>
    <w:rsid w:val="004F053A"/>
    <w:rsid w:val="005077CA"/>
    <w:rsid w:val="00521885"/>
    <w:rsid w:val="005337F8"/>
    <w:rsid w:val="00536622"/>
    <w:rsid w:val="00536E13"/>
    <w:rsid w:val="00543CAE"/>
    <w:rsid w:val="00555ACF"/>
    <w:rsid w:val="00556F10"/>
    <w:rsid w:val="005675BC"/>
    <w:rsid w:val="00592789"/>
    <w:rsid w:val="005B3C98"/>
    <w:rsid w:val="005B64CB"/>
    <w:rsid w:val="005C0BE9"/>
    <w:rsid w:val="005C5DE4"/>
    <w:rsid w:val="00621F06"/>
    <w:rsid w:val="00630BFE"/>
    <w:rsid w:val="00634F88"/>
    <w:rsid w:val="00642564"/>
    <w:rsid w:val="00642EC4"/>
    <w:rsid w:val="00646954"/>
    <w:rsid w:val="006519EA"/>
    <w:rsid w:val="006543A9"/>
    <w:rsid w:val="00661EB6"/>
    <w:rsid w:val="00664B1F"/>
    <w:rsid w:val="006833F0"/>
    <w:rsid w:val="00687B87"/>
    <w:rsid w:val="00692C26"/>
    <w:rsid w:val="00694DF5"/>
    <w:rsid w:val="006B221F"/>
    <w:rsid w:val="006B3CE9"/>
    <w:rsid w:val="006C25F9"/>
    <w:rsid w:val="006C3E5F"/>
    <w:rsid w:val="006F7ADE"/>
    <w:rsid w:val="00714860"/>
    <w:rsid w:val="00734B1E"/>
    <w:rsid w:val="00735504"/>
    <w:rsid w:val="0074521C"/>
    <w:rsid w:val="007859EC"/>
    <w:rsid w:val="007878E6"/>
    <w:rsid w:val="007C036C"/>
    <w:rsid w:val="007C3588"/>
    <w:rsid w:val="007C6B35"/>
    <w:rsid w:val="00802DD5"/>
    <w:rsid w:val="00806563"/>
    <w:rsid w:val="00810A86"/>
    <w:rsid w:val="00814D75"/>
    <w:rsid w:val="00840523"/>
    <w:rsid w:val="0085011C"/>
    <w:rsid w:val="00852202"/>
    <w:rsid w:val="00880AAC"/>
    <w:rsid w:val="00886AE5"/>
    <w:rsid w:val="008B37D8"/>
    <w:rsid w:val="008C401A"/>
    <w:rsid w:val="008D15E1"/>
    <w:rsid w:val="008F6A5A"/>
    <w:rsid w:val="009068F8"/>
    <w:rsid w:val="00917253"/>
    <w:rsid w:val="00921842"/>
    <w:rsid w:val="00925FF2"/>
    <w:rsid w:val="0093539E"/>
    <w:rsid w:val="00967865"/>
    <w:rsid w:val="0097081F"/>
    <w:rsid w:val="0098076D"/>
    <w:rsid w:val="00992D29"/>
    <w:rsid w:val="009B7B61"/>
    <w:rsid w:val="00A07872"/>
    <w:rsid w:val="00A13E61"/>
    <w:rsid w:val="00A34730"/>
    <w:rsid w:val="00A433C0"/>
    <w:rsid w:val="00A45FE7"/>
    <w:rsid w:val="00A55B35"/>
    <w:rsid w:val="00A57C35"/>
    <w:rsid w:val="00A67189"/>
    <w:rsid w:val="00A82443"/>
    <w:rsid w:val="00AE0EFF"/>
    <w:rsid w:val="00AE5D2E"/>
    <w:rsid w:val="00B14DA8"/>
    <w:rsid w:val="00B21E4D"/>
    <w:rsid w:val="00B431E9"/>
    <w:rsid w:val="00B57AA3"/>
    <w:rsid w:val="00B64269"/>
    <w:rsid w:val="00B92EA1"/>
    <w:rsid w:val="00BA2AC3"/>
    <w:rsid w:val="00BB3045"/>
    <w:rsid w:val="00BC3362"/>
    <w:rsid w:val="00BC44A5"/>
    <w:rsid w:val="00C0676E"/>
    <w:rsid w:val="00C177DE"/>
    <w:rsid w:val="00C23F3C"/>
    <w:rsid w:val="00C24303"/>
    <w:rsid w:val="00C3728C"/>
    <w:rsid w:val="00C4690F"/>
    <w:rsid w:val="00C7308E"/>
    <w:rsid w:val="00C73A84"/>
    <w:rsid w:val="00C747F8"/>
    <w:rsid w:val="00C758DA"/>
    <w:rsid w:val="00C95624"/>
    <w:rsid w:val="00CD42E9"/>
    <w:rsid w:val="00CE78C5"/>
    <w:rsid w:val="00CF7B46"/>
    <w:rsid w:val="00D05177"/>
    <w:rsid w:val="00D26C37"/>
    <w:rsid w:val="00D347BF"/>
    <w:rsid w:val="00D609CA"/>
    <w:rsid w:val="00D6678E"/>
    <w:rsid w:val="00D70E1D"/>
    <w:rsid w:val="00D74EDE"/>
    <w:rsid w:val="00D8235A"/>
    <w:rsid w:val="00D95A65"/>
    <w:rsid w:val="00DA0659"/>
    <w:rsid w:val="00DB4D65"/>
    <w:rsid w:val="00DC52E2"/>
    <w:rsid w:val="00DF3722"/>
    <w:rsid w:val="00E03D57"/>
    <w:rsid w:val="00E10D82"/>
    <w:rsid w:val="00E16238"/>
    <w:rsid w:val="00E23710"/>
    <w:rsid w:val="00E3245E"/>
    <w:rsid w:val="00E33C56"/>
    <w:rsid w:val="00E36950"/>
    <w:rsid w:val="00E5186E"/>
    <w:rsid w:val="00E51D08"/>
    <w:rsid w:val="00E51E79"/>
    <w:rsid w:val="00E57C57"/>
    <w:rsid w:val="00E624EC"/>
    <w:rsid w:val="00E712BE"/>
    <w:rsid w:val="00E763E0"/>
    <w:rsid w:val="00E76A80"/>
    <w:rsid w:val="00E82F9D"/>
    <w:rsid w:val="00E91555"/>
    <w:rsid w:val="00EA6B6A"/>
    <w:rsid w:val="00ED6898"/>
    <w:rsid w:val="00EF007C"/>
    <w:rsid w:val="00F1503F"/>
    <w:rsid w:val="00F2011F"/>
    <w:rsid w:val="00F7055D"/>
    <w:rsid w:val="00F76670"/>
    <w:rsid w:val="00F94EB7"/>
    <w:rsid w:val="00FA0DA3"/>
    <w:rsid w:val="00FA3906"/>
    <w:rsid w:val="00FC388C"/>
    <w:rsid w:val="00FD0442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BBAA6-FCBE-4905-829E-CEE51E66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link w:val="a4"/>
    <w:uiPriority w:val="99"/>
    <w:rsid w:val="00C4690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FontStyle13">
    <w:name w:val="Font Style13"/>
    <w:rsid w:val="00D74EDE"/>
    <w:rPr>
      <w:rFonts w:ascii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B92EA1"/>
    <w:pPr>
      <w:widowControl/>
      <w:autoSpaceDE/>
      <w:autoSpaceDN/>
      <w:adjustRightInd/>
      <w:jc w:val="center"/>
    </w:pPr>
    <w:rPr>
      <w:b/>
      <w:sz w:val="36"/>
      <w:lang w:val="x-none"/>
    </w:rPr>
  </w:style>
  <w:style w:type="character" w:customStyle="1" w:styleId="a8">
    <w:name w:val="Заголовок Знак"/>
    <w:link w:val="a7"/>
    <w:rsid w:val="00B92EA1"/>
    <w:rPr>
      <w:b/>
      <w:sz w:val="36"/>
      <w:lang w:eastAsia="ru-RU"/>
    </w:rPr>
  </w:style>
  <w:style w:type="paragraph" w:styleId="a9">
    <w:name w:val="Body Text"/>
    <w:basedOn w:val="a"/>
    <w:link w:val="aa"/>
    <w:rsid w:val="00B92EA1"/>
    <w:pPr>
      <w:widowControl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link w:val="a9"/>
    <w:rsid w:val="00B92EA1"/>
    <w:rPr>
      <w:sz w:val="28"/>
      <w:lang w:val="ru-RU" w:eastAsia="ru-RU"/>
    </w:rPr>
  </w:style>
  <w:style w:type="paragraph" w:styleId="ab">
    <w:name w:val="List Paragraph"/>
    <w:basedOn w:val="a"/>
    <w:uiPriority w:val="34"/>
    <w:qFormat/>
    <w:rsid w:val="00CD42E9"/>
    <w:pPr>
      <w:ind w:left="708"/>
    </w:pPr>
  </w:style>
  <w:style w:type="paragraph" w:styleId="ac">
    <w:name w:val="Balloon Text"/>
    <w:basedOn w:val="a"/>
    <w:link w:val="ad"/>
    <w:rsid w:val="0038591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85918"/>
    <w:rPr>
      <w:rFonts w:ascii="Tahoma" w:hAnsi="Tahoma" w:cs="Tahoma"/>
      <w:sz w:val="16"/>
      <w:szCs w:val="16"/>
      <w:lang w:val="ru-RU" w:eastAsia="ru-RU"/>
    </w:rPr>
  </w:style>
  <w:style w:type="paragraph" w:styleId="30">
    <w:name w:val="Body Text Indent 3"/>
    <w:basedOn w:val="a"/>
    <w:link w:val="31"/>
    <w:rsid w:val="0084052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40523"/>
    <w:rPr>
      <w:sz w:val="16"/>
      <w:szCs w:val="16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52188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2020-09-18T06:28:00Z</cp:lastPrinted>
  <dcterms:created xsi:type="dcterms:W3CDTF">2020-09-25T08:14:00Z</dcterms:created>
  <dcterms:modified xsi:type="dcterms:W3CDTF">2020-09-25T08:14:00Z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0x010100D763514BE1C6464AA52EB960E0D8DD69</vt:lpwstr>
  </property>
  <property fmtid="{D5CDD505-2E9C-101B-9397-08002B2CF9AE}" pid="3" name="_dlc_DocId">
    <vt:lpwstr>MFWF-361-40214</vt:lpwstr>
  </property>
  <property fmtid="{D5CDD505-2E9C-101B-9397-08002B2CF9AE}" pid="4" name="_dlc_DocIdItemGuid">
    <vt:lpwstr>b270778f-3710-41a0-a32c-247a6870d312</vt:lpwstr>
  </property>
  <property fmtid="{D5CDD505-2E9C-101B-9397-08002B2CF9AE}" pid="5" name="_dlc_DocIdUrl">
    <vt:lpwstr>http://workflow/12000/12100/12110/_layouts/DocIdRedir.aspx?ID=MFWF-361-40214, MFWF-361-40214</vt:lpwstr>
  </property>
</Properties>
</file>