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B3F" w:rsidRPr="00DC1F46" w:rsidRDefault="00220B3F" w:rsidP="00220B3F">
      <w:pPr>
        <w:ind w:left="5220"/>
        <w:rPr>
          <w:b/>
          <w:sz w:val="24"/>
          <w:szCs w:val="24"/>
        </w:rPr>
      </w:pPr>
      <w:bookmarkStart w:id="0" w:name="_GoBack"/>
      <w:bookmarkEnd w:id="0"/>
      <w:r w:rsidRPr="00DC1F46">
        <w:rPr>
          <w:b/>
          <w:sz w:val="24"/>
          <w:szCs w:val="24"/>
        </w:rPr>
        <w:t>Додаток 1</w:t>
      </w:r>
    </w:p>
    <w:p w:rsidR="00220B3F" w:rsidRPr="00DC1F46" w:rsidRDefault="00220B3F" w:rsidP="00DC1F46">
      <w:pPr>
        <w:ind w:left="5220"/>
        <w:rPr>
          <w:sz w:val="24"/>
          <w:szCs w:val="24"/>
        </w:rPr>
      </w:pPr>
      <w:r w:rsidRPr="00DC1F46">
        <w:rPr>
          <w:sz w:val="24"/>
          <w:szCs w:val="24"/>
        </w:rPr>
        <w:t>до Програми запобігання надзвичайним ситуаціям т</w:t>
      </w:r>
      <w:r w:rsidR="00EB3B9D" w:rsidRPr="00DC1F46">
        <w:rPr>
          <w:sz w:val="24"/>
          <w:szCs w:val="24"/>
        </w:rPr>
        <w:t>а ліквідації їх наслідків на 2021</w:t>
      </w:r>
      <w:r w:rsidR="00DC1F46" w:rsidRPr="00DC1F46">
        <w:rPr>
          <w:sz w:val="24"/>
          <w:szCs w:val="24"/>
        </w:rPr>
        <w:t xml:space="preserve"> </w:t>
      </w:r>
      <w:r w:rsidR="00EB3B9D" w:rsidRPr="00DC1F46">
        <w:rPr>
          <w:sz w:val="24"/>
          <w:szCs w:val="24"/>
        </w:rPr>
        <w:t>-</w:t>
      </w:r>
      <w:r w:rsidR="00DC1F46" w:rsidRPr="00DC1F46">
        <w:rPr>
          <w:sz w:val="24"/>
          <w:szCs w:val="24"/>
        </w:rPr>
        <w:t xml:space="preserve"> </w:t>
      </w:r>
      <w:r w:rsidR="00EB3B9D" w:rsidRPr="00DC1F46">
        <w:rPr>
          <w:sz w:val="24"/>
          <w:szCs w:val="24"/>
        </w:rPr>
        <w:t>2025</w:t>
      </w:r>
      <w:r w:rsidRPr="00DC1F46">
        <w:rPr>
          <w:sz w:val="24"/>
          <w:szCs w:val="24"/>
        </w:rPr>
        <w:t xml:space="preserve"> роки в м. Чернівц</w:t>
      </w:r>
      <w:r w:rsidR="005D46DF">
        <w:rPr>
          <w:sz w:val="24"/>
          <w:szCs w:val="24"/>
        </w:rPr>
        <w:t>ях</w:t>
      </w:r>
      <w:r w:rsidR="00DC1F46" w:rsidRPr="00DC1F46">
        <w:rPr>
          <w:sz w:val="24"/>
          <w:szCs w:val="24"/>
        </w:rPr>
        <w:t>,</w:t>
      </w:r>
      <w:r w:rsidRPr="00DC1F46">
        <w:rPr>
          <w:sz w:val="24"/>
          <w:szCs w:val="24"/>
        </w:rPr>
        <w:t xml:space="preserve"> затвердженої рішенням міської ради VI</w:t>
      </w:r>
      <w:r w:rsidR="003F438A" w:rsidRPr="00DC1F46">
        <w:rPr>
          <w:sz w:val="24"/>
          <w:szCs w:val="24"/>
          <w:lang w:val="en-US"/>
        </w:rPr>
        <w:t>I</w:t>
      </w:r>
      <w:r w:rsidRPr="00DC1F46">
        <w:rPr>
          <w:sz w:val="24"/>
          <w:szCs w:val="24"/>
        </w:rPr>
        <w:t xml:space="preserve"> скликання  </w:t>
      </w:r>
    </w:p>
    <w:p w:rsidR="00220B3F" w:rsidRPr="003A5FD8" w:rsidRDefault="005D46DF" w:rsidP="00220B3F">
      <w:pPr>
        <w:ind w:left="5220"/>
        <w:rPr>
          <w:sz w:val="24"/>
          <w:szCs w:val="24"/>
          <w:lang w:val="en-US"/>
        </w:rPr>
      </w:pPr>
      <w:r w:rsidRPr="005D46DF">
        <w:rPr>
          <w:sz w:val="24"/>
          <w:szCs w:val="24"/>
          <w:lang w:val="ru-RU"/>
        </w:rPr>
        <w:t>27</w:t>
      </w:r>
      <w:r>
        <w:rPr>
          <w:sz w:val="24"/>
          <w:szCs w:val="24"/>
        </w:rPr>
        <w:t>.08.200</w:t>
      </w:r>
      <w:r w:rsidR="00616D71" w:rsidRPr="00DC1F46">
        <w:rPr>
          <w:sz w:val="24"/>
          <w:szCs w:val="24"/>
        </w:rPr>
        <w:t xml:space="preserve">  № </w:t>
      </w:r>
      <w:r w:rsidR="003A5FD8">
        <w:rPr>
          <w:sz w:val="24"/>
          <w:szCs w:val="24"/>
          <w:lang w:val="en-US"/>
        </w:rPr>
        <w:t>2364</w:t>
      </w:r>
    </w:p>
    <w:p w:rsidR="008C6618" w:rsidRPr="003E4970" w:rsidRDefault="008C6618" w:rsidP="00827992">
      <w:pPr>
        <w:jc w:val="center"/>
        <w:rPr>
          <w:b/>
          <w:color w:val="FF0000"/>
          <w:sz w:val="28"/>
          <w:szCs w:val="28"/>
        </w:rPr>
      </w:pPr>
    </w:p>
    <w:p w:rsidR="004D33AA" w:rsidRPr="00EF52D2" w:rsidRDefault="00220B3F" w:rsidP="00827992">
      <w:pPr>
        <w:jc w:val="center"/>
        <w:rPr>
          <w:b/>
          <w:sz w:val="28"/>
          <w:szCs w:val="28"/>
          <w:lang w:val="ru-RU"/>
        </w:rPr>
      </w:pPr>
      <w:r w:rsidRPr="00EF52D2">
        <w:rPr>
          <w:b/>
          <w:sz w:val="28"/>
          <w:szCs w:val="28"/>
        </w:rPr>
        <w:t xml:space="preserve">Ресурсне забезпечення </w:t>
      </w:r>
    </w:p>
    <w:p w:rsidR="00827992" w:rsidRPr="00EF52D2" w:rsidRDefault="00081B72" w:rsidP="00DC1F46">
      <w:pPr>
        <w:jc w:val="center"/>
        <w:rPr>
          <w:b/>
          <w:sz w:val="28"/>
          <w:szCs w:val="28"/>
        </w:rPr>
      </w:pPr>
      <w:r w:rsidRPr="00EF52D2">
        <w:rPr>
          <w:b/>
          <w:sz w:val="28"/>
          <w:szCs w:val="28"/>
        </w:rPr>
        <w:t>П</w:t>
      </w:r>
      <w:r w:rsidR="00827992" w:rsidRPr="00EF52D2">
        <w:rPr>
          <w:b/>
          <w:sz w:val="28"/>
          <w:szCs w:val="28"/>
        </w:rPr>
        <w:t xml:space="preserve">рограми </w:t>
      </w:r>
      <w:r w:rsidR="00827992" w:rsidRPr="00EF52D2">
        <w:rPr>
          <w:b/>
          <w:bCs/>
          <w:sz w:val="28"/>
          <w:szCs w:val="28"/>
        </w:rPr>
        <w:t>з</w:t>
      </w:r>
      <w:r w:rsidR="00827992" w:rsidRPr="00EF52D2">
        <w:rPr>
          <w:b/>
          <w:sz w:val="28"/>
          <w:szCs w:val="28"/>
        </w:rPr>
        <w:t>апобігання надзвичайним  ситуаціям  та лікв</w:t>
      </w:r>
      <w:r w:rsidR="00827992" w:rsidRPr="00EF52D2">
        <w:rPr>
          <w:b/>
          <w:sz w:val="28"/>
          <w:szCs w:val="28"/>
        </w:rPr>
        <w:t>і</w:t>
      </w:r>
      <w:r w:rsidR="00827992" w:rsidRPr="00EF52D2">
        <w:rPr>
          <w:b/>
          <w:sz w:val="28"/>
          <w:szCs w:val="28"/>
        </w:rPr>
        <w:t xml:space="preserve">дації  їх </w:t>
      </w:r>
      <w:r w:rsidR="00EB3B9D" w:rsidRPr="00EF52D2">
        <w:rPr>
          <w:b/>
          <w:sz w:val="28"/>
          <w:szCs w:val="28"/>
        </w:rPr>
        <w:t xml:space="preserve"> наслідків в м. Чернівц</w:t>
      </w:r>
      <w:r w:rsidR="005D46DF">
        <w:rPr>
          <w:b/>
          <w:sz w:val="28"/>
          <w:szCs w:val="28"/>
        </w:rPr>
        <w:t>ях</w:t>
      </w:r>
      <w:r w:rsidR="00EB3B9D" w:rsidRPr="00EF52D2">
        <w:rPr>
          <w:b/>
          <w:sz w:val="28"/>
          <w:szCs w:val="28"/>
        </w:rPr>
        <w:t xml:space="preserve"> на 2021 – 2025</w:t>
      </w:r>
      <w:r w:rsidR="00827992" w:rsidRPr="00EF52D2">
        <w:rPr>
          <w:b/>
          <w:sz w:val="28"/>
          <w:szCs w:val="28"/>
        </w:rPr>
        <w:t xml:space="preserve"> роки </w:t>
      </w:r>
      <w:r w:rsidR="00DC1F46" w:rsidRPr="00EF52D2">
        <w:rPr>
          <w:b/>
          <w:sz w:val="28"/>
          <w:szCs w:val="28"/>
        </w:rPr>
        <w:t xml:space="preserve"> </w:t>
      </w:r>
    </w:p>
    <w:p w:rsidR="00DC1F46" w:rsidRPr="001959B8" w:rsidRDefault="001959B8" w:rsidP="00DC1F46">
      <w:pPr>
        <w:jc w:val="right"/>
        <w:rPr>
          <w:b/>
          <w:sz w:val="28"/>
          <w:szCs w:val="28"/>
        </w:rPr>
      </w:pPr>
      <w:r w:rsidRPr="001959B8">
        <w:rPr>
          <w:sz w:val="24"/>
          <w:szCs w:val="24"/>
          <w:lang w:val="ru-RU"/>
        </w:rPr>
        <w:t>(</w:t>
      </w:r>
      <w:r w:rsidRPr="001959B8">
        <w:rPr>
          <w:b/>
          <w:sz w:val="24"/>
          <w:szCs w:val="24"/>
        </w:rPr>
        <w:t>тис. грн.</w:t>
      </w:r>
      <w:r w:rsidRPr="001959B8">
        <w:rPr>
          <w:b/>
          <w:sz w:val="24"/>
          <w:szCs w:val="24"/>
          <w:lang w:val="ru-RU"/>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900"/>
        <w:gridCol w:w="1080"/>
        <w:gridCol w:w="1080"/>
        <w:gridCol w:w="1260"/>
        <w:gridCol w:w="1080"/>
        <w:gridCol w:w="1980"/>
      </w:tblGrid>
      <w:tr w:rsidR="003E4970" w:rsidRPr="00EF52D2" w:rsidTr="00EF52D2">
        <w:trPr>
          <w:trHeight w:val="259"/>
        </w:trPr>
        <w:tc>
          <w:tcPr>
            <w:tcW w:w="9828" w:type="dxa"/>
            <w:gridSpan w:val="7"/>
            <w:tcBorders>
              <w:top w:val="double" w:sz="4" w:space="0" w:color="auto"/>
              <w:left w:val="double" w:sz="4" w:space="0" w:color="auto"/>
              <w:bottom w:val="double" w:sz="4" w:space="0" w:color="auto"/>
              <w:right w:val="double" w:sz="4" w:space="0" w:color="auto"/>
            </w:tcBorders>
            <w:shd w:val="clear" w:color="auto" w:fill="auto"/>
          </w:tcPr>
          <w:p w:rsidR="00827992" w:rsidRPr="00EF52D2" w:rsidRDefault="00827992" w:rsidP="00DC1F46">
            <w:pPr>
              <w:spacing w:before="120" w:after="120"/>
              <w:jc w:val="center"/>
              <w:rPr>
                <w:b/>
                <w:sz w:val="28"/>
                <w:szCs w:val="28"/>
              </w:rPr>
            </w:pPr>
            <w:r w:rsidRPr="00EF52D2">
              <w:rPr>
                <w:b/>
                <w:sz w:val="28"/>
                <w:szCs w:val="28"/>
              </w:rPr>
              <w:t>1. Забезпечення укриття населення в захисних спорудах цивільного захисту міста, які віднесені до власності територіальної громади міста</w:t>
            </w:r>
          </w:p>
        </w:tc>
      </w:tr>
      <w:tr w:rsidR="003E4970" w:rsidRPr="00EF52D2" w:rsidTr="00EF52D2">
        <w:trPr>
          <w:trHeight w:val="540"/>
        </w:trPr>
        <w:tc>
          <w:tcPr>
            <w:tcW w:w="2448" w:type="dxa"/>
            <w:vMerge w:val="restart"/>
            <w:tcBorders>
              <w:top w:val="single" w:sz="4" w:space="0" w:color="auto"/>
              <w:left w:val="double" w:sz="4" w:space="0" w:color="auto"/>
              <w:right w:val="double" w:sz="4" w:space="0" w:color="auto"/>
            </w:tcBorders>
            <w:shd w:val="clear" w:color="auto" w:fill="auto"/>
            <w:vAlign w:val="center"/>
          </w:tcPr>
          <w:p w:rsidR="00827992" w:rsidRPr="00EF52D2" w:rsidRDefault="005B5D0C" w:rsidP="00DC1F46">
            <w:pPr>
              <w:spacing w:line="288" w:lineRule="auto"/>
              <w:jc w:val="center"/>
              <w:rPr>
                <w:spacing w:val="-2"/>
                <w:sz w:val="24"/>
                <w:szCs w:val="24"/>
              </w:rPr>
            </w:pPr>
            <w:r w:rsidRPr="00EF52D2">
              <w:rPr>
                <w:spacing w:val="-2"/>
                <w:sz w:val="24"/>
                <w:szCs w:val="24"/>
              </w:rPr>
              <w:t>Обсяг коштів, які пропонується залучити на виконання</w:t>
            </w:r>
            <w:r w:rsidR="00DC1F46" w:rsidRPr="00EF52D2">
              <w:rPr>
                <w:spacing w:val="-2"/>
                <w:sz w:val="24"/>
                <w:szCs w:val="24"/>
              </w:rPr>
              <w:t xml:space="preserve"> Програми</w:t>
            </w:r>
          </w:p>
        </w:tc>
        <w:tc>
          <w:tcPr>
            <w:tcW w:w="5400" w:type="dxa"/>
            <w:gridSpan w:val="5"/>
            <w:tcBorders>
              <w:top w:val="double" w:sz="4" w:space="0" w:color="auto"/>
              <w:left w:val="double" w:sz="4" w:space="0" w:color="auto"/>
              <w:right w:val="double" w:sz="4" w:space="0" w:color="auto"/>
            </w:tcBorders>
            <w:shd w:val="clear" w:color="auto" w:fill="auto"/>
            <w:vAlign w:val="center"/>
          </w:tcPr>
          <w:p w:rsidR="00827992" w:rsidRPr="00EF52D2" w:rsidRDefault="00705F87" w:rsidP="00153BB4">
            <w:pPr>
              <w:jc w:val="center"/>
              <w:rPr>
                <w:sz w:val="24"/>
                <w:szCs w:val="24"/>
              </w:rPr>
            </w:pPr>
            <w:r w:rsidRPr="00EF52D2">
              <w:rPr>
                <w:sz w:val="24"/>
                <w:szCs w:val="24"/>
              </w:rPr>
              <w:t>Етапи, роки виконання П</w:t>
            </w:r>
            <w:r w:rsidR="00827992" w:rsidRPr="00EF52D2">
              <w:rPr>
                <w:sz w:val="24"/>
                <w:szCs w:val="24"/>
              </w:rPr>
              <w:t>рограми</w:t>
            </w:r>
          </w:p>
        </w:tc>
        <w:tc>
          <w:tcPr>
            <w:tcW w:w="1980" w:type="dxa"/>
            <w:vMerge w:val="restart"/>
            <w:tcBorders>
              <w:top w:val="double" w:sz="4" w:space="0" w:color="auto"/>
              <w:left w:val="double" w:sz="4" w:space="0" w:color="auto"/>
              <w:right w:val="double" w:sz="4" w:space="0" w:color="auto"/>
            </w:tcBorders>
            <w:shd w:val="clear" w:color="auto" w:fill="auto"/>
            <w:vAlign w:val="center"/>
          </w:tcPr>
          <w:p w:rsidR="00F76C34" w:rsidRDefault="00705F87" w:rsidP="00153BB4">
            <w:pPr>
              <w:jc w:val="center"/>
              <w:rPr>
                <w:sz w:val="24"/>
                <w:szCs w:val="24"/>
                <w:lang w:val="en-US"/>
              </w:rPr>
            </w:pPr>
            <w:r w:rsidRPr="00EF52D2">
              <w:rPr>
                <w:sz w:val="24"/>
                <w:szCs w:val="24"/>
              </w:rPr>
              <w:t>Усього витрат на виконання П</w:t>
            </w:r>
            <w:r w:rsidR="00827992" w:rsidRPr="00EF52D2">
              <w:rPr>
                <w:sz w:val="24"/>
                <w:szCs w:val="24"/>
              </w:rPr>
              <w:t xml:space="preserve">рограми за напрямком </w:t>
            </w:r>
          </w:p>
          <w:p w:rsidR="00827992" w:rsidRPr="00F76C34" w:rsidRDefault="00827992" w:rsidP="00153BB4">
            <w:pPr>
              <w:jc w:val="center"/>
              <w:rPr>
                <w:sz w:val="24"/>
                <w:szCs w:val="24"/>
                <w:lang w:val="ru-RU"/>
              </w:rPr>
            </w:pPr>
          </w:p>
        </w:tc>
      </w:tr>
      <w:tr w:rsidR="003E4970" w:rsidRPr="00EF52D2" w:rsidTr="00EF52D2">
        <w:trPr>
          <w:trHeight w:val="237"/>
        </w:trPr>
        <w:tc>
          <w:tcPr>
            <w:tcW w:w="2448" w:type="dxa"/>
            <w:vMerge/>
            <w:tcBorders>
              <w:top w:val="single" w:sz="4" w:space="0" w:color="auto"/>
              <w:left w:val="double" w:sz="4" w:space="0" w:color="auto"/>
              <w:right w:val="double" w:sz="4" w:space="0" w:color="auto"/>
            </w:tcBorders>
            <w:shd w:val="clear" w:color="auto" w:fill="auto"/>
            <w:vAlign w:val="center"/>
          </w:tcPr>
          <w:p w:rsidR="00220B3F" w:rsidRPr="00EF52D2" w:rsidRDefault="00220B3F" w:rsidP="00153BB4">
            <w:pPr>
              <w:spacing w:line="288" w:lineRule="auto"/>
              <w:rPr>
                <w:spacing w:val="-2"/>
                <w:sz w:val="24"/>
                <w:szCs w:val="24"/>
              </w:rPr>
            </w:pPr>
          </w:p>
        </w:tc>
        <w:tc>
          <w:tcPr>
            <w:tcW w:w="3060" w:type="dxa"/>
            <w:gridSpan w:val="3"/>
            <w:tcBorders>
              <w:top w:val="single" w:sz="4" w:space="0" w:color="auto"/>
              <w:left w:val="double" w:sz="4" w:space="0" w:color="auto"/>
              <w:right w:val="single" w:sz="4" w:space="0" w:color="auto"/>
            </w:tcBorders>
            <w:shd w:val="clear" w:color="auto" w:fill="auto"/>
            <w:vAlign w:val="center"/>
          </w:tcPr>
          <w:p w:rsidR="00220B3F" w:rsidRPr="00EF52D2" w:rsidRDefault="00220B3F" w:rsidP="00153BB4">
            <w:pPr>
              <w:jc w:val="center"/>
              <w:rPr>
                <w:b/>
                <w:sz w:val="24"/>
                <w:szCs w:val="24"/>
                <w:lang w:val="ru-RU"/>
              </w:rPr>
            </w:pPr>
            <w:r w:rsidRPr="00EF52D2">
              <w:rPr>
                <w:b/>
                <w:sz w:val="24"/>
                <w:szCs w:val="24"/>
                <w:lang w:val="en-US"/>
              </w:rPr>
              <w:t>I</w:t>
            </w:r>
          </w:p>
        </w:tc>
        <w:tc>
          <w:tcPr>
            <w:tcW w:w="2340" w:type="dxa"/>
            <w:gridSpan w:val="2"/>
            <w:tcBorders>
              <w:top w:val="single" w:sz="4" w:space="0" w:color="auto"/>
              <w:left w:val="single" w:sz="4" w:space="0" w:color="auto"/>
              <w:right w:val="double" w:sz="4" w:space="0" w:color="auto"/>
            </w:tcBorders>
            <w:shd w:val="clear" w:color="auto" w:fill="auto"/>
            <w:vAlign w:val="center"/>
          </w:tcPr>
          <w:p w:rsidR="00220B3F" w:rsidRPr="00EF52D2" w:rsidRDefault="00220B3F" w:rsidP="00153BB4">
            <w:pPr>
              <w:jc w:val="center"/>
              <w:rPr>
                <w:b/>
                <w:sz w:val="24"/>
                <w:szCs w:val="24"/>
                <w:lang w:val="en-US"/>
              </w:rPr>
            </w:pPr>
            <w:r w:rsidRPr="00EF52D2">
              <w:rPr>
                <w:b/>
                <w:sz w:val="24"/>
                <w:szCs w:val="24"/>
                <w:lang w:val="en-US"/>
              </w:rPr>
              <w:t>II</w:t>
            </w:r>
          </w:p>
        </w:tc>
        <w:tc>
          <w:tcPr>
            <w:tcW w:w="1980" w:type="dxa"/>
            <w:vMerge/>
            <w:tcBorders>
              <w:top w:val="double" w:sz="4" w:space="0" w:color="auto"/>
              <w:left w:val="double" w:sz="4" w:space="0" w:color="auto"/>
              <w:right w:val="double" w:sz="4" w:space="0" w:color="auto"/>
            </w:tcBorders>
            <w:shd w:val="clear" w:color="auto" w:fill="auto"/>
            <w:vAlign w:val="center"/>
          </w:tcPr>
          <w:p w:rsidR="00220B3F" w:rsidRPr="00EF52D2" w:rsidRDefault="00220B3F" w:rsidP="00153BB4">
            <w:pPr>
              <w:jc w:val="center"/>
              <w:rPr>
                <w:sz w:val="24"/>
                <w:szCs w:val="24"/>
              </w:rPr>
            </w:pPr>
          </w:p>
        </w:tc>
      </w:tr>
      <w:tr w:rsidR="00EF52D2" w:rsidRPr="00EF52D2" w:rsidTr="00EF52D2">
        <w:trPr>
          <w:trHeight w:val="185"/>
        </w:trPr>
        <w:tc>
          <w:tcPr>
            <w:tcW w:w="2448" w:type="dxa"/>
            <w:vMerge/>
            <w:tcBorders>
              <w:left w:val="double" w:sz="4" w:space="0" w:color="auto"/>
              <w:bottom w:val="single" w:sz="4" w:space="0" w:color="auto"/>
              <w:right w:val="double" w:sz="4" w:space="0" w:color="auto"/>
            </w:tcBorders>
            <w:shd w:val="clear" w:color="auto" w:fill="auto"/>
            <w:vAlign w:val="center"/>
          </w:tcPr>
          <w:p w:rsidR="00827992" w:rsidRPr="00EF52D2" w:rsidRDefault="00827992" w:rsidP="00827992">
            <w:pPr>
              <w:rPr>
                <w:sz w:val="22"/>
                <w:szCs w:val="22"/>
              </w:rPr>
            </w:pPr>
          </w:p>
        </w:tc>
        <w:tc>
          <w:tcPr>
            <w:tcW w:w="900" w:type="dxa"/>
            <w:tcBorders>
              <w:top w:val="single" w:sz="4" w:space="0" w:color="auto"/>
              <w:left w:val="double" w:sz="4" w:space="0" w:color="auto"/>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21</w:t>
            </w:r>
          </w:p>
        </w:tc>
        <w:tc>
          <w:tcPr>
            <w:tcW w:w="1080" w:type="dxa"/>
            <w:tcBorders>
              <w:top w:val="single" w:sz="4" w:space="0" w:color="auto"/>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22</w:t>
            </w:r>
          </w:p>
        </w:tc>
        <w:tc>
          <w:tcPr>
            <w:tcW w:w="1080" w:type="dxa"/>
            <w:tcBorders>
              <w:top w:val="single" w:sz="4" w:space="0" w:color="auto"/>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23</w:t>
            </w:r>
          </w:p>
        </w:tc>
        <w:tc>
          <w:tcPr>
            <w:tcW w:w="1260" w:type="dxa"/>
            <w:tcBorders>
              <w:top w:val="single" w:sz="4" w:space="0" w:color="auto"/>
              <w:bottom w:val="single" w:sz="4" w:space="0" w:color="auto"/>
            </w:tcBorders>
            <w:shd w:val="clear" w:color="auto" w:fill="auto"/>
            <w:vAlign w:val="center"/>
          </w:tcPr>
          <w:p w:rsidR="00827992" w:rsidRPr="00EF52D2" w:rsidRDefault="00EB3B9D" w:rsidP="00153BB4">
            <w:pPr>
              <w:spacing w:line="288" w:lineRule="auto"/>
              <w:jc w:val="center"/>
              <w:rPr>
                <w:spacing w:val="-2"/>
                <w:sz w:val="24"/>
                <w:szCs w:val="24"/>
              </w:rPr>
            </w:pPr>
            <w:r w:rsidRPr="00EF52D2">
              <w:rPr>
                <w:spacing w:val="-2"/>
                <w:sz w:val="24"/>
                <w:szCs w:val="24"/>
              </w:rPr>
              <w:t>2024</w:t>
            </w:r>
          </w:p>
        </w:tc>
        <w:tc>
          <w:tcPr>
            <w:tcW w:w="1080" w:type="dxa"/>
            <w:tcBorders>
              <w:top w:val="single" w:sz="4" w:space="0" w:color="auto"/>
              <w:bottom w:val="single" w:sz="4" w:space="0" w:color="auto"/>
              <w:right w:val="double" w:sz="4" w:space="0" w:color="auto"/>
            </w:tcBorders>
            <w:shd w:val="clear" w:color="auto" w:fill="auto"/>
            <w:vAlign w:val="center"/>
          </w:tcPr>
          <w:p w:rsidR="00827992" w:rsidRPr="00EF52D2" w:rsidRDefault="00EB3B9D" w:rsidP="00153BB4">
            <w:pPr>
              <w:spacing w:line="288" w:lineRule="auto"/>
              <w:jc w:val="center"/>
              <w:rPr>
                <w:spacing w:val="-2"/>
                <w:sz w:val="24"/>
                <w:szCs w:val="24"/>
              </w:rPr>
            </w:pPr>
            <w:r w:rsidRPr="00EF52D2">
              <w:rPr>
                <w:spacing w:val="-2"/>
                <w:sz w:val="24"/>
                <w:szCs w:val="24"/>
              </w:rPr>
              <w:t>2025</w:t>
            </w:r>
          </w:p>
        </w:tc>
        <w:tc>
          <w:tcPr>
            <w:tcW w:w="1980" w:type="dxa"/>
            <w:vMerge/>
            <w:tcBorders>
              <w:left w:val="double" w:sz="4" w:space="0" w:color="auto"/>
              <w:bottom w:val="sing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p>
        </w:tc>
      </w:tr>
      <w:tr w:rsidR="00EF52D2" w:rsidRPr="00EF52D2" w:rsidTr="00EF52D2">
        <w:trPr>
          <w:trHeight w:val="259"/>
        </w:trPr>
        <w:tc>
          <w:tcPr>
            <w:tcW w:w="2448" w:type="dxa"/>
            <w:tcBorders>
              <w:top w:val="single" w:sz="4" w:space="0" w:color="auto"/>
              <w:left w:val="double" w:sz="4" w:space="0" w:color="auto"/>
              <w:right w:val="double" w:sz="4" w:space="0" w:color="auto"/>
            </w:tcBorders>
            <w:shd w:val="clear" w:color="auto" w:fill="auto"/>
          </w:tcPr>
          <w:p w:rsidR="00827992" w:rsidRPr="00EF52D2" w:rsidRDefault="00827992" w:rsidP="00153BB4">
            <w:pPr>
              <w:spacing w:line="288" w:lineRule="auto"/>
              <w:rPr>
                <w:sz w:val="24"/>
                <w:szCs w:val="24"/>
              </w:rPr>
            </w:pPr>
            <w:r w:rsidRPr="00EF52D2">
              <w:rPr>
                <w:sz w:val="24"/>
                <w:szCs w:val="24"/>
              </w:rPr>
              <w:t>Міський бюджет</w:t>
            </w:r>
          </w:p>
        </w:tc>
        <w:tc>
          <w:tcPr>
            <w:tcW w:w="900" w:type="dxa"/>
            <w:tcBorders>
              <w:top w:val="single" w:sz="4" w:space="0" w:color="auto"/>
              <w:lef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4</w:t>
            </w:r>
            <w:r w:rsidR="00827992" w:rsidRPr="00EF52D2">
              <w:rPr>
                <w:spacing w:val="-2"/>
                <w:sz w:val="24"/>
                <w:szCs w:val="24"/>
              </w:rPr>
              <w:t>00,0</w:t>
            </w:r>
          </w:p>
        </w:tc>
        <w:tc>
          <w:tcPr>
            <w:tcW w:w="1080" w:type="dxa"/>
            <w:tcBorders>
              <w:top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4</w:t>
            </w:r>
            <w:r w:rsidR="00EB3B9D" w:rsidRPr="00EF52D2">
              <w:rPr>
                <w:spacing w:val="-2"/>
                <w:sz w:val="24"/>
                <w:szCs w:val="24"/>
              </w:rPr>
              <w:t>50</w:t>
            </w:r>
            <w:r w:rsidR="00827992" w:rsidRPr="00EF52D2">
              <w:rPr>
                <w:spacing w:val="-2"/>
                <w:sz w:val="24"/>
                <w:szCs w:val="24"/>
              </w:rPr>
              <w:t>,0</w:t>
            </w:r>
          </w:p>
        </w:tc>
        <w:tc>
          <w:tcPr>
            <w:tcW w:w="1080" w:type="dxa"/>
            <w:tcBorders>
              <w:top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w:t>
            </w:r>
            <w:r w:rsidR="00EB3B9D" w:rsidRPr="00EF52D2">
              <w:rPr>
                <w:spacing w:val="-2"/>
                <w:sz w:val="24"/>
                <w:szCs w:val="24"/>
              </w:rPr>
              <w:t>00</w:t>
            </w:r>
            <w:r w:rsidR="00827992" w:rsidRPr="00EF52D2">
              <w:rPr>
                <w:spacing w:val="-2"/>
                <w:sz w:val="24"/>
                <w:szCs w:val="24"/>
              </w:rPr>
              <w:t>,0</w:t>
            </w:r>
          </w:p>
        </w:tc>
        <w:tc>
          <w:tcPr>
            <w:tcW w:w="1260" w:type="dxa"/>
            <w:tcBorders>
              <w:top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50</w:t>
            </w:r>
            <w:r w:rsidR="00EB3B9D" w:rsidRPr="00EF52D2">
              <w:rPr>
                <w:spacing w:val="-2"/>
                <w:sz w:val="24"/>
                <w:szCs w:val="24"/>
              </w:rPr>
              <w:t>0</w:t>
            </w:r>
            <w:r w:rsidR="00827992" w:rsidRPr="00EF52D2">
              <w:rPr>
                <w:spacing w:val="-2"/>
                <w:sz w:val="24"/>
                <w:szCs w:val="24"/>
              </w:rPr>
              <w:t>,0</w:t>
            </w:r>
          </w:p>
        </w:tc>
        <w:tc>
          <w:tcPr>
            <w:tcW w:w="1080" w:type="dxa"/>
            <w:tcBorders>
              <w:top w:val="sing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75</w:t>
            </w:r>
            <w:r w:rsidR="00EB3B9D" w:rsidRPr="00EF52D2">
              <w:rPr>
                <w:spacing w:val="-2"/>
                <w:sz w:val="24"/>
                <w:szCs w:val="24"/>
              </w:rPr>
              <w:t>0</w:t>
            </w:r>
            <w:r w:rsidR="003233F6" w:rsidRPr="00EF52D2">
              <w:rPr>
                <w:spacing w:val="-2"/>
                <w:sz w:val="24"/>
                <w:szCs w:val="24"/>
              </w:rPr>
              <w:t>,0</w:t>
            </w:r>
          </w:p>
        </w:tc>
        <w:tc>
          <w:tcPr>
            <w:tcW w:w="1980" w:type="dxa"/>
            <w:tcBorders>
              <w:top w:val="single" w:sz="4" w:space="0" w:color="auto"/>
              <w:left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2600</w:t>
            </w:r>
            <w:r w:rsidR="00827992" w:rsidRPr="00EF52D2">
              <w:rPr>
                <w:spacing w:val="-2"/>
                <w:sz w:val="24"/>
                <w:szCs w:val="24"/>
              </w:rPr>
              <w:t>,0</w:t>
            </w:r>
          </w:p>
        </w:tc>
      </w:tr>
      <w:tr w:rsidR="00EF52D2" w:rsidRPr="00EF52D2" w:rsidTr="00EF52D2">
        <w:tc>
          <w:tcPr>
            <w:tcW w:w="2448" w:type="dxa"/>
            <w:tcBorders>
              <w:left w:val="double" w:sz="4" w:space="0" w:color="auto"/>
              <w:right w:val="double" w:sz="4" w:space="0" w:color="auto"/>
            </w:tcBorders>
            <w:shd w:val="clear" w:color="auto" w:fill="auto"/>
          </w:tcPr>
          <w:p w:rsidR="00827992" w:rsidRPr="00EF52D2" w:rsidRDefault="00827992" w:rsidP="00153BB4">
            <w:pPr>
              <w:spacing w:line="288" w:lineRule="auto"/>
              <w:rPr>
                <w:spacing w:val="-2"/>
                <w:sz w:val="24"/>
                <w:szCs w:val="24"/>
              </w:rPr>
            </w:pPr>
            <w:r w:rsidRPr="00EF52D2">
              <w:rPr>
                <w:spacing w:val="-2"/>
                <w:sz w:val="24"/>
                <w:szCs w:val="24"/>
              </w:rPr>
              <w:t>Інші джерела</w:t>
            </w:r>
          </w:p>
        </w:tc>
        <w:tc>
          <w:tcPr>
            <w:tcW w:w="900" w:type="dxa"/>
            <w:tcBorders>
              <w:left w:val="double" w:sz="4" w:space="0" w:color="auto"/>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50</w:t>
            </w:r>
            <w:r w:rsidR="00827992"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50</w:t>
            </w:r>
            <w:r w:rsidR="00827992"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w:t>
            </w:r>
            <w:r w:rsidR="00EB3B9D" w:rsidRPr="00EF52D2">
              <w:rPr>
                <w:spacing w:val="-2"/>
                <w:sz w:val="24"/>
                <w:szCs w:val="24"/>
              </w:rPr>
              <w:t>0</w:t>
            </w:r>
            <w:r w:rsidR="00827992" w:rsidRPr="00EF52D2">
              <w:rPr>
                <w:spacing w:val="-2"/>
                <w:sz w:val="24"/>
                <w:szCs w:val="24"/>
              </w:rPr>
              <w:t>,0</w:t>
            </w:r>
          </w:p>
        </w:tc>
        <w:tc>
          <w:tcPr>
            <w:tcW w:w="126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w:t>
            </w:r>
            <w:r w:rsidR="00EB3B9D" w:rsidRPr="00EF52D2">
              <w:rPr>
                <w:spacing w:val="-2"/>
                <w:sz w:val="24"/>
                <w:szCs w:val="24"/>
              </w:rPr>
              <w:t>0</w:t>
            </w:r>
            <w:r w:rsidR="00827992" w:rsidRPr="00EF52D2">
              <w:rPr>
                <w:spacing w:val="-2"/>
                <w:sz w:val="24"/>
                <w:szCs w:val="24"/>
              </w:rPr>
              <w:t>,0</w:t>
            </w:r>
          </w:p>
        </w:tc>
        <w:tc>
          <w:tcPr>
            <w:tcW w:w="1080" w:type="dxa"/>
            <w:tcBorders>
              <w:bottom w:val="sing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5</w:t>
            </w:r>
            <w:r w:rsidR="00827992" w:rsidRPr="00EF52D2">
              <w:rPr>
                <w:spacing w:val="-2"/>
                <w:sz w:val="24"/>
                <w:szCs w:val="24"/>
              </w:rPr>
              <w:t>0,0</w:t>
            </w:r>
          </w:p>
        </w:tc>
        <w:tc>
          <w:tcPr>
            <w:tcW w:w="1980" w:type="dxa"/>
            <w:tcBorders>
              <w:left w:val="double" w:sz="4" w:space="0" w:color="auto"/>
              <w:bottom w:val="sing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w:t>
            </w:r>
            <w:r w:rsidR="00827992" w:rsidRPr="00EF52D2">
              <w:rPr>
                <w:spacing w:val="-2"/>
                <w:sz w:val="24"/>
                <w:szCs w:val="24"/>
              </w:rPr>
              <w:t>,0</w:t>
            </w:r>
          </w:p>
        </w:tc>
      </w:tr>
      <w:tr w:rsidR="00EF52D2" w:rsidRPr="00EF52D2" w:rsidTr="00EF52D2">
        <w:tc>
          <w:tcPr>
            <w:tcW w:w="2448" w:type="dxa"/>
            <w:tcBorders>
              <w:left w:val="double" w:sz="4" w:space="0" w:color="auto"/>
              <w:bottom w:val="double" w:sz="4" w:space="0" w:color="auto"/>
              <w:right w:val="double" w:sz="4" w:space="0" w:color="auto"/>
            </w:tcBorders>
            <w:shd w:val="clear" w:color="auto" w:fill="auto"/>
          </w:tcPr>
          <w:p w:rsidR="00827992" w:rsidRPr="00EF52D2" w:rsidRDefault="00827992" w:rsidP="00827992">
            <w:pPr>
              <w:rPr>
                <w:sz w:val="24"/>
                <w:szCs w:val="24"/>
              </w:rPr>
            </w:pPr>
            <w:r w:rsidRPr="00EF52D2">
              <w:rPr>
                <w:sz w:val="24"/>
                <w:szCs w:val="24"/>
              </w:rPr>
              <w:t xml:space="preserve">Всього за напрямком </w:t>
            </w:r>
            <w:r w:rsidRPr="00EF52D2">
              <w:rPr>
                <w:b/>
                <w:sz w:val="24"/>
                <w:szCs w:val="24"/>
              </w:rPr>
              <w:t>1</w:t>
            </w:r>
          </w:p>
        </w:tc>
        <w:tc>
          <w:tcPr>
            <w:tcW w:w="900" w:type="dxa"/>
            <w:tcBorders>
              <w:top w:val="single" w:sz="4" w:space="0" w:color="auto"/>
              <w:left w:val="double" w:sz="4" w:space="0" w:color="auto"/>
              <w:bottom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450,0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500</w:t>
            </w:r>
            <w:r w:rsidR="00827992" w:rsidRPr="00EF52D2">
              <w:rPr>
                <w:b/>
                <w:spacing w:val="-2"/>
                <w:sz w:val="24"/>
                <w:szCs w:val="24"/>
              </w:rPr>
              <w:t>,0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550</w:t>
            </w:r>
            <w:r w:rsidR="00827992" w:rsidRPr="00EF52D2">
              <w:rPr>
                <w:b/>
                <w:spacing w:val="-2"/>
                <w:sz w:val="24"/>
                <w:szCs w:val="24"/>
              </w:rPr>
              <w:t>,0</w:t>
            </w:r>
          </w:p>
        </w:tc>
        <w:tc>
          <w:tcPr>
            <w:tcW w:w="1260" w:type="dxa"/>
            <w:tcBorders>
              <w:top w:val="single" w:sz="4" w:space="0" w:color="auto"/>
              <w:bottom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550</w:t>
            </w:r>
            <w:r w:rsidR="00827992" w:rsidRPr="00EF52D2">
              <w:rPr>
                <w:b/>
                <w:spacing w:val="-2"/>
                <w:sz w:val="24"/>
                <w:szCs w:val="24"/>
              </w:rPr>
              <w:t>,0</w:t>
            </w:r>
          </w:p>
        </w:tc>
        <w:tc>
          <w:tcPr>
            <w:tcW w:w="1080" w:type="dxa"/>
            <w:tcBorders>
              <w:top w:val="single" w:sz="4" w:space="0" w:color="auto"/>
              <w:bottom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80</w:t>
            </w:r>
            <w:r w:rsidR="00EB3B9D" w:rsidRPr="00EF52D2">
              <w:rPr>
                <w:b/>
                <w:spacing w:val="-2"/>
                <w:sz w:val="24"/>
                <w:szCs w:val="24"/>
              </w:rPr>
              <w:t>0</w:t>
            </w:r>
            <w:r w:rsidR="00827992" w:rsidRPr="00EF52D2">
              <w:rPr>
                <w:b/>
                <w:spacing w:val="-2"/>
                <w:sz w:val="24"/>
                <w:szCs w:val="24"/>
              </w:rPr>
              <w:t>,0</w:t>
            </w:r>
          </w:p>
        </w:tc>
        <w:tc>
          <w:tcPr>
            <w:tcW w:w="1980" w:type="dxa"/>
            <w:tcBorders>
              <w:top w:val="single" w:sz="4" w:space="0" w:color="auto"/>
              <w:left w:val="double" w:sz="4" w:space="0" w:color="auto"/>
              <w:bottom w:val="double" w:sz="4" w:space="0" w:color="auto"/>
              <w:right w:val="double" w:sz="4" w:space="0" w:color="auto"/>
            </w:tcBorders>
            <w:shd w:val="clear" w:color="auto" w:fill="auto"/>
            <w:vAlign w:val="center"/>
          </w:tcPr>
          <w:p w:rsidR="00827992" w:rsidRPr="00EF52D2" w:rsidRDefault="00EB3B9D" w:rsidP="003E4970">
            <w:pPr>
              <w:spacing w:line="288" w:lineRule="auto"/>
              <w:jc w:val="center"/>
              <w:rPr>
                <w:b/>
                <w:spacing w:val="-2"/>
                <w:sz w:val="24"/>
                <w:szCs w:val="24"/>
              </w:rPr>
            </w:pPr>
            <w:r w:rsidRPr="00EF52D2">
              <w:rPr>
                <w:b/>
                <w:spacing w:val="-2"/>
                <w:sz w:val="24"/>
                <w:szCs w:val="24"/>
              </w:rPr>
              <w:t>2</w:t>
            </w:r>
            <w:r w:rsidR="003E4970" w:rsidRPr="00EF52D2">
              <w:rPr>
                <w:b/>
                <w:spacing w:val="-2"/>
                <w:sz w:val="24"/>
                <w:szCs w:val="24"/>
              </w:rPr>
              <w:t>850</w:t>
            </w:r>
            <w:r w:rsidR="00827992" w:rsidRPr="00EF52D2">
              <w:rPr>
                <w:b/>
                <w:spacing w:val="-2"/>
                <w:sz w:val="24"/>
                <w:szCs w:val="24"/>
              </w:rPr>
              <w:t>,0</w:t>
            </w:r>
          </w:p>
        </w:tc>
      </w:tr>
      <w:tr w:rsidR="009128B6" w:rsidRPr="00EF52D2" w:rsidTr="00EF52D2">
        <w:trPr>
          <w:trHeight w:val="259"/>
        </w:trPr>
        <w:tc>
          <w:tcPr>
            <w:tcW w:w="9828" w:type="dxa"/>
            <w:gridSpan w:val="7"/>
            <w:tcBorders>
              <w:top w:val="single" w:sz="4" w:space="0" w:color="auto"/>
              <w:left w:val="double" w:sz="4" w:space="0" w:color="auto"/>
              <w:bottom w:val="double" w:sz="4" w:space="0" w:color="auto"/>
              <w:right w:val="double" w:sz="4" w:space="0" w:color="auto"/>
            </w:tcBorders>
            <w:shd w:val="clear" w:color="auto" w:fill="auto"/>
          </w:tcPr>
          <w:p w:rsidR="00827992" w:rsidRPr="00EF52D2" w:rsidRDefault="00827992" w:rsidP="00DC1F46">
            <w:pPr>
              <w:spacing w:before="120" w:after="120"/>
              <w:jc w:val="center"/>
              <w:rPr>
                <w:b/>
                <w:sz w:val="28"/>
                <w:szCs w:val="28"/>
              </w:rPr>
            </w:pPr>
            <w:r w:rsidRPr="00EF52D2">
              <w:rPr>
                <w:b/>
                <w:sz w:val="28"/>
                <w:szCs w:val="28"/>
              </w:rPr>
              <w:t>2. Забезпечення пожежної та техногенної безпеки, запобігання і  реагування на надзвичайні ситуації та події</w:t>
            </w:r>
            <w:r w:rsidR="001959B8">
              <w:rPr>
                <w:b/>
                <w:sz w:val="28"/>
                <w:szCs w:val="28"/>
              </w:rPr>
              <w:t xml:space="preserve"> *</w:t>
            </w:r>
          </w:p>
        </w:tc>
      </w:tr>
      <w:tr w:rsidR="009128B6" w:rsidRPr="00EF52D2" w:rsidTr="00EF52D2">
        <w:trPr>
          <w:trHeight w:val="540"/>
        </w:trPr>
        <w:tc>
          <w:tcPr>
            <w:tcW w:w="2448" w:type="dxa"/>
            <w:vMerge w:val="restart"/>
            <w:tcBorders>
              <w:top w:val="single" w:sz="4" w:space="0" w:color="auto"/>
              <w:left w:val="double" w:sz="4" w:space="0" w:color="auto"/>
              <w:right w:val="double" w:sz="4" w:space="0" w:color="auto"/>
            </w:tcBorders>
            <w:shd w:val="clear" w:color="auto" w:fill="auto"/>
            <w:vAlign w:val="center"/>
          </w:tcPr>
          <w:p w:rsidR="00827992" w:rsidRPr="00EF52D2" w:rsidRDefault="005B5D0C" w:rsidP="00153BB4">
            <w:pPr>
              <w:spacing w:line="288" w:lineRule="auto"/>
              <w:rPr>
                <w:spacing w:val="-2"/>
                <w:sz w:val="24"/>
                <w:szCs w:val="24"/>
              </w:rPr>
            </w:pPr>
            <w:r w:rsidRPr="00EF52D2">
              <w:rPr>
                <w:spacing w:val="-2"/>
                <w:sz w:val="24"/>
                <w:szCs w:val="24"/>
              </w:rPr>
              <w:t>Обсяг коштів, які пропонується залучити на виконання</w:t>
            </w:r>
            <w:r w:rsidR="00DC1F46" w:rsidRPr="00EF52D2">
              <w:rPr>
                <w:spacing w:val="-2"/>
                <w:sz w:val="24"/>
                <w:szCs w:val="24"/>
              </w:rPr>
              <w:t xml:space="preserve"> Програми</w:t>
            </w:r>
          </w:p>
        </w:tc>
        <w:tc>
          <w:tcPr>
            <w:tcW w:w="5400" w:type="dxa"/>
            <w:gridSpan w:val="5"/>
            <w:tcBorders>
              <w:top w:val="double" w:sz="4" w:space="0" w:color="auto"/>
              <w:left w:val="double" w:sz="4" w:space="0" w:color="auto"/>
              <w:right w:val="double" w:sz="4" w:space="0" w:color="auto"/>
            </w:tcBorders>
            <w:shd w:val="clear" w:color="auto" w:fill="auto"/>
            <w:vAlign w:val="center"/>
          </w:tcPr>
          <w:p w:rsidR="00827992" w:rsidRPr="00EF52D2" w:rsidRDefault="0003394C" w:rsidP="00153BB4">
            <w:pPr>
              <w:jc w:val="center"/>
              <w:rPr>
                <w:lang w:val="ru-RU"/>
              </w:rPr>
            </w:pPr>
            <w:r w:rsidRPr="00EF52D2">
              <w:rPr>
                <w:sz w:val="24"/>
                <w:szCs w:val="24"/>
              </w:rPr>
              <w:t>Етапи, роки виконання П</w:t>
            </w:r>
            <w:r w:rsidR="00827992" w:rsidRPr="00EF52D2">
              <w:rPr>
                <w:sz w:val="24"/>
                <w:szCs w:val="24"/>
              </w:rPr>
              <w:t>рограми</w:t>
            </w:r>
          </w:p>
        </w:tc>
        <w:tc>
          <w:tcPr>
            <w:tcW w:w="1980" w:type="dxa"/>
            <w:vMerge w:val="restart"/>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z w:val="24"/>
                <w:szCs w:val="24"/>
              </w:rPr>
              <w:t xml:space="preserve">Усього витрат на виконання </w:t>
            </w:r>
            <w:r w:rsidR="00A62615" w:rsidRPr="00EF52D2">
              <w:rPr>
                <w:sz w:val="24"/>
                <w:szCs w:val="24"/>
              </w:rPr>
              <w:t>П</w:t>
            </w:r>
            <w:r w:rsidRPr="00EF52D2">
              <w:rPr>
                <w:sz w:val="24"/>
                <w:szCs w:val="24"/>
              </w:rPr>
              <w:t xml:space="preserve">рограми за напрямком </w:t>
            </w:r>
            <w:r w:rsidRPr="00EF52D2">
              <w:rPr>
                <w:b/>
                <w:sz w:val="24"/>
                <w:szCs w:val="24"/>
              </w:rPr>
              <w:t>2</w:t>
            </w:r>
          </w:p>
        </w:tc>
      </w:tr>
      <w:tr w:rsidR="009128B6" w:rsidRPr="00EF52D2" w:rsidTr="00EF52D2">
        <w:trPr>
          <w:trHeight w:val="237"/>
        </w:trPr>
        <w:tc>
          <w:tcPr>
            <w:tcW w:w="2448" w:type="dxa"/>
            <w:vMerge/>
            <w:tcBorders>
              <w:top w:val="single" w:sz="4" w:space="0" w:color="auto"/>
              <w:left w:val="double" w:sz="4" w:space="0" w:color="auto"/>
              <w:right w:val="double" w:sz="4" w:space="0" w:color="auto"/>
            </w:tcBorders>
            <w:shd w:val="clear" w:color="auto" w:fill="auto"/>
            <w:vAlign w:val="center"/>
          </w:tcPr>
          <w:p w:rsidR="00BD0B4A" w:rsidRPr="00EF52D2" w:rsidRDefault="00BD0B4A" w:rsidP="00153BB4">
            <w:pPr>
              <w:spacing w:line="288" w:lineRule="auto"/>
              <w:rPr>
                <w:spacing w:val="-2"/>
                <w:sz w:val="24"/>
                <w:szCs w:val="24"/>
              </w:rPr>
            </w:pPr>
          </w:p>
        </w:tc>
        <w:tc>
          <w:tcPr>
            <w:tcW w:w="3060" w:type="dxa"/>
            <w:gridSpan w:val="3"/>
            <w:tcBorders>
              <w:top w:val="single" w:sz="4" w:space="0" w:color="auto"/>
              <w:left w:val="double" w:sz="4" w:space="0" w:color="auto"/>
              <w:right w:val="single" w:sz="4" w:space="0" w:color="auto"/>
            </w:tcBorders>
            <w:shd w:val="clear" w:color="auto" w:fill="auto"/>
            <w:vAlign w:val="center"/>
          </w:tcPr>
          <w:p w:rsidR="00BD0B4A" w:rsidRPr="00EF52D2" w:rsidRDefault="00BD0B4A" w:rsidP="00153BB4">
            <w:pPr>
              <w:jc w:val="center"/>
              <w:rPr>
                <w:b/>
                <w:sz w:val="24"/>
                <w:szCs w:val="24"/>
                <w:lang w:val="en-US"/>
              </w:rPr>
            </w:pPr>
            <w:r w:rsidRPr="00EF52D2">
              <w:rPr>
                <w:b/>
                <w:sz w:val="24"/>
                <w:szCs w:val="24"/>
                <w:lang w:val="en-US"/>
              </w:rPr>
              <w:t>I</w:t>
            </w:r>
          </w:p>
        </w:tc>
        <w:tc>
          <w:tcPr>
            <w:tcW w:w="2340" w:type="dxa"/>
            <w:gridSpan w:val="2"/>
            <w:tcBorders>
              <w:top w:val="single" w:sz="4" w:space="0" w:color="auto"/>
              <w:left w:val="single" w:sz="4" w:space="0" w:color="auto"/>
              <w:right w:val="double" w:sz="4" w:space="0" w:color="auto"/>
            </w:tcBorders>
            <w:shd w:val="clear" w:color="auto" w:fill="auto"/>
            <w:vAlign w:val="center"/>
          </w:tcPr>
          <w:p w:rsidR="00BD0B4A" w:rsidRPr="00EF52D2" w:rsidRDefault="00BD0B4A" w:rsidP="00153BB4">
            <w:pPr>
              <w:jc w:val="center"/>
              <w:rPr>
                <w:b/>
                <w:sz w:val="24"/>
                <w:szCs w:val="24"/>
                <w:lang w:val="en-US"/>
              </w:rPr>
            </w:pPr>
            <w:r w:rsidRPr="00EF52D2">
              <w:rPr>
                <w:b/>
                <w:sz w:val="24"/>
                <w:szCs w:val="24"/>
                <w:lang w:val="en-US"/>
              </w:rPr>
              <w:t>II</w:t>
            </w:r>
          </w:p>
        </w:tc>
        <w:tc>
          <w:tcPr>
            <w:tcW w:w="1980" w:type="dxa"/>
            <w:vMerge/>
            <w:tcBorders>
              <w:top w:val="double" w:sz="4" w:space="0" w:color="auto"/>
              <w:left w:val="double" w:sz="4" w:space="0" w:color="auto"/>
              <w:right w:val="double" w:sz="4" w:space="0" w:color="auto"/>
            </w:tcBorders>
            <w:shd w:val="clear" w:color="auto" w:fill="auto"/>
            <w:vAlign w:val="center"/>
          </w:tcPr>
          <w:p w:rsidR="00BD0B4A" w:rsidRPr="00EF52D2" w:rsidRDefault="00BD0B4A" w:rsidP="00153BB4">
            <w:pPr>
              <w:spacing w:line="288" w:lineRule="auto"/>
              <w:jc w:val="center"/>
              <w:rPr>
                <w:sz w:val="24"/>
                <w:szCs w:val="24"/>
              </w:rPr>
            </w:pPr>
          </w:p>
        </w:tc>
      </w:tr>
      <w:tr w:rsidR="009128B6" w:rsidRPr="00EF52D2" w:rsidTr="00EF52D2">
        <w:trPr>
          <w:trHeight w:val="315"/>
        </w:trPr>
        <w:tc>
          <w:tcPr>
            <w:tcW w:w="2448"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827992">
            <w:pPr>
              <w:rPr>
                <w:sz w:val="22"/>
                <w:szCs w:val="22"/>
              </w:rPr>
            </w:pPr>
          </w:p>
        </w:tc>
        <w:tc>
          <w:tcPr>
            <w:tcW w:w="900" w:type="dxa"/>
            <w:tcBorders>
              <w:top w:val="single" w:sz="4" w:space="0" w:color="auto"/>
              <w:left w:val="doub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2021</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2022</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2023</w:t>
            </w:r>
          </w:p>
        </w:tc>
        <w:tc>
          <w:tcPr>
            <w:tcW w:w="126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2024</w:t>
            </w:r>
          </w:p>
        </w:tc>
        <w:tc>
          <w:tcPr>
            <w:tcW w:w="1080" w:type="dxa"/>
            <w:tcBorders>
              <w:top w:val="sing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2025</w:t>
            </w:r>
          </w:p>
        </w:tc>
        <w:tc>
          <w:tcPr>
            <w:tcW w:w="1980"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p>
        </w:tc>
      </w:tr>
      <w:tr w:rsidR="008C6618" w:rsidRPr="00EF52D2" w:rsidTr="00EF52D2">
        <w:trPr>
          <w:trHeight w:val="259"/>
        </w:trPr>
        <w:tc>
          <w:tcPr>
            <w:tcW w:w="2448" w:type="dxa"/>
            <w:tcBorders>
              <w:top w:val="single" w:sz="4" w:space="0" w:color="auto"/>
              <w:left w:val="double" w:sz="4" w:space="0" w:color="auto"/>
              <w:right w:val="double" w:sz="4" w:space="0" w:color="auto"/>
            </w:tcBorders>
            <w:shd w:val="clear" w:color="auto" w:fill="auto"/>
          </w:tcPr>
          <w:p w:rsidR="008C6618" w:rsidRPr="00EF52D2" w:rsidRDefault="008C6618" w:rsidP="00153BB4">
            <w:pPr>
              <w:spacing w:line="288" w:lineRule="auto"/>
              <w:rPr>
                <w:sz w:val="24"/>
                <w:szCs w:val="24"/>
              </w:rPr>
            </w:pPr>
            <w:r w:rsidRPr="00EF52D2">
              <w:rPr>
                <w:sz w:val="24"/>
                <w:szCs w:val="24"/>
              </w:rPr>
              <w:t>Міський бюджет</w:t>
            </w:r>
          </w:p>
        </w:tc>
        <w:tc>
          <w:tcPr>
            <w:tcW w:w="900" w:type="dxa"/>
            <w:tcBorders>
              <w:top w:val="single" w:sz="4" w:space="0" w:color="auto"/>
              <w:left w:val="doub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800,0</w:t>
            </w:r>
          </w:p>
        </w:tc>
        <w:tc>
          <w:tcPr>
            <w:tcW w:w="1080" w:type="dxa"/>
            <w:tcBorders>
              <w:top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850,0</w:t>
            </w:r>
          </w:p>
        </w:tc>
        <w:tc>
          <w:tcPr>
            <w:tcW w:w="1080" w:type="dxa"/>
            <w:tcBorders>
              <w:top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900,0</w:t>
            </w:r>
          </w:p>
        </w:tc>
        <w:tc>
          <w:tcPr>
            <w:tcW w:w="1260" w:type="dxa"/>
            <w:tcBorders>
              <w:top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950,0</w:t>
            </w:r>
          </w:p>
        </w:tc>
        <w:tc>
          <w:tcPr>
            <w:tcW w:w="1080" w:type="dxa"/>
            <w:tcBorders>
              <w:top w:val="single" w:sz="4" w:space="0" w:color="auto"/>
              <w:right w:val="doub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1000,0</w:t>
            </w:r>
          </w:p>
        </w:tc>
        <w:tc>
          <w:tcPr>
            <w:tcW w:w="1980" w:type="dxa"/>
            <w:tcBorders>
              <w:top w:val="single" w:sz="4" w:space="0" w:color="auto"/>
              <w:left w:val="double" w:sz="4" w:space="0" w:color="auto"/>
              <w:right w:val="doub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4500,0</w:t>
            </w:r>
          </w:p>
        </w:tc>
      </w:tr>
      <w:tr w:rsidR="008C6618" w:rsidRPr="00EF52D2" w:rsidTr="00EF52D2">
        <w:tc>
          <w:tcPr>
            <w:tcW w:w="2448" w:type="dxa"/>
            <w:tcBorders>
              <w:left w:val="double" w:sz="4" w:space="0" w:color="auto"/>
              <w:right w:val="double" w:sz="4" w:space="0" w:color="auto"/>
            </w:tcBorders>
            <w:shd w:val="clear" w:color="auto" w:fill="auto"/>
          </w:tcPr>
          <w:p w:rsidR="008C6618" w:rsidRPr="00EF52D2" w:rsidRDefault="008C6618" w:rsidP="00153BB4">
            <w:pPr>
              <w:spacing w:line="288" w:lineRule="auto"/>
              <w:rPr>
                <w:spacing w:val="-2"/>
                <w:sz w:val="24"/>
                <w:szCs w:val="24"/>
              </w:rPr>
            </w:pPr>
            <w:r w:rsidRPr="00EF52D2">
              <w:rPr>
                <w:spacing w:val="-2"/>
                <w:sz w:val="24"/>
                <w:szCs w:val="24"/>
              </w:rPr>
              <w:t>Інші джерела</w:t>
            </w:r>
          </w:p>
        </w:tc>
        <w:tc>
          <w:tcPr>
            <w:tcW w:w="900" w:type="dxa"/>
            <w:tcBorders>
              <w:left w:val="double" w:sz="4" w:space="0" w:color="auto"/>
              <w:bottom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200,0</w:t>
            </w:r>
          </w:p>
        </w:tc>
        <w:tc>
          <w:tcPr>
            <w:tcW w:w="1080" w:type="dxa"/>
            <w:tcBorders>
              <w:bottom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200,0</w:t>
            </w:r>
          </w:p>
        </w:tc>
        <w:tc>
          <w:tcPr>
            <w:tcW w:w="1080" w:type="dxa"/>
            <w:tcBorders>
              <w:bottom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200,0</w:t>
            </w:r>
          </w:p>
        </w:tc>
        <w:tc>
          <w:tcPr>
            <w:tcW w:w="1260" w:type="dxa"/>
            <w:tcBorders>
              <w:bottom w:val="sing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200,0</w:t>
            </w:r>
          </w:p>
        </w:tc>
        <w:tc>
          <w:tcPr>
            <w:tcW w:w="1080" w:type="dxa"/>
            <w:tcBorders>
              <w:bottom w:val="single" w:sz="4" w:space="0" w:color="auto"/>
              <w:right w:val="doub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200,0</w:t>
            </w:r>
          </w:p>
        </w:tc>
        <w:tc>
          <w:tcPr>
            <w:tcW w:w="1980" w:type="dxa"/>
            <w:tcBorders>
              <w:left w:val="double" w:sz="4" w:space="0" w:color="auto"/>
              <w:bottom w:val="single" w:sz="4" w:space="0" w:color="auto"/>
              <w:right w:val="double" w:sz="4" w:space="0" w:color="auto"/>
            </w:tcBorders>
            <w:shd w:val="clear" w:color="auto" w:fill="auto"/>
            <w:vAlign w:val="center"/>
          </w:tcPr>
          <w:p w:rsidR="008C6618" w:rsidRPr="00EF52D2" w:rsidRDefault="008C6618" w:rsidP="008C6618">
            <w:pPr>
              <w:spacing w:line="288" w:lineRule="auto"/>
              <w:jc w:val="center"/>
              <w:rPr>
                <w:spacing w:val="-2"/>
                <w:sz w:val="24"/>
                <w:szCs w:val="24"/>
              </w:rPr>
            </w:pPr>
            <w:r w:rsidRPr="00EF52D2">
              <w:rPr>
                <w:spacing w:val="-2"/>
                <w:sz w:val="24"/>
                <w:szCs w:val="24"/>
              </w:rPr>
              <w:t>1000,0</w:t>
            </w:r>
          </w:p>
        </w:tc>
      </w:tr>
      <w:tr w:rsidR="003E4970" w:rsidRPr="00EF52D2" w:rsidTr="00EF52D2">
        <w:tc>
          <w:tcPr>
            <w:tcW w:w="2448" w:type="dxa"/>
            <w:tcBorders>
              <w:left w:val="double" w:sz="4" w:space="0" w:color="auto"/>
              <w:bottom w:val="double" w:sz="4" w:space="0" w:color="auto"/>
              <w:right w:val="double" w:sz="4" w:space="0" w:color="auto"/>
            </w:tcBorders>
            <w:shd w:val="clear" w:color="auto" w:fill="auto"/>
          </w:tcPr>
          <w:p w:rsidR="008C6618" w:rsidRPr="00EF52D2" w:rsidRDefault="008C6618" w:rsidP="00827992">
            <w:pPr>
              <w:rPr>
                <w:sz w:val="24"/>
                <w:szCs w:val="24"/>
              </w:rPr>
            </w:pPr>
            <w:r w:rsidRPr="00EF52D2">
              <w:rPr>
                <w:sz w:val="24"/>
                <w:szCs w:val="24"/>
              </w:rPr>
              <w:t xml:space="preserve">Всього за напрямком </w:t>
            </w:r>
            <w:r w:rsidRPr="00EF52D2">
              <w:rPr>
                <w:b/>
                <w:sz w:val="24"/>
                <w:szCs w:val="24"/>
              </w:rPr>
              <w:t>2</w:t>
            </w:r>
          </w:p>
        </w:tc>
        <w:tc>
          <w:tcPr>
            <w:tcW w:w="900" w:type="dxa"/>
            <w:tcBorders>
              <w:top w:val="single" w:sz="4" w:space="0" w:color="auto"/>
              <w:left w:val="double" w:sz="4" w:space="0" w:color="auto"/>
              <w:bottom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1000,0</w:t>
            </w:r>
          </w:p>
        </w:tc>
        <w:tc>
          <w:tcPr>
            <w:tcW w:w="1080" w:type="dxa"/>
            <w:tcBorders>
              <w:top w:val="single" w:sz="4" w:space="0" w:color="auto"/>
              <w:bottom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1050,0</w:t>
            </w:r>
          </w:p>
        </w:tc>
        <w:tc>
          <w:tcPr>
            <w:tcW w:w="1080" w:type="dxa"/>
            <w:tcBorders>
              <w:top w:val="single" w:sz="4" w:space="0" w:color="auto"/>
              <w:bottom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1100,0</w:t>
            </w:r>
          </w:p>
        </w:tc>
        <w:tc>
          <w:tcPr>
            <w:tcW w:w="1260" w:type="dxa"/>
            <w:tcBorders>
              <w:top w:val="single" w:sz="4" w:space="0" w:color="auto"/>
              <w:bottom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1150,0</w:t>
            </w:r>
          </w:p>
        </w:tc>
        <w:tc>
          <w:tcPr>
            <w:tcW w:w="1080" w:type="dxa"/>
            <w:tcBorders>
              <w:top w:val="single" w:sz="4" w:space="0" w:color="auto"/>
              <w:bottom w:val="double" w:sz="4" w:space="0" w:color="auto"/>
              <w:right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1200,0</w:t>
            </w:r>
          </w:p>
        </w:tc>
        <w:tc>
          <w:tcPr>
            <w:tcW w:w="1980" w:type="dxa"/>
            <w:tcBorders>
              <w:top w:val="single" w:sz="4" w:space="0" w:color="auto"/>
              <w:left w:val="double" w:sz="4" w:space="0" w:color="auto"/>
              <w:bottom w:val="double" w:sz="4" w:space="0" w:color="auto"/>
              <w:right w:val="double" w:sz="4" w:space="0" w:color="auto"/>
            </w:tcBorders>
            <w:shd w:val="clear" w:color="auto" w:fill="auto"/>
            <w:vAlign w:val="center"/>
          </w:tcPr>
          <w:p w:rsidR="008C6618" w:rsidRPr="00EF52D2" w:rsidRDefault="008C6618" w:rsidP="008C6618">
            <w:pPr>
              <w:spacing w:line="288" w:lineRule="auto"/>
              <w:jc w:val="center"/>
              <w:rPr>
                <w:b/>
                <w:spacing w:val="-2"/>
                <w:sz w:val="24"/>
                <w:szCs w:val="24"/>
              </w:rPr>
            </w:pPr>
            <w:r w:rsidRPr="00EF52D2">
              <w:rPr>
                <w:b/>
                <w:spacing w:val="-2"/>
                <w:sz w:val="24"/>
                <w:szCs w:val="24"/>
              </w:rPr>
              <w:t>5500,0</w:t>
            </w:r>
          </w:p>
        </w:tc>
      </w:tr>
      <w:tr w:rsidR="009128B6" w:rsidRPr="00EF52D2" w:rsidTr="00EF52D2">
        <w:trPr>
          <w:trHeight w:val="259"/>
        </w:trPr>
        <w:tc>
          <w:tcPr>
            <w:tcW w:w="9828" w:type="dxa"/>
            <w:gridSpan w:val="7"/>
            <w:tcBorders>
              <w:top w:val="single" w:sz="4" w:space="0" w:color="auto"/>
              <w:left w:val="double" w:sz="4" w:space="0" w:color="auto"/>
              <w:bottom w:val="double" w:sz="4" w:space="0" w:color="auto"/>
              <w:right w:val="double" w:sz="4" w:space="0" w:color="auto"/>
            </w:tcBorders>
            <w:shd w:val="clear" w:color="auto" w:fill="auto"/>
          </w:tcPr>
          <w:p w:rsidR="00827992" w:rsidRPr="00EF52D2" w:rsidRDefault="00827992" w:rsidP="00DC1F46">
            <w:pPr>
              <w:spacing w:before="120" w:after="120"/>
              <w:jc w:val="center"/>
              <w:rPr>
                <w:b/>
                <w:sz w:val="28"/>
                <w:szCs w:val="28"/>
              </w:rPr>
            </w:pPr>
            <w:r w:rsidRPr="00EF52D2">
              <w:rPr>
                <w:b/>
                <w:sz w:val="28"/>
                <w:szCs w:val="28"/>
              </w:rPr>
              <w:t>3. Створення, накопичення та використання матеріальних резервів для запобігання, ліквідації надзвичайних ситуацій техногенного і природного характеру</w:t>
            </w:r>
            <w:r w:rsidR="00DC2FD6" w:rsidRPr="00EF52D2">
              <w:rPr>
                <w:b/>
                <w:sz w:val="28"/>
                <w:szCs w:val="28"/>
                <w:lang w:val="ru-RU"/>
              </w:rPr>
              <w:t xml:space="preserve"> </w:t>
            </w:r>
            <w:r w:rsidRPr="00EF52D2">
              <w:rPr>
                <w:b/>
                <w:sz w:val="28"/>
                <w:szCs w:val="28"/>
              </w:rPr>
              <w:t>та їхніх наслідків</w:t>
            </w:r>
          </w:p>
        </w:tc>
      </w:tr>
      <w:tr w:rsidR="009128B6" w:rsidRPr="00EF52D2" w:rsidTr="00EF52D2">
        <w:trPr>
          <w:trHeight w:val="635"/>
        </w:trPr>
        <w:tc>
          <w:tcPr>
            <w:tcW w:w="2448" w:type="dxa"/>
            <w:vMerge w:val="restart"/>
            <w:tcBorders>
              <w:top w:val="single" w:sz="4" w:space="0" w:color="auto"/>
              <w:left w:val="double" w:sz="4" w:space="0" w:color="auto"/>
              <w:right w:val="double" w:sz="4" w:space="0" w:color="auto"/>
            </w:tcBorders>
            <w:shd w:val="clear" w:color="auto" w:fill="auto"/>
            <w:vAlign w:val="center"/>
          </w:tcPr>
          <w:p w:rsidR="00827992" w:rsidRPr="00EF52D2" w:rsidRDefault="005B5D0C" w:rsidP="00153BB4">
            <w:pPr>
              <w:spacing w:line="288" w:lineRule="auto"/>
              <w:rPr>
                <w:spacing w:val="-2"/>
                <w:sz w:val="24"/>
                <w:szCs w:val="24"/>
              </w:rPr>
            </w:pPr>
            <w:r w:rsidRPr="00EF52D2">
              <w:rPr>
                <w:spacing w:val="-2"/>
                <w:sz w:val="24"/>
                <w:szCs w:val="24"/>
              </w:rPr>
              <w:t>Обсяг коштів, які пропонується залучити на виконання</w:t>
            </w:r>
            <w:r w:rsidR="00DC1F46" w:rsidRPr="00EF52D2">
              <w:rPr>
                <w:spacing w:val="-2"/>
                <w:sz w:val="24"/>
                <w:szCs w:val="24"/>
              </w:rPr>
              <w:t xml:space="preserve"> Програми</w:t>
            </w:r>
          </w:p>
        </w:tc>
        <w:tc>
          <w:tcPr>
            <w:tcW w:w="5400" w:type="dxa"/>
            <w:gridSpan w:val="5"/>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jc w:val="center"/>
              <w:rPr>
                <w:spacing w:val="-2"/>
                <w:sz w:val="24"/>
                <w:szCs w:val="24"/>
              </w:rPr>
            </w:pPr>
            <w:r w:rsidRPr="00EF52D2">
              <w:rPr>
                <w:sz w:val="24"/>
                <w:szCs w:val="24"/>
              </w:rPr>
              <w:t xml:space="preserve">Етапи, роки виконання </w:t>
            </w:r>
            <w:r w:rsidR="00A62615" w:rsidRPr="00EF52D2">
              <w:rPr>
                <w:sz w:val="24"/>
                <w:szCs w:val="24"/>
              </w:rPr>
              <w:t>П</w:t>
            </w:r>
            <w:r w:rsidRPr="00EF52D2">
              <w:rPr>
                <w:sz w:val="24"/>
                <w:szCs w:val="24"/>
              </w:rPr>
              <w:t>рограми</w:t>
            </w:r>
          </w:p>
        </w:tc>
        <w:tc>
          <w:tcPr>
            <w:tcW w:w="1980" w:type="dxa"/>
            <w:vMerge w:val="restart"/>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z w:val="24"/>
                <w:szCs w:val="24"/>
              </w:rPr>
              <w:t xml:space="preserve">Усього витрат на виконання </w:t>
            </w:r>
            <w:r w:rsidR="00A62615" w:rsidRPr="00EF52D2">
              <w:rPr>
                <w:sz w:val="24"/>
                <w:szCs w:val="24"/>
              </w:rPr>
              <w:t>П</w:t>
            </w:r>
            <w:r w:rsidRPr="00EF52D2">
              <w:rPr>
                <w:sz w:val="24"/>
                <w:szCs w:val="24"/>
              </w:rPr>
              <w:t xml:space="preserve">рограми за напрямком </w:t>
            </w:r>
            <w:r w:rsidRPr="00EF52D2">
              <w:rPr>
                <w:b/>
                <w:sz w:val="24"/>
                <w:szCs w:val="24"/>
              </w:rPr>
              <w:t>3</w:t>
            </w:r>
          </w:p>
        </w:tc>
      </w:tr>
      <w:tr w:rsidR="009128B6" w:rsidRPr="00EF52D2" w:rsidTr="00EF52D2">
        <w:trPr>
          <w:trHeight w:val="107"/>
        </w:trPr>
        <w:tc>
          <w:tcPr>
            <w:tcW w:w="2448" w:type="dxa"/>
            <w:vMerge/>
            <w:tcBorders>
              <w:top w:val="single" w:sz="4" w:space="0" w:color="auto"/>
              <w:left w:val="double" w:sz="4" w:space="0" w:color="auto"/>
              <w:right w:val="double" w:sz="4" w:space="0" w:color="auto"/>
            </w:tcBorders>
            <w:shd w:val="clear" w:color="auto" w:fill="auto"/>
            <w:vAlign w:val="center"/>
          </w:tcPr>
          <w:p w:rsidR="00220B3F" w:rsidRPr="00EF52D2" w:rsidRDefault="00220B3F" w:rsidP="00153BB4">
            <w:pPr>
              <w:spacing w:line="288" w:lineRule="auto"/>
              <w:rPr>
                <w:spacing w:val="-2"/>
                <w:sz w:val="24"/>
                <w:szCs w:val="24"/>
              </w:rPr>
            </w:pPr>
          </w:p>
        </w:tc>
        <w:tc>
          <w:tcPr>
            <w:tcW w:w="3060" w:type="dxa"/>
            <w:gridSpan w:val="3"/>
            <w:tcBorders>
              <w:top w:val="single" w:sz="4" w:space="0" w:color="auto"/>
              <w:left w:val="double" w:sz="4" w:space="0" w:color="auto"/>
              <w:right w:val="single" w:sz="4" w:space="0" w:color="auto"/>
            </w:tcBorders>
            <w:shd w:val="clear" w:color="auto" w:fill="auto"/>
            <w:vAlign w:val="center"/>
          </w:tcPr>
          <w:p w:rsidR="00220B3F" w:rsidRPr="00EF52D2" w:rsidRDefault="00220B3F" w:rsidP="00153BB4">
            <w:pPr>
              <w:spacing w:line="288" w:lineRule="auto"/>
              <w:jc w:val="center"/>
              <w:rPr>
                <w:b/>
                <w:sz w:val="24"/>
                <w:szCs w:val="24"/>
                <w:lang w:val="en-US"/>
              </w:rPr>
            </w:pPr>
            <w:r w:rsidRPr="00EF52D2">
              <w:rPr>
                <w:b/>
                <w:sz w:val="24"/>
                <w:szCs w:val="24"/>
                <w:lang w:val="en-US"/>
              </w:rPr>
              <w:t>I</w:t>
            </w:r>
          </w:p>
        </w:tc>
        <w:tc>
          <w:tcPr>
            <w:tcW w:w="2340" w:type="dxa"/>
            <w:gridSpan w:val="2"/>
            <w:tcBorders>
              <w:top w:val="single" w:sz="4" w:space="0" w:color="auto"/>
              <w:left w:val="single" w:sz="4" w:space="0" w:color="auto"/>
              <w:right w:val="double" w:sz="4" w:space="0" w:color="auto"/>
            </w:tcBorders>
            <w:shd w:val="clear" w:color="auto" w:fill="auto"/>
            <w:vAlign w:val="center"/>
          </w:tcPr>
          <w:p w:rsidR="00220B3F" w:rsidRPr="00EF52D2" w:rsidRDefault="00220B3F" w:rsidP="00153BB4">
            <w:pPr>
              <w:spacing w:line="288" w:lineRule="auto"/>
              <w:jc w:val="center"/>
              <w:rPr>
                <w:b/>
                <w:sz w:val="24"/>
                <w:szCs w:val="24"/>
                <w:lang w:val="en-US"/>
              </w:rPr>
            </w:pPr>
            <w:r w:rsidRPr="00EF52D2">
              <w:rPr>
                <w:b/>
                <w:sz w:val="24"/>
                <w:szCs w:val="24"/>
                <w:lang w:val="en-US"/>
              </w:rPr>
              <w:t>II</w:t>
            </w:r>
          </w:p>
        </w:tc>
        <w:tc>
          <w:tcPr>
            <w:tcW w:w="1980" w:type="dxa"/>
            <w:vMerge/>
            <w:tcBorders>
              <w:top w:val="double" w:sz="4" w:space="0" w:color="auto"/>
              <w:left w:val="double" w:sz="4" w:space="0" w:color="auto"/>
              <w:right w:val="double" w:sz="4" w:space="0" w:color="auto"/>
            </w:tcBorders>
            <w:shd w:val="clear" w:color="auto" w:fill="auto"/>
            <w:vAlign w:val="center"/>
          </w:tcPr>
          <w:p w:rsidR="00220B3F" w:rsidRPr="00EF52D2" w:rsidRDefault="00220B3F" w:rsidP="00153BB4">
            <w:pPr>
              <w:spacing w:line="288" w:lineRule="auto"/>
              <w:jc w:val="center"/>
              <w:rPr>
                <w:sz w:val="24"/>
                <w:szCs w:val="24"/>
              </w:rPr>
            </w:pPr>
          </w:p>
        </w:tc>
      </w:tr>
      <w:tr w:rsidR="009128B6" w:rsidRPr="00EF52D2" w:rsidTr="00EF52D2">
        <w:trPr>
          <w:trHeight w:val="315"/>
        </w:trPr>
        <w:tc>
          <w:tcPr>
            <w:tcW w:w="2448"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827992">
            <w:pPr>
              <w:rPr>
                <w:sz w:val="22"/>
                <w:szCs w:val="22"/>
              </w:rPr>
            </w:pPr>
          </w:p>
        </w:tc>
        <w:tc>
          <w:tcPr>
            <w:tcW w:w="900" w:type="dxa"/>
            <w:tcBorders>
              <w:top w:val="single" w:sz="4" w:space="0" w:color="auto"/>
              <w:left w:val="doub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2021</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2022</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2023</w:t>
            </w:r>
          </w:p>
        </w:tc>
        <w:tc>
          <w:tcPr>
            <w:tcW w:w="1260" w:type="dxa"/>
            <w:tcBorders>
              <w:top w:val="single" w:sz="4" w:space="0" w:color="auto"/>
              <w:bottom w:val="single" w:sz="4" w:space="0" w:color="auto"/>
            </w:tcBorders>
            <w:shd w:val="clear" w:color="auto" w:fill="auto"/>
            <w:vAlign w:val="center"/>
          </w:tcPr>
          <w:p w:rsidR="00EB3B9D" w:rsidRPr="00EF52D2" w:rsidRDefault="003D7069"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24</w:t>
            </w:r>
          </w:p>
        </w:tc>
        <w:tc>
          <w:tcPr>
            <w:tcW w:w="1080" w:type="dxa"/>
            <w:tcBorders>
              <w:top w:val="sing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2025</w:t>
            </w:r>
          </w:p>
        </w:tc>
        <w:tc>
          <w:tcPr>
            <w:tcW w:w="1980"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p>
        </w:tc>
      </w:tr>
      <w:tr w:rsidR="009128B6" w:rsidRPr="00EF52D2" w:rsidTr="00EF52D2">
        <w:trPr>
          <w:trHeight w:val="259"/>
        </w:trPr>
        <w:tc>
          <w:tcPr>
            <w:tcW w:w="2448" w:type="dxa"/>
            <w:tcBorders>
              <w:top w:val="single" w:sz="4" w:space="0" w:color="auto"/>
              <w:left w:val="double" w:sz="4" w:space="0" w:color="auto"/>
              <w:right w:val="double" w:sz="4" w:space="0" w:color="auto"/>
            </w:tcBorders>
            <w:shd w:val="clear" w:color="auto" w:fill="auto"/>
          </w:tcPr>
          <w:p w:rsidR="00827992" w:rsidRPr="00EF52D2" w:rsidRDefault="00827992" w:rsidP="00153BB4">
            <w:pPr>
              <w:spacing w:line="288" w:lineRule="auto"/>
              <w:rPr>
                <w:sz w:val="24"/>
                <w:szCs w:val="24"/>
              </w:rPr>
            </w:pPr>
            <w:r w:rsidRPr="00EF52D2">
              <w:rPr>
                <w:sz w:val="24"/>
                <w:szCs w:val="24"/>
              </w:rPr>
              <w:t>Міський бюджет</w:t>
            </w:r>
          </w:p>
        </w:tc>
        <w:tc>
          <w:tcPr>
            <w:tcW w:w="900" w:type="dxa"/>
            <w:tcBorders>
              <w:top w:val="single" w:sz="4" w:space="0" w:color="auto"/>
              <w:lef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4</w:t>
            </w:r>
            <w:r w:rsidR="003D7069" w:rsidRPr="00EF52D2">
              <w:rPr>
                <w:spacing w:val="-2"/>
                <w:sz w:val="24"/>
                <w:szCs w:val="24"/>
              </w:rPr>
              <w:t>00,0</w:t>
            </w:r>
          </w:p>
        </w:tc>
        <w:tc>
          <w:tcPr>
            <w:tcW w:w="1080" w:type="dxa"/>
            <w:tcBorders>
              <w:top w:val="single" w:sz="4" w:space="0" w:color="auto"/>
            </w:tcBorders>
            <w:shd w:val="clear" w:color="auto" w:fill="auto"/>
            <w:vAlign w:val="center"/>
          </w:tcPr>
          <w:p w:rsidR="00827992" w:rsidRPr="00EF52D2" w:rsidRDefault="003E4970" w:rsidP="00153BB4">
            <w:pPr>
              <w:jc w:val="center"/>
            </w:pPr>
            <w:r w:rsidRPr="00EF52D2">
              <w:rPr>
                <w:spacing w:val="-2"/>
                <w:sz w:val="24"/>
                <w:szCs w:val="24"/>
              </w:rPr>
              <w:t>4</w:t>
            </w:r>
            <w:r w:rsidR="003D7069" w:rsidRPr="00EF52D2">
              <w:rPr>
                <w:spacing w:val="-2"/>
                <w:sz w:val="24"/>
                <w:szCs w:val="24"/>
              </w:rPr>
              <w:t>00,0</w:t>
            </w:r>
          </w:p>
        </w:tc>
        <w:tc>
          <w:tcPr>
            <w:tcW w:w="1080" w:type="dxa"/>
            <w:tcBorders>
              <w:top w:val="single" w:sz="4" w:space="0" w:color="auto"/>
            </w:tcBorders>
            <w:shd w:val="clear" w:color="auto" w:fill="auto"/>
            <w:vAlign w:val="center"/>
          </w:tcPr>
          <w:p w:rsidR="00827992" w:rsidRPr="00EF52D2" w:rsidRDefault="003E4970" w:rsidP="00153BB4">
            <w:pPr>
              <w:jc w:val="center"/>
            </w:pPr>
            <w:r w:rsidRPr="00EF52D2">
              <w:rPr>
                <w:spacing w:val="-2"/>
                <w:sz w:val="24"/>
                <w:szCs w:val="24"/>
              </w:rPr>
              <w:t>4</w:t>
            </w:r>
            <w:r w:rsidR="003D7069" w:rsidRPr="00EF52D2">
              <w:rPr>
                <w:spacing w:val="-2"/>
                <w:sz w:val="24"/>
                <w:szCs w:val="24"/>
              </w:rPr>
              <w:t>50,0</w:t>
            </w:r>
          </w:p>
        </w:tc>
        <w:tc>
          <w:tcPr>
            <w:tcW w:w="1260" w:type="dxa"/>
            <w:tcBorders>
              <w:top w:val="single" w:sz="4" w:space="0" w:color="auto"/>
            </w:tcBorders>
            <w:shd w:val="clear" w:color="auto" w:fill="auto"/>
            <w:vAlign w:val="center"/>
          </w:tcPr>
          <w:p w:rsidR="00827992" w:rsidRPr="00EF52D2" w:rsidRDefault="003E4970" w:rsidP="00153BB4">
            <w:pPr>
              <w:jc w:val="center"/>
            </w:pPr>
            <w:r w:rsidRPr="00EF52D2">
              <w:rPr>
                <w:spacing w:val="-2"/>
                <w:sz w:val="24"/>
                <w:szCs w:val="24"/>
              </w:rPr>
              <w:t>50</w:t>
            </w:r>
            <w:r w:rsidR="003D7069" w:rsidRPr="00EF52D2">
              <w:rPr>
                <w:spacing w:val="-2"/>
                <w:sz w:val="24"/>
                <w:szCs w:val="24"/>
              </w:rPr>
              <w:t>0,0</w:t>
            </w:r>
          </w:p>
        </w:tc>
        <w:tc>
          <w:tcPr>
            <w:tcW w:w="1080" w:type="dxa"/>
            <w:tcBorders>
              <w:top w:val="single" w:sz="4" w:space="0" w:color="auto"/>
              <w:right w:val="double" w:sz="4" w:space="0" w:color="auto"/>
            </w:tcBorders>
            <w:shd w:val="clear" w:color="auto" w:fill="auto"/>
            <w:vAlign w:val="center"/>
          </w:tcPr>
          <w:p w:rsidR="00827992" w:rsidRPr="00EF52D2" w:rsidRDefault="003E4970" w:rsidP="00153BB4">
            <w:pPr>
              <w:jc w:val="center"/>
            </w:pPr>
            <w:r w:rsidRPr="00EF52D2">
              <w:rPr>
                <w:spacing w:val="-2"/>
                <w:sz w:val="24"/>
                <w:szCs w:val="24"/>
              </w:rPr>
              <w:t>6</w:t>
            </w:r>
            <w:r w:rsidR="003D7069" w:rsidRPr="00EF52D2">
              <w:rPr>
                <w:spacing w:val="-2"/>
                <w:sz w:val="24"/>
                <w:szCs w:val="24"/>
              </w:rPr>
              <w:t>00,0</w:t>
            </w:r>
          </w:p>
        </w:tc>
        <w:tc>
          <w:tcPr>
            <w:tcW w:w="1980" w:type="dxa"/>
            <w:tcBorders>
              <w:top w:val="single" w:sz="4" w:space="0" w:color="auto"/>
              <w:left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2350,0</w:t>
            </w:r>
          </w:p>
        </w:tc>
      </w:tr>
      <w:tr w:rsidR="009128B6" w:rsidRPr="00EF52D2" w:rsidTr="00EF52D2">
        <w:tc>
          <w:tcPr>
            <w:tcW w:w="2448" w:type="dxa"/>
            <w:tcBorders>
              <w:left w:val="double" w:sz="4" w:space="0" w:color="auto"/>
              <w:right w:val="double" w:sz="4" w:space="0" w:color="auto"/>
            </w:tcBorders>
            <w:shd w:val="clear" w:color="auto" w:fill="auto"/>
          </w:tcPr>
          <w:p w:rsidR="00827992" w:rsidRPr="00EF52D2" w:rsidRDefault="00827992" w:rsidP="00153BB4">
            <w:pPr>
              <w:spacing w:line="288" w:lineRule="auto"/>
              <w:rPr>
                <w:spacing w:val="-2"/>
                <w:sz w:val="24"/>
                <w:szCs w:val="24"/>
              </w:rPr>
            </w:pPr>
            <w:r w:rsidRPr="00EF52D2">
              <w:rPr>
                <w:spacing w:val="-2"/>
                <w:sz w:val="24"/>
                <w:szCs w:val="24"/>
              </w:rPr>
              <w:t>Інші джерела</w:t>
            </w:r>
          </w:p>
        </w:tc>
        <w:tc>
          <w:tcPr>
            <w:tcW w:w="900" w:type="dxa"/>
            <w:tcBorders>
              <w:left w:val="double" w:sz="4" w:space="0" w:color="auto"/>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26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980" w:type="dxa"/>
            <w:tcBorders>
              <w:left w:val="double" w:sz="4" w:space="0" w:color="auto"/>
              <w:bottom w:val="single" w:sz="4" w:space="0" w:color="auto"/>
              <w:right w:val="double" w:sz="4" w:space="0" w:color="auto"/>
            </w:tcBorders>
            <w:shd w:val="clear" w:color="auto" w:fill="auto"/>
            <w:vAlign w:val="center"/>
          </w:tcPr>
          <w:p w:rsidR="00827992" w:rsidRPr="00EF52D2" w:rsidRDefault="00394373" w:rsidP="00153BB4">
            <w:pPr>
              <w:spacing w:line="288" w:lineRule="auto"/>
              <w:jc w:val="center"/>
              <w:rPr>
                <w:spacing w:val="-2"/>
                <w:sz w:val="24"/>
                <w:szCs w:val="24"/>
              </w:rPr>
            </w:pPr>
            <w:r w:rsidRPr="00EF52D2">
              <w:rPr>
                <w:spacing w:val="-2"/>
                <w:sz w:val="24"/>
                <w:szCs w:val="24"/>
              </w:rPr>
              <w:t>0</w:t>
            </w:r>
          </w:p>
        </w:tc>
      </w:tr>
      <w:tr w:rsidR="00827992" w:rsidRPr="00EF52D2" w:rsidTr="00EF52D2">
        <w:tc>
          <w:tcPr>
            <w:tcW w:w="2448" w:type="dxa"/>
            <w:tcBorders>
              <w:left w:val="double" w:sz="4" w:space="0" w:color="auto"/>
              <w:bottom w:val="double" w:sz="4" w:space="0" w:color="auto"/>
              <w:right w:val="double" w:sz="4" w:space="0" w:color="auto"/>
            </w:tcBorders>
            <w:shd w:val="clear" w:color="auto" w:fill="auto"/>
          </w:tcPr>
          <w:p w:rsidR="00827992" w:rsidRPr="00EF52D2" w:rsidRDefault="00827992" w:rsidP="00827992">
            <w:pPr>
              <w:rPr>
                <w:sz w:val="24"/>
                <w:szCs w:val="24"/>
              </w:rPr>
            </w:pPr>
            <w:r w:rsidRPr="00EF52D2">
              <w:rPr>
                <w:sz w:val="24"/>
                <w:szCs w:val="24"/>
              </w:rPr>
              <w:t xml:space="preserve">Всього за напрямком </w:t>
            </w:r>
            <w:r w:rsidRPr="00EF52D2">
              <w:rPr>
                <w:b/>
                <w:sz w:val="24"/>
                <w:szCs w:val="24"/>
              </w:rPr>
              <w:t>3</w:t>
            </w:r>
          </w:p>
        </w:tc>
        <w:tc>
          <w:tcPr>
            <w:tcW w:w="900" w:type="dxa"/>
            <w:tcBorders>
              <w:top w:val="single" w:sz="4" w:space="0" w:color="auto"/>
              <w:left w:val="double" w:sz="4" w:space="0" w:color="auto"/>
              <w:bottom w:val="double" w:sz="4" w:space="0" w:color="auto"/>
            </w:tcBorders>
            <w:shd w:val="clear" w:color="auto" w:fill="auto"/>
            <w:vAlign w:val="center"/>
          </w:tcPr>
          <w:p w:rsidR="00827992" w:rsidRPr="00EF52D2" w:rsidRDefault="003E4970" w:rsidP="00153BB4">
            <w:pPr>
              <w:jc w:val="center"/>
              <w:rPr>
                <w:b/>
              </w:rPr>
            </w:pPr>
            <w:r w:rsidRPr="00EF52D2">
              <w:rPr>
                <w:b/>
                <w:spacing w:val="-2"/>
                <w:sz w:val="24"/>
                <w:szCs w:val="24"/>
              </w:rPr>
              <w:t>4</w:t>
            </w:r>
            <w:r w:rsidR="003D7069" w:rsidRPr="00EF52D2">
              <w:rPr>
                <w:b/>
                <w:spacing w:val="-2"/>
                <w:sz w:val="24"/>
                <w:szCs w:val="24"/>
              </w:rPr>
              <w:t>00,0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jc w:val="center"/>
              <w:rPr>
                <w:b/>
              </w:rPr>
            </w:pPr>
            <w:r w:rsidRPr="00EF52D2">
              <w:rPr>
                <w:b/>
                <w:spacing w:val="-2"/>
                <w:sz w:val="24"/>
                <w:szCs w:val="24"/>
              </w:rPr>
              <w:t>4</w:t>
            </w:r>
            <w:r w:rsidR="003D7069" w:rsidRPr="00EF52D2">
              <w:rPr>
                <w:b/>
                <w:spacing w:val="-2"/>
                <w:sz w:val="24"/>
                <w:szCs w:val="24"/>
              </w:rPr>
              <w:t>00,0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jc w:val="center"/>
              <w:rPr>
                <w:b/>
              </w:rPr>
            </w:pPr>
            <w:r w:rsidRPr="00EF52D2">
              <w:rPr>
                <w:b/>
                <w:spacing w:val="-2"/>
                <w:sz w:val="24"/>
                <w:szCs w:val="24"/>
              </w:rPr>
              <w:t>4</w:t>
            </w:r>
            <w:r w:rsidR="003D7069" w:rsidRPr="00EF52D2">
              <w:rPr>
                <w:b/>
                <w:spacing w:val="-2"/>
                <w:sz w:val="24"/>
                <w:szCs w:val="24"/>
              </w:rPr>
              <w:t>50,0</w:t>
            </w:r>
          </w:p>
        </w:tc>
        <w:tc>
          <w:tcPr>
            <w:tcW w:w="1260" w:type="dxa"/>
            <w:tcBorders>
              <w:top w:val="single" w:sz="4" w:space="0" w:color="auto"/>
              <w:bottom w:val="double" w:sz="4" w:space="0" w:color="auto"/>
            </w:tcBorders>
            <w:shd w:val="clear" w:color="auto" w:fill="auto"/>
            <w:vAlign w:val="center"/>
          </w:tcPr>
          <w:p w:rsidR="00827992" w:rsidRPr="00EF52D2" w:rsidRDefault="003E4970" w:rsidP="00153BB4">
            <w:pPr>
              <w:jc w:val="center"/>
              <w:rPr>
                <w:b/>
              </w:rPr>
            </w:pPr>
            <w:r w:rsidRPr="00EF52D2">
              <w:rPr>
                <w:b/>
                <w:spacing w:val="-2"/>
                <w:sz w:val="24"/>
                <w:szCs w:val="24"/>
              </w:rPr>
              <w:t>50</w:t>
            </w:r>
            <w:r w:rsidR="003D7069" w:rsidRPr="00EF52D2">
              <w:rPr>
                <w:b/>
                <w:spacing w:val="-2"/>
                <w:sz w:val="24"/>
                <w:szCs w:val="24"/>
              </w:rPr>
              <w:t>0,0</w:t>
            </w:r>
          </w:p>
        </w:tc>
        <w:tc>
          <w:tcPr>
            <w:tcW w:w="1080" w:type="dxa"/>
            <w:tcBorders>
              <w:top w:val="single" w:sz="4" w:space="0" w:color="auto"/>
              <w:bottom w:val="double" w:sz="4" w:space="0" w:color="auto"/>
              <w:right w:val="double" w:sz="4" w:space="0" w:color="auto"/>
            </w:tcBorders>
            <w:shd w:val="clear" w:color="auto" w:fill="auto"/>
            <w:vAlign w:val="center"/>
          </w:tcPr>
          <w:p w:rsidR="00827992" w:rsidRPr="00EF52D2" w:rsidRDefault="003E4970" w:rsidP="00153BB4">
            <w:pPr>
              <w:jc w:val="center"/>
              <w:rPr>
                <w:b/>
              </w:rPr>
            </w:pPr>
            <w:r w:rsidRPr="00EF52D2">
              <w:rPr>
                <w:b/>
                <w:spacing w:val="-2"/>
                <w:sz w:val="24"/>
                <w:szCs w:val="24"/>
              </w:rPr>
              <w:t>6</w:t>
            </w:r>
            <w:r w:rsidR="003D7069" w:rsidRPr="00EF52D2">
              <w:rPr>
                <w:b/>
                <w:spacing w:val="-2"/>
                <w:sz w:val="24"/>
                <w:szCs w:val="24"/>
              </w:rPr>
              <w:t>00,0</w:t>
            </w:r>
          </w:p>
        </w:tc>
        <w:tc>
          <w:tcPr>
            <w:tcW w:w="1980" w:type="dxa"/>
            <w:tcBorders>
              <w:top w:val="single" w:sz="4" w:space="0" w:color="auto"/>
              <w:left w:val="double" w:sz="4" w:space="0" w:color="auto"/>
              <w:bottom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2350,0</w:t>
            </w:r>
          </w:p>
        </w:tc>
      </w:tr>
    </w:tbl>
    <w:p w:rsidR="00AA0335" w:rsidRPr="00EF52D2" w:rsidRDefault="00AA0335">
      <w:r w:rsidRPr="00EF52D2">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900"/>
        <w:gridCol w:w="1080"/>
        <w:gridCol w:w="1080"/>
        <w:gridCol w:w="1260"/>
        <w:gridCol w:w="1080"/>
        <w:gridCol w:w="1980"/>
      </w:tblGrid>
      <w:tr w:rsidR="003E4970" w:rsidRPr="00EF52D2" w:rsidTr="00EF52D2">
        <w:trPr>
          <w:trHeight w:val="259"/>
        </w:trPr>
        <w:tc>
          <w:tcPr>
            <w:tcW w:w="9828" w:type="dxa"/>
            <w:gridSpan w:val="7"/>
            <w:tcBorders>
              <w:top w:val="double" w:sz="4" w:space="0" w:color="auto"/>
              <w:left w:val="double" w:sz="4" w:space="0" w:color="auto"/>
              <w:bottom w:val="double" w:sz="4" w:space="0" w:color="auto"/>
              <w:right w:val="double" w:sz="4" w:space="0" w:color="auto"/>
            </w:tcBorders>
            <w:shd w:val="clear" w:color="auto" w:fill="auto"/>
          </w:tcPr>
          <w:p w:rsidR="00827992" w:rsidRPr="00EF52D2" w:rsidRDefault="00827992" w:rsidP="00153BB4">
            <w:pPr>
              <w:jc w:val="center"/>
              <w:rPr>
                <w:b/>
                <w:sz w:val="28"/>
                <w:szCs w:val="28"/>
              </w:rPr>
            </w:pPr>
            <w:r w:rsidRPr="00EF52D2">
              <w:rPr>
                <w:b/>
                <w:sz w:val="28"/>
                <w:szCs w:val="28"/>
              </w:rPr>
              <w:lastRenderedPageBreak/>
              <w:t>4. Організація рятування людей на водних об’єктах міста і реагування на надзвичайні ситуації</w:t>
            </w:r>
          </w:p>
        </w:tc>
      </w:tr>
      <w:tr w:rsidR="003E4970" w:rsidRPr="00EF52D2" w:rsidTr="00EF52D2">
        <w:trPr>
          <w:trHeight w:val="654"/>
        </w:trPr>
        <w:tc>
          <w:tcPr>
            <w:tcW w:w="2448" w:type="dxa"/>
            <w:vMerge w:val="restart"/>
            <w:tcBorders>
              <w:top w:val="single" w:sz="4" w:space="0" w:color="auto"/>
              <w:left w:val="double" w:sz="4" w:space="0" w:color="auto"/>
              <w:right w:val="double" w:sz="4" w:space="0" w:color="auto"/>
            </w:tcBorders>
            <w:shd w:val="clear" w:color="auto" w:fill="auto"/>
            <w:vAlign w:val="center"/>
          </w:tcPr>
          <w:p w:rsidR="00827992" w:rsidRPr="00EF52D2" w:rsidRDefault="005B5D0C" w:rsidP="00153BB4">
            <w:pPr>
              <w:spacing w:line="288" w:lineRule="auto"/>
              <w:rPr>
                <w:spacing w:val="-2"/>
                <w:sz w:val="24"/>
                <w:szCs w:val="24"/>
              </w:rPr>
            </w:pPr>
            <w:r w:rsidRPr="00EF52D2">
              <w:rPr>
                <w:spacing w:val="-2"/>
                <w:sz w:val="24"/>
                <w:szCs w:val="24"/>
              </w:rPr>
              <w:t>Обсяг коштів, які пропонується залучити на виконання</w:t>
            </w:r>
            <w:r w:rsidR="00DC1F46" w:rsidRPr="00EF52D2">
              <w:rPr>
                <w:spacing w:val="-2"/>
                <w:sz w:val="24"/>
                <w:szCs w:val="24"/>
              </w:rPr>
              <w:t xml:space="preserve"> Програми</w:t>
            </w:r>
          </w:p>
        </w:tc>
        <w:tc>
          <w:tcPr>
            <w:tcW w:w="5400" w:type="dxa"/>
            <w:gridSpan w:val="5"/>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jc w:val="center"/>
              <w:rPr>
                <w:spacing w:val="-2"/>
                <w:sz w:val="24"/>
                <w:szCs w:val="24"/>
                <w:lang w:val="ru-RU"/>
              </w:rPr>
            </w:pPr>
            <w:r w:rsidRPr="00EF52D2">
              <w:rPr>
                <w:sz w:val="24"/>
                <w:szCs w:val="24"/>
              </w:rPr>
              <w:t xml:space="preserve">Етапи, роки виконання </w:t>
            </w:r>
            <w:r w:rsidR="004E095E" w:rsidRPr="00EF52D2">
              <w:rPr>
                <w:sz w:val="24"/>
                <w:szCs w:val="24"/>
              </w:rPr>
              <w:t>П</w:t>
            </w:r>
            <w:r w:rsidRPr="00EF52D2">
              <w:rPr>
                <w:sz w:val="24"/>
                <w:szCs w:val="24"/>
              </w:rPr>
              <w:t>рограми</w:t>
            </w:r>
          </w:p>
        </w:tc>
        <w:tc>
          <w:tcPr>
            <w:tcW w:w="1980" w:type="dxa"/>
            <w:vMerge w:val="restart"/>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z w:val="24"/>
                <w:szCs w:val="24"/>
              </w:rPr>
              <w:t xml:space="preserve">Усього витрат на виконання </w:t>
            </w:r>
            <w:r w:rsidR="004E095E" w:rsidRPr="00EF52D2">
              <w:rPr>
                <w:sz w:val="24"/>
                <w:szCs w:val="24"/>
              </w:rPr>
              <w:t>П</w:t>
            </w:r>
            <w:r w:rsidRPr="00EF52D2">
              <w:rPr>
                <w:sz w:val="24"/>
                <w:szCs w:val="24"/>
              </w:rPr>
              <w:t xml:space="preserve">рограми за напрямком </w:t>
            </w:r>
            <w:r w:rsidRPr="00EF52D2">
              <w:rPr>
                <w:b/>
                <w:sz w:val="24"/>
                <w:szCs w:val="24"/>
              </w:rPr>
              <w:t>4</w:t>
            </w:r>
          </w:p>
        </w:tc>
      </w:tr>
      <w:tr w:rsidR="003E4970" w:rsidRPr="00EF52D2" w:rsidTr="00EF52D2">
        <w:trPr>
          <w:trHeight w:val="284"/>
        </w:trPr>
        <w:tc>
          <w:tcPr>
            <w:tcW w:w="2448" w:type="dxa"/>
            <w:vMerge/>
            <w:tcBorders>
              <w:top w:val="single" w:sz="4" w:space="0" w:color="auto"/>
              <w:left w:val="double" w:sz="4" w:space="0" w:color="auto"/>
              <w:right w:val="double" w:sz="4" w:space="0" w:color="auto"/>
            </w:tcBorders>
            <w:shd w:val="clear" w:color="auto" w:fill="auto"/>
            <w:vAlign w:val="center"/>
          </w:tcPr>
          <w:p w:rsidR="00E2592A" w:rsidRPr="00EF52D2" w:rsidRDefault="00E2592A" w:rsidP="00153BB4">
            <w:pPr>
              <w:spacing w:line="288" w:lineRule="auto"/>
              <w:rPr>
                <w:spacing w:val="-2"/>
                <w:sz w:val="24"/>
                <w:szCs w:val="24"/>
              </w:rPr>
            </w:pPr>
          </w:p>
        </w:tc>
        <w:tc>
          <w:tcPr>
            <w:tcW w:w="3060" w:type="dxa"/>
            <w:gridSpan w:val="3"/>
            <w:tcBorders>
              <w:top w:val="single" w:sz="4" w:space="0" w:color="auto"/>
              <w:left w:val="double" w:sz="4" w:space="0" w:color="auto"/>
              <w:right w:val="single" w:sz="4" w:space="0" w:color="auto"/>
            </w:tcBorders>
            <w:shd w:val="clear" w:color="auto" w:fill="auto"/>
            <w:vAlign w:val="center"/>
          </w:tcPr>
          <w:p w:rsidR="00E2592A" w:rsidRPr="00EF52D2" w:rsidRDefault="00E2592A" w:rsidP="00153BB4">
            <w:pPr>
              <w:spacing w:line="288" w:lineRule="auto"/>
              <w:jc w:val="center"/>
              <w:rPr>
                <w:b/>
                <w:sz w:val="24"/>
                <w:szCs w:val="24"/>
                <w:lang w:val="en-US"/>
              </w:rPr>
            </w:pPr>
            <w:r w:rsidRPr="00EF52D2">
              <w:rPr>
                <w:b/>
                <w:sz w:val="24"/>
                <w:szCs w:val="24"/>
                <w:lang w:val="en-US"/>
              </w:rPr>
              <w:t>I</w:t>
            </w:r>
          </w:p>
        </w:tc>
        <w:tc>
          <w:tcPr>
            <w:tcW w:w="2340" w:type="dxa"/>
            <w:gridSpan w:val="2"/>
            <w:tcBorders>
              <w:top w:val="single" w:sz="4" w:space="0" w:color="auto"/>
              <w:left w:val="single" w:sz="4" w:space="0" w:color="auto"/>
              <w:right w:val="double" w:sz="4" w:space="0" w:color="auto"/>
            </w:tcBorders>
            <w:shd w:val="clear" w:color="auto" w:fill="auto"/>
            <w:vAlign w:val="center"/>
          </w:tcPr>
          <w:p w:rsidR="00E2592A" w:rsidRPr="00EF52D2" w:rsidRDefault="00E2592A" w:rsidP="00153BB4">
            <w:pPr>
              <w:spacing w:line="288" w:lineRule="auto"/>
              <w:jc w:val="center"/>
              <w:rPr>
                <w:b/>
                <w:sz w:val="24"/>
                <w:szCs w:val="24"/>
                <w:lang w:val="en-US"/>
              </w:rPr>
            </w:pPr>
            <w:r w:rsidRPr="00EF52D2">
              <w:rPr>
                <w:b/>
                <w:sz w:val="24"/>
                <w:szCs w:val="24"/>
                <w:lang w:val="en-US"/>
              </w:rPr>
              <w:t>II</w:t>
            </w:r>
          </w:p>
        </w:tc>
        <w:tc>
          <w:tcPr>
            <w:tcW w:w="1980" w:type="dxa"/>
            <w:vMerge/>
            <w:tcBorders>
              <w:top w:val="double" w:sz="4" w:space="0" w:color="auto"/>
              <w:left w:val="double" w:sz="4" w:space="0" w:color="auto"/>
              <w:right w:val="double" w:sz="4" w:space="0" w:color="auto"/>
            </w:tcBorders>
            <w:shd w:val="clear" w:color="auto" w:fill="auto"/>
            <w:vAlign w:val="center"/>
          </w:tcPr>
          <w:p w:rsidR="00E2592A" w:rsidRPr="00EF52D2" w:rsidRDefault="00E2592A" w:rsidP="00153BB4">
            <w:pPr>
              <w:spacing w:line="288" w:lineRule="auto"/>
              <w:jc w:val="center"/>
              <w:rPr>
                <w:sz w:val="24"/>
                <w:szCs w:val="24"/>
              </w:rPr>
            </w:pPr>
          </w:p>
        </w:tc>
      </w:tr>
      <w:tr w:rsidR="003E4970" w:rsidRPr="00EF52D2" w:rsidTr="00EF52D2">
        <w:trPr>
          <w:trHeight w:val="315"/>
        </w:trPr>
        <w:tc>
          <w:tcPr>
            <w:tcW w:w="2448"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827992">
            <w:pPr>
              <w:rPr>
                <w:sz w:val="22"/>
                <w:szCs w:val="22"/>
              </w:rPr>
            </w:pPr>
          </w:p>
        </w:tc>
        <w:tc>
          <w:tcPr>
            <w:tcW w:w="900" w:type="dxa"/>
            <w:tcBorders>
              <w:top w:val="single" w:sz="4" w:space="0" w:color="auto"/>
              <w:left w:val="doub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2021</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2022</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2023</w:t>
            </w:r>
          </w:p>
        </w:tc>
        <w:tc>
          <w:tcPr>
            <w:tcW w:w="1260" w:type="dxa"/>
            <w:tcBorders>
              <w:top w:val="single" w:sz="4" w:space="0" w:color="auto"/>
              <w:bottom w:val="single" w:sz="4" w:space="0" w:color="auto"/>
            </w:tcBorders>
            <w:shd w:val="clear" w:color="auto" w:fill="auto"/>
            <w:vAlign w:val="center"/>
          </w:tcPr>
          <w:p w:rsidR="00EB3B9D" w:rsidRPr="00EF52D2" w:rsidRDefault="003D7069"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24</w:t>
            </w:r>
          </w:p>
        </w:tc>
        <w:tc>
          <w:tcPr>
            <w:tcW w:w="1080" w:type="dxa"/>
            <w:tcBorders>
              <w:top w:val="sing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2025</w:t>
            </w:r>
          </w:p>
        </w:tc>
        <w:tc>
          <w:tcPr>
            <w:tcW w:w="1980"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p>
        </w:tc>
      </w:tr>
      <w:tr w:rsidR="003E4970" w:rsidRPr="00EF52D2" w:rsidTr="00EF52D2">
        <w:trPr>
          <w:trHeight w:val="259"/>
        </w:trPr>
        <w:tc>
          <w:tcPr>
            <w:tcW w:w="2448" w:type="dxa"/>
            <w:tcBorders>
              <w:top w:val="single" w:sz="4" w:space="0" w:color="auto"/>
              <w:left w:val="double" w:sz="4" w:space="0" w:color="auto"/>
              <w:right w:val="double" w:sz="4" w:space="0" w:color="auto"/>
            </w:tcBorders>
            <w:shd w:val="clear" w:color="auto" w:fill="auto"/>
          </w:tcPr>
          <w:p w:rsidR="00827992" w:rsidRPr="00EF52D2" w:rsidRDefault="00827992" w:rsidP="00153BB4">
            <w:pPr>
              <w:spacing w:line="288" w:lineRule="auto"/>
              <w:rPr>
                <w:sz w:val="24"/>
                <w:szCs w:val="24"/>
              </w:rPr>
            </w:pPr>
            <w:r w:rsidRPr="00EF52D2">
              <w:rPr>
                <w:sz w:val="24"/>
                <w:szCs w:val="24"/>
              </w:rPr>
              <w:t>Міський бюджет</w:t>
            </w:r>
          </w:p>
        </w:tc>
        <w:tc>
          <w:tcPr>
            <w:tcW w:w="900" w:type="dxa"/>
            <w:tcBorders>
              <w:top w:val="single" w:sz="4" w:space="0" w:color="auto"/>
              <w:left w:val="double" w:sz="4" w:space="0" w:color="auto"/>
            </w:tcBorders>
            <w:shd w:val="clear" w:color="auto" w:fill="auto"/>
            <w:vAlign w:val="center"/>
          </w:tcPr>
          <w:p w:rsidR="00827992" w:rsidRPr="00EF52D2" w:rsidRDefault="003D7069" w:rsidP="00153BB4">
            <w:pPr>
              <w:spacing w:line="288" w:lineRule="auto"/>
              <w:jc w:val="center"/>
              <w:rPr>
                <w:spacing w:val="-2"/>
                <w:sz w:val="24"/>
                <w:szCs w:val="24"/>
              </w:rPr>
            </w:pPr>
            <w:r w:rsidRPr="00EF52D2">
              <w:rPr>
                <w:spacing w:val="-2"/>
                <w:sz w:val="24"/>
                <w:szCs w:val="24"/>
              </w:rPr>
              <w:t>80,0</w:t>
            </w:r>
          </w:p>
        </w:tc>
        <w:tc>
          <w:tcPr>
            <w:tcW w:w="1080" w:type="dxa"/>
            <w:tcBorders>
              <w:top w:val="single" w:sz="4" w:space="0" w:color="auto"/>
            </w:tcBorders>
            <w:shd w:val="clear" w:color="auto" w:fill="auto"/>
            <w:vAlign w:val="center"/>
          </w:tcPr>
          <w:p w:rsidR="00827992" w:rsidRPr="00EF52D2" w:rsidRDefault="003D7069" w:rsidP="00153BB4">
            <w:pPr>
              <w:jc w:val="center"/>
              <w:rPr>
                <w:sz w:val="24"/>
                <w:szCs w:val="24"/>
              </w:rPr>
            </w:pPr>
            <w:r w:rsidRPr="00EF52D2">
              <w:rPr>
                <w:sz w:val="24"/>
                <w:szCs w:val="24"/>
              </w:rPr>
              <w:t>80,0</w:t>
            </w:r>
          </w:p>
        </w:tc>
        <w:tc>
          <w:tcPr>
            <w:tcW w:w="1080" w:type="dxa"/>
            <w:tcBorders>
              <w:top w:val="single" w:sz="4" w:space="0" w:color="auto"/>
            </w:tcBorders>
            <w:shd w:val="clear" w:color="auto" w:fill="auto"/>
            <w:vAlign w:val="center"/>
          </w:tcPr>
          <w:p w:rsidR="00827992" w:rsidRPr="00EF52D2" w:rsidRDefault="003D7069" w:rsidP="00153BB4">
            <w:pPr>
              <w:jc w:val="center"/>
              <w:rPr>
                <w:sz w:val="24"/>
                <w:szCs w:val="24"/>
              </w:rPr>
            </w:pPr>
            <w:r w:rsidRPr="00EF52D2">
              <w:rPr>
                <w:sz w:val="24"/>
                <w:szCs w:val="24"/>
              </w:rPr>
              <w:t>90</w:t>
            </w:r>
            <w:r w:rsidR="00827992" w:rsidRPr="00EF52D2">
              <w:rPr>
                <w:sz w:val="24"/>
                <w:szCs w:val="24"/>
              </w:rPr>
              <w:t>,0</w:t>
            </w:r>
          </w:p>
        </w:tc>
        <w:tc>
          <w:tcPr>
            <w:tcW w:w="1260" w:type="dxa"/>
            <w:tcBorders>
              <w:top w:val="single" w:sz="4" w:space="0" w:color="auto"/>
            </w:tcBorders>
            <w:shd w:val="clear" w:color="auto" w:fill="auto"/>
            <w:vAlign w:val="center"/>
          </w:tcPr>
          <w:p w:rsidR="00827992" w:rsidRPr="00EF52D2" w:rsidRDefault="003D7069" w:rsidP="00153BB4">
            <w:pPr>
              <w:jc w:val="center"/>
              <w:rPr>
                <w:sz w:val="24"/>
                <w:szCs w:val="24"/>
              </w:rPr>
            </w:pPr>
            <w:r w:rsidRPr="00EF52D2">
              <w:rPr>
                <w:sz w:val="24"/>
                <w:szCs w:val="24"/>
              </w:rPr>
              <w:t>90</w:t>
            </w:r>
            <w:r w:rsidR="00827992" w:rsidRPr="00EF52D2">
              <w:rPr>
                <w:sz w:val="24"/>
                <w:szCs w:val="24"/>
              </w:rPr>
              <w:t>,0</w:t>
            </w:r>
          </w:p>
        </w:tc>
        <w:tc>
          <w:tcPr>
            <w:tcW w:w="1080" w:type="dxa"/>
            <w:tcBorders>
              <w:top w:val="single" w:sz="4" w:space="0" w:color="auto"/>
              <w:right w:val="double" w:sz="4" w:space="0" w:color="auto"/>
            </w:tcBorders>
            <w:shd w:val="clear" w:color="auto" w:fill="auto"/>
            <w:vAlign w:val="center"/>
          </w:tcPr>
          <w:p w:rsidR="00827992" w:rsidRPr="00EF52D2" w:rsidRDefault="003D7069" w:rsidP="00153BB4">
            <w:pPr>
              <w:jc w:val="center"/>
              <w:rPr>
                <w:sz w:val="24"/>
                <w:szCs w:val="24"/>
              </w:rPr>
            </w:pPr>
            <w:r w:rsidRPr="00EF52D2">
              <w:rPr>
                <w:sz w:val="24"/>
                <w:szCs w:val="24"/>
              </w:rPr>
              <w:t>10</w:t>
            </w:r>
            <w:r w:rsidR="00827992" w:rsidRPr="00EF52D2">
              <w:rPr>
                <w:sz w:val="24"/>
                <w:szCs w:val="24"/>
              </w:rPr>
              <w:t>0,0</w:t>
            </w:r>
          </w:p>
        </w:tc>
        <w:tc>
          <w:tcPr>
            <w:tcW w:w="1980" w:type="dxa"/>
            <w:tcBorders>
              <w:top w:val="single" w:sz="4" w:space="0" w:color="auto"/>
              <w:left w:val="doub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4</w:t>
            </w:r>
            <w:r w:rsidR="003D7069" w:rsidRPr="00EF52D2">
              <w:rPr>
                <w:spacing w:val="-2"/>
                <w:sz w:val="24"/>
                <w:szCs w:val="24"/>
              </w:rPr>
              <w:t>40</w:t>
            </w:r>
            <w:r w:rsidRPr="00EF52D2">
              <w:rPr>
                <w:spacing w:val="-2"/>
                <w:sz w:val="24"/>
                <w:szCs w:val="24"/>
              </w:rPr>
              <w:t>,0</w:t>
            </w:r>
          </w:p>
        </w:tc>
      </w:tr>
      <w:tr w:rsidR="003E4970" w:rsidRPr="00EF52D2" w:rsidTr="00EF52D2">
        <w:trPr>
          <w:trHeight w:val="205"/>
        </w:trPr>
        <w:tc>
          <w:tcPr>
            <w:tcW w:w="2448" w:type="dxa"/>
            <w:tcBorders>
              <w:left w:val="double" w:sz="4" w:space="0" w:color="auto"/>
              <w:right w:val="double" w:sz="4" w:space="0" w:color="auto"/>
            </w:tcBorders>
            <w:shd w:val="clear" w:color="auto" w:fill="auto"/>
          </w:tcPr>
          <w:p w:rsidR="00827992" w:rsidRPr="00EF52D2" w:rsidRDefault="00827992" w:rsidP="00153BB4">
            <w:pPr>
              <w:spacing w:line="288" w:lineRule="auto"/>
              <w:rPr>
                <w:spacing w:val="-2"/>
                <w:sz w:val="24"/>
                <w:szCs w:val="24"/>
              </w:rPr>
            </w:pPr>
            <w:r w:rsidRPr="00EF52D2">
              <w:rPr>
                <w:spacing w:val="-2"/>
                <w:sz w:val="24"/>
                <w:szCs w:val="24"/>
              </w:rPr>
              <w:t>Інші джерела</w:t>
            </w:r>
          </w:p>
        </w:tc>
        <w:tc>
          <w:tcPr>
            <w:tcW w:w="900" w:type="dxa"/>
            <w:tcBorders>
              <w:left w:val="double" w:sz="4" w:space="0" w:color="auto"/>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260" w:type="dxa"/>
            <w:tcBorders>
              <w:bottom w:val="sing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080" w:type="dxa"/>
            <w:tcBorders>
              <w:bottom w:val="sing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c>
          <w:tcPr>
            <w:tcW w:w="1980" w:type="dxa"/>
            <w:tcBorders>
              <w:left w:val="double" w:sz="4" w:space="0" w:color="auto"/>
              <w:bottom w:val="sing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rPr>
            </w:pPr>
            <w:r w:rsidRPr="00EF52D2">
              <w:rPr>
                <w:spacing w:val="-2"/>
                <w:sz w:val="24"/>
                <w:szCs w:val="24"/>
              </w:rPr>
              <w:t>0</w:t>
            </w:r>
          </w:p>
        </w:tc>
      </w:tr>
      <w:tr w:rsidR="00827992" w:rsidRPr="00EF52D2" w:rsidTr="00EF52D2">
        <w:tc>
          <w:tcPr>
            <w:tcW w:w="2448" w:type="dxa"/>
            <w:tcBorders>
              <w:left w:val="double" w:sz="4" w:space="0" w:color="auto"/>
              <w:bottom w:val="double" w:sz="4" w:space="0" w:color="auto"/>
              <w:right w:val="double" w:sz="4" w:space="0" w:color="auto"/>
            </w:tcBorders>
            <w:shd w:val="clear" w:color="auto" w:fill="auto"/>
          </w:tcPr>
          <w:p w:rsidR="00827992" w:rsidRPr="00EF52D2" w:rsidRDefault="00827992" w:rsidP="00827992">
            <w:pPr>
              <w:rPr>
                <w:sz w:val="24"/>
                <w:szCs w:val="24"/>
              </w:rPr>
            </w:pPr>
            <w:r w:rsidRPr="00EF52D2">
              <w:rPr>
                <w:sz w:val="24"/>
                <w:szCs w:val="24"/>
              </w:rPr>
              <w:t>Всього за</w:t>
            </w:r>
            <w:r w:rsidR="00EF52D2" w:rsidRPr="00EF52D2">
              <w:rPr>
                <w:sz w:val="24"/>
                <w:szCs w:val="24"/>
              </w:rPr>
              <w:t xml:space="preserve"> </w:t>
            </w:r>
            <w:r w:rsidRPr="00EF52D2">
              <w:rPr>
                <w:sz w:val="24"/>
                <w:szCs w:val="24"/>
              </w:rPr>
              <w:t xml:space="preserve">напрямком </w:t>
            </w:r>
            <w:r w:rsidRPr="00EF52D2">
              <w:rPr>
                <w:b/>
                <w:sz w:val="24"/>
                <w:szCs w:val="24"/>
              </w:rPr>
              <w:t>4</w:t>
            </w:r>
          </w:p>
        </w:tc>
        <w:tc>
          <w:tcPr>
            <w:tcW w:w="900" w:type="dxa"/>
            <w:tcBorders>
              <w:top w:val="single" w:sz="4" w:space="0" w:color="auto"/>
              <w:left w:val="double" w:sz="4" w:space="0" w:color="auto"/>
              <w:bottom w:val="double" w:sz="4" w:space="0" w:color="auto"/>
            </w:tcBorders>
            <w:shd w:val="clear" w:color="auto" w:fill="auto"/>
            <w:vAlign w:val="center"/>
          </w:tcPr>
          <w:p w:rsidR="00827992" w:rsidRPr="00EF52D2" w:rsidRDefault="003D7069" w:rsidP="00153BB4">
            <w:pPr>
              <w:jc w:val="center"/>
              <w:rPr>
                <w:b/>
                <w:sz w:val="24"/>
                <w:szCs w:val="24"/>
              </w:rPr>
            </w:pPr>
            <w:r w:rsidRPr="00EF52D2">
              <w:rPr>
                <w:b/>
                <w:sz w:val="24"/>
                <w:szCs w:val="24"/>
              </w:rPr>
              <w:t>80</w:t>
            </w:r>
            <w:r w:rsidR="00827992" w:rsidRPr="00EF52D2">
              <w:rPr>
                <w:b/>
                <w:sz w:val="24"/>
                <w:szCs w:val="24"/>
              </w:rPr>
              <w:t>,0</w:t>
            </w:r>
          </w:p>
        </w:tc>
        <w:tc>
          <w:tcPr>
            <w:tcW w:w="1080" w:type="dxa"/>
            <w:tcBorders>
              <w:top w:val="single" w:sz="4" w:space="0" w:color="auto"/>
              <w:bottom w:val="double" w:sz="4" w:space="0" w:color="auto"/>
            </w:tcBorders>
            <w:shd w:val="clear" w:color="auto" w:fill="auto"/>
            <w:vAlign w:val="center"/>
          </w:tcPr>
          <w:p w:rsidR="00827992" w:rsidRPr="00EF52D2" w:rsidRDefault="003D7069" w:rsidP="00153BB4">
            <w:pPr>
              <w:jc w:val="center"/>
              <w:rPr>
                <w:b/>
                <w:sz w:val="24"/>
                <w:szCs w:val="24"/>
              </w:rPr>
            </w:pPr>
            <w:r w:rsidRPr="00EF52D2">
              <w:rPr>
                <w:b/>
                <w:sz w:val="24"/>
                <w:szCs w:val="24"/>
              </w:rPr>
              <w:t>80</w:t>
            </w:r>
            <w:r w:rsidR="00827992" w:rsidRPr="00EF52D2">
              <w:rPr>
                <w:b/>
                <w:sz w:val="24"/>
                <w:szCs w:val="24"/>
              </w:rPr>
              <w:t>,0</w:t>
            </w:r>
          </w:p>
        </w:tc>
        <w:tc>
          <w:tcPr>
            <w:tcW w:w="1080" w:type="dxa"/>
            <w:tcBorders>
              <w:top w:val="single" w:sz="4" w:space="0" w:color="auto"/>
              <w:bottom w:val="double" w:sz="4" w:space="0" w:color="auto"/>
            </w:tcBorders>
            <w:shd w:val="clear" w:color="auto" w:fill="auto"/>
            <w:vAlign w:val="center"/>
          </w:tcPr>
          <w:p w:rsidR="00827992" w:rsidRPr="00EF52D2" w:rsidRDefault="003D7069" w:rsidP="00153BB4">
            <w:pPr>
              <w:jc w:val="center"/>
              <w:rPr>
                <w:b/>
                <w:sz w:val="24"/>
                <w:szCs w:val="24"/>
              </w:rPr>
            </w:pPr>
            <w:r w:rsidRPr="00EF52D2">
              <w:rPr>
                <w:b/>
                <w:sz w:val="24"/>
                <w:szCs w:val="24"/>
              </w:rPr>
              <w:t>9</w:t>
            </w:r>
            <w:r w:rsidR="00827992" w:rsidRPr="00EF52D2">
              <w:rPr>
                <w:b/>
                <w:sz w:val="24"/>
                <w:szCs w:val="24"/>
              </w:rPr>
              <w:t>0,0</w:t>
            </w:r>
          </w:p>
        </w:tc>
        <w:tc>
          <w:tcPr>
            <w:tcW w:w="1260" w:type="dxa"/>
            <w:tcBorders>
              <w:top w:val="single" w:sz="4" w:space="0" w:color="auto"/>
              <w:bottom w:val="double" w:sz="4" w:space="0" w:color="auto"/>
            </w:tcBorders>
            <w:shd w:val="clear" w:color="auto" w:fill="auto"/>
            <w:vAlign w:val="center"/>
          </w:tcPr>
          <w:p w:rsidR="00827992" w:rsidRPr="00EF52D2" w:rsidRDefault="003D7069" w:rsidP="00153BB4">
            <w:pPr>
              <w:jc w:val="center"/>
              <w:rPr>
                <w:b/>
                <w:sz w:val="24"/>
                <w:szCs w:val="24"/>
              </w:rPr>
            </w:pPr>
            <w:r w:rsidRPr="00EF52D2">
              <w:rPr>
                <w:b/>
                <w:sz w:val="24"/>
                <w:szCs w:val="24"/>
              </w:rPr>
              <w:t>9</w:t>
            </w:r>
            <w:r w:rsidR="00827992" w:rsidRPr="00EF52D2">
              <w:rPr>
                <w:b/>
                <w:sz w:val="24"/>
                <w:szCs w:val="24"/>
              </w:rPr>
              <w:t>0,0</w:t>
            </w:r>
          </w:p>
        </w:tc>
        <w:tc>
          <w:tcPr>
            <w:tcW w:w="1080" w:type="dxa"/>
            <w:tcBorders>
              <w:top w:val="single" w:sz="4" w:space="0" w:color="auto"/>
              <w:bottom w:val="double" w:sz="4" w:space="0" w:color="auto"/>
              <w:right w:val="double" w:sz="4" w:space="0" w:color="auto"/>
            </w:tcBorders>
            <w:shd w:val="clear" w:color="auto" w:fill="auto"/>
            <w:vAlign w:val="center"/>
          </w:tcPr>
          <w:p w:rsidR="00827992" w:rsidRPr="00EF52D2" w:rsidRDefault="003D7069" w:rsidP="00153BB4">
            <w:pPr>
              <w:jc w:val="center"/>
              <w:rPr>
                <w:b/>
                <w:sz w:val="24"/>
                <w:szCs w:val="24"/>
              </w:rPr>
            </w:pPr>
            <w:r w:rsidRPr="00EF52D2">
              <w:rPr>
                <w:b/>
                <w:sz w:val="24"/>
                <w:szCs w:val="24"/>
              </w:rPr>
              <w:t>10</w:t>
            </w:r>
            <w:r w:rsidR="00827992" w:rsidRPr="00EF52D2">
              <w:rPr>
                <w:b/>
                <w:sz w:val="24"/>
                <w:szCs w:val="24"/>
              </w:rPr>
              <w:t>0,0</w:t>
            </w:r>
          </w:p>
        </w:tc>
        <w:tc>
          <w:tcPr>
            <w:tcW w:w="1980" w:type="dxa"/>
            <w:tcBorders>
              <w:top w:val="single" w:sz="4" w:space="0" w:color="auto"/>
              <w:left w:val="double" w:sz="4" w:space="0" w:color="auto"/>
              <w:bottom w:val="double" w:sz="4" w:space="0" w:color="auto"/>
              <w:right w:val="double" w:sz="4" w:space="0" w:color="auto"/>
            </w:tcBorders>
            <w:shd w:val="clear" w:color="auto" w:fill="auto"/>
            <w:vAlign w:val="center"/>
          </w:tcPr>
          <w:p w:rsidR="00827992" w:rsidRPr="00EF52D2" w:rsidRDefault="003D7069" w:rsidP="00153BB4">
            <w:pPr>
              <w:spacing w:line="288" w:lineRule="auto"/>
              <w:jc w:val="center"/>
              <w:rPr>
                <w:b/>
                <w:spacing w:val="-2"/>
                <w:sz w:val="24"/>
                <w:szCs w:val="24"/>
              </w:rPr>
            </w:pPr>
            <w:r w:rsidRPr="00EF52D2">
              <w:rPr>
                <w:b/>
                <w:spacing w:val="-2"/>
                <w:sz w:val="24"/>
                <w:szCs w:val="24"/>
              </w:rPr>
              <w:t>44</w:t>
            </w:r>
            <w:r w:rsidR="00827992" w:rsidRPr="00EF52D2">
              <w:rPr>
                <w:b/>
                <w:spacing w:val="-2"/>
                <w:sz w:val="24"/>
                <w:szCs w:val="24"/>
              </w:rPr>
              <w:t>0,0</w:t>
            </w:r>
          </w:p>
        </w:tc>
      </w:tr>
    </w:tbl>
    <w:p w:rsidR="00827992" w:rsidRPr="00EF52D2" w:rsidRDefault="00827992" w:rsidP="00827992">
      <w:pPr>
        <w:jc w:val="both"/>
        <w:rPr>
          <w:sz w:val="16"/>
          <w:szCs w:val="16"/>
        </w:rPr>
      </w:pPr>
    </w:p>
    <w:p w:rsidR="00827992" w:rsidRPr="00EF52D2" w:rsidRDefault="00827992" w:rsidP="00827992">
      <w:pPr>
        <w:jc w:val="both"/>
        <w:rPr>
          <w:sz w:val="16"/>
          <w:szCs w:val="16"/>
        </w:rPr>
      </w:pPr>
    </w:p>
    <w:p w:rsidR="00827992" w:rsidRPr="00EF52D2" w:rsidRDefault="00827992" w:rsidP="00827992">
      <w:pPr>
        <w:jc w:val="center"/>
        <w:rPr>
          <w:b/>
          <w:spacing w:val="-2"/>
          <w:sz w:val="28"/>
          <w:szCs w:val="28"/>
        </w:rPr>
      </w:pPr>
      <w:r w:rsidRPr="00EF52D2">
        <w:rPr>
          <w:b/>
          <w:spacing w:val="-2"/>
          <w:sz w:val="28"/>
          <w:szCs w:val="28"/>
        </w:rPr>
        <w:t>Загальний обсяг коштів, які пропонується залучити на виконання</w:t>
      </w:r>
    </w:p>
    <w:p w:rsidR="00827992" w:rsidRPr="00EF52D2" w:rsidRDefault="004E095E" w:rsidP="00827992">
      <w:pPr>
        <w:jc w:val="center"/>
        <w:rPr>
          <w:sz w:val="28"/>
          <w:szCs w:val="28"/>
        </w:rPr>
      </w:pPr>
      <w:r w:rsidRPr="00EF52D2">
        <w:rPr>
          <w:b/>
          <w:sz w:val="28"/>
          <w:szCs w:val="28"/>
        </w:rPr>
        <w:t>П</w:t>
      </w:r>
      <w:r w:rsidR="00827992" w:rsidRPr="00EF52D2">
        <w:rPr>
          <w:b/>
          <w:sz w:val="28"/>
          <w:szCs w:val="28"/>
        </w:rPr>
        <w:t xml:space="preserve">рограми </w:t>
      </w:r>
      <w:r w:rsidR="00827992" w:rsidRPr="00EF52D2">
        <w:rPr>
          <w:b/>
          <w:bCs/>
          <w:sz w:val="28"/>
          <w:szCs w:val="28"/>
        </w:rPr>
        <w:t>з</w:t>
      </w:r>
      <w:r w:rsidR="00827992" w:rsidRPr="00EF52D2">
        <w:rPr>
          <w:b/>
          <w:sz w:val="28"/>
          <w:szCs w:val="28"/>
        </w:rPr>
        <w:t>апобігання надзвичайним  ситуаціям  та лікв</w:t>
      </w:r>
      <w:r w:rsidR="00827992" w:rsidRPr="00EF52D2">
        <w:rPr>
          <w:b/>
          <w:sz w:val="28"/>
          <w:szCs w:val="28"/>
        </w:rPr>
        <w:t>і</w:t>
      </w:r>
      <w:r w:rsidR="00827992" w:rsidRPr="00EF52D2">
        <w:rPr>
          <w:b/>
          <w:sz w:val="28"/>
          <w:szCs w:val="28"/>
        </w:rPr>
        <w:t>дації  їх  наслідків в м. Чернівцях на 20</w:t>
      </w:r>
      <w:r w:rsidR="00A50D3D" w:rsidRPr="00EF52D2">
        <w:rPr>
          <w:b/>
          <w:sz w:val="28"/>
          <w:szCs w:val="28"/>
        </w:rPr>
        <w:t>21 – 2025</w:t>
      </w:r>
      <w:r w:rsidR="00827992" w:rsidRPr="00EF52D2">
        <w:rPr>
          <w:b/>
          <w:sz w:val="28"/>
          <w:szCs w:val="28"/>
        </w:rPr>
        <w:t xml:space="preserve"> роки</w:t>
      </w:r>
    </w:p>
    <w:p w:rsidR="00827992" w:rsidRPr="00EF52D2" w:rsidRDefault="00827992" w:rsidP="00827992">
      <w:pPr>
        <w:jc w:val="both"/>
        <w:rPr>
          <w:sz w:val="16"/>
          <w:szCs w:val="1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900"/>
        <w:gridCol w:w="1080"/>
        <w:gridCol w:w="1080"/>
        <w:gridCol w:w="1260"/>
        <w:gridCol w:w="1080"/>
        <w:gridCol w:w="1980"/>
      </w:tblGrid>
      <w:tr w:rsidR="009128B6" w:rsidRPr="00EF52D2" w:rsidTr="00EF52D2">
        <w:trPr>
          <w:trHeight w:val="616"/>
        </w:trPr>
        <w:tc>
          <w:tcPr>
            <w:tcW w:w="2448" w:type="dxa"/>
            <w:vMerge w:val="restart"/>
            <w:tcBorders>
              <w:top w:val="double" w:sz="4" w:space="0" w:color="auto"/>
              <w:left w:val="double" w:sz="4" w:space="0" w:color="auto"/>
              <w:right w:val="double" w:sz="4" w:space="0" w:color="auto"/>
            </w:tcBorders>
            <w:shd w:val="clear" w:color="auto" w:fill="auto"/>
            <w:vAlign w:val="center"/>
          </w:tcPr>
          <w:p w:rsidR="00827992" w:rsidRPr="00EF52D2" w:rsidRDefault="005B5D0C" w:rsidP="00153BB4">
            <w:pPr>
              <w:spacing w:line="288" w:lineRule="auto"/>
              <w:rPr>
                <w:spacing w:val="-2"/>
                <w:sz w:val="24"/>
                <w:szCs w:val="24"/>
              </w:rPr>
            </w:pPr>
            <w:r w:rsidRPr="00EF52D2">
              <w:rPr>
                <w:spacing w:val="-2"/>
                <w:sz w:val="24"/>
                <w:szCs w:val="24"/>
              </w:rPr>
              <w:t>Обсяг коштів, які пропонується залучити на виконання</w:t>
            </w:r>
            <w:r w:rsidR="00DC1F46" w:rsidRPr="00EF52D2">
              <w:rPr>
                <w:spacing w:val="-2"/>
                <w:sz w:val="24"/>
                <w:szCs w:val="24"/>
              </w:rPr>
              <w:t xml:space="preserve"> Програми</w:t>
            </w:r>
          </w:p>
        </w:tc>
        <w:tc>
          <w:tcPr>
            <w:tcW w:w="5400" w:type="dxa"/>
            <w:gridSpan w:val="5"/>
            <w:tcBorders>
              <w:top w:val="double" w:sz="4" w:space="0" w:color="auto"/>
              <w:left w:val="double" w:sz="4" w:space="0" w:color="auto"/>
              <w:right w:val="double" w:sz="4" w:space="0" w:color="auto"/>
            </w:tcBorders>
            <w:shd w:val="clear" w:color="auto" w:fill="auto"/>
            <w:vAlign w:val="center"/>
          </w:tcPr>
          <w:p w:rsidR="00827992" w:rsidRPr="00EF52D2" w:rsidRDefault="00827992" w:rsidP="00153BB4">
            <w:pPr>
              <w:spacing w:line="288" w:lineRule="auto"/>
              <w:jc w:val="center"/>
              <w:rPr>
                <w:spacing w:val="-2"/>
                <w:sz w:val="24"/>
                <w:szCs w:val="24"/>
                <w:lang w:val="ru-RU"/>
              </w:rPr>
            </w:pPr>
            <w:r w:rsidRPr="00EF52D2">
              <w:rPr>
                <w:sz w:val="24"/>
                <w:szCs w:val="24"/>
              </w:rPr>
              <w:t>Етапи, роки виконання</w:t>
            </w:r>
            <w:r w:rsidR="00DC1F46" w:rsidRPr="00EF52D2">
              <w:rPr>
                <w:sz w:val="24"/>
                <w:szCs w:val="24"/>
              </w:rPr>
              <w:t xml:space="preserve"> </w:t>
            </w:r>
            <w:r w:rsidR="004E095E" w:rsidRPr="00EF52D2">
              <w:rPr>
                <w:sz w:val="24"/>
                <w:szCs w:val="24"/>
              </w:rPr>
              <w:t>П</w:t>
            </w:r>
            <w:r w:rsidRPr="00EF52D2">
              <w:rPr>
                <w:sz w:val="24"/>
                <w:szCs w:val="24"/>
              </w:rPr>
              <w:t>рограми</w:t>
            </w:r>
          </w:p>
        </w:tc>
        <w:tc>
          <w:tcPr>
            <w:tcW w:w="1980" w:type="dxa"/>
            <w:vMerge w:val="restart"/>
            <w:tcBorders>
              <w:top w:val="double" w:sz="4" w:space="0" w:color="auto"/>
              <w:left w:val="double" w:sz="4" w:space="0" w:color="auto"/>
              <w:right w:val="double" w:sz="4" w:space="0" w:color="auto"/>
            </w:tcBorders>
            <w:shd w:val="clear" w:color="auto" w:fill="auto"/>
            <w:vAlign w:val="center"/>
          </w:tcPr>
          <w:p w:rsidR="004E095E" w:rsidRPr="00EF52D2" w:rsidRDefault="00827992" w:rsidP="00DC1F46">
            <w:pPr>
              <w:spacing w:line="288" w:lineRule="auto"/>
              <w:jc w:val="center"/>
              <w:rPr>
                <w:spacing w:val="-2"/>
                <w:sz w:val="24"/>
                <w:szCs w:val="24"/>
              </w:rPr>
            </w:pPr>
            <w:r w:rsidRPr="00EF52D2">
              <w:rPr>
                <w:spacing w:val="-2"/>
                <w:sz w:val="24"/>
                <w:szCs w:val="24"/>
              </w:rPr>
              <w:t xml:space="preserve">Усього витрат на виконання </w:t>
            </w:r>
            <w:r w:rsidR="004E095E" w:rsidRPr="00EF52D2">
              <w:rPr>
                <w:spacing w:val="-2"/>
                <w:sz w:val="24"/>
                <w:szCs w:val="24"/>
              </w:rPr>
              <w:t>П</w:t>
            </w:r>
            <w:r w:rsidRPr="00EF52D2">
              <w:rPr>
                <w:spacing w:val="-2"/>
                <w:sz w:val="24"/>
                <w:szCs w:val="24"/>
              </w:rPr>
              <w:t>рограми</w:t>
            </w:r>
          </w:p>
          <w:p w:rsidR="00827992" w:rsidRPr="00EF52D2" w:rsidRDefault="00827992" w:rsidP="00153BB4">
            <w:pPr>
              <w:spacing w:line="288" w:lineRule="auto"/>
              <w:jc w:val="center"/>
              <w:rPr>
                <w:spacing w:val="-2"/>
                <w:sz w:val="24"/>
                <w:szCs w:val="24"/>
              </w:rPr>
            </w:pPr>
          </w:p>
        </w:tc>
      </w:tr>
      <w:tr w:rsidR="009128B6" w:rsidRPr="00EF52D2" w:rsidTr="00EF52D2">
        <w:trPr>
          <w:trHeight w:val="112"/>
        </w:trPr>
        <w:tc>
          <w:tcPr>
            <w:tcW w:w="2448" w:type="dxa"/>
            <w:vMerge/>
            <w:tcBorders>
              <w:top w:val="double" w:sz="4" w:space="0" w:color="auto"/>
              <w:left w:val="double" w:sz="4" w:space="0" w:color="auto"/>
              <w:right w:val="double" w:sz="4" w:space="0" w:color="auto"/>
            </w:tcBorders>
            <w:shd w:val="clear" w:color="auto" w:fill="auto"/>
            <w:vAlign w:val="center"/>
          </w:tcPr>
          <w:p w:rsidR="008561B1" w:rsidRPr="00EF52D2" w:rsidRDefault="008561B1" w:rsidP="00153BB4">
            <w:pPr>
              <w:spacing w:line="288" w:lineRule="auto"/>
              <w:rPr>
                <w:spacing w:val="-2"/>
                <w:sz w:val="24"/>
                <w:szCs w:val="24"/>
              </w:rPr>
            </w:pPr>
          </w:p>
        </w:tc>
        <w:tc>
          <w:tcPr>
            <w:tcW w:w="3060" w:type="dxa"/>
            <w:gridSpan w:val="3"/>
            <w:tcBorders>
              <w:top w:val="single" w:sz="4" w:space="0" w:color="auto"/>
              <w:left w:val="double" w:sz="4" w:space="0" w:color="auto"/>
              <w:right w:val="single" w:sz="4" w:space="0" w:color="auto"/>
            </w:tcBorders>
            <w:shd w:val="clear" w:color="auto" w:fill="auto"/>
            <w:vAlign w:val="center"/>
          </w:tcPr>
          <w:p w:rsidR="008561B1" w:rsidRPr="00EF52D2" w:rsidRDefault="008561B1" w:rsidP="00153BB4">
            <w:pPr>
              <w:spacing w:line="288" w:lineRule="auto"/>
              <w:jc w:val="center"/>
              <w:rPr>
                <w:b/>
                <w:sz w:val="24"/>
                <w:szCs w:val="24"/>
                <w:lang w:val="en-US"/>
              </w:rPr>
            </w:pPr>
            <w:r w:rsidRPr="00EF52D2">
              <w:rPr>
                <w:b/>
                <w:sz w:val="24"/>
                <w:szCs w:val="24"/>
                <w:lang w:val="en-US"/>
              </w:rPr>
              <w:t>I</w:t>
            </w:r>
          </w:p>
        </w:tc>
        <w:tc>
          <w:tcPr>
            <w:tcW w:w="2340" w:type="dxa"/>
            <w:gridSpan w:val="2"/>
            <w:tcBorders>
              <w:top w:val="single" w:sz="4" w:space="0" w:color="auto"/>
              <w:left w:val="single" w:sz="4" w:space="0" w:color="auto"/>
              <w:right w:val="double" w:sz="4" w:space="0" w:color="auto"/>
            </w:tcBorders>
            <w:shd w:val="clear" w:color="auto" w:fill="auto"/>
            <w:vAlign w:val="center"/>
          </w:tcPr>
          <w:p w:rsidR="008561B1" w:rsidRPr="00EF52D2" w:rsidRDefault="008561B1" w:rsidP="00153BB4">
            <w:pPr>
              <w:spacing w:line="288" w:lineRule="auto"/>
              <w:jc w:val="center"/>
              <w:rPr>
                <w:b/>
                <w:sz w:val="24"/>
                <w:szCs w:val="24"/>
                <w:lang w:val="en-US"/>
              </w:rPr>
            </w:pPr>
            <w:r w:rsidRPr="00EF52D2">
              <w:rPr>
                <w:b/>
                <w:sz w:val="24"/>
                <w:szCs w:val="24"/>
                <w:lang w:val="en-US"/>
              </w:rPr>
              <w:t>II</w:t>
            </w:r>
          </w:p>
        </w:tc>
        <w:tc>
          <w:tcPr>
            <w:tcW w:w="1980" w:type="dxa"/>
            <w:vMerge/>
            <w:tcBorders>
              <w:top w:val="double" w:sz="4" w:space="0" w:color="auto"/>
              <w:left w:val="double" w:sz="4" w:space="0" w:color="auto"/>
              <w:right w:val="double" w:sz="4" w:space="0" w:color="auto"/>
            </w:tcBorders>
            <w:shd w:val="clear" w:color="auto" w:fill="auto"/>
            <w:vAlign w:val="center"/>
          </w:tcPr>
          <w:p w:rsidR="008561B1" w:rsidRPr="00EF52D2" w:rsidRDefault="008561B1" w:rsidP="00153BB4">
            <w:pPr>
              <w:spacing w:line="288" w:lineRule="auto"/>
              <w:jc w:val="center"/>
              <w:rPr>
                <w:spacing w:val="-2"/>
                <w:sz w:val="24"/>
                <w:szCs w:val="24"/>
              </w:rPr>
            </w:pPr>
          </w:p>
        </w:tc>
      </w:tr>
      <w:tr w:rsidR="009128B6" w:rsidRPr="00EF52D2" w:rsidTr="00EF52D2">
        <w:trPr>
          <w:trHeight w:val="315"/>
        </w:trPr>
        <w:tc>
          <w:tcPr>
            <w:tcW w:w="2448"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827992">
            <w:pPr>
              <w:rPr>
                <w:sz w:val="22"/>
                <w:szCs w:val="22"/>
              </w:rPr>
            </w:pPr>
          </w:p>
        </w:tc>
        <w:tc>
          <w:tcPr>
            <w:tcW w:w="900" w:type="dxa"/>
            <w:tcBorders>
              <w:top w:val="single" w:sz="4" w:space="0" w:color="auto"/>
              <w:left w:val="doub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2021</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2022</w:t>
            </w:r>
          </w:p>
        </w:tc>
        <w:tc>
          <w:tcPr>
            <w:tcW w:w="1080" w:type="dxa"/>
            <w:tcBorders>
              <w:top w:val="single" w:sz="4" w:space="0" w:color="auto"/>
              <w:bottom w:val="sing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2023</w:t>
            </w:r>
          </w:p>
        </w:tc>
        <w:tc>
          <w:tcPr>
            <w:tcW w:w="1260" w:type="dxa"/>
            <w:tcBorders>
              <w:top w:val="single" w:sz="4" w:space="0" w:color="auto"/>
              <w:bottom w:val="single" w:sz="4" w:space="0" w:color="auto"/>
            </w:tcBorders>
            <w:shd w:val="clear" w:color="auto" w:fill="auto"/>
            <w:vAlign w:val="center"/>
          </w:tcPr>
          <w:p w:rsidR="00EB3B9D" w:rsidRPr="00EF52D2" w:rsidRDefault="003D7069" w:rsidP="00153BB4">
            <w:pPr>
              <w:spacing w:line="288" w:lineRule="auto"/>
              <w:jc w:val="center"/>
              <w:rPr>
                <w:spacing w:val="-2"/>
                <w:sz w:val="24"/>
                <w:szCs w:val="24"/>
              </w:rPr>
            </w:pPr>
            <w:r w:rsidRPr="00EF52D2">
              <w:rPr>
                <w:spacing w:val="-2"/>
                <w:sz w:val="24"/>
                <w:szCs w:val="24"/>
              </w:rPr>
              <w:t>20</w:t>
            </w:r>
            <w:r w:rsidR="00EB3B9D" w:rsidRPr="00EF52D2">
              <w:rPr>
                <w:spacing w:val="-2"/>
                <w:sz w:val="24"/>
                <w:szCs w:val="24"/>
              </w:rPr>
              <w:t>24</w:t>
            </w:r>
          </w:p>
        </w:tc>
        <w:tc>
          <w:tcPr>
            <w:tcW w:w="1080" w:type="dxa"/>
            <w:tcBorders>
              <w:top w:val="sing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r w:rsidRPr="00EF52D2">
              <w:rPr>
                <w:spacing w:val="-2"/>
                <w:sz w:val="24"/>
                <w:szCs w:val="24"/>
              </w:rPr>
              <w:t>2025</w:t>
            </w:r>
          </w:p>
        </w:tc>
        <w:tc>
          <w:tcPr>
            <w:tcW w:w="1980" w:type="dxa"/>
            <w:vMerge/>
            <w:tcBorders>
              <w:left w:val="double" w:sz="4" w:space="0" w:color="auto"/>
              <w:bottom w:val="single" w:sz="4" w:space="0" w:color="auto"/>
              <w:right w:val="double" w:sz="4" w:space="0" w:color="auto"/>
            </w:tcBorders>
            <w:shd w:val="clear" w:color="auto" w:fill="auto"/>
            <w:vAlign w:val="center"/>
          </w:tcPr>
          <w:p w:rsidR="00EB3B9D" w:rsidRPr="00EF52D2" w:rsidRDefault="00EB3B9D" w:rsidP="00153BB4">
            <w:pPr>
              <w:spacing w:line="288" w:lineRule="auto"/>
              <w:jc w:val="center"/>
              <w:rPr>
                <w:spacing w:val="-2"/>
                <w:sz w:val="24"/>
                <w:szCs w:val="24"/>
              </w:rPr>
            </w:pPr>
          </w:p>
        </w:tc>
      </w:tr>
      <w:tr w:rsidR="009128B6" w:rsidRPr="00EF52D2" w:rsidTr="00EF52D2">
        <w:trPr>
          <w:trHeight w:val="259"/>
        </w:trPr>
        <w:tc>
          <w:tcPr>
            <w:tcW w:w="2448" w:type="dxa"/>
            <w:tcBorders>
              <w:top w:val="single" w:sz="4" w:space="0" w:color="auto"/>
              <w:left w:val="double" w:sz="4" w:space="0" w:color="auto"/>
              <w:right w:val="double" w:sz="4" w:space="0" w:color="auto"/>
            </w:tcBorders>
            <w:shd w:val="clear" w:color="auto" w:fill="auto"/>
          </w:tcPr>
          <w:p w:rsidR="00827992" w:rsidRPr="00EF52D2" w:rsidRDefault="00827992" w:rsidP="00153BB4">
            <w:pPr>
              <w:spacing w:line="288" w:lineRule="auto"/>
              <w:rPr>
                <w:sz w:val="24"/>
                <w:szCs w:val="24"/>
              </w:rPr>
            </w:pPr>
            <w:r w:rsidRPr="00EF52D2">
              <w:rPr>
                <w:sz w:val="24"/>
                <w:szCs w:val="24"/>
              </w:rPr>
              <w:t>Міський бюджет</w:t>
            </w:r>
          </w:p>
        </w:tc>
        <w:tc>
          <w:tcPr>
            <w:tcW w:w="900" w:type="dxa"/>
            <w:tcBorders>
              <w:top w:val="single" w:sz="4" w:space="0" w:color="auto"/>
              <w:lef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1680,0</w:t>
            </w:r>
          </w:p>
        </w:tc>
        <w:tc>
          <w:tcPr>
            <w:tcW w:w="1080" w:type="dxa"/>
            <w:tcBorders>
              <w:top w:val="single" w:sz="4" w:space="0" w:color="auto"/>
            </w:tcBorders>
            <w:shd w:val="clear" w:color="auto" w:fill="auto"/>
            <w:vAlign w:val="center"/>
          </w:tcPr>
          <w:p w:rsidR="00827992" w:rsidRPr="00EF52D2" w:rsidRDefault="003E4970" w:rsidP="00153BB4">
            <w:pPr>
              <w:jc w:val="center"/>
              <w:rPr>
                <w:sz w:val="24"/>
                <w:szCs w:val="24"/>
              </w:rPr>
            </w:pPr>
            <w:r w:rsidRPr="00EF52D2">
              <w:rPr>
                <w:sz w:val="24"/>
                <w:szCs w:val="24"/>
              </w:rPr>
              <w:t>1780,0</w:t>
            </w:r>
          </w:p>
        </w:tc>
        <w:tc>
          <w:tcPr>
            <w:tcW w:w="1080" w:type="dxa"/>
            <w:tcBorders>
              <w:top w:val="single" w:sz="4" w:space="0" w:color="auto"/>
            </w:tcBorders>
            <w:shd w:val="clear" w:color="auto" w:fill="auto"/>
            <w:vAlign w:val="center"/>
          </w:tcPr>
          <w:p w:rsidR="00827992" w:rsidRPr="00EF52D2" w:rsidRDefault="003E4970" w:rsidP="008C6618">
            <w:pPr>
              <w:jc w:val="center"/>
              <w:rPr>
                <w:sz w:val="24"/>
                <w:szCs w:val="24"/>
              </w:rPr>
            </w:pPr>
            <w:r w:rsidRPr="00EF52D2">
              <w:rPr>
                <w:sz w:val="24"/>
                <w:szCs w:val="24"/>
              </w:rPr>
              <w:t>1940,0</w:t>
            </w:r>
          </w:p>
        </w:tc>
        <w:tc>
          <w:tcPr>
            <w:tcW w:w="1260" w:type="dxa"/>
            <w:tcBorders>
              <w:top w:val="single" w:sz="4" w:space="0" w:color="auto"/>
            </w:tcBorders>
            <w:shd w:val="clear" w:color="auto" w:fill="auto"/>
            <w:vAlign w:val="center"/>
          </w:tcPr>
          <w:p w:rsidR="00827992" w:rsidRPr="00EF52D2" w:rsidRDefault="003E4970" w:rsidP="00153BB4">
            <w:pPr>
              <w:jc w:val="center"/>
              <w:rPr>
                <w:sz w:val="24"/>
                <w:szCs w:val="24"/>
              </w:rPr>
            </w:pPr>
            <w:r w:rsidRPr="00EF52D2">
              <w:rPr>
                <w:sz w:val="24"/>
                <w:szCs w:val="24"/>
              </w:rPr>
              <w:t>2040,0</w:t>
            </w:r>
          </w:p>
        </w:tc>
        <w:tc>
          <w:tcPr>
            <w:tcW w:w="1080" w:type="dxa"/>
            <w:tcBorders>
              <w:top w:val="single" w:sz="4" w:space="0" w:color="auto"/>
              <w:right w:val="double" w:sz="4" w:space="0" w:color="auto"/>
            </w:tcBorders>
            <w:shd w:val="clear" w:color="auto" w:fill="auto"/>
            <w:vAlign w:val="center"/>
          </w:tcPr>
          <w:p w:rsidR="00827992" w:rsidRPr="00EF52D2" w:rsidRDefault="003E4970" w:rsidP="008C6618">
            <w:pPr>
              <w:jc w:val="center"/>
              <w:rPr>
                <w:sz w:val="24"/>
                <w:szCs w:val="24"/>
              </w:rPr>
            </w:pPr>
            <w:r w:rsidRPr="00EF52D2">
              <w:rPr>
                <w:sz w:val="24"/>
                <w:szCs w:val="24"/>
              </w:rPr>
              <w:t>2450,0</w:t>
            </w:r>
          </w:p>
        </w:tc>
        <w:tc>
          <w:tcPr>
            <w:tcW w:w="1980" w:type="dxa"/>
            <w:tcBorders>
              <w:top w:val="single" w:sz="4" w:space="0" w:color="auto"/>
              <w:left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9890</w:t>
            </w:r>
          </w:p>
        </w:tc>
      </w:tr>
      <w:tr w:rsidR="009128B6" w:rsidRPr="00EF52D2" w:rsidTr="00EF52D2">
        <w:tc>
          <w:tcPr>
            <w:tcW w:w="2448" w:type="dxa"/>
            <w:tcBorders>
              <w:left w:val="double" w:sz="4" w:space="0" w:color="auto"/>
              <w:right w:val="double" w:sz="4" w:space="0" w:color="auto"/>
            </w:tcBorders>
            <w:shd w:val="clear" w:color="auto" w:fill="auto"/>
          </w:tcPr>
          <w:p w:rsidR="00827992" w:rsidRPr="00EF52D2" w:rsidRDefault="00827992" w:rsidP="00153BB4">
            <w:pPr>
              <w:spacing w:line="288" w:lineRule="auto"/>
              <w:rPr>
                <w:spacing w:val="-2"/>
                <w:sz w:val="24"/>
                <w:szCs w:val="24"/>
              </w:rPr>
            </w:pPr>
            <w:r w:rsidRPr="00EF52D2">
              <w:rPr>
                <w:spacing w:val="-2"/>
                <w:sz w:val="24"/>
                <w:szCs w:val="24"/>
              </w:rPr>
              <w:t>Інші джерела</w:t>
            </w:r>
          </w:p>
        </w:tc>
        <w:tc>
          <w:tcPr>
            <w:tcW w:w="900" w:type="dxa"/>
            <w:tcBorders>
              <w:left w:val="double" w:sz="4" w:space="0" w:color="auto"/>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250,0</w:t>
            </w:r>
          </w:p>
        </w:tc>
        <w:tc>
          <w:tcPr>
            <w:tcW w:w="108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250,0</w:t>
            </w:r>
          </w:p>
        </w:tc>
        <w:tc>
          <w:tcPr>
            <w:tcW w:w="108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250,0</w:t>
            </w:r>
          </w:p>
        </w:tc>
        <w:tc>
          <w:tcPr>
            <w:tcW w:w="1260" w:type="dxa"/>
            <w:tcBorders>
              <w:bottom w:val="sing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250,0</w:t>
            </w:r>
          </w:p>
        </w:tc>
        <w:tc>
          <w:tcPr>
            <w:tcW w:w="1080" w:type="dxa"/>
            <w:tcBorders>
              <w:bottom w:val="single" w:sz="4" w:space="0" w:color="auto"/>
              <w:right w:val="double" w:sz="4" w:space="0" w:color="auto"/>
            </w:tcBorders>
            <w:shd w:val="clear" w:color="auto" w:fill="auto"/>
            <w:vAlign w:val="center"/>
          </w:tcPr>
          <w:p w:rsidR="00827992" w:rsidRPr="00EF52D2" w:rsidRDefault="003E4970" w:rsidP="00153BB4">
            <w:pPr>
              <w:spacing w:line="288" w:lineRule="auto"/>
              <w:jc w:val="center"/>
              <w:rPr>
                <w:spacing w:val="-2"/>
                <w:sz w:val="24"/>
                <w:szCs w:val="24"/>
              </w:rPr>
            </w:pPr>
            <w:r w:rsidRPr="00EF52D2">
              <w:rPr>
                <w:spacing w:val="-2"/>
                <w:sz w:val="24"/>
                <w:szCs w:val="24"/>
              </w:rPr>
              <w:t>250,0</w:t>
            </w:r>
          </w:p>
        </w:tc>
        <w:tc>
          <w:tcPr>
            <w:tcW w:w="1980" w:type="dxa"/>
            <w:tcBorders>
              <w:left w:val="double" w:sz="4" w:space="0" w:color="auto"/>
              <w:bottom w:val="single" w:sz="4" w:space="0" w:color="auto"/>
              <w:right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1250,0</w:t>
            </w:r>
          </w:p>
        </w:tc>
      </w:tr>
      <w:tr w:rsidR="00827992" w:rsidRPr="00EF52D2" w:rsidTr="00EF52D2">
        <w:tc>
          <w:tcPr>
            <w:tcW w:w="2448" w:type="dxa"/>
            <w:tcBorders>
              <w:left w:val="double" w:sz="4" w:space="0" w:color="auto"/>
              <w:bottom w:val="double" w:sz="4" w:space="0" w:color="auto"/>
              <w:right w:val="double" w:sz="4" w:space="0" w:color="auto"/>
            </w:tcBorders>
            <w:shd w:val="clear" w:color="auto" w:fill="auto"/>
          </w:tcPr>
          <w:p w:rsidR="00827992" w:rsidRPr="00EF52D2" w:rsidRDefault="00827992" w:rsidP="00827992">
            <w:pPr>
              <w:rPr>
                <w:sz w:val="24"/>
                <w:szCs w:val="24"/>
              </w:rPr>
            </w:pPr>
            <w:r w:rsidRPr="00EF52D2">
              <w:rPr>
                <w:sz w:val="24"/>
                <w:szCs w:val="24"/>
              </w:rPr>
              <w:t>Всього</w:t>
            </w:r>
            <w:r w:rsidR="00730C9E" w:rsidRPr="00EF52D2">
              <w:rPr>
                <w:sz w:val="24"/>
                <w:szCs w:val="24"/>
              </w:rPr>
              <w:t xml:space="preserve"> </w:t>
            </w:r>
            <w:r w:rsidR="00DC1F46" w:rsidRPr="00EF52D2">
              <w:rPr>
                <w:sz w:val="24"/>
                <w:szCs w:val="24"/>
              </w:rPr>
              <w:t>на виконання П</w:t>
            </w:r>
            <w:r w:rsidR="00730C9E" w:rsidRPr="00EF52D2">
              <w:rPr>
                <w:sz w:val="24"/>
                <w:szCs w:val="24"/>
              </w:rPr>
              <w:t>рограм</w:t>
            </w:r>
            <w:r w:rsidR="00DC1F46" w:rsidRPr="00EF52D2">
              <w:rPr>
                <w:sz w:val="24"/>
                <w:szCs w:val="24"/>
              </w:rPr>
              <w:t>и</w:t>
            </w:r>
          </w:p>
        </w:tc>
        <w:tc>
          <w:tcPr>
            <w:tcW w:w="900" w:type="dxa"/>
            <w:tcBorders>
              <w:top w:val="single" w:sz="4" w:space="0" w:color="auto"/>
              <w:left w:val="double" w:sz="4" w:space="0" w:color="auto"/>
              <w:bottom w:val="double" w:sz="4" w:space="0" w:color="auto"/>
            </w:tcBorders>
            <w:shd w:val="clear" w:color="auto" w:fill="auto"/>
            <w:vAlign w:val="center"/>
          </w:tcPr>
          <w:p w:rsidR="00827992" w:rsidRPr="00EF52D2" w:rsidRDefault="003E4970" w:rsidP="00153BB4">
            <w:pPr>
              <w:jc w:val="center"/>
              <w:rPr>
                <w:b/>
                <w:sz w:val="24"/>
                <w:szCs w:val="24"/>
              </w:rPr>
            </w:pPr>
            <w:r w:rsidRPr="00EF52D2">
              <w:rPr>
                <w:b/>
                <w:sz w:val="24"/>
                <w:szCs w:val="24"/>
              </w:rPr>
              <w:t>1930,0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jc w:val="center"/>
              <w:rPr>
                <w:b/>
                <w:sz w:val="24"/>
                <w:szCs w:val="24"/>
              </w:rPr>
            </w:pPr>
            <w:r w:rsidRPr="00EF52D2">
              <w:rPr>
                <w:b/>
                <w:sz w:val="24"/>
                <w:szCs w:val="24"/>
              </w:rPr>
              <w:t>2030,0</w:t>
            </w:r>
          </w:p>
        </w:tc>
        <w:tc>
          <w:tcPr>
            <w:tcW w:w="1080" w:type="dxa"/>
            <w:tcBorders>
              <w:top w:val="single" w:sz="4" w:space="0" w:color="auto"/>
              <w:bottom w:val="double" w:sz="4" w:space="0" w:color="auto"/>
            </w:tcBorders>
            <w:shd w:val="clear" w:color="auto" w:fill="auto"/>
            <w:vAlign w:val="center"/>
          </w:tcPr>
          <w:p w:rsidR="00827992" w:rsidRPr="00EF52D2" w:rsidRDefault="003E4970" w:rsidP="00153BB4">
            <w:pPr>
              <w:jc w:val="center"/>
              <w:rPr>
                <w:b/>
                <w:sz w:val="24"/>
                <w:szCs w:val="24"/>
              </w:rPr>
            </w:pPr>
            <w:r w:rsidRPr="00EF52D2">
              <w:rPr>
                <w:b/>
                <w:sz w:val="24"/>
                <w:szCs w:val="24"/>
              </w:rPr>
              <w:t>2190,0</w:t>
            </w:r>
          </w:p>
        </w:tc>
        <w:tc>
          <w:tcPr>
            <w:tcW w:w="1260" w:type="dxa"/>
            <w:tcBorders>
              <w:top w:val="single" w:sz="4" w:space="0" w:color="auto"/>
              <w:bottom w:val="double" w:sz="4" w:space="0" w:color="auto"/>
            </w:tcBorders>
            <w:shd w:val="clear" w:color="auto" w:fill="auto"/>
            <w:vAlign w:val="center"/>
          </w:tcPr>
          <w:p w:rsidR="00827992" w:rsidRPr="00EF52D2" w:rsidRDefault="003E4970" w:rsidP="00153BB4">
            <w:pPr>
              <w:jc w:val="center"/>
              <w:rPr>
                <w:b/>
                <w:sz w:val="24"/>
                <w:szCs w:val="24"/>
              </w:rPr>
            </w:pPr>
            <w:r w:rsidRPr="00EF52D2">
              <w:rPr>
                <w:b/>
                <w:sz w:val="24"/>
                <w:szCs w:val="24"/>
              </w:rPr>
              <w:t>2290,0</w:t>
            </w:r>
          </w:p>
        </w:tc>
        <w:tc>
          <w:tcPr>
            <w:tcW w:w="1080" w:type="dxa"/>
            <w:tcBorders>
              <w:top w:val="single" w:sz="4" w:space="0" w:color="auto"/>
              <w:bottom w:val="double" w:sz="4" w:space="0" w:color="auto"/>
              <w:right w:val="double" w:sz="4" w:space="0" w:color="auto"/>
            </w:tcBorders>
            <w:shd w:val="clear" w:color="auto" w:fill="auto"/>
            <w:vAlign w:val="center"/>
          </w:tcPr>
          <w:p w:rsidR="00827992" w:rsidRPr="00EF52D2" w:rsidRDefault="003E4970" w:rsidP="00153BB4">
            <w:pPr>
              <w:jc w:val="center"/>
              <w:rPr>
                <w:b/>
                <w:sz w:val="24"/>
                <w:szCs w:val="24"/>
              </w:rPr>
            </w:pPr>
            <w:r w:rsidRPr="00EF52D2">
              <w:rPr>
                <w:b/>
                <w:sz w:val="24"/>
                <w:szCs w:val="24"/>
              </w:rPr>
              <w:t>2700,0</w:t>
            </w:r>
          </w:p>
        </w:tc>
        <w:tc>
          <w:tcPr>
            <w:tcW w:w="1980" w:type="dxa"/>
            <w:tcBorders>
              <w:top w:val="single" w:sz="4" w:space="0" w:color="auto"/>
              <w:left w:val="double" w:sz="4" w:space="0" w:color="auto"/>
              <w:bottom w:val="double" w:sz="4" w:space="0" w:color="auto"/>
              <w:right w:val="double" w:sz="4" w:space="0" w:color="auto"/>
            </w:tcBorders>
            <w:shd w:val="clear" w:color="auto" w:fill="auto"/>
            <w:vAlign w:val="center"/>
          </w:tcPr>
          <w:p w:rsidR="00827992" w:rsidRPr="00EF52D2" w:rsidRDefault="003E4970" w:rsidP="00153BB4">
            <w:pPr>
              <w:spacing w:line="288" w:lineRule="auto"/>
              <w:jc w:val="center"/>
              <w:rPr>
                <w:b/>
                <w:spacing w:val="-2"/>
                <w:sz w:val="24"/>
                <w:szCs w:val="24"/>
              </w:rPr>
            </w:pPr>
            <w:r w:rsidRPr="00EF52D2">
              <w:rPr>
                <w:b/>
                <w:spacing w:val="-2"/>
                <w:sz w:val="24"/>
                <w:szCs w:val="24"/>
              </w:rPr>
              <w:t>11140,0</w:t>
            </w:r>
          </w:p>
        </w:tc>
      </w:tr>
    </w:tbl>
    <w:p w:rsidR="00827992" w:rsidRPr="00EF52D2" w:rsidRDefault="00827992" w:rsidP="00827992">
      <w:pPr>
        <w:jc w:val="center"/>
        <w:rPr>
          <w:b/>
          <w:sz w:val="16"/>
          <w:szCs w:val="16"/>
        </w:rPr>
      </w:pPr>
    </w:p>
    <w:p w:rsidR="001959B8" w:rsidRPr="001959B8" w:rsidRDefault="001959B8" w:rsidP="00AB10A2">
      <w:pPr>
        <w:shd w:val="clear" w:color="auto" w:fill="FFFFFF"/>
        <w:ind w:firstLine="561"/>
        <w:jc w:val="both"/>
        <w:rPr>
          <w:bCs/>
          <w:i/>
          <w:sz w:val="22"/>
          <w:szCs w:val="22"/>
          <w:u w:val="single"/>
        </w:rPr>
      </w:pPr>
      <w:r w:rsidRPr="001959B8">
        <w:rPr>
          <w:b/>
          <w:bCs/>
          <w:i/>
          <w:sz w:val="22"/>
          <w:szCs w:val="22"/>
          <w:u w:val="single"/>
        </w:rPr>
        <w:t xml:space="preserve">* </w:t>
      </w:r>
      <w:r w:rsidRPr="001959B8">
        <w:rPr>
          <w:bCs/>
          <w:i/>
          <w:sz w:val="22"/>
          <w:szCs w:val="22"/>
          <w:u w:val="single"/>
        </w:rPr>
        <w:t xml:space="preserve">Фінансування </w:t>
      </w:r>
      <w:r>
        <w:rPr>
          <w:bCs/>
          <w:i/>
          <w:sz w:val="22"/>
          <w:szCs w:val="22"/>
          <w:u w:val="single"/>
        </w:rPr>
        <w:t>напряму</w:t>
      </w:r>
      <w:r w:rsidRPr="001959B8">
        <w:rPr>
          <w:bCs/>
          <w:i/>
          <w:sz w:val="22"/>
          <w:szCs w:val="22"/>
          <w:u w:val="single"/>
        </w:rPr>
        <w:t xml:space="preserve"> програми здійснювати за окремим рішенням Чернівецької міської  ради за рахунок вільного залишку бюджетних коштів,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будь-яку дату.</w:t>
      </w:r>
    </w:p>
    <w:p w:rsidR="009B6DA6" w:rsidRPr="001959B8" w:rsidRDefault="009B6DA6" w:rsidP="008561B1">
      <w:pPr>
        <w:jc w:val="both"/>
        <w:rPr>
          <w:b/>
          <w:sz w:val="22"/>
          <w:szCs w:val="22"/>
        </w:rPr>
      </w:pPr>
    </w:p>
    <w:p w:rsidR="00DC1F46" w:rsidRDefault="00DC1F46" w:rsidP="008561B1">
      <w:pPr>
        <w:jc w:val="both"/>
        <w:rPr>
          <w:b/>
          <w:sz w:val="28"/>
          <w:szCs w:val="28"/>
        </w:rPr>
      </w:pPr>
    </w:p>
    <w:p w:rsidR="00AB10A2" w:rsidRPr="001959B8" w:rsidRDefault="00AB10A2" w:rsidP="008561B1">
      <w:pPr>
        <w:jc w:val="both"/>
        <w:rPr>
          <w:b/>
          <w:sz w:val="28"/>
          <w:szCs w:val="28"/>
        </w:rPr>
      </w:pPr>
    </w:p>
    <w:p w:rsidR="008561B1" w:rsidRPr="00EF52D2" w:rsidRDefault="008561B1" w:rsidP="008561B1">
      <w:pPr>
        <w:jc w:val="both"/>
        <w:rPr>
          <w:b/>
          <w:sz w:val="28"/>
          <w:szCs w:val="28"/>
        </w:rPr>
      </w:pPr>
      <w:r w:rsidRPr="00EF52D2">
        <w:rPr>
          <w:b/>
          <w:sz w:val="28"/>
          <w:szCs w:val="28"/>
        </w:rPr>
        <w:t xml:space="preserve">Секретар Чернівецької міської ради   </w:t>
      </w:r>
      <w:r w:rsidRPr="00EF52D2">
        <w:rPr>
          <w:b/>
          <w:sz w:val="28"/>
          <w:szCs w:val="28"/>
          <w:lang w:val="ru-RU"/>
        </w:rPr>
        <w:t xml:space="preserve">                                     </w:t>
      </w:r>
      <w:r w:rsidR="00F76C34" w:rsidRPr="00F76C34">
        <w:rPr>
          <w:b/>
          <w:sz w:val="28"/>
          <w:szCs w:val="28"/>
          <w:lang w:val="ru-RU"/>
        </w:rPr>
        <w:t xml:space="preserve">     </w:t>
      </w:r>
      <w:r w:rsidR="009F34BD" w:rsidRPr="00EF52D2">
        <w:rPr>
          <w:b/>
          <w:sz w:val="28"/>
          <w:szCs w:val="28"/>
          <w:lang w:val="ru-RU"/>
        </w:rPr>
        <w:t>В.</w:t>
      </w:r>
      <w:r w:rsidR="0032526F" w:rsidRPr="00EF52D2">
        <w:rPr>
          <w:b/>
          <w:sz w:val="28"/>
          <w:szCs w:val="28"/>
          <w:lang w:val="ru-RU"/>
        </w:rPr>
        <w:t xml:space="preserve"> </w:t>
      </w:r>
      <w:r w:rsidR="009F34BD" w:rsidRPr="00EF52D2">
        <w:rPr>
          <w:b/>
          <w:sz w:val="28"/>
          <w:szCs w:val="28"/>
          <w:lang w:val="ru-RU"/>
        </w:rPr>
        <w:t>Продан</w:t>
      </w:r>
    </w:p>
    <w:p w:rsidR="008561B1" w:rsidRPr="00EF52D2" w:rsidRDefault="008561B1" w:rsidP="008561B1">
      <w:pPr>
        <w:jc w:val="both"/>
        <w:rPr>
          <w:b/>
          <w:sz w:val="28"/>
          <w:szCs w:val="28"/>
        </w:rPr>
      </w:pPr>
      <w:r w:rsidRPr="00EF52D2">
        <w:rPr>
          <w:b/>
          <w:sz w:val="28"/>
          <w:szCs w:val="28"/>
        </w:rPr>
        <w:t xml:space="preserve">                                                                                   </w:t>
      </w:r>
    </w:p>
    <w:p w:rsidR="00C878AB" w:rsidRPr="00EF52D2" w:rsidRDefault="00C878AB"/>
    <w:sectPr w:rsidR="00C878AB" w:rsidRPr="00EF52D2" w:rsidSect="00EF52D2">
      <w:headerReference w:type="even" r:id="rId6"/>
      <w:headerReference w:type="default" r:id="rId7"/>
      <w:pgSz w:w="11906" w:h="16838"/>
      <w:pgMar w:top="567"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20C" w:rsidRDefault="00BE020C">
      <w:r>
        <w:separator/>
      </w:r>
    </w:p>
  </w:endnote>
  <w:endnote w:type="continuationSeparator" w:id="0">
    <w:p w:rsidR="00BE020C" w:rsidRDefault="00BE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20C" w:rsidRDefault="00BE020C">
      <w:r>
        <w:separator/>
      </w:r>
    </w:p>
  </w:footnote>
  <w:footnote w:type="continuationSeparator" w:id="0">
    <w:p w:rsidR="00BE020C" w:rsidRDefault="00BE02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D30" w:rsidRDefault="004C4D30" w:rsidP="00FD766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C4D30" w:rsidRDefault="004C4D3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D30" w:rsidRPr="00AA0335" w:rsidRDefault="004C4D30" w:rsidP="00FD7661">
    <w:pPr>
      <w:pStyle w:val="a5"/>
      <w:framePr w:wrap="around" w:vAnchor="text" w:hAnchor="margin" w:xAlign="center" w:y="1"/>
      <w:rPr>
        <w:rStyle w:val="a6"/>
        <w:sz w:val="28"/>
        <w:szCs w:val="28"/>
      </w:rPr>
    </w:pPr>
    <w:r w:rsidRPr="00AA0335">
      <w:rPr>
        <w:rStyle w:val="a6"/>
        <w:sz w:val="28"/>
        <w:szCs w:val="28"/>
      </w:rPr>
      <w:fldChar w:fldCharType="begin"/>
    </w:r>
    <w:r w:rsidRPr="00AA0335">
      <w:rPr>
        <w:rStyle w:val="a6"/>
        <w:sz w:val="28"/>
        <w:szCs w:val="28"/>
      </w:rPr>
      <w:instrText xml:space="preserve">PAGE  </w:instrText>
    </w:r>
    <w:r w:rsidRPr="00AA0335">
      <w:rPr>
        <w:rStyle w:val="a6"/>
        <w:sz w:val="28"/>
        <w:szCs w:val="28"/>
      </w:rPr>
      <w:fldChar w:fldCharType="separate"/>
    </w:r>
    <w:r w:rsidR="003E484A">
      <w:rPr>
        <w:rStyle w:val="a6"/>
        <w:noProof/>
        <w:sz w:val="28"/>
        <w:szCs w:val="28"/>
      </w:rPr>
      <w:t>2</w:t>
    </w:r>
    <w:r w:rsidRPr="00AA0335">
      <w:rPr>
        <w:rStyle w:val="a6"/>
        <w:sz w:val="28"/>
        <w:szCs w:val="28"/>
      </w:rPr>
      <w:fldChar w:fldCharType="end"/>
    </w:r>
  </w:p>
  <w:p w:rsidR="004C4D30" w:rsidRDefault="004C4D3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992"/>
    <w:rsid w:val="0003394C"/>
    <w:rsid w:val="00081B72"/>
    <w:rsid w:val="000953D5"/>
    <w:rsid w:val="000959D7"/>
    <w:rsid w:val="000A74D1"/>
    <w:rsid w:val="00116AA3"/>
    <w:rsid w:val="00132F2E"/>
    <w:rsid w:val="00153BB4"/>
    <w:rsid w:val="001575A8"/>
    <w:rsid w:val="001752D9"/>
    <w:rsid w:val="00193814"/>
    <w:rsid w:val="001959B8"/>
    <w:rsid w:val="001A2A54"/>
    <w:rsid w:val="001A6A35"/>
    <w:rsid w:val="001B1325"/>
    <w:rsid w:val="001D5D17"/>
    <w:rsid w:val="001F0D28"/>
    <w:rsid w:val="00220B3F"/>
    <w:rsid w:val="00246E84"/>
    <w:rsid w:val="00295F9D"/>
    <w:rsid w:val="002B60AF"/>
    <w:rsid w:val="003233F6"/>
    <w:rsid w:val="0032526F"/>
    <w:rsid w:val="00325DAA"/>
    <w:rsid w:val="00345052"/>
    <w:rsid w:val="00347D9D"/>
    <w:rsid w:val="00353480"/>
    <w:rsid w:val="00354C98"/>
    <w:rsid w:val="00375B5E"/>
    <w:rsid w:val="00394373"/>
    <w:rsid w:val="003A3415"/>
    <w:rsid w:val="003A4C20"/>
    <w:rsid w:val="003A5FD8"/>
    <w:rsid w:val="003D7069"/>
    <w:rsid w:val="003E484A"/>
    <w:rsid w:val="003E4970"/>
    <w:rsid w:val="003F3033"/>
    <w:rsid w:val="003F438A"/>
    <w:rsid w:val="0042531C"/>
    <w:rsid w:val="004C1E72"/>
    <w:rsid w:val="004C363A"/>
    <w:rsid w:val="004C4D30"/>
    <w:rsid w:val="004C572D"/>
    <w:rsid w:val="004D33AA"/>
    <w:rsid w:val="004D6B6C"/>
    <w:rsid w:val="004E095E"/>
    <w:rsid w:val="005159B9"/>
    <w:rsid w:val="00535026"/>
    <w:rsid w:val="00546BD3"/>
    <w:rsid w:val="00550CC6"/>
    <w:rsid w:val="005722F3"/>
    <w:rsid w:val="00590CBE"/>
    <w:rsid w:val="005B5276"/>
    <w:rsid w:val="005B5D0C"/>
    <w:rsid w:val="005B70F2"/>
    <w:rsid w:val="005D46DF"/>
    <w:rsid w:val="005E3FF2"/>
    <w:rsid w:val="006055E4"/>
    <w:rsid w:val="00616D71"/>
    <w:rsid w:val="00655155"/>
    <w:rsid w:val="00660F0F"/>
    <w:rsid w:val="00684A85"/>
    <w:rsid w:val="006D7D6F"/>
    <w:rsid w:val="006F1C85"/>
    <w:rsid w:val="00705F87"/>
    <w:rsid w:val="00730C9E"/>
    <w:rsid w:val="00750C5F"/>
    <w:rsid w:val="00785BA1"/>
    <w:rsid w:val="00790FA7"/>
    <w:rsid w:val="007948E9"/>
    <w:rsid w:val="007A342B"/>
    <w:rsid w:val="007A3EA9"/>
    <w:rsid w:val="007F134D"/>
    <w:rsid w:val="00821A32"/>
    <w:rsid w:val="00827992"/>
    <w:rsid w:val="00836A0E"/>
    <w:rsid w:val="008561B1"/>
    <w:rsid w:val="0086707B"/>
    <w:rsid w:val="0088206E"/>
    <w:rsid w:val="0089052C"/>
    <w:rsid w:val="008A6D7E"/>
    <w:rsid w:val="008C6618"/>
    <w:rsid w:val="008D3FF1"/>
    <w:rsid w:val="008E5148"/>
    <w:rsid w:val="009128B6"/>
    <w:rsid w:val="009202E9"/>
    <w:rsid w:val="00973886"/>
    <w:rsid w:val="009B6DA6"/>
    <w:rsid w:val="009E4B73"/>
    <w:rsid w:val="009F34BD"/>
    <w:rsid w:val="00A031A8"/>
    <w:rsid w:val="00A136F8"/>
    <w:rsid w:val="00A23C4B"/>
    <w:rsid w:val="00A50D3D"/>
    <w:rsid w:val="00A62615"/>
    <w:rsid w:val="00A63578"/>
    <w:rsid w:val="00A63C40"/>
    <w:rsid w:val="00A87246"/>
    <w:rsid w:val="00A95CDD"/>
    <w:rsid w:val="00AA0335"/>
    <w:rsid w:val="00AB10A2"/>
    <w:rsid w:val="00AC480A"/>
    <w:rsid w:val="00AD77D2"/>
    <w:rsid w:val="00B1450D"/>
    <w:rsid w:val="00B73F1D"/>
    <w:rsid w:val="00B91CC0"/>
    <w:rsid w:val="00B93532"/>
    <w:rsid w:val="00BB598A"/>
    <w:rsid w:val="00BD0B4A"/>
    <w:rsid w:val="00BE020C"/>
    <w:rsid w:val="00C878AB"/>
    <w:rsid w:val="00CB2C1D"/>
    <w:rsid w:val="00CE53B9"/>
    <w:rsid w:val="00CF77AC"/>
    <w:rsid w:val="00D23092"/>
    <w:rsid w:val="00D909C0"/>
    <w:rsid w:val="00DC1F46"/>
    <w:rsid w:val="00DC2FD6"/>
    <w:rsid w:val="00DD24CD"/>
    <w:rsid w:val="00E1463C"/>
    <w:rsid w:val="00E23CBF"/>
    <w:rsid w:val="00E2592A"/>
    <w:rsid w:val="00E375C3"/>
    <w:rsid w:val="00E47A53"/>
    <w:rsid w:val="00E72944"/>
    <w:rsid w:val="00E77A1B"/>
    <w:rsid w:val="00EB3B9D"/>
    <w:rsid w:val="00EB5C41"/>
    <w:rsid w:val="00EE44E1"/>
    <w:rsid w:val="00EF52D2"/>
    <w:rsid w:val="00EF7F46"/>
    <w:rsid w:val="00F334F4"/>
    <w:rsid w:val="00F51B99"/>
    <w:rsid w:val="00F739E4"/>
    <w:rsid w:val="00F76C34"/>
    <w:rsid w:val="00F9031B"/>
    <w:rsid w:val="00F908F5"/>
    <w:rsid w:val="00FB2466"/>
    <w:rsid w:val="00FB43DC"/>
    <w:rsid w:val="00FD7661"/>
    <w:rsid w:val="00FF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1273D7-F51E-4A29-8A65-1E0E1106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992"/>
    <w:rPr>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27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827992"/>
    <w:pPr>
      <w:spacing w:before="100" w:beforeAutospacing="1" w:after="100" w:afterAutospacing="1"/>
    </w:pPr>
    <w:rPr>
      <w:sz w:val="24"/>
      <w:szCs w:val="24"/>
      <w:lang w:val="ru-RU"/>
    </w:rPr>
  </w:style>
  <w:style w:type="paragraph" w:styleId="a5">
    <w:name w:val="header"/>
    <w:basedOn w:val="a"/>
    <w:rsid w:val="00AA0335"/>
    <w:pPr>
      <w:tabs>
        <w:tab w:val="center" w:pos="4677"/>
        <w:tab w:val="right" w:pos="9355"/>
      </w:tabs>
    </w:pPr>
  </w:style>
  <w:style w:type="character" w:styleId="a6">
    <w:name w:val="page number"/>
    <w:basedOn w:val="a0"/>
    <w:rsid w:val="00AA0335"/>
  </w:style>
  <w:style w:type="paragraph" w:styleId="a7">
    <w:name w:val="footer"/>
    <w:basedOn w:val="a"/>
    <w:rsid w:val="00AA0335"/>
    <w:pPr>
      <w:tabs>
        <w:tab w:val="center" w:pos="4677"/>
        <w:tab w:val="right" w:pos="9355"/>
      </w:tabs>
    </w:pPr>
  </w:style>
  <w:style w:type="paragraph" w:styleId="a8">
    <w:name w:val="Balloon Text"/>
    <w:basedOn w:val="a"/>
    <w:semiHidden/>
    <w:rsid w:val="00EF52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476</Words>
  <Characters>2717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V</vt:lpstr>
    </vt:vector>
  </TitlesOfParts>
  <Company>UNS</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1</dc:creator>
  <cp:keywords/>
  <cp:lastModifiedBy>kompvid2</cp:lastModifiedBy>
  <cp:revision>3</cp:revision>
  <cp:lastPrinted>2020-08-31T10:31:00Z</cp:lastPrinted>
  <dcterms:created xsi:type="dcterms:W3CDTF">2020-09-07T12:32:00Z</dcterms:created>
  <dcterms:modified xsi:type="dcterms:W3CDTF">2020-09-07T12:32:00Z</dcterms:modified>
</cp:coreProperties>
</file>