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95" w:rsidRPr="00210E98" w:rsidRDefault="00CF4295" w:rsidP="00CF4295">
      <w:pPr>
        <w:ind w:left="4956" w:firstLine="708"/>
        <w:outlineLvl w:val="0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ЗАТВЕРДЖЕНО</w:t>
      </w:r>
    </w:p>
    <w:p w:rsidR="00CF4295" w:rsidRPr="003330DC" w:rsidRDefault="00CF4295" w:rsidP="00CF4295">
      <w:pPr>
        <w:ind w:left="567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Р</w:t>
      </w:r>
      <w:r w:rsidRPr="00210E98">
        <w:rPr>
          <w:b/>
          <w:bCs/>
          <w:sz w:val="28"/>
          <w:szCs w:val="28"/>
          <w:lang w:val="uk-UA"/>
        </w:rPr>
        <w:t>ішення міської ради</w:t>
      </w:r>
    </w:p>
    <w:p w:rsidR="00CF4295" w:rsidRPr="003330DC" w:rsidRDefault="00CF4295" w:rsidP="00CF4295">
      <w:pPr>
        <w:ind w:left="567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 w:rsidR="00DC7A65">
        <w:rPr>
          <w:b/>
          <w:bCs/>
          <w:sz w:val="28"/>
          <w:szCs w:val="28"/>
          <w:lang w:val="uk-UA"/>
        </w:rPr>
        <w:t xml:space="preserve">  </w:t>
      </w:r>
      <w:r w:rsidRPr="003330DC">
        <w:rPr>
          <w:b/>
          <w:bCs/>
          <w:sz w:val="28"/>
          <w:szCs w:val="28"/>
        </w:rPr>
        <w:t>скликання</w:t>
      </w:r>
    </w:p>
    <w:p w:rsidR="00CF4295" w:rsidRPr="007D3E1D" w:rsidRDefault="00A413B2" w:rsidP="00CF4295">
      <w:pPr>
        <w:ind w:left="5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19.08.</w:t>
      </w:r>
      <w:r w:rsidR="00CF4295" w:rsidRPr="007D3E1D">
        <w:rPr>
          <w:bCs/>
          <w:sz w:val="28"/>
          <w:szCs w:val="28"/>
          <w:lang w:val="uk-UA"/>
        </w:rPr>
        <w:t>2020</w:t>
      </w:r>
      <w:r w:rsidR="007D3E1D">
        <w:rPr>
          <w:bCs/>
          <w:sz w:val="28"/>
          <w:szCs w:val="28"/>
          <w:lang w:val="uk-UA"/>
        </w:rPr>
        <w:t xml:space="preserve"> </w:t>
      </w:r>
      <w:r w:rsidR="00CF4295" w:rsidRPr="007D3E1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2359</w:t>
      </w:r>
      <w:r w:rsidR="00CF4295" w:rsidRPr="007D3E1D">
        <w:rPr>
          <w:bCs/>
          <w:sz w:val="28"/>
          <w:szCs w:val="28"/>
          <w:lang w:val="uk-UA"/>
        </w:rPr>
        <w:t xml:space="preserve"> </w:t>
      </w:r>
    </w:p>
    <w:p w:rsidR="00CF4295" w:rsidRDefault="00CF4295" w:rsidP="00CF4295">
      <w:pPr>
        <w:ind w:left="5670"/>
        <w:rPr>
          <w:b/>
          <w:bCs/>
          <w:sz w:val="28"/>
          <w:szCs w:val="28"/>
          <w:u w:val="single"/>
          <w:lang w:val="uk-UA"/>
        </w:rPr>
      </w:pPr>
    </w:p>
    <w:p w:rsidR="00CF4295" w:rsidRDefault="00CF4295" w:rsidP="00CF4295">
      <w:pPr>
        <w:jc w:val="both"/>
        <w:rPr>
          <w:lang w:val="uk-UA"/>
        </w:rPr>
      </w:pPr>
    </w:p>
    <w:p w:rsidR="00CF4295" w:rsidRDefault="00CF4295" w:rsidP="00CF4295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Порядок проведення конкурсного відбору на заміщення </w:t>
      </w:r>
    </w:p>
    <w:p w:rsidR="00CF4295" w:rsidRDefault="00CF4295" w:rsidP="00CF429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вакантних посад педагогічних працівників комунальної установи «Міський центр професійного розвитку педагогічних працівників» Чернівецької міської ради </w:t>
      </w:r>
    </w:p>
    <w:p w:rsidR="00AC46C1" w:rsidRPr="00847A93" w:rsidRDefault="00AC46C1" w:rsidP="00CF4295">
      <w:pPr>
        <w:jc w:val="center"/>
        <w:rPr>
          <w:b/>
          <w:bCs/>
          <w:sz w:val="18"/>
          <w:szCs w:val="28"/>
          <w:lang w:val="uk-UA"/>
        </w:rPr>
      </w:pPr>
    </w:p>
    <w:p w:rsidR="00CF4295" w:rsidRPr="0051591A" w:rsidRDefault="00CF4295" w:rsidP="00CF4295">
      <w:pPr>
        <w:pStyle w:val="rvps2"/>
        <w:numPr>
          <w:ilvl w:val="0"/>
          <w:numId w:val="1"/>
        </w:numPr>
        <w:shd w:val="clear" w:color="auto" w:fill="FFFFFF"/>
        <w:spacing w:before="0" w:after="0"/>
        <w:jc w:val="center"/>
        <w:textAlignment w:val="baseline"/>
        <w:rPr>
          <w:b/>
          <w:bCs/>
          <w:sz w:val="28"/>
          <w:szCs w:val="28"/>
        </w:rPr>
      </w:pPr>
      <w:r w:rsidRPr="00210E98">
        <w:rPr>
          <w:b/>
          <w:bCs/>
          <w:sz w:val="28"/>
          <w:szCs w:val="28"/>
        </w:rPr>
        <w:t>Загальні положення</w:t>
      </w:r>
    </w:p>
    <w:p w:rsidR="00CF4295" w:rsidRDefault="00CF4295" w:rsidP="003856B3">
      <w:pPr>
        <w:pStyle w:val="ListParagraph"/>
        <w:numPr>
          <w:ilvl w:val="1"/>
          <w:numId w:val="7"/>
        </w:numPr>
        <w:ind w:left="0" w:firstLine="851"/>
        <w:jc w:val="both"/>
        <w:rPr>
          <w:sz w:val="28"/>
          <w:szCs w:val="28"/>
          <w:lang w:val="uk-UA"/>
        </w:rPr>
      </w:pPr>
      <w:r w:rsidRPr="00947108">
        <w:rPr>
          <w:sz w:val="28"/>
          <w:szCs w:val="28"/>
          <w:lang w:val="uk-UA"/>
        </w:rPr>
        <w:t>Цей Порядок визначає механізм проведення конкурсу на посади педагогічних працівників</w:t>
      </w:r>
      <w:r w:rsidR="00AC46C1">
        <w:rPr>
          <w:sz w:val="28"/>
          <w:szCs w:val="28"/>
          <w:lang w:val="uk-UA"/>
        </w:rPr>
        <w:t xml:space="preserve"> </w:t>
      </w:r>
      <w:r w:rsidRPr="00947108">
        <w:rPr>
          <w:sz w:val="28"/>
          <w:szCs w:val="28"/>
          <w:lang w:val="uk-UA"/>
        </w:rPr>
        <w:t>комунальної установи «Міський центр професій</w:t>
      </w:r>
      <w:r w:rsidR="00AC46C1">
        <w:rPr>
          <w:sz w:val="28"/>
          <w:szCs w:val="28"/>
          <w:lang w:val="uk-UA"/>
        </w:rPr>
        <w:t>-</w:t>
      </w:r>
      <w:r w:rsidRPr="00947108">
        <w:rPr>
          <w:sz w:val="28"/>
          <w:szCs w:val="28"/>
          <w:lang w:val="uk-UA"/>
        </w:rPr>
        <w:t xml:space="preserve">ного розвитку педагогічних працівників» Чернівецької міської ради (далі – Центр). </w:t>
      </w:r>
    </w:p>
    <w:p w:rsidR="00CF4295" w:rsidRPr="000D3483" w:rsidRDefault="00CF4295" w:rsidP="00CF4295">
      <w:pPr>
        <w:pStyle w:val="ListParagraph"/>
        <w:ind w:left="0"/>
        <w:jc w:val="both"/>
        <w:rPr>
          <w:sz w:val="16"/>
          <w:szCs w:val="16"/>
          <w:lang w:val="uk-UA"/>
        </w:rPr>
      </w:pPr>
    </w:p>
    <w:p w:rsidR="00CF4295" w:rsidRPr="00947108" w:rsidRDefault="00CF4295" w:rsidP="00CF4295">
      <w:pPr>
        <w:pStyle w:val="ListParagraph"/>
        <w:numPr>
          <w:ilvl w:val="1"/>
          <w:numId w:val="7"/>
        </w:numPr>
        <w:ind w:left="0" w:firstLine="851"/>
        <w:jc w:val="both"/>
        <w:rPr>
          <w:sz w:val="28"/>
          <w:szCs w:val="28"/>
          <w:lang w:val="uk-UA"/>
        </w:rPr>
      </w:pPr>
      <w:r w:rsidRPr="00947108">
        <w:rPr>
          <w:sz w:val="28"/>
          <w:szCs w:val="28"/>
          <w:lang w:val="uk-UA"/>
        </w:rPr>
        <w:t xml:space="preserve">Педагогічні працівники </w:t>
      </w:r>
      <w:r>
        <w:rPr>
          <w:sz w:val="28"/>
          <w:szCs w:val="28"/>
          <w:lang w:val="uk-UA"/>
        </w:rPr>
        <w:t>Ц</w:t>
      </w:r>
      <w:r w:rsidRPr="00947108">
        <w:rPr>
          <w:sz w:val="28"/>
          <w:szCs w:val="28"/>
          <w:lang w:val="uk-UA"/>
        </w:rPr>
        <w:t xml:space="preserve">ентру призначаються на посади директором </w:t>
      </w:r>
      <w:r>
        <w:rPr>
          <w:sz w:val="28"/>
          <w:szCs w:val="28"/>
          <w:lang w:val="uk-UA"/>
        </w:rPr>
        <w:t>Ц</w:t>
      </w:r>
      <w:r w:rsidRPr="00947108">
        <w:rPr>
          <w:sz w:val="28"/>
          <w:szCs w:val="28"/>
        </w:rPr>
        <w:t>ентру на конкурсній</w:t>
      </w:r>
      <w:r w:rsidR="00AC46C1">
        <w:rPr>
          <w:sz w:val="28"/>
          <w:szCs w:val="28"/>
          <w:lang w:val="uk-UA"/>
        </w:rPr>
        <w:t xml:space="preserve"> </w:t>
      </w:r>
      <w:r w:rsidRPr="00947108">
        <w:rPr>
          <w:sz w:val="28"/>
          <w:szCs w:val="28"/>
        </w:rPr>
        <w:t xml:space="preserve">основі. </w:t>
      </w:r>
    </w:p>
    <w:p w:rsidR="00CF4295" w:rsidRPr="00AC46C1" w:rsidRDefault="00CF4295" w:rsidP="00CF4295">
      <w:pPr>
        <w:ind w:firstLine="708"/>
        <w:jc w:val="both"/>
        <w:rPr>
          <w:sz w:val="16"/>
          <w:szCs w:val="16"/>
          <w:lang w:val="uk-UA"/>
        </w:rPr>
      </w:pPr>
    </w:p>
    <w:p w:rsidR="00CF4295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  <w:lang w:val="uk-UA"/>
        </w:rPr>
        <w:t>Конкурс проводиться з дотриманням принципів:</w:t>
      </w:r>
    </w:p>
    <w:p w:rsidR="00CF4295" w:rsidRPr="001E43CB" w:rsidRDefault="00CF4295" w:rsidP="00CF4295">
      <w:pPr>
        <w:shd w:val="clear" w:color="auto" w:fill="FFFFFF"/>
        <w:spacing w:before="30"/>
        <w:ind w:left="-360" w:firstLine="1068"/>
        <w:jc w:val="both"/>
        <w:rPr>
          <w:color w:val="000000"/>
          <w:sz w:val="28"/>
          <w:szCs w:val="28"/>
          <w:lang w:val="uk-UA"/>
        </w:rPr>
      </w:pPr>
      <w:r w:rsidRPr="001E43CB">
        <w:rPr>
          <w:b/>
          <w:bCs/>
          <w:color w:val="000000"/>
          <w:sz w:val="28"/>
          <w:szCs w:val="28"/>
          <w:lang w:val="uk-UA"/>
        </w:rPr>
        <w:t>1.3.1.</w:t>
      </w:r>
      <w:r>
        <w:rPr>
          <w:color w:val="000000"/>
          <w:sz w:val="28"/>
          <w:szCs w:val="28"/>
          <w:lang w:val="uk-UA"/>
        </w:rPr>
        <w:t xml:space="preserve"> Законності.</w:t>
      </w:r>
    </w:p>
    <w:p w:rsidR="00CF4295" w:rsidRPr="001E43CB" w:rsidRDefault="00CF4295" w:rsidP="00CF4295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1.3.2.</w:t>
      </w:r>
      <w:r>
        <w:rPr>
          <w:color w:val="000000"/>
          <w:sz w:val="28"/>
          <w:szCs w:val="28"/>
          <w:lang w:val="uk-UA"/>
        </w:rPr>
        <w:t xml:space="preserve"> Прозорості.</w:t>
      </w:r>
    </w:p>
    <w:p w:rsidR="00CF4295" w:rsidRPr="001E43CB" w:rsidRDefault="00CF4295" w:rsidP="00CF4295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1.3.3.</w:t>
      </w:r>
      <w:r>
        <w:rPr>
          <w:color w:val="000000"/>
          <w:sz w:val="28"/>
          <w:szCs w:val="28"/>
          <w:lang w:val="uk-UA"/>
        </w:rPr>
        <w:t xml:space="preserve"> Забезпечення рівного доступу.</w:t>
      </w:r>
    </w:p>
    <w:p w:rsidR="00CF4295" w:rsidRPr="007A295B" w:rsidRDefault="00CF4295" w:rsidP="00CF4295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1.3.4.</w:t>
      </w:r>
      <w:r>
        <w:rPr>
          <w:color w:val="000000"/>
          <w:sz w:val="28"/>
          <w:szCs w:val="28"/>
          <w:lang w:val="uk-UA"/>
        </w:rPr>
        <w:t xml:space="preserve"> Недискримінації.</w:t>
      </w:r>
    </w:p>
    <w:p w:rsidR="00CF4295" w:rsidRPr="007A295B" w:rsidRDefault="00CF4295" w:rsidP="00CF4295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1.3.5.</w:t>
      </w:r>
      <w:r>
        <w:rPr>
          <w:color w:val="000000"/>
          <w:sz w:val="28"/>
          <w:szCs w:val="28"/>
          <w:lang w:val="uk-UA"/>
        </w:rPr>
        <w:t xml:space="preserve"> Доброчесності.</w:t>
      </w:r>
    </w:p>
    <w:p w:rsidR="00CF4295" w:rsidRDefault="00CF4295" w:rsidP="00CF4295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1.3.6.</w:t>
      </w:r>
      <w:r>
        <w:rPr>
          <w:color w:val="000000"/>
          <w:sz w:val="28"/>
          <w:szCs w:val="28"/>
          <w:lang w:val="uk-UA"/>
        </w:rPr>
        <w:t xml:space="preserve"> Н</w:t>
      </w:r>
      <w:r w:rsidRPr="007A295B">
        <w:rPr>
          <w:color w:val="000000"/>
          <w:sz w:val="28"/>
          <w:szCs w:val="28"/>
          <w:lang w:val="uk-UA"/>
        </w:rPr>
        <w:t>адійності та відповідності методів оцінювання.</w:t>
      </w:r>
    </w:p>
    <w:p w:rsidR="00CF4295" w:rsidRPr="00AC46C1" w:rsidRDefault="00CF4295" w:rsidP="00CF4295">
      <w:pPr>
        <w:jc w:val="both"/>
        <w:rPr>
          <w:sz w:val="16"/>
          <w:szCs w:val="16"/>
          <w:lang w:val="uk-UA"/>
        </w:rPr>
      </w:pPr>
    </w:p>
    <w:p w:rsidR="00CF4295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  <w:lang w:val="uk-UA"/>
        </w:rPr>
        <w:t>1.4</w:t>
      </w:r>
      <w:r w:rsidRPr="0051591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</w:rPr>
        <w:t>Конкурс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оголошується та проводиться </w:t>
      </w:r>
      <w:r>
        <w:rPr>
          <w:sz w:val="28"/>
          <w:szCs w:val="28"/>
          <w:lang w:val="uk-UA"/>
        </w:rPr>
        <w:t>З</w:t>
      </w:r>
      <w:r w:rsidRPr="0051591A">
        <w:rPr>
          <w:sz w:val="28"/>
          <w:szCs w:val="28"/>
        </w:rPr>
        <w:t>асновником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Pr="0051591A">
        <w:rPr>
          <w:sz w:val="28"/>
          <w:szCs w:val="28"/>
        </w:rPr>
        <w:t>ентру</w:t>
      </w:r>
      <w:r>
        <w:rPr>
          <w:sz w:val="28"/>
          <w:szCs w:val="28"/>
          <w:lang w:val="uk-UA"/>
        </w:rPr>
        <w:t xml:space="preserve"> – Чернівецькою міською радою </w:t>
      </w:r>
      <w:r>
        <w:rPr>
          <w:sz w:val="28"/>
          <w:szCs w:val="28"/>
        </w:rPr>
        <w:t xml:space="preserve">(далі - </w:t>
      </w:r>
      <w:r>
        <w:rPr>
          <w:sz w:val="28"/>
          <w:szCs w:val="28"/>
          <w:lang w:val="uk-UA"/>
        </w:rPr>
        <w:t>З</w:t>
      </w:r>
      <w:r w:rsidRPr="0051591A">
        <w:rPr>
          <w:sz w:val="28"/>
          <w:szCs w:val="28"/>
        </w:rPr>
        <w:t xml:space="preserve">асновник). </w:t>
      </w:r>
    </w:p>
    <w:p w:rsidR="00CF4295" w:rsidRPr="00AC46C1" w:rsidRDefault="00CF4295" w:rsidP="00CF4295">
      <w:pPr>
        <w:ind w:firstLine="708"/>
        <w:jc w:val="both"/>
        <w:rPr>
          <w:sz w:val="16"/>
          <w:szCs w:val="16"/>
          <w:lang w:val="uk-UA"/>
        </w:rPr>
      </w:pPr>
    </w:p>
    <w:p w:rsidR="00CF4295" w:rsidRPr="00947108" w:rsidRDefault="00CF4295" w:rsidP="00CF4295">
      <w:pPr>
        <w:pStyle w:val="ListParagraph"/>
        <w:numPr>
          <w:ilvl w:val="1"/>
          <w:numId w:val="8"/>
        </w:numPr>
        <w:ind w:hanging="371"/>
        <w:jc w:val="both"/>
        <w:rPr>
          <w:sz w:val="28"/>
          <w:szCs w:val="28"/>
          <w:lang w:val="uk-UA"/>
        </w:rPr>
      </w:pPr>
      <w:r w:rsidRPr="00947108">
        <w:rPr>
          <w:sz w:val="28"/>
          <w:szCs w:val="28"/>
        </w:rPr>
        <w:t xml:space="preserve">Конкурс проводиться поетапно: </w:t>
      </w:r>
    </w:p>
    <w:p w:rsidR="00CF4295" w:rsidRPr="0051591A" w:rsidRDefault="00AC46C1" w:rsidP="00CF4295">
      <w:pPr>
        <w:pStyle w:val="ListParagraph"/>
        <w:ind w:left="0" w:firstLine="709"/>
        <w:jc w:val="both"/>
        <w:rPr>
          <w:sz w:val="28"/>
          <w:szCs w:val="28"/>
        </w:rPr>
      </w:pPr>
      <w:r w:rsidRPr="00AC46C1">
        <w:rPr>
          <w:bCs/>
          <w:sz w:val="28"/>
          <w:szCs w:val="28"/>
          <w:lang w:val="uk-UA"/>
        </w:rPr>
        <w:t>1.5</w:t>
      </w:r>
      <w:r w:rsidR="00CF4295" w:rsidRPr="00AC46C1">
        <w:rPr>
          <w:bCs/>
          <w:sz w:val="28"/>
          <w:szCs w:val="28"/>
          <w:lang w:val="uk-UA"/>
        </w:rPr>
        <w:t>.1.</w:t>
      </w:r>
      <w:r w:rsidR="00CF4295">
        <w:rPr>
          <w:sz w:val="28"/>
          <w:szCs w:val="28"/>
          <w:lang w:val="uk-UA"/>
        </w:rPr>
        <w:t xml:space="preserve"> П</w:t>
      </w:r>
      <w:r w:rsidR="00CF4295" w:rsidRPr="0051591A">
        <w:rPr>
          <w:sz w:val="28"/>
          <w:szCs w:val="28"/>
          <w:lang w:val="uk-UA"/>
        </w:rPr>
        <w:t>рийняття рішення про оголошення конкурсу та затверд</w:t>
      </w:r>
      <w:r w:rsidR="00CF4295">
        <w:rPr>
          <w:sz w:val="28"/>
          <w:szCs w:val="28"/>
          <w:lang w:val="uk-UA"/>
        </w:rPr>
        <w:t>ження складу конкурсної комісії.</w:t>
      </w:r>
    </w:p>
    <w:p w:rsidR="00CF4295" w:rsidRPr="003330DC" w:rsidRDefault="00AC46C1" w:rsidP="00AC46C1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1.5.2.</w:t>
      </w:r>
      <w:r w:rsidR="003856B3">
        <w:rPr>
          <w:sz w:val="28"/>
          <w:szCs w:val="28"/>
          <w:lang w:val="uk-UA"/>
        </w:rPr>
        <w:t xml:space="preserve"> </w:t>
      </w:r>
      <w:r w:rsidR="00CF4295">
        <w:rPr>
          <w:sz w:val="28"/>
          <w:szCs w:val="28"/>
          <w:lang w:val="uk-UA"/>
        </w:rPr>
        <w:t>О</w:t>
      </w:r>
      <w:r w:rsidR="00CF4295" w:rsidRPr="003330DC">
        <w:rPr>
          <w:sz w:val="28"/>
          <w:szCs w:val="28"/>
          <w:lang w:val="uk-UA"/>
        </w:rPr>
        <w:t>прилюднення про проведення конкурсного відбору в офіційних засобах масової інформації відповідної адмініс</w:t>
      </w:r>
      <w:r w:rsidR="00CF4295">
        <w:rPr>
          <w:sz w:val="28"/>
          <w:szCs w:val="28"/>
          <w:lang w:val="uk-UA"/>
        </w:rPr>
        <w:t>тративно-територіальної одиниці.</w:t>
      </w:r>
    </w:p>
    <w:p w:rsidR="00CF4295" w:rsidRPr="0051591A" w:rsidRDefault="00AC46C1" w:rsidP="00AC46C1">
      <w:pPr>
        <w:pStyle w:val="ListParagraph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1.5.3. </w:t>
      </w:r>
      <w:r w:rsidR="00CF4295">
        <w:rPr>
          <w:sz w:val="28"/>
          <w:szCs w:val="28"/>
          <w:lang w:val="uk-UA"/>
        </w:rPr>
        <w:t>П</w:t>
      </w:r>
      <w:r w:rsidR="00CF4295" w:rsidRPr="0051591A">
        <w:rPr>
          <w:sz w:val="28"/>
          <w:szCs w:val="28"/>
          <w:lang w:val="uk-UA"/>
        </w:rPr>
        <w:t>рийом документів від осіб, які бажають взя</w:t>
      </w:r>
      <w:r w:rsidR="00CF4295">
        <w:rPr>
          <w:sz w:val="28"/>
          <w:szCs w:val="28"/>
          <w:lang w:val="uk-UA"/>
        </w:rPr>
        <w:t>ти участь у конкурсному відборі.</w:t>
      </w:r>
    </w:p>
    <w:p w:rsidR="00CF4295" w:rsidRPr="0051591A" w:rsidRDefault="00AC46C1" w:rsidP="00CF4295">
      <w:pPr>
        <w:pStyle w:val="ListParagraph"/>
        <w:ind w:left="709"/>
        <w:jc w:val="both"/>
        <w:rPr>
          <w:sz w:val="28"/>
          <w:szCs w:val="28"/>
        </w:rPr>
      </w:pPr>
      <w:r w:rsidRPr="00AC46C1">
        <w:rPr>
          <w:bCs/>
          <w:sz w:val="28"/>
          <w:szCs w:val="28"/>
          <w:lang w:val="uk-UA"/>
        </w:rPr>
        <w:t>1.5.4.</w:t>
      </w:r>
      <w:r>
        <w:rPr>
          <w:b/>
          <w:bCs/>
          <w:sz w:val="28"/>
          <w:szCs w:val="28"/>
          <w:lang w:val="uk-UA"/>
        </w:rPr>
        <w:t xml:space="preserve"> </w:t>
      </w:r>
      <w:r w:rsidR="00CF4295">
        <w:rPr>
          <w:sz w:val="28"/>
          <w:szCs w:val="28"/>
          <w:lang w:val="uk-UA"/>
        </w:rPr>
        <w:t>П</w:t>
      </w:r>
      <w:r w:rsidR="00CF4295" w:rsidRPr="0051591A">
        <w:rPr>
          <w:sz w:val="28"/>
          <w:szCs w:val="28"/>
          <w:lang w:val="uk-UA"/>
        </w:rPr>
        <w:t>опередній розгляд поданих документів на відповідність вста</w:t>
      </w:r>
      <w:r w:rsidR="00CF4295">
        <w:rPr>
          <w:sz w:val="28"/>
          <w:szCs w:val="28"/>
          <w:lang w:val="uk-UA"/>
        </w:rPr>
        <w:t>новленим законодавством вимогам.</w:t>
      </w:r>
    </w:p>
    <w:p w:rsidR="00CF4295" w:rsidRPr="0051591A" w:rsidRDefault="00CF4295" w:rsidP="00CF4295">
      <w:pPr>
        <w:pStyle w:val="ListParagraph"/>
        <w:ind w:left="709"/>
        <w:jc w:val="both"/>
        <w:rPr>
          <w:sz w:val="28"/>
          <w:szCs w:val="28"/>
        </w:rPr>
      </w:pPr>
      <w:r w:rsidRPr="00AC46C1">
        <w:rPr>
          <w:bCs/>
          <w:sz w:val="28"/>
          <w:szCs w:val="28"/>
          <w:lang w:val="uk-UA"/>
        </w:rPr>
        <w:t>1.</w:t>
      </w:r>
      <w:r w:rsidR="00AC46C1" w:rsidRPr="00AC46C1">
        <w:rPr>
          <w:bCs/>
          <w:sz w:val="28"/>
          <w:szCs w:val="28"/>
          <w:lang w:val="uk-UA"/>
        </w:rPr>
        <w:t>5.5</w:t>
      </w:r>
      <w:r w:rsidR="00AC46C1"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</w:t>
      </w:r>
      <w:r w:rsidRPr="0051591A">
        <w:rPr>
          <w:sz w:val="28"/>
          <w:szCs w:val="28"/>
          <w:lang w:val="uk-UA"/>
        </w:rPr>
        <w:t>роведення іспиту</w:t>
      </w:r>
      <w:r>
        <w:rPr>
          <w:sz w:val="28"/>
          <w:szCs w:val="28"/>
          <w:lang w:val="uk-UA"/>
        </w:rPr>
        <w:t xml:space="preserve"> та визначення його результатів.</w:t>
      </w:r>
    </w:p>
    <w:p w:rsidR="00CF4295" w:rsidRPr="0051591A" w:rsidRDefault="00CF4295" w:rsidP="00AC46C1">
      <w:pPr>
        <w:pStyle w:val="ListParagraph"/>
        <w:numPr>
          <w:ilvl w:val="2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Pr="0051591A">
        <w:rPr>
          <w:sz w:val="28"/>
          <w:szCs w:val="28"/>
          <w:lang w:val="uk-UA"/>
        </w:rPr>
        <w:t>роведення співбесі</w:t>
      </w:r>
      <w:r>
        <w:rPr>
          <w:sz w:val="28"/>
          <w:szCs w:val="28"/>
          <w:lang w:val="uk-UA"/>
        </w:rPr>
        <w:t>ди та визначення її результатів.</w:t>
      </w:r>
    </w:p>
    <w:p w:rsidR="00CF4295" w:rsidRPr="0051591A" w:rsidRDefault="00AC46C1" w:rsidP="00CF4295">
      <w:pPr>
        <w:pStyle w:val="ListParagraph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1.5</w:t>
      </w:r>
      <w:r w:rsidR="00CF4295" w:rsidRPr="00AC46C1">
        <w:rPr>
          <w:bCs/>
          <w:sz w:val="28"/>
          <w:szCs w:val="28"/>
          <w:lang w:val="uk-UA"/>
        </w:rPr>
        <w:t>.7</w:t>
      </w:r>
      <w:r w:rsidR="00CF4295" w:rsidRPr="00AC46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F4295">
        <w:rPr>
          <w:sz w:val="28"/>
          <w:szCs w:val="28"/>
          <w:lang w:val="uk-UA"/>
        </w:rPr>
        <w:t>В</w:t>
      </w:r>
      <w:r w:rsidR="00CF4295" w:rsidRPr="0051591A">
        <w:rPr>
          <w:sz w:val="28"/>
          <w:szCs w:val="28"/>
          <w:lang w:val="uk-UA"/>
        </w:rPr>
        <w:t>изначенн</w:t>
      </w:r>
      <w:r w:rsidR="00CF4295">
        <w:rPr>
          <w:sz w:val="28"/>
          <w:szCs w:val="28"/>
          <w:lang w:val="uk-UA"/>
        </w:rPr>
        <w:t>я переможця конкурсного відбору.</w:t>
      </w:r>
    </w:p>
    <w:p w:rsidR="00CF4295" w:rsidRPr="00F257BA" w:rsidRDefault="00AC46C1" w:rsidP="00CF4295">
      <w:pPr>
        <w:pStyle w:val="ListParagraph"/>
        <w:ind w:left="709"/>
        <w:jc w:val="both"/>
        <w:rPr>
          <w:sz w:val="28"/>
          <w:szCs w:val="28"/>
        </w:rPr>
      </w:pPr>
      <w:r w:rsidRPr="00AC46C1">
        <w:rPr>
          <w:bCs/>
          <w:sz w:val="28"/>
          <w:szCs w:val="28"/>
          <w:lang w:val="uk-UA"/>
        </w:rPr>
        <w:t>1.5</w:t>
      </w:r>
      <w:r w:rsidR="00CF4295" w:rsidRPr="00AC46C1">
        <w:rPr>
          <w:bCs/>
          <w:sz w:val="28"/>
          <w:szCs w:val="28"/>
          <w:lang w:val="uk-UA"/>
        </w:rPr>
        <w:t>.8</w:t>
      </w:r>
      <w:r w:rsidR="00CF4295" w:rsidRPr="00AC46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F4295">
        <w:rPr>
          <w:sz w:val="28"/>
          <w:szCs w:val="28"/>
          <w:lang w:val="uk-UA"/>
        </w:rPr>
        <w:t>О</w:t>
      </w:r>
      <w:r w:rsidR="00CF4295" w:rsidRPr="0051591A">
        <w:rPr>
          <w:sz w:val="28"/>
          <w:szCs w:val="28"/>
          <w:lang w:val="uk-UA"/>
        </w:rPr>
        <w:t xml:space="preserve">прилюднення результатів конкурсу. </w:t>
      </w:r>
    </w:p>
    <w:p w:rsidR="00CF4295" w:rsidRPr="00CA43A4" w:rsidRDefault="00CF4295" w:rsidP="00CF4295">
      <w:pPr>
        <w:pStyle w:val="ListParagraph"/>
        <w:ind w:left="709"/>
        <w:jc w:val="both"/>
        <w:rPr>
          <w:sz w:val="28"/>
          <w:szCs w:val="28"/>
        </w:rPr>
      </w:pPr>
    </w:p>
    <w:p w:rsidR="00CF4295" w:rsidRDefault="00CF4295" w:rsidP="00AC46C1">
      <w:pPr>
        <w:pStyle w:val="ListParagraph"/>
        <w:numPr>
          <w:ilvl w:val="0"/>
          <w:numId w:val="9"/>
        </w:numPr>
        <w:jc w:val="center"/>
        <w:rPr>
          <w:b/>
          <w:bCs/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</w:rPr>
        <w:t>Оголошення про проведення конкурсу</w:t>
      </w:r>
    </w:p>
    <w:p w:rsidR="00CF4295" w:rsidRPr="007A295B" w:rsidRDefault="00CF4295" w:rsidP="00AC46C1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та прийом</w:t>
      </w:r>
      <w:r w:rsidR="00236CE0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документів</w:t>
      </w:r>
      <w:r w:rsidR="00236CE0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від</w:t>
      </w:r>
      <w:r w:rsidR="00236CE0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претендентів</w:t>
      </w:r>
    </w:p>
    <w:p w:rsidR="00CF4295" w:rsidRPr="00F257BA" w:rsidRDefault="00CF4295" w:rsidP="00CF4295">
      <w:pPr>
        <w:rPr>
          <w:b/>
          <w:bCs/>
          <w:sz w:val="28"/>
          <w:szCs w:val="28"/>
          <w:lang w:val="uk-UA"/>
        </w:rPr>
      </w:pPr>
      <w:r w:rsidRPr="00F257BA">
        <w:rPr>
          <w:b/>
          <w:bCs/>
          <w:sz w:val="28"/>
          <w:szCs w:val="28"/>
          <w:lang w:val="uk-UA"/>
        </w:rPr>
        <w:tab/>
      </w:r>
    </w:p>
    <w:p w:rsidR="00CF4295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2.1</w:t>
      </w:r>
      <w:r w:rsidRPr="003F1DA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</w:rPr>
        <w:t>Конкурс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оголошується та проводиться </w:t>
      </w:r>
      <w:r>
        <w:rPr>
          <w:sz w:val="28"/>
          <w:szCs w:val="28"/>
          <w:lang w:val="uk-UA"/>
        </w:rPr>
        <w:t>З</w:t>
      </w:r>
      <w:r w:rsidRPr="0051591A">
        <w:rPr>
          <w:sz w:val="28"/>
          <w:szCs w:val="28"/>
        </w:rPr>
        <w:t xml:space="preserve">асновником. </w:t>
      </w:r>
    </w:p>
    <w:p w:rsidR="00CF4295" w:rsidRPr="00AC46C1" w:rsidRDefault="00CF4295" w:rsidP="00CF4295">
      <w:pPr>
        <w:jc w:val="both"/>
        <w:rPr>
          <w:sz w:val="16"/>
          <w:szCs w:val="16"/>
          <w:lang w:val="uk-UA"/>
        </w:rPr>
      </w:pPr>
    </w:p>
    <w:p w:rsidR="00CF4295" w:rsidRDefault="00CF4295" w:rsidP="00AC46C1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2.2.</w:t>
      </w:r>
      <w:r>
        <w:rPr>
          <w:b/>
          <w:bCs/>
          <w:sz w:val="28"/>
          <w:szCs w:val="28"/>
          <w:lang w:val="uk-UA"/>
        </w:rPr>
        <w:tab/>
      </w:r>
      <w:r w:rsidRPr="003F1DA7">
        <w:rPr>
          <w:sz w:val="28"/>
          <w:szCs w:val="28"/>
          <w:lang w:val="uk-UA"/>
        </w:rPr>
        <w:t>Оголошення про проведення кон</w:t>
      </w:r>
      <w:r>
        <w:rPr>
          <w:sz w:val="28"/>
          <w:szCs w:val="28"/>
          <w:lang w:val="uk-UA"/>
        </w:rPr>
        <w:t>курсу оприлюднюється в місце</w:t>
      </w:r>
      <w:r w:rsidR="00AC46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вих </w:t>
      </w:r>
      <w:r w:rsidRPr="003F1DA7">
        <w:rPr>
          <w:sz w:val="28"/>
          <w:szCs w:val="28"/>
          <w:lang w:val="uk-UA"/>
        </w:rPr>
        <w:t>засобах масової інформації</w:t>
      </w:r>
      <w:r w:rsidR="00AC46C1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- газеті «Чернівці» </w:t>
      </w:r>
      <w:r w:rsidR="00AA7402">
        <w:rPr>
          <w:sz w:val="28"/>
          <w:szCs w:val="28"/>
          <w:lang w:val="uk-UA"/>
        </w:rPr>
        <w:t>та на офіційному веб</w:t>
      </w:r>
      <w:r>
        <w:rPr>
          <w:sz w:val="28"/>
          <w:szCs w:val="28"/>
          <w:lang w:val="uk-UA"/>
        </w:rPr>
        <w:t>сайті З</w:t>
      </w:r>
      <w:r w:rsidRPr="003F1DA7">
        <w:rPr>
          <w:sz w:val="28"/>
          <w:szCs w:val="28"/>
          <w:lang w:val="uk-UA"/>
        </w:rPr>
        <w:t xml:space="preserve">асновника </w:t>
      </w:r>
      <w:r>
        <w:rPr>
          <w:sz w:val="28"/>
          <w:szCs w:val="28"/>
          <w:lang w:val="uk-UA"/>
        </w:rPr>
        <w:t>Ц</w:t>
      </w:r>
      <w:r w:rsidRPr="003F1DA7">
        <w:rPr>
          <w:sz w:val="28"/>
          <w:szCs w:val="28"/>
          <w:lang w:val="uk-UA"/>
        </w:rPr>
        <w:t>ентру не пізніше ніж за один місяць до</w:t>
      </w:r>
      <w:r w:rsidR="00AC46C1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  <w:lang w:val="uk-UA"/>
        </w:rPr>
        <w:t>початку проведення конкурсного відбору.</w:t>
      </w:r>
    </w:p>
    <w:p w:rsidR="00CF4295" w:rsidRPr="00AC46C1" w:rsidRDefault="00CF4295" w:rsidP="00AC46C1">
      <w:pPr>
        <w:ind w:firstLine="708"/>
        <w:jc w:val="both"/>
        <w:rPr>
          <w:sz w:val="16"/>
          <w:szCs w:val="16"/>
          <w:lang w:val="uk-UA"/>
        </w:rPr>
      </w:pPr>
    </w:p>
    <w:p w:rsidR="00CF4295" w:rsidRDefault="00CF4295" w:rsidP="00AC46C1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2.3.</w:t>
      </w:r>
      <w:r>
        <w:rPr>
          <w:b/>
          <w:bCs/>
          <w:sz w:val="28"/>
          <w:szCs w:val="28"/>
          <w:lang w:val="uk-UA"/>
        </w:rPr>
        <w:tab/>
      </w:r>
      <w:r w:rsidRPr="003F1DA7">
        <w:rPr>
          <w:sz w:val="28"/>
          <w:szCs w:val="28"/>
        </w:rPr>
        <w:t>Оголошення</w:t>
      </w:r>
      <w:r>
        <w:rPr>
          <w:sz w:val="28"/>
          <w:szCs w:val="28"/>
        </w:rPr>
        <w:t xml:space="preserve"> про проведення конкурсу повин</w:t>
      </w:r>
      <w:r>
        <w:rPr>
          <w:sz w:val="28"/>
          <w:szCs w:val="28"/>
          <w:lang w:val="uk-UA"/>
        </w:rPr>
        <w:t xml:space="preserve">но </w:t>
      </w:r>
      <w:r>
        <w:rPr>
          <w:sz w:val="28"/>
          <w:szCs w:val="28"/>
        </w:rPr>
        <w:t>містити:</w:t>
      </w:r>
    </w:p>
    <w:p w:rsidR="00CF4295" w:rsidRPr="00AC46C1" w:rsidRDefault="00CF4295" w:rsidP="00AC46C1">
      <w:pPr>
        <w:ind w:firstLine="708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2.3.1.</w:t>
      </w:r>
      <w:r w:rsidRPr="00AC46C1">
        <w:rPr>
          <w:sz w:val="28"/>
          <w:szCs w:val="28"/>
          <w:lang w:val="uk-UA"/>
        </w:rPr>
        <w:tab/>
        <w:t>Н</w:t>
      </w:r>
      <w:r w:rsidRPr="00AC46C1">
        <w:rPr>
          <w:sz w:val="28"/>
          <w:szCs w:val="28"/>
        </w:rPr>
        <w:t>айменування і місце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знаходження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  <w:lang w:val="uk-UA"/>
        </w:rPr>
        <w:t>Ц</w:t>
      </w:r>
      <w:r w:rsidRPr="00AC46C1">
        <w:rPr>
          <w:sz w:val="28"/>
          <w:szCs w:val="28"/>
        </w:rPr>
        <w:t>ентру</w:t>
      </w:r>
      <w:r w:rsidRPr="00AC46C1">
        <w:rPr>
          <w:sz w:val="28"/>
          <w:szCs w:val="28"/>
          <w:lang w:val="uk-UA"/>
        </w:rPr>
        <w:t xml:space="preserve">. </w:t>
      </w:r>
    </w:p>
    <w:p w:rsidR="00CF4295" w:rsidRPr="00AC46C1" w:rsidRDefault="00CF4295" w:rsidP="00AC46C1">
      <w:pPr>
        <w:ind w:firstLine="708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2.3.2</w:t>
      </w:r>
      <w:r w:rsidRPr="00AC46C1">
        <w:rPr>
          <w:sz w:val="28"/>
          <w:szCs w:val="28"/>
          <w:lang w:val="uk-UA"/>
        </w:rPr>
        <w:t>.</w:t>
      </w:r>
      <w:r w:rsidRPr="00AC46C1">
        <w:rPr>
          <w:sz w:val="28"/>
          <w:szCs w:val="28"/>
          <w:lang w:val="uk-UA"/>
        </w:rPr>
        <w:tab/>
        <w:t>Н</w:t>
      </w:r>
      <w:r w:rsidRPr="00AC46C1">
        <w:rPr>
          <w:sz w:val="28"/>
          <w:szCs w:val="28"/>
        </w:rPr>
        <w:t>айменування посади та умови оплати праці</w:t>
      </w:r>
      <w:r w:rsidRPr="00AC46C1">
        <w:rPr>
          <w:sz w:val="28"/>
          <w:szCs w:val="28"/>
          <w:lang w:val="uk-UA"/>
        </w:rPr>
        <w:t>.</w:t>
      </w:r>
    </w:p>
    <w:p w:rsidR="00CF4295" w:rsidRPr="00AC46C1" w:rsidRDefault="00CF4295" w:rsidP="00AC46C1">
      <w:pPr>
        <w:ind w:firstLine="709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2.3.3.</w:t>
      </w:r>
      <w:r w:rsidRPr="00AC46C1">
        <w:rPr>
          <w:sz w:val="28"/>
          <w:szCs w:val="28"/>
          <w:lang w:val="uk-UA"/>
        </w:rPr>
        <w:tab/>
        <w:t>К</w:t>
      </w:r>
      <w:r w:rsidRPr="00AC46C1">
        <w:rPr>
          <w:sz w:val="28"/>
          <w:szCs w:val="28"/>
        </w:rPr>
        <w:t>валіфікаційні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вимоги до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претендентів на посаду (далі</w:t>
      </w:r>
      <w:r w:rsidRPr="00AC46C1">
        <w:rPr>
          <w:sz w:val="28"/>
          <w:szCs w:val="28"/>
          <w:lang w:val="uk-UA"/>
        </w:rPr>
        <w:t xml:space="preserve"> - </w:t>
      </w:r>
      <w:r w:rsidRPr="00AC46C1">
        <w:rPr>
          <w:sz w:val="28"/>
          <w:szCs w:val="28"/>
        </w:rPr>
        <w:t>претенденти)</w:t>
      </w:r>
      <w:r w:rsidRPr="00AC46C1">
        <w:rPr>
          <w:sz w:val="28"/>
          <w:szCs w:val="28"/>
          <w:lang w:val="uk-UA"/>
        </w:rPr>
        <w:t>.</w:t>
      </w:r>
    </w:p>
    <w:p w:rsidR="00CF4295" w:rsidRPr="00AC46C1" w:rsidRDefault="00CF4295" w:rsidP="00AC46C1">
      <w:pPr>
        <w:ind w:firstLine="709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2.3.4.</w:t>
      </w:r>
      <w:r w:rsidRPr="00AC46C1">
        <w:rPr>
          <w:bCs/>
          <w:sz w:val="28"/>
          <w:szCs w:val="28"/>
          <w:lang w:val="uk-UA"/>
        </w:rPr>
        <w:tab/>
      </w:r>
      <w:r w:rsidRPr="00AC46C1">
        <w:rPr>
          <w:sz w:val="28"/>
          <w:szCs w:val="28"/>
          <w:lang w:val="uk-UA"/>
        </w:rPr>
        <w:t>П</w:t>
      </w:r>
      <w:r w:rsidRPr="00AC46C1">
        <w:rPr>
          <w:sz w:val="28"/>
          <w:szCs w:val="28"/>
        </w:rPr>
        <w:t>ерелік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документів, які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необхідно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подати для участі в конкурс</w:t>
      </w:r>
      <w:r w:rsidR="00AC46C1">
        <w:rPr>
          <w:sz w:val="28"/>
          <w:szCs w:val="28"/>
          <w:lang w:val="uk-UA"/>
        </w:rPr>
        <w:t>-</w:t>
      </w:r>
      <w:r w:rsidRPr="00AC46C1">
        <w:rPr>
          <w:sz w:val="28"/>
          <w:szCs w:val="28"/>
        </w:rPr>
        <w:t>ному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відборі, та строк їх</w:t>
      </w:r>
      <w:r w:rsidR="00AC46C1">
        <w:rPr>
          <w:sz w:val="28"/>
          <w:szCs w:val="28"/>
          <w:lang w:val="uk-UA"/>
        </w:rPr>
        <w:t xml:space="preserve"> </w:t>
      </w:r>
      <w:r w:rsidRPr="00AC46C1">
        <w:rPr>
          <w:sz w:val="28"/>
          <w:szCs w:val="28"/>
        </w:rPr>
        <w:t>подання</w:t>
      </w:r>
      <w:r w:rsidRPr="00AC46C1">
        <w:rPr>
          <w:sz w:val="28"/>
          <w:szCs w:val="28"/>
          <w:lang w:val="uk-UA"/>
        </w:rPr>
        <w:t>.</w:t>
      </w:r>
    </w:p>
    <w:p w:rsidR="00AA7402" w:rsidRDefault="00CF4295" w:rsidP="00AC46C1">
      <w:pPr>
        <w:ind w:left="708" w:firstLine="1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2.3.5.</w:t>
      </w:r>
      <w:r w:rsidRPr="00AC46C1">
        <w:rPr>
          <w:sz w:val="28"/>
          <w:szCs w:val="28"/>
          <w:lang w:val="uk-UA"/>
        </w:rPr>
        <w:tab/>
        <w:t>Дату, місце та етапи проведення конкурсного відбору.</w:t>
      </w:r>
    </w:p>
    <w:p w:rsidR="00AC46C1" w:rsidRDefault="00CF4295" w:rsidP="00AC46C1">
      <w:pPr>
        <w:ind w:left="708" w:firstLine="1"/>
        <w:jc w:val="both"/>
        <w:rPr>
          <w:sz w:val="28"/>
          <w:szCs w:val="28"/>
          <w:lang w:val="uk-UA"/>
        </w:rPr>
      </w:pPr>
      <w:r w:rsidRPr="00AC46C1">
        <w:rPr>
          <w:bCs/>
          <w:sz w:val="28"/>
          <w:szCs w:val="28"/>
          <w:lang w:val="uk-UA"/>
        </w:rPr>
        <w:t>2.3.6</w:t>
      </w:r>
      <w:r w:rsidRPr="003330DC">
        <w:rPr>
          <w:b/>
          <w:bCs/>
          <w:sz w:val="28"/>
          <w:szCs w:val="28"/>
          <w:lang w:val="uk-UA"/>
        </w:rPr>
        <w:t>.</w:t>
      </w:r>
      <w:r w:rsidR="00AC46C1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169D7">
        <w:rPr>
          <w:sz w:val="28"/>
          <w:szCs w:val="28"/>
          <w:lang w:val="uk-UA"/>
        </w:rPr>
        <w:t xml:space="preserve">різвище, ім’я, по батькові, номер телефону </w:t>
      </w:r>
      <w:r w:rsidR="003856B3"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 xml:space="preserve">та </w:t>
      </w:r>
      <w:r w:rsidR="003856B3"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 xml:space="preserve">адресу </w:t>
      </w:r>
      <w:r>
        <w:rPr>
          <w:sz w:val="28"/>
          <w:szCs w:val="28"/>
          <w:lang w:val="uk-UA"/>
        </w:rPr>
        <w:t>е</w:t>
      </w:r>
      <w:r w:rsidRPr="000169D7">
        <w:rPr>
          <w:sz w:val="28"/>
          <w:szCs w:val="28"/>
          <w:lang w:val="uk-UA"/>
        </w:rPr>
        <w:t>лектрон</w:t>
      </w:r>
      <w:r w:rsidR="00AC46C1">
        <w:rPr>
          <w:sz w:val="28"/>
          <w:szCs w:val="28"/>
          <w:lang w:val="uk-UA"/>
        </w:rPr>
        <w:t>-</w:t>
      </w:r>
    </w:p>
    <w:p w:rsidR="00CF4295" w:rsidRPr="00ED4A81" w:rsidRDefault="00CF4295" w:rsidP="00AC46C1">
      <w:pPr>
        <w:jc w:val="both"/>
        <w:rPr>
          <w:sz w:val="28"/>
          <w:szCs w:val="28"/>
          <w:lang w:val="uk-UA"/>
        </w:rPr>
      </w:pPr>
      <w:r w:rsidRPr="000169D7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 п</w:t>
      </w:r>
      <w:r w:rsidRPr="000169D7">
        <w:rPr>
          <w:sz w:val="28"/>
          <w:szCs w:val="28"/>
          <w:lang w:val="uk-UA"/>
        </w:rPr>
        <w:t>ошти</w:t>
      </w:r>
      <w:r w:rsidR="00AC46C1"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особи, яка надає</w:t>
      </w:r>
      <w:r w:rsidR="00AC46C1"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додаткову</w:t>
      </w:r>
      <w:r w:rsidR="00AC46C1"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інформацію про проведення конкурс</w:t>
      </w:r>
      <w:r w:rsidR="00AC46C1">
        <w:rPr>
          <w:sz w:val="28"/>
          <w:szCs w:val="28"/>
          <w:lang w:val="uk-UA"/>
        </w:rPr>
        <w:t>-</w:t>
      </w:r>
      <w:r w:rsidRPr="000169D7">
        <w:rPr>
          <w:sz w:val="28"/>
          <w:szCs w:val="28"/>
          <w:lang w:val="uk-UA"/>
        </w:rPr>
        <w:t>ного відбору.</w:t>
      </w:r>
    </w:p>
    <w:p w:rsidR="00CF4295" w:rsidRPr="00AC46C1" w:rsidRDefault="00CF4295" w:rsidP="00CF4295">
      <w:pPr>
        <w:jc w:val="both"/>
        <w:rPr>
          <w:sz w:val="16"/>
          <w:szCs w:val="16"/>
          <w:lang w:val="uk-UA"/>
        </w:rPr>
      </w:pPr>
    </w:p>
    <w:p w:rsidR="00CF4295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ED4A81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3F1DA7">
        <w:rPr>
          <w:sz w:val="28"/>
          <w:szCs w:val="28"/>
        </w:rPr>
        <w:t>В оголошенні</w:t>
      </w:r>
      <w:r w:rsidR="00AC46C1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може</w:t>
      </w:r>
      <w:r w:rsidR="00AC46C1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міститися</w:t>
      </w:r>
      <w:r w:rsidR="00AC46C1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додатко</w:t>
      </w:r>
      <w:r>
        <w:rPr>
          <w:sz w:val="28"/>
          <w:szCs w:val="28"/>
        </w:rPr>
        <w:t>ва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інформація, що не суперечить</w:t>
      </w:r>
      <w:r w:rsidR="00AC46C1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законодавству.</w:t>
      </w:r>
    </w:p>
    <w:p w:rsidR="00CF4295" w:rsidRPr="00AC46C1" w:rsidRDefault="00CF4295" w:rsidP="00CF4295">
      <w:pPr>
        <w:ind w:firstLine="708"/>
        <w:jc w:val="both"/>
        <w:rPr>
          <w:sz w:val="16"/>
          <w:szCs w:val="16"/>
          <w:lang w:val="uk-UA"/>
        </w:rPr>
      </w:pPr>
    </w:p>
    <w:p w:rsidR="00CF4295" w:rsidRPr="006F79D2" w:rsidRDefault="00CF4295" w:rsidP="00AC46C1">
      <w:pPr>
        <w:pStyle w:val="ListParagraph"/>
        <w:numPr>
          <w:ilvl w:val="1"/>
          <w:numId w:val="4"/>
        </w:numPr>
        <w:ind w:left="0" w:firstLine="709"/>
        <w:rPr>
          <w:sz w:val="28"/>
          <w:szCs w:val="28"/>
          <w:lang w:val="uk-UA"/>
        </w:rPr>
      </w:pPr>
      <w:r w:rsidRPr="006F79D2">
        <w:rPr>
          <w:sz w:val="28"/>
          <w:szCs w:val="28"/>
        </w:rPr>
        <w:t>Строк подання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документів для участі в конкурсі становит</w:t>
      </w:r>
      <w:r>
        <w:rPr>
          <w:sz w:val="28"/>
          <w:szCs w:val="28"/>
          <w:lang w:val="uk-UA"/>
        </w:rPr>
        <w:t>ь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ка</w:t>
      </w:r>
      <w:r w:rsidR="00AC46C1">
        <w:rPr>
          <w:sz w:val="28"/>
          <w:szCs w:val="28"/>
          <w:lang w:val="uk-UA"/>
        </w:rPr>
        <w:t>-</w:t>
      </w:r>
      <w:r w:rsidRPr="006F79D2">
        <w:rPr>
          <w:sz w:val="28"/>
          <w:szCs w:val="28"/>
        </w:rPr>
        <w:t>лендарних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днів з дня оприлюднення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оголошення про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проведення конкурсу.</w:t>
      </w:r>
    </w:p>
    <w:p w:rsidR="00CF4295" w:rsidRPr="00AC46C1" w:rsidRDefault="00CF4295" w:rsidP="00CF4295">
      <w:pPr>
        <w:ind w:firstLine="708"/>
        <w:jc w:val="both"/>
        <w:rPr>
          <w:sz w:val="16"/>
          <w:szCs w:val="16"/>
          <w:lang w:val="uk-UA"/>
        </w:rPr>
      </w:pPr>
    </w:p>
    <w:p w:rsidR="00CF4295" w:rsidRPr="00A34991" w:rsidRDefault="00CF4295" w:rsidP="00CF4295">
      <w:pPr>
        <w:pStyle w:val="ListParagraph"/>
        <w:numPr>
          <w:ilvl w:val="1"/>
          <w:numId w:val="4"/>
        </w:numPr>
        <w:ind w:left="0" w:firstLine="708"/>
        <w:jc w:val="both"/>
        <w:rPr>
          <w:sz w:val="28"/>
          <w:szCs w:val="28"/>
        </w:rPr>
      </w:pPr>
      <w:r w:rsidRPr="00E5664F">
        <w:rPr>
          <w:sz w:val="28"/>
          <w:szCs w:val="28"/>
        </w:rPr>
        <w:t>Особа, яка виявила</w:t>
      </w:r>
      <w:r w:rsidR="00AC46C1">
        <w:rPr>
          <w:sz w:val="28"/>
          <w:szCs w:val="28"/>
          <w:lang w:val="uk-UA"/>
        </w:rPr>
        <w:t xml:space="preserve"> </w:t>
      </w:r>
      <w:r w:rsidRPr="00E5664F">
        <w:rPr>
          <w:sz w:val="28"/>
          <w:szCs w:val="28"/>
        </w:rPr>
        <w:t>бажання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взяти участь у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конкурсі, подає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особисто</w:t>
      </w:r>
      <w:r w:rsidR="00AC46C1">
        <w:rPr>
          <w:sz w:val="28"/>
          <w:szCs w:val="28"/>
          <w:lang w:val="uk-UA"/>
        </w:rPr>
        <w:t xml:space="preserve"> </w:t>
      </w:r>
      <w:r w:rsidRPr="00E5664F">
        <w:rPr>
          <w:sz w:val="28"/>
          <w:szCs w:val="28"/>
        </w:rPr>
        <w:t>такі</w:t>
      </w:r>
      <w:r w:rsidR="00AC46C1">
        <w:rPr>
          <w:sz w:val="28"/>
          <w:szCs w:val="28"/>
          <w:lang w:val="uk-UA"/>
        </w:rPr>
        <w:t xml:space="preserve"> </w:t>
      </w:r>
      <w:r w:rsidRPr="00E5664F">
        <w:rPr>
          <w:sz w:val="28"/>
          <w:szCs w:val="28"/>
        </w:rPr>
        <w:t>документи:</w:t>
      </w:r>
    </w:p>
    <w:p w:rsidR="00CF4295" w:rsidRPr="006F79D2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2.6.1</w:t>
      </w:r>
      <w:r>
        <w:rPr>
          <w:sz w:val="28"/>
          <w:szCs w:val="28"/>
          <w:lang w:val="uk-UA"/>
        </w:rPr>
        <w:t>. К</w:t>
      </w:r>
      <w:r w:rsidRPr="006F79D2">
        <w:rPr>
          <w:sz w:val="28"/>
          <w:szCs w:val="28"/>
        </w:rPr>
        <w:t>опію паспорта громадянина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Украї</w:t>
      </w:r>
      <w:r>
        <w:rPr>
          <w:sz w:val="28"/>
          <w:szCs w:val="28"/>
          <w:lang w:val="uk-UA"/>
        </w:rPr>
        <w:t>ни.</w:t>
      </w:r>
    </w:p>
    <w:p w:rsidR="00CF4295" w:rsidRPr="006F79D2" w:rsidRDefault="00CF4295" w:rsidP="00CF4295">
      <w:pPr>
        <w:pStyle w:val="ListParagraph"/>
        <w:numPr>
          <w:ilvl w:val="2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6F79D2">
        <w:rPr>
          <w:sz w:val="28"/>
          <w:szCs w:val="28"/>
        </w:rPr>
        <w:t>Письмову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заяву про участь у конкурсі, до якої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додається резюме у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довільній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формі</w:t>
      </w:r>
      <w:r>
        <w:rPr>
          <w:sz w:val="28"/>
          <w:szCs w:val="28"/>
          <w:lang w:val="uk-UA"/>
        </w:rPr>
        <w:t>.</w:t>
      </w:r>
    </w:p>
    <w:p w:rsidR="00CF4295" w:rsidRPr="006F79D2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2.6.3.</w:t>
      </w:r>
      <w:r w:rsidR="00AC46C1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F79D2">
        <w:rPr>
          <w:sz w:val="28"/>
          <w:szCs w:val="28"/>
        </w:rPr>
        <w:t>опію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трудової книжки</w:t>
      </w:r>
      <w:r>
        <w:rPr>
          <w:sz w:val="28"/>
          <w:szCs w:val="28"/>
          <w:lang w:val="uk-UA"/>
        </w:rPr>
        <w:t>.</w:t>
      </w:r>
    </w:p>
    <w:p w:rsidR="00CF4295" w:rsidRPr="006F79D2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2.6.4</w:t>
      </w:r>
      <w:r>
        <w:rPr>
          <w:sz w:val="28"/>
          <w:szCs w:val="28"/>
          <w:lang w:val="uk-UA"/>
        </w:rPr>
        <w:t>.</w:t>
      </w:r>
      <w:r w:rsidR="00AC4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F79D2">
        <w:rPr>
          <w:sz w:val="28"/>
          <w:szCs w:val="28"/>
        </w:rPr>
        <w:t>опію (копії) документа (документів) про освіту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із</w:t>
      </w:r>
      <w:r w:rsidR="00AC46C1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додатками, присвоєння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вченого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звання, присудження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наукового</w:t>
      </w:r>
      <w:r w:rsidR="00364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ступеня</w:t>
      </w:r>
      <w:r>
        <w:rPr>
          <w:sz w:val="28"/>
          <w:szCs w:val="28"/>
          <w:lang w:val="uk-UA"/>
        </w:rPr>
        <w:t xml:space="preserve"> (у разі наявності).</w:t>
      </w:r>
    </w:p>
    <w:p w:rsidR="0036490E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2.6.5</w:t>
      </w:r>
      <w:r>
        <w:rPr>
          <w:sz w:val="28"/>
          <w:szCs w:val="28"/>
          <w:lang w:val="uk-UA"/>
        </w:rPr>
        <w:t>.П</w:t>
      </w:r>
      <w:r w:rsidRPr="006F79D2">
        <w:rPr>
          <w:sz w:val="28"/>
          <w:szCs w:val="28"/>
        </w:rPr>
        <w:t>исьмову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згоду на збір та обробку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персональних</w:t>
      </w:r>
      <w:r w:rsidR="0036490E">
        <w:rPr>
          <w:sz w:val="28"/>
          <w:szCs w:val="28"/>
          <w:lang w:val="uk-UA"/>
        </w:rPr>
        <w:t xml:space="preserve"> </w:t>
      </w:r>
      <w:r w:rsidRPr="006F79D2">
        <w:rPr>
          <w:sz w:val="28"/>
          <w:szCs w:val="28"/>
        </w:rPr>
        <w:t>даних.</w:t>
      </w:r>
    </w:p>
    <w:p w:rsidR="0036490E" w:rsidRPr="0036490E" w:rsidRDefault="0036490E" w:rsidP="00CF4295">
      <w:pPr>
        <w:ind w:firstLine="708"/>
        <w:jc w:val="both"/>
        <w:rPr>
          <w:sz w:val="16"/>
          <w:szCs w:val="16"/>
          <w:lang w:val="uk-UA"/>
        </w:rPr>
      </w:pPr>
    </w:p>
    <w:p w:rsidR="00CF4295" w:rsidRDefault="00CF4295" w:rsidP="00CF4295">
      <w:pPr>
        <w:ind w:firstLine="708"/>
        <w:jc w:val="both"/>
        <w:rPr>
          <w:sz w:val="28"/>
          <w:szCs w:val="28"/>
          <w:lang w:val="uk-UA"/>
        </w:rPr>
      </w:pPr>
      <w:r w:rsidRPr="008121BE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>7</w:t>
      </w:r>
      <w:r w:rsidRPr="0078178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ab/>
      </w:r>
      <w:r w:rsidRPr="003F1DA7">
        <w:rPr>
          <w:sz w:val="28"/>
          <w:szCs w:val="28"/>
        </w:rPr>
        <w:t>Особа, яка бажає</w:t>
      </w:r>
      <w:r w:rsidR="0036490E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взяти участь у конкурсно</w:t>
      </w:r>
      <w:r>
        <w:rPr>
          <w:sz w:val="28"/>
          <w:szCs w:val="28"/>
        </w:rPr>
        <w:t>му відборі, має право додати до</w:t>
      </w:r>
      <w:r w:rsidR="003856B3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заяви про участь у конкурсі</w:t>
      </w:r>
      <w:r w:rsidR="0036490E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інші</w:t>
      </w:r>
      <w:r w:rsidR="0036490E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документи,</w:t>
      </w:r>
      <w:r w:rsidR="00364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непередбачені в оголошенні про</w:t>
      </w:r>
      <w:r w:rsidR="003856B3"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>проведення конкурсу.</w:t>
      </w:r>
    </w:p>
    <w:p w:rsidR="00CF4295" w:rsidRPr="0036490E" w:rsidRDefault="00CF4295" w:rsidP="00CF4295">
      <w:pPr>
        <w:ind w:firstLine="708"/>
        <w:jc w:val="both"/>
        <w:rPr>
          <w:sz w:val="18"/>
          <w:szCs w:val="18"/>
          <w:lang w:val="uk-UA"/>
        </w:rPr>
      </w:pPr>
    </w:p>
    <w:p w:rsidR="00CF4295" w:rsidRPr="008121BE" w:rsidRDefault="00CF4295" w:rsidP="00CF42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2.8</w:t>
      </w:r>
      <w:r w:rsidRPr="008121BE">
        <w:rPr>
          <w:b/>
          <w:bCs/>
          <w:sz w:val="28"/>
          <w:szCs w:val="28"/>
          <w:lang w:val="uk-UA"/>
        </w:rPr>
        <w:t>.</w:t>
      </w:r>
      <w:r w:rsidRPr="008121BE">
        <w:rPr>
          <w:sz w:val="28"/>
          <w:szCs w:val="28"/>
          <w:lang w:val="uk-UA"/>
        </w:rPr>
        <w:t xml:space="preserve"> Прийом та реєстрація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від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здійснюється</w:t>
      </w:r>
      <w:r>
        <w:rPr>
          <w:sz w:val="28"/>
          <w:szCs w:val="28"/>
          <w:lang w:val="uk-UA"/>
        </w:rPr>
        <w:br/>
        <w:t>З</w:t>
      </w:r>
      <w:r w:rsidRPr="008121BE">
        <w:rPr>
          <w:sz w:val="28"/>
          <w:szCs w:val="28"/>
          <w:lang w:val="uk-UA"/>
        </w:rPr>
        <w:t>асновником</w:t>
      </w:r>
      <w:r w:rsidRPr="0051591A">
        <w:rPr>
          <w:sz w:val="28"/>
          <w:szCs w:val="28"/>
        </w:rPr>
        <w:t xml:space="preserve">. </w:t>
      </w:r>
    </w:p>
    <w:p w:rsidR="00CF4295" w:rsidRDefault="00CF4295" w:rsidP="00CF4295">
      <w:pPr>
        <w:jc w:val="both"/>
        <w:rPr>
          <w:sz w:val="28"/>
          <w:szCs w:val="28"/>
          <w:lang w:val="uk-UA"/>
        </w:rPr>
      </w:pPr>
    </w:p>
    <w:p w:rsidR="00CF4295" w:rsidRDefault="00CF4295" w:rsidP="00CF4295">
      <w:pPr>
        <w:pStyle w:val="ListParagraph"/>
        <w:numPr>
          <w:ilvl w:val="1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8121BE">
        <w:rPr>
          <w:sz w:val="28"/>
          <w:szCs w:val="28"/>
          <w:lang w:val="uk-UA"/>
        </w:rPr>
        <w:lastRenderedPageBreak/>
        <w:t>У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разі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надсилання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поштою, датою подання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 вважається дата, зазначена на поштовому</w:t>
      </w:r>
      <w:r w:rsidR="0036490E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штемпелі.</w:t>
      </w:r>
    </w:p>
    <w:p w:rsidR="00CF4295" w:rsidRPr="0036490E" w:rsidRDefault="00CF4295" w:rsidP="00CF4295">
      <w:pPr>
        <w:pStyle w:val="ListParagraph"/>
        <w:ind w:left="708"/>
        <w:jc w:val="both"/>
        <w:rPr>
          <w:sz w:val="16"/>
          <w:szCs w:val="16"/>
          <w:lang w:val="uk-UA"/>
        </w:rPr>
      </w:pPr>
    </w:p>
    <w:p w:rsidR="00CF4295" w:rsidRPr="008121BE" w:rsidRDefault="0036490E" w:rsidP="00CF4295">
      <w:pPr>
        <w:pStyle w:val="ListParagraph"/>
        <w:numPr>
          <w:ilvl w:val="1"/>
          <w:numId w:val="6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</w:t>
      </w:r>
      <w:r w:rsidR="00CF4295" w:rsidRPr="008121BE">
        <w:rPr>
          <w:sz w:val="28"/>
          <w:szCs w:val="28"/>
          <w:lang w:val="uk-UA"/>
        </w:rPr>
        <w:t>разі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  <w:lang w:val="uk-UA"/>
        </w:rPr>
        <w:t>невідповідност</w:t>
      </w:r>
      <w:r w:rsidR="00CF4295" w:rsidRPr="008121BE"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поданих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документів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встановленим</w:t>
      </w:r>
      <w:r>
        <w:rPr>
          <w:sz w:val="28"/>
          <w:szCs w:val="28"/>
          <w:lang w:val="uk-UA"/>
        </w:rPr>
        <w:t xml:space="preserve"> </w:t>
      </w:r>
      <w:r w:rsidR="00CF4295">
        <w:rPr>
          <w:sz w:val="28"/>
          <w:szCs w:val="28"/>
        </w:rPr>
        <w:t>вимогам,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претенденти до конкурсного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відбору не допускаються, про що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їм</w:t>
      </w:r>
      <w:r>
        <w:rPr>
          <w:sz w:val="28"/>
          <w:szCs w:val="28"/>
          <w:lang w:val="uk-UA"/>
        </w:rPr>
        <w:t xml:space="preserve"> </w:t>
      </w:r>
      <w:r w:rsidR="00CF4295" w:rsidRPr="008121BE">
        <w:rPr>
          <w:sz w:val="28"/>
          <w:szCs w:val="28"/>
        </w:rPr>
        <w:t>повідомляється</w:t>
      </w:r>
      <w:r w:rsidR="00CF4295">
        <w:rPr>
          <w:sz w:val="28"/>
          <w:szCs w:val="28"/>
          <w:lang w:val="uk-UA"/>
        </w:rPr>
        <w:t xml:space="preserve"> З</w:t>
      </w:r>
      <w:r w:rsidR="00CF4295" w:rsidRPr="008121BE">
        <w:rPr>
          <w:sz w:val="28"/>
          <w:szCs w:val="28"/>
        </w:rPr>
        <w:t>асновником.</w:t>
      </w:r>
    </w:p>
    <w:p w:rsidR="00CF4295" w:rsidRPr="0036490E" w:rsidRDefault="00CF4295" w:rsidP="00CF4295">
      <w:pPr>
        <w:pStyle w:val="ListParagraph"/>
        <w:rPr>
          <w:sz w:val="16"/>
          <w:szCs w:val="16"/>
        </w:rPr>
      </w:pPr>
    </w:p>
    <w:p w:rsidR="00CF4295" w:rsidRPr="008121BE" w:rsidRDefault="00CF4295" w:rsidP="00CF4295">
      <w:pPr>
        <w:pStyle w:val="ListParagraph"/>
        <w:numPr>
          <w:ilvl w:val="1"/>
          <w:numId w:val="6"/>
        </w:numPr>
        <w:ind w:left="0" w:firstLine="708"/>
        <w:jc w:val="both"/>
        <w:rPr>
          <w:sz w:val="28"/>
          <w:szCs w:val="28"/>
        </w:rPr>
      </w:pPr>
      <w:r w:rsidRPr="008121BE">
        <w:rPr>
          <w:sz w:val="28"/>
          <w:szCs w:val="28"/>
        </w:rPr>
        <w:t>Документи, подані</w:t>
      </w:r>
      <w:r w:rsidR="00AA7402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</w:rPr>
        <w:t>після</w:t>
      </w:r>
      <w:r w:rsidR="00AA7402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</w:rPr>
        <w:t>закінчення</w:t>
      </w:r>
      <w:r w:rsidR="00AA7402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</w:rPr>
        <w:t>встановленого строку, не</w:t>
      </w:r>
      <w:r w:rsidRPr="008121BE">
        <w:rPr>
          <w:sz w:val="28"/>
          <w:szCs w:val="28"/>
        </w:rPr>
        <w:br/>
        <w:t>розглядаються та повертаються особам, які</w:t>
      </w:r>
      <w:r w:rsidR="00AA7402"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</w:rPr>
        <w:t>їх подали.</w:t>
      </w:r>
    </w:p>
    <w:p w:rsidR="00CF4295" w:rsidRPr="0036490E" w:rsidRDefault="00CF4295" w:rsidP="00CF4295">
      <w:pPr>
        <w:pStyle w:val="ListParagraph"/>
        <w:jc w:val="both"/>
        <w:rPr>
          <w:b/>
          <w:bCs/>
          <w:sz w:val="16"/>
          <w:szCs w:val="16"/>
          <w:lang w:val="uk-UA"/>
        </w:rPr>
      </w:pPr>
    </w:p>
    <w:p w:rsidR="00CF4295" w:rsidRPr="008E0645" w:rsidRDefault="00CF4295" w:rsidP="00CF4295">
      <w:pPr>
        <w:pStyle w:val="a3"/>
        <w:shd w:val="clear" w:color="auto" w:fill="FFFFFF"/>
        <w:spacing w:before="0" w:beforeAutospacing="0" w:after="21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2.12. </w:t>
      </w:r>
      <w:r w:rsidRPr="00210E98">
        <w:rPr>
          <w:color w:val="000000"/>
          <w:sz w:val="28"/>
          <w:szCs w:val="28"/>
        </w:rPr>
        <w:t xml:space="preserve"> Усі претенденти, які своєчасно подали документи для уча</w:t>
      </w:r>
      <w:r>
        <w:rPr>
          <w:color w:val="000000"/>
          <w:sz w:val="28"/>
          <w:szCs w:val="28"/>
        </w:rPr>
        <w:t>сті у конкурсі, повідомляються З</w:t>
      </w:r>
      <w:r w:rsidRPr="00210E98">
        <w:rPr>
          <w:color w:val="000000"/>
          <w:sz w:val="28"/>
          <w:szCs w:val="28"/>
        </w:rPr>
        <w:t xml:space="preserve">асновником про прийняте рішення щодо їх кандидатур не пізніше, ніж </w:t>
      </w:r>
      <w:r>
        <w:rPr>
          <w:color w:val="000000"/>
          <w:sz w:val="28"/>
          <w:szCs w:val="28"/>
        </w:rPr>
        <w:t xml:space="preserve">впродовж </w:t>
      </w:r>
      <w:r w:rsidRPr="00210E98">
        <w:rPr>
          <w:color w:val="000000"/>
          <w:sz w:val="28"/>
          <w:szCs w:val="28"/>
        </w:rPr>
        <w:t>десяти календарних днів з дати закінчення строку подання документів.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018DE">
        <w:rPr>
          <w:b/>
          <w:bCs/>
          <w:sz w:val="28"/>
          <w:szCs w:val="28"/>
        </w:rPr>
        <w:t>Проведення конкурсу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4C07E6">
        <w:rPr>
          <w:b/>
          <w:bCs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Для проведення конкурсу З</w:t>
      </w:r>
      <w:r w:rsidRPr="00210E98">
        <w:rPr>
          <w:color w:val="000000"/>
          <w:sz w:val="28"/>
          <w:szCs w:val="28"/>
        </w:rPr>
        <w:t>асновником утворюється конкурсна комісія, до складу якої входить не менше 5 осіб.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3.2. </w:t>
      </w:r>
      <w:r w:rsidRPr="00210E98">
        <w:rPr>
          <w:color w:val="000000"/>
          <w:sz w:val="28"/>
          <w:szCs w:val="28"/>
        </w:rPr>
        <w:t xml:space="preserve">Головою конкурсної комісії може </w:t>
      </w:r>
      <w:r>
        <w:rPr>
          <w:color w:val="000000"/>
          <w:sz w:val="28"/>
          <w:szCs w:val="28"/>
        </w:rPr>
        <w:t>бути начальник управління освіти міської ради.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3.3. </w:t>
      </w:r>
      <w:r w:rsidRPr="00210E98">
        <w:rPr>
          <w:color w:val="000000"/>
          <w:sz w:val="28"/>
          <w:szCs w:val="28"/>
        </w:rPr>
        <w:t xml:space="preserve">До складу конкурсної комісії також </w:t>
      </w:r>
      <w:r>
        <w:rPr>
          <w:color w:val="000000"/>
          <w:sz w:val="28"/>
          <w:szCs w:val="28"/>
        </w:rPr>
        <w:t xml:space="preserve">входять начальник управління освіти міської ради або особа, яка його замінює, директор Центру, </w:t>
      </w:r>
      <w:r w:rsidRPr="00210E98">
        <w:rPr>
          <w:color w:val="000000"/>
          <w:sz w:val="28"/>
          <w:szCs w:val="28"/>
        </w:rPr>
        <w:t>керівники закладів дошкільної</w:t>
      </w:r>
      <w:r>
        <w:rPr>
          <w:color w:val="000000"/>
          <w:sz w:val="28"/>
          <w:szCs w:val="28"/>
        </w:rPr>
        <w:t>,</w:t>
      </w:r>
      <w:r w:rsidRPr="00210E98">
        <w:rPr>
          <w:color w:val="000000"/>
          <w:sz w:val="28"/>
          <w:szCs w:val="28"/>
        </w:rPr>
        <w:t xml:space="preserve"> загальної середньої</w:t>
      </w:r>
      <w:r>
        <w:rPr>
          <w:color w:val="000000"/>
          <w:sz w:val="28"/>
          <w:szCs w:val="28"/>
        </w:rPr>
        <w:t xml:space="preserve"> та позашкільної</w:t>
      </w:r>
      <w:r w:rsidRPr="00210E98">
        <w:rPr>
          <w:color w:val="000000"/>
          <w:sz w:val="28"/>
          <w:szCs w:val="28"/>
        </w:rPr>
        <w:t xml:space="preserve"> освіти.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3.4. </w:t>
      </w:r>
      <w:r w:rsidRPr="00210E98">
        <w:rPr>
          <w:color w:val="000000"/>
          <w:sz w:val="28"/>
          <w:szCs w:val="28"/>
        </w:rPr>
        <w:t xml:space="preserve">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CF4295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3.5. </w:t>
      </w:r>
      <w:r w:rsidRPr="00210E98">
        <w:rPr>
          <w:color w:val="000000"/>
          <w:sz w:val="28"/>
          <w:szCs w:val="28"/>
        </w:rPr>
        <w:t xml:space="preserve"> Конкурс передбачає складання кваліфікаційного іспиту та проведення співбесіди. </w:t>
      </w:r>
    </w:p>
    <w:p w:rsidR="00CF4295" w:rsidRPr="007843EA" w:rsidRDefault="00CF4295" w:rsidP="00CF4295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87743D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>6</w:t>
      </w:r>
      <w:r w:rsidRPr="0087743D">
        <w:rPr>
          <w:b/>
          <w:bCs/>
          <w:color w:val="000000"/>
          <w:sz w:val="28"/>
          <w:szCs w:val="28"/>
        </w:rPr>
        <w:t>.</w:t>
      </w:r>
      <w:r w:rsidR="0036490E">
        <w:rPr>
          <w:b/>
          <w:bCs/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Кваліфікаційний іспит </w:t>
      </w:r>
      <w:r>
        <w:rPr>
          <w:color w:val="000000"/>
          <w:sz w:val="28"/>
          <w:szCs w:val="28"/>
        </w:rPr>
        <w:t xml:space="preserve">для педагогічних працівників </w:t>
      </w:r>
      <w:r w:rsidR="00C076BA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 xml:space="preserve">ентру </w:t>
      </w:r>
      <w:r w:rsidRPr="00210E98">
        <w:rPr>
          <w:color w:val="000000"/>
          <w:sz w:val="28"/>
          <w:szCs w:val="28"/>
        </w:rPr>
        <w:t>може проводитися за напрямами</w:t>
      </w:r>
      <w:r w:rsidR="0036490E">
        <w:rPr>
          <w:color w:val="000000"/>
          <w:sz w:val="28"/>
          <w:szCs w:val="28"/>
        </w:rPr>
        <w:t xml:space="preserve"> </w:t>
      </w:r>
      <w:r w:rsidRPr="007843EA">
        <w:rPr>
          <w:color w:val="000000"/>
          <w:sz w:val="28"/>
          <w:szCs w:val="28"/>
        </w:rPr>
        <w:t xml:space="preserve">у сфері </w:t>
      </w:r>
      <w:r>
        <w:rPr>
          <w:color w:val="000000"/>
          <w:sz w:val="28"/>
          <w:szCs w:val="28"/>
        </w:rPr>
        <w:t xml:space="preserve">дошкільної, загальної середньої, позашкільної та інклюзивної </w:t>
      </w:r>
      <w:r w:rsidRPr="007843EA">
        <w:rPr>
          <w:color w:val="000000"/>
          <w:sz w:val="28"/>
          <w:szCs w:val="28"/>
        </w:rPr>
        <w:t>освіти</w:t>
      </w:r>
      <w:r>
        <w:rPr>
          <w:color w:val="000000"/>
          <w:sz w:val="28"/>
          <w:szCs w:val="28"/>
        </w:rPr>
        <w:t>.</w:t>
      </w:r>
    </w:p>
    <w:p w:rsidR="00CF4295" w:rsidRPr="00D90B2E" w:rsidRDefault="00CF4295" w:rsidP="00CF4295">
      <w:pPr>
        <w:shd w:val="clear" w:color="auto" w:fill="FFFFFF"/>
        <w:ind w:hanging="3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90B2E">
        <w:rPr>
          <w:b/>
          <w:bCs/>
          <w:sz w:val="28"/>
          <w:szCs w:val="28"/>
          <w:lang w:val="uk-UA"/>
        </w:rPr>
        <w:tab/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3.7. </w:t>
      </w:r>
      <w:r w:rsidRPr="00210E98">
        <w:rPr>
          <w:color w:val="000000"/>
          <w:sz w:val="28"/>
          <w:szCs w:val="28"/>
        </w:rPr>
        <w:t xml:space="preserve"> І</w:t>
      </w:r>
      <w:r w:rsidR="0036490E">
        <w:rPr>
          <w:color w:val="000000"/>
          <w:sz w:val="28"/>
          <w:szCs w:val="28"/>
        </w:rPr>
        <w:t>спит складається з 8 питань по 2</w:t>
      </w:r>
      <w:r w:rsidRPr="00210E98">
        <w:rPr>
          <w:color w:val="000000"/>
          <w:sz w:val="28"/>
          <w:szCs w:val="28"/>
        </w:rPr>
        <w:t xml:space="preserve"> питання за напрямами, визначеними у пункті </w:t>
      </w:r>
      <w:r w:rsidR="004130C1">
        <w:rPr>
          <w:color w:val="000000"/>
          <w:sz w:val="28"/>
          <w:szCs w:val="28"/>
        </w:rPr>
        <w:t>3.6</w:t>
      </w:r>
      <w:r>
        <w:rPr>
          <w:color w:val="000000"/>
          <w:sz w:val="28"/>
          <w:szCs w:val="28"/>
        </w:rPr>
        <w:t xml:space="preserve"> цього П</w:t>
      </w:r>
      <w:r w:rsidRPr="00210E98">
        <w:rPr>
          <w:color w:val="000000"/>
          <w:sz w:val="28"/>
          <w:szCs w:val="28"/>
        </w:rPr>
        <w:t>оложення. Загальний час для проведення іспиту повинен становити</w:t>
      </w:r>
      <w:r w:rsidR="00986BC2">
        <w:rPr>
          <w:color w:val="000000"/>
          <w:sz w:val="28"/>
          <w:szCs w:val="28"/>
        </w:rPr>
        <w:t xml:space="preserve"> не більш як 1 година 20 хвилин </w:t>
      </w:r>
      <w:r w:rsidR="007D0F2B">
        <w:rPr>
          <w:color w:val="000000"/>
          <w:sz w:val="28"/>
          <w:szCs w:val="28"/>
        </w:rPr>
        <w:t>(</w:t>
      </w:r>
      <w:r w:rsidR="00986BC2">
        <w:rPr>
          <w:color w:val="000000"/>
          <w:sz w:val="28"/>
          <w:szCs w:val="28"/>
        </w:rPr>
        <w:t>додаток 1).</w:t>
      </w:r>
    </w:p>
    <w:p w:rsidR="00CF4295" w:rsidRPr="00210E98" w:rsidRDefault="00CF4295" w:rsidP="0036490E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3.8.</w:t>
      </w:r>
      <w:r w:rsidRPr="00210E98">
        <w:rPr>
          <w:color w:val="000000"/>
          <w:sz w:val="28"/>
          <w:szCs w:val="28"/>
        </w:rPr>
        <w:t xml:space="preserve"> Для визначення результатів іспиту рекомендується використо</w:t>
      </w:r>
      <w:r w:rsidR="0036490E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>вувати таку систему:</w:t>
      </w:r>
    </w:p>
    <w:p w:rsidR="00CF4295" w:rsidRPr="00A34991" w:rsidRDefault="00CF4295" w:rsidP="0036490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6490E">
        <w:rPr>
          <w:bCs/>
          <w:color w:val="000000"/>
          <w:sz w:val="28"/>
          <w:szCs w:val="28"/>
          <w:lang w:val="uk-UA"/>
        </w:rPr>
        <w:t>3.8.1</w:t>
      </w:r>
      <w:r w:rsidRPr="00A34991">
        <w:rPr>
          <w:b/>
          <w:bCs/>
          <w:color w:val="000000"/>
          <w:sz w:val="28"/>
          <w:szCs w:val="28"/>
          <w:lang w:val="uk-UA"/>
        </w:rPr>
        <w:t>.</w:t>
      </w:r>
      <w:r w:rsidR="0036490E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2 бали</w:t>
      </w:r>
      <w:r w:rsidR="002D67C5"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виставляються кандидатам, які в пов</w:t>
      </w:r>
      <w:r>
        <w:rPr>
          <w:color w:val="000000"/>
          <w:sz w:val="28"/>
          <w:szCs w:val="28"/>
        </w:rPr>
        <w:t>ному</w:t>
      </w:r>
      <w:r w:rsidR="003649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обсязі</w:t>
      </w:r>
      <w:r w:rsidR="003649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розкрили суть питання</w:t>
      </w:r>
      <w:r>
        <w:rPr>
          <w:color w:val="000000"/>
          <w:sz w:val="28"/>
          <w:szCs w:val="28"/>
          <w:lang w:val="uk-UA"/>
        </w:rPr>
        <w:t>.</w:t>
      </w:r>
    </w:p>
    <w:p w:rsidR="00CF4295" w:rsidRPr="00A34991" w:rsidRDefault="00CF4295" w:rsidP="0036490E">
      <w:pPr>
        <w:shd w:val="clear" w:color="auto" w:fill="FFFFFF"/>
        <w:jc w:val="both"/>
        <w:outlineLvl w:val="0"/>
        <w:rPr>
          <w:color w:val="000000"/>
          <w:sz w:val="28"/>
          <w:szCs w:val="28"/>
          <w:lang w:val="uk-UA"/>
        </w:rPr>
      </w:pPr>
      <w:r w:rsidRPr="0036490E">
        <w:rPr>
          <w:color w:val="000000"/>
          <w:sz w:val="28"/>
          <w:szCs w:val="28"/>
          <w:lang w:val="uk-UA"/>
        </w:rPr>
        <w:tab/>
      </w:r>
      <w:r w:rsidRPr="0036490E">
        <w:rPr>
          <w:bCs/>
          <w:color w:val="000000"/>
          <w:sz w:val="28"/>
          <w:szCs w:val="28"/>
          <w:lang w:val="uk-UA"/>
        </w:rPr>
        <w:t>3.8.2.</w:t>
      </w:r>
      <w:r w:rsidR="0036490E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1 бал виставляється кандидатам, як</w:t>
      </w:r>
      <w:r>
        <w:rPr>
          <w:color w:val="000000"/>
          <w:sz w:val="28"/>
          <w:szCs w:val="28"/>
        </w:rPr>
        <w:t>і</w:t>
      </w:r>
      <w:r w:rsidR="003649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розкрили</w:t>
      </w:r>
      <w:r w:rsidR="003649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питання фрагментарно</w:t>
      </w:r>
      <w:r>
        <w:rPr>
          <w:color w:val="000000"/>
          <w:sz w:val="28"/>
          <w:szCs w:val="28"/>
          <w:lang w:val="uk-UA"/>
        </w:rPr>
        <w:t>.</w:t>
      </w:r>
    </w:p>
    <w:p w:rsidR="00CF4295" w:rsidRDefault="00CF4295" w:rsidP="00CF4295">
      <w:pPr>
        <w:shd w:val="clear" w:color="auto" w:fill="FFFFFF"/>
        <w:ind w:left="-35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36490E">
        <w:rPr>
          <w:bCs/>
          <w:color w:val="000000"/>
          <w:sz w:val="28"/>
          <w:szCs w:val="28"/>
          <w:lang w:val="uk-UA"/>
        </w:rPr>
        <w:t>3.8.3.</w:t>
      </w:r>
      <w:r w:rsidR="0036490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6490E"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0 балів</w:t>
      </w:r>
      <w:r w:rsidR="0036490E"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виставляється кандидатам, які не відповіли на питання.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lastRenderedPageBreak/>
        <w:tab/>
      </w:r>
      <w:r>
        <w:rPr>
          <w:b/>
          <w:bCs/>
          <w:color w:val="000000"/>
          <w:sz w:val="28"/>
          <w:szCs w:val="28"/>
        </w:rPr>
        <w:t>3.9.</w:t>
      </w:r>
      <w:r w:rsidRPr="00210E98">
        <w:rPr>
          <w:color w:val="000000"/>
          <w:sz w:val="28"/>
          <w:szCs w:val="28"/>
        </w:rPr>
        <w:t xml:space="preserve"> Члени конкурсної комісії визначають результати письм</w:t>
      </w:r>
      <w:r>
        <w:rPr>
          <w:color w:val="000000"/>
          <w:sz w:val="28"/>
          <w:szCs w:val="28"/>
        </w:rPr>
        <w:t>ового іспиту згідно з пунктом 3.8 цього П</w:t>
      </w:r>
      <w:r w:rsidRPr="00210E98">
        <w:rPr>
          <w:color w:val="000000"/>
          <w:sz w:val="28"/>
          <w:szCs w:val="28"/>
        </w:rPr>
        <w:t>оложення.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3.10. </w:t>
      </w:r>
      <w:r w:rsidRPr="00210E98">
        <w:rPr>
          <w:color w:val="000000"/>
          <w:sz w:val="28"/>
          <w:szCs w:val="28"/>
        </w:rPr>
        <w:t xml:space="preserve"> Кандидати, які за результатами іспиту набрали 6 балів, допускаються до співбесіди.</w:t>
      </w:r>
    </w:p>
    <w:p w:rsidR="00CF4295" w:rsidRPr="00210E98" w:rsidRDefault="00CF4295" w:rsidP="0036490E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3.11.</w:t>
      </w:r>
      <w:r w:rsidRPr="00210E98">
        <w:rPr>
          <w:color w:val="000000"/>
          <w:sz w:val="28"/>
          <w:szCs w:val="28"/>
        </w:rPr>
        <w:t xml:space="preserve">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CF4295" w:rsidRPr="00210E98" w:rsidRDefault="00CF4295" w:rsidP="0036490E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3.11.1. </w:t>
      </w:r>
      <w:r w:rsidRPr="00210E98">
        <w:rPr>
          <w:color w:val="000000"/>
          <w:sz w:val="28"/>
          <w:szCs w:val="28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</w:t>
      </w:r>
      <w:r w:rsidR="0036490E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>ного походження або питання, які можуть бути розцінені як дискримінаційні.</w:t>
      </w:r>
    </w:p>
    <w:p w:rsidR="00CF4295" w:rsidRDefault="00CF4295" w:rsidP="0036490E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3.11.2.</w:t>
      </w:r>
      <w:r w:rsidRPr="00210E98">
        <w:rPr>
          <w:color w:val="000000"/>
          <w:sz w:val="28"/>
          <w:szCs w:val="28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36490E" w:rsidRPr="0036490E" w:rsidRDefault="0036490E" w:rsidP="0036490E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3.12. </w:t>
      </w:r>
      <w:r w:rsidRPr="00210E98">
        <w:rPr>
          <w:color w:val="000000"/>
          <w:sz w:val="28"/>
          <w:szCs w:val="28"/>
        </w:rPr>
        <w:t xml:space="preserve"> Для оцінювання кожної окремої вимоги до професійної ком</w:t>
      </w:r>
      <w:r w:rsidR="0036490E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>петентності на співбесіді може використовуватись така система:</w:t>
      </w:r>
    </w:p>
    <w:p w:rsidR="00CF4295" w:rsidRPr="0036490E" w:rsidRDefault="00CF4295" w:rsidP="004C71CC">
      <w:pPr>
        <w:shd w:val="clear" w:color="auto" w:fill="FFFFFF"/>
        <w:ind w:left="-36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6490E">
        <w:rPr>
          <w:color w:val="000000"/>
          <w:sz w:val="28"/>
          <w:szCs w:val="28"/>
          <w:lang w:val="uk-UA"/>
        </w:rPr>
        <w:tab/>
      </w:r>
      <w:r w:rsidRPr="0036490E">
        <w:rPr>
          <w:bCs/>
          <w:color w:val="000000"/>
          <w:sz w:val="28"/>
          <w:szCs w:val="28"/>
          <w:lang w:val="uk-UA"/>
        </w:rPr>
        <w:t>3.12.1.</w:t>
      </w:r>
      <w:r w:rsidRPr="0036490E">
        <w:rPr>
          <w:color w:val="000000"/>
          <w:sz w:val="28"/>
          <w:szCs w:val="28"/>
        </w:rPr>
        <w:t>2 бали</w:t>
      </w:r>
      <w:r w:rsidR="004C71CC">
        <w:rPr>
          <w:color w:val="000000"/>
          <w:sz w:val="28"/>
          <w:szCs w:val="28"/>
          <w:lang w:val="uk-UA"/>
        </w:rPr>
        <w:t xml:space="preserve"> </w:t>
      </w:r>
      <w:r w:rsidRPr="0036490E">
        <w:rPr>
          <w:color w:val="000000"/>
          <w:sz w:val="28"/>
          <w:szCs w:val="28"/>
        </w:rPr>
        <w:t>виставляються кандидатам, які</w:t>
      </w:r>
      <w:r w:rsidR="004C71CC">
        <w:rPr>
          <w:color w:val="000000"/>
          <w:sz w:val="28"/>
          <w:szCs w:val="28"/>
          <w:lang w:val="uk-UA"/>
        </w:rPr>
        <w:t xml:space="preserve"> </w:t>
      </w:r>
      <w:r w:rsidRPr="0036490E">
        <w:rPr>
          <w:color w:val="000000"/>
          <w:sz w:val="28"/>
          <w:szCs w:val="28"/>
        </w:rPr>
        <w:t>відповідають</w:t>
      </w:r>
      <w:r w:rsidR="004C71CC">
        <w:rPr>
          <w:color w:val="000000"/>
          <w:sz w:val="28"/>
          <w:szCs w:val="28"/>
          <w:lang w:val="uk-UA"/>
        </w:rPr>
        <w:t xml:space="preserve"> </w:t>
      </w:r>
      <w:r w:rsidRPr="0036490E">
        <w:rPr>
          <w:color w:val="000000"/>
          <w:sz w:val="28"/>
          <w:szCs w:val="28"/>
        </w:rPr>
        <w:t>вимогам</w:t>
      </w:r>
      <w:r w:rsidRPr="0036490E">
        <w:rPr>
          <w:color w:val="000000"/>
          <w:sz w:val="28"/>
          <w:szCs w:val="28"/>
          <w:lang w:val="uk-UA"/>
        </w:rPr>
        <w:t>.</w:t>
      </w:r>
    </w:p>
    <w:p w:rsidR="00CF4295" w:rsidRPr="0036490E" w:rsidRDefault="00CF4295" w:rsidP="004C71CC">
      <w:pPr>
        <w:shd w:val="clear" w:color="auto" w:fill="FFFFFF"/>
        <w:ind w:hanging="360"/>
        <w:jc w:val="both"/>
        <w:rPr>
          <w:color w:val="000000"/>
          <w:sz w:val="28"/>
          <w:szCs w:val="28"/>
          <w:lang w:val="uk-UA"/>
        </w:rPr>
      </w:pPr>
      <w:r w:rsidRPr="0036490E">
        <w:rPr>
          <w:color w:val="000000"/>
          <w:sz w:val="28"/>
          <w:szCs w:val="28"/>
          <w:lang w:val="uk-UA"/>
        </w:rPr>
        <w:tab/>
      </w:r>
      <w:r w:rsidRPr="0036490E">
        <w:rPr>
          <w:color w:val="000000"/>
          <w:sz w:val="28"/>
          <w:szCs w:val="28"/>
          <w:lang w:val="uk-UA"/>
        </w:rPr>
        <w:tab/>
      </w:r>
      <w:r w:rsidRPr="0036490E">
        <w:rPr>
          <w:bCs/>
          <w:color w:val="000000"/>
          <w:sz w:val="28"/>
          <w:szCs w:val="28"/>
          <w:lang w:val="uk-UA"/>
        </w:rPr>
        <w:t>3.12.2.</w:t>
      </w:r>
      <w:r w:rsidR="004C71CC">
        <w:rPr>
          <w:bCs/>
          <w:color w:val="000000"/>
          <w:sz w:val="28"/>
          <w:szCs w:val="28"/>
          <w:lang w:val="uk-UA"/>
        </w:rPr>
        <w:t xml:space="preserve"> </w:t>
      </w:r>
      <w:r w:rsidRPr="0036490E">
        <w:rPr>
          <w:color w:val="000000"/>
          <w:sz w:val="28"/>
          <w:szCs w:val="28"/>
          <w:lang w:val="uk-UA"/>
        </w:rPr>
        <w:t>1 бал виставляється кандидатам, які не повною мірою відпові</w:t>
      </w:r>
      <w:r w:rsidR="004C71CC">
        <w:rPr>
          <w:color w:val="000000"/>
          <w:sz w:val="28"/>
          <w:szCs w:val="28"/>
          <w:lang w:val="uk-UA"/>
        </w:rPr>
        <w:t>-</w:t>
      </w:r>
      <w:r w:rsidRPr="0036490E">
        <w:rPr>
          <w:color w:val="000000"/>
          <w:sz w:val="28"/>
          <w:szCs w:val="28"/>
          <w:lang w:val="uk-UA"/>
        </w:rPr>
        <w:t>дають вимогам.</w:t>
      </w:r>
    </w:p>
    <w:p w:rsidR="00CF4295" w:rsidRPr="0036490E" w:rsidRDefault="004C71CC" w:rsidP="004C71C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CF4295" w:rsidRPr="0036490E">
        <w:rPr>
          <w:bCs/>
          <w:color w:val="000000"/>
          <w:sz w:val="28"/>
          <w:szCs w:val="28"/>
          <w:lang w:val="uk-UA"/>
        </w:rPr>
        <w:t>3.12.3.</w:t>
      </w:r>
      <w:r>
        <w:rPr>
          <w:bCs/>
          <w:color w:val="000000"/>
          <w:sz w:val="28"/>
          <w:szCs w:val="28"/>
          <w:lang w:val="uk-UA"/>
        </w:rPr>
        <w:t xml:space="preserve">  </w:t>
      </w:r>
      <w:r w:rsidR="00CF4295" w:rsidRPr="0036490E">
        <w:rPr>
          <w:color w:val="000000"/>
          <w:sz w:val="28"/>
          <w:szCs w:val="28"/>
          <w:lang w:val="uk-UA"/>
        </w:rPr>
        <w:t>0 балів виставляється кандидатам, які не відповідають вимогам.</w:t>
      </w:r>
    </w:p>
    <w:p w:rsidR="00CF4295" w:rsidRPr="00781789" w:rsidRDefault="00CF4295" w:rsidP="004C71CC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36490E">
        <w:rPr>
          <w:bCs/>
          <w:color w:val="000000"/>
          <w:sz w:val="28"/>
          <w:szCs w:val="28"/>
        </w:rPr>
        <w:tab/>
        <w:t xml:space="preserve">3.12.4. </w:t>
      </w:r>
      <w:r w:rsidRPr="0036490E">
        <w:rPr>
          <w:color w:val="000000"/>
          <w:sz w:val="28"/>
          <w:szCs w:val="28"/>
        </w:rPr>
        <w:t xml:space="preserve"> Визначення результатів співбесіди здійснюється кожним чле</w:t>
      </w:r>
      <w:r w:rsidR="004C71CC">
        <w:rPr>
          <w:color w:val="000000"/>
          <w:sz w:val="28"/>
          <w:szCs w:val="28"/>
        </w:rPr>
        <w:t>-</w:t>
      </w:r>
      <w:r w:rsidRPr="0036490E">
        <w:rPr>
          <w:color w:val="000000"/>
          <w:sz w:val="28"/>
          <w:szCs w:val="28"/>
        </w:rPr>
        <w:t>ном конкурсної комісії індивідуально та фіксується у відомості про резуль</w:t>
      </w:r>
      <w:r w:rsidR="004C71CC">
        <w:rPr>
          <w:color w:val="000000"/>
          <w:sz w:val="28"/>
          <w:szCs w:val="28"/>
        </w:rPr>
        <w:t>-</w:t>
      </w:r>
      <w:r w:rsidRPr="0036490E">
        <w:rPr>
          <w:color w:val="000000"/>
          <w:sz w:val="28"/>
          <w:szCs w:val="28"/>
        </w:rPr>
        <w:t>тати співбесіди</w:t>
      </w:r>
      <w:r w:rsidR="00030792">
        <w:rPr>
          <w:color w:val="000000"/>
          <w:sz w:val="28"/>
          <w:szCs w:val="28"/>
        </w:rPr>
        <w:t xml:space="preserve"> </w:t>
      </w:r>
      <w:r w:rsidR="002D67C5">
        <w:rPr>
          <w:color w:val="000000"/>
          <w:sz w:val="28"/>
          <w:szCs w:val="28"/>
        </w:rPr>
        <w:t>(</w:t>
      </w:r>
      <w:r w:rsidR="00030792">
        <w:rPr>
          <w:color w:val="000000"/>
          <w:sz w:val="28"/>
          <w:szCs w:val="28"/>
        </w:rPr>
        <w:t>додаток 2).</w:t>
      </w:r>
      <w:r>
        <w:rPr>
          <w:color w:val="000000"/>
          <w:sz w:val="28"/>
          <w:szCs w:val="28"/>
        </w:rPr>
        <w:t xml:space="preserve"> </w:t>
      </w:r>
    </w:p>
    <w:p w:rsidR="00CF4295" w:rsidRPr="0036490E" w:rsidRDefault="00CF4295" w:rsidP="00CF4295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3.13. </w:t>
      </w:r>
      <w:r w:rsidRPr="00210E98">
        <w:rPr>
          <w:color w:val="000000"/>
          <w:sz w:val="28"/>
          <w:szCs w:val="28"/>
        </w:rPr>
        <w:t xml:space="preserve"> Визначення остаточних результатів конкурсу здійснюється у балах як середнє арифметичне значення індивідуальних оцінок.</w:t>
      </w:r>
    </w:p>
    <w:p w:rsidR="00CF4295" w:rsidRPr="00210E98" w:rsidRDefault="00CF4295" w:rsidP="004C71CC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3.14. </w:t>
      </w:r>
      <w:r w:rsidRPr="00210E98">
        <w:rPr>
          <w:color w:val="000000"/>
          <w:sz w:val="28"/>
          <w:szCs w:val="28"/>
        </w:rPr>
        <w:t xml:space="preserve"> Підсумковий рейтинг кандидатів визначається шляхом додавання середніх оцінок, проставлених членами конкурсної комісії у зведеній відо</w:t>
      </w:r>
      <w:r w:rsidR="004C71CC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>мості середніх оцінок за кожну окрему вимогу до професійної компетентнос</w:t>
      </w:r>
      <w:r w:rsidR="004C71CC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 xml:space="preserve">ті, та іспиту на знання </w:t>
      </w:r>
      <w:r w:rsidRPr="00781789">
        <w:rPr>
          <w:sz w:val="28"/>
          <w:szCs w:val="28"/>
        </w:rPr>
        <w:t>законодавства</w:t>
      </w:r>
      <w:r w:rsidR="00030792">
        <w:rPr>
          <w:sz w:val="28"/>
          <w:szCs w:val="28"/>
        </w:rPr>
        <w:t xml:space="preserve"> (додаток 3).</w:t>
      </w:r>
    </w:p>
    <w:p w:rsidR="00CF4295" w:rsidRPr="0036490E" w:rsidRDefault="00CF4295" w:rsidP="00CF4295">
      <w:pPr>
        <w:pStyle w:val="a3"/>
        <w:shd w:val="clear" w:color="auto" w:fill="FFFFFF"/>
        <w:spacing w:before="0" w:beforeAutospacing="0" w:after="0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28"/>
          <w:szCs w:val="28"/>
        </w:rPr>
        <w:tab/>
      </w:r>
    </w:p>
    <w:p w:rsidR="00CF4295" w:rsidRPr="00781789" w:rsidRDefault="00CF4295" w:rsidP="0036490E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3.15. </w:t>
      </w:r>
      <w:r w:rsidRPr="00210E98">
        <w:rPr>
          <w:color w:val="000000"/>
          <w:sz w:val="28"/>
          <w:szCs w:val="28"/>
        </w:rPr>
        <w:t xml:space="preserve"> Сума таких оцінок є підсумковим рейтингом кандидата, за допо</w:t>
      </w:r>
      <w:r w:rsidR="004C71CC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>могою якого визначається переможець конкурсу</w:t>
      </w:r>
      <w:r w:rsidR="00071E35">
        <w:rPr>
          <w:color w:val="000000"/>
          <w:sz w:val="28"/>
          <w:szCs w:val="28"/>
        </w:rPr>
        <w:t xml:space="preserve"> (додаток 4).</w:t>
      </w:r>
    </w:p>
    <w:p w:rsidR="00CF4295" w:rsidRPr="0036490E" w:rsidRDefault="00CF4295" w:rsidP="00CF4295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CF4295" w:rsidRPr="00210E98" w:rsidRDefault="00CF4295" w:rsidP="004C71CC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3.16</w:t>
      </w:r>
      <w:r w:rsidRPr="0059033C">
        <w:rPr>
          <w:b/>
          <w:bCs/>
          <w:color w:val="000000"/>
          <w:sz w:val="28"/>
          <w:szCs w:val="28"/>
        </w:rPr>
        <w:t>.</w:t>
      </w:r>
      <w:r w:rsidRPr="00210E98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 відкритог</w:t>
      </w:r>
      <w:r w:rsidR="009D00A8">
        <w:rPr>
          <w:color w:val="000000"/>
          <w:sz w:val="28"/>
          <w:szCs w:val="28"/>
        </w:rPr>
        <w:t>о голосування членів к</w:t>
      </w:r>
      <w:r w:rsidRPr="00210E98">
        <w:rPr>
          <w:color w:val="000000"/>
          <w:sz w:val="28"/>
          <w:szCs w:val="28"/>
        </w:rPr>
        <w:t>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CF4295" w:rsidRPr="00210E98" w:rsidRDefault="00CF4295" w:rsidP="004C71CC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3.17.</w:t>
      </w:r>
      <w:r w:rsidR="002D67C5">
        <w:rPr>
          <w:color w:val="000000"/>
          <w:sz w:val="28"/>
          <w:szCs w:val="28"/>
        </w:rPr>
        <w:t xml:space="preserve"> Конкурсна комісія впродовж</w:t>
      </w:r>
      <w:r w:rsidRPr="00210E98">
        <w:rPr>
          <w:color w:val="000000"/>
          <w:sz w:val="28"/>
          <w:szCs w:val="28"/>
        </w:rPr>
        <w:t xml:space="preserve"> одного робочого дня після завершен</w:t>
      </w:r>
      <w:r w:rsidR="004C71CC">
        <w:rPr>
          <w:color w:val="000000"/>
          <w:sz w:val="28"/>
          <w:szCs w:val="28"/>
        </w:rPr>
        <w:t>-</w:t>
      </w:r>
      <w:r w:rsidRPr="00210E98">
        <w:rPr>
          <w:color w:val="000000"/>
          <w:sz w:val="28"/>
          <w:szCs w:val="28"/>
        </w:rPr>
        <w:t xml:space="preserve">ня співбесіди надає претендентам та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>асновнику висновок щодо результатів конкурсного відбору.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3.18.</w:t>
      </w:r>
      <w:r w:rsidRPr="00210E98">
        <w:rPr>
          <w:color w:val="000000"/>
          <w:sz w:val="28"/>
          <w:szCs w:val="28"/>
        </w:rPr>
        <w:t xml:space="preserve"> Після погод</w:t>
      </w:r>
      <w:r>
        <w:rPr>
          <w:color w:val="000000"/>
          <w:sz w:val="28"/>
          <w:szCs w:val="28"/>
        </w:rPr>
        <w:t>ження кандидатури претендента, директор Центру</w:t>
      </w:r>
      <w:r w:rsidRPr="00210E98">
        <w:rPr>
          <w:color w:val="000000"/>
          <w:sz w:val="28"/>
          <w:szCs w:val="28"/>
        </w:rPr>
        <w:t xml:space="preserve"> укладає з ним </w:t>
      </w:r>
      <w:r>
        <w:rPr>
          <w:color w:val="000000"/>
          <w:sz w:val="28"/>
          <w:szCs w:val="28"/>
        </w:rPr>
        <w:t>трудову угоду з д</w:t>
      </w:r>
      <w:r w:rsidRPr="00210E98">
        <w:rPr>
          <w:color w:val="000000"/>
          <w:sz w:val="28"/>
          <w:szCs w:val="28"/>
        </w:rPr>
        <w:t>отриманням вимог законодавства про працю.</w:t>
      </w: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3.19. </w:t>
      </w:r>
      <w:r w:rsidRPr="00210E98">
        <w:rPr>
          <w:color w:val="000000"/>
          <w:sz w:val="28"/>
          <w:szCs w:val="28"/>
        </w:rPr>
        <w:t xml:space="preserve"> Конкурсний відбір визнається таким, що не відбувся якщо:</w:t>
      </w:r>
    </w:p>
    <w:p w:rsidR="00CF4295" w:rsidRPr="00210E98" w:rsidRDefault="00CF4295" w:rsidP="00CF4295">
      <w:pPr>
        <w:shd w:val="clear" w:color="auto" w:fill="FFFFFF"/>
        <w:ind w:left="-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8E0645">
        <w:rPr>
          <w:b/>
          <w:bCs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В</w:t>
      </w:r>
      <w:r w:rsidRPr="00210E98">
        <w:rPr>
          <w:color w:val="000000"/>
          <w:sz w:val="28"/>
          <w:szCs w:val="28"/>
        </w:rPr>
        <w:t>ідс</w:t>
      </w:r>
      <w:r>
        <w:rPr>
          <w:color w:val="000000"/>
          <w:sz w:val="28"/>
          <w:szCs w:val="28"/>
        </w:rPr>
        <w:t>утні заяви про участь у конкурс</w:t>
      </w:r>
      <w:r>
        <w:rPr>
          <w:color w:val="000000"/>
          <w:sz w:val="28"/>
          <w:szCs w:val="28"/>
          <w:lang w:val="uk-UA"/>
        </w:rPr>
        <w:t>.</w:t>
      </w:r>
    </w:p>
    <w:p w:rsidR="00CF4295" w:rsidRPr="008E0645" w:rsidRDefault="00CF4295" w:rsidP="00CF42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8E0645">
        <w:rPr>
          <w:b/>
          <w:bCs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Ж</w:t>
      </w:r>
      <w:r w:rsidRPr="00210E98">
        <w:rPr>
          <w:color w:val="000000"/>
          <w:sz w:val="28"/>
          <w:szCs w:val="28"/>
        </w:rPr>
        <w:t>оден з претендентів не пройшов</w:t>
      </w:r>
      <w:r w:rsidR="0036490E"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конкурсний</w:t>
      </w:r>
      <w:r w:rsidR="0036490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відбір</w:t>
      </w:r>
      <w:r>
        <w:rPr>
          <w:color w:val="000000"/>
          <w:sz w:val="28"/>
          <w:szCs w:val="28"/>
          <w:lang w:val="uk-UA"/>
        </w:rPr>
        <w:t>.</w:t>
      </w:r>
    </w:p>
    <w:p w:rsidR="00CF4295" w:rsidRDefault="00CF4295" w:rsidP="00CF42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8E0645">
        <w:rPr>
          <w:b/>
          <w:bCs/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К</w:t>
      </w:r>
      <w:r w:rsidRPr="00210E98">
        <w:rPr>
          <w:color w:val="000000"/>
          <w:sz w:val="28"/>
          <w:szCs w:val="28"/>
        </w:rPr>
        <w:t>онкурсною</w:t>
      </w:r>
      <w:r w:rsidR="0036490E"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>комісією не визначено претендента.</w:t>
      </w:r>
    </w:p>
    <w:p w:rsidR="00CF4295" w:rsidRPr="008E0645" w:rsidRDefault="00CF4295" w:rsidP="00CF42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</w:p>
    <w:p w:rsidR="00CF4295" w:rsidRPr="00210E98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</w:rPr>
        <w:t xml:space="preserve">3.20. </w:t>
      </w:r>
      <w:r w:rsidRPr="00210E98">
        <w:rPr>
          <w:color w:val="000000"/>
          <w:sz w:val="28"/>
          <w:szCs w:val="28"/>
        </w:rPr>
        <w:t xml:space="preserve"> Якщо конкурсний відбір не відбувся, протягом одного місяця оголошується повторний конкурс.</w:t>
      </w:r>
    </w:p>
    <w:p w:rsidR="00CF4295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3.21.</w:t>
      </w:r>
      <w:r w:rsidRPr="00210E98">
        <w:rPr>
          <w:color w:val="000000"/>
          <w:sz w:val="28"/>
          <w:szCs w:val="28"/>
        </w:rPr>
        <w:t xml:space="preserve"> Результати конкурсного відбору оприлюднюються в місцевих засобах масової інформації</w:t>
      </w:r>
      <w:r>
        <w:rPr>
          <w:color w:val="000000"/>
          <w:sz w:val="28"/>
          <w:szCs w:val="28"/>
        </w:rPr>
        <w:t xml:space="preserve"> – газеті «Чернівці»</w:t>
      </w:r>
      <w:r w:rsidR="005C5E67">
        <w:rPr>
          <w:color w:val="000000"/>
          <w:sz w:val="28"/>
          <w:szCs w:val="28"/>
        </w:rPr>
        <w:t xml:space="preserve"> та на офіційному веб</w:t>
      </w:r>
      <w:r w:rsidRPr="00210E98">
        <w:rPr>
          <w:color w:val="000000"/>
          <w:sz w:val="28"/>
          <w:szCs w:val="28"/>
        </w:rPr>
        <w:t xml:space="preserve">сайті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>асновника</w:t>
      </w:r>
      <w:r w:rsidR="00B003D1">
        <w:rPr>
          <w:color w:val="000000"/>
          <w:sz w:val="28"/>
          <w:szCs w:val="28"/>
        </w:rPr>
        <w:t xml:space="preserve"> </w:t>
      </w:r>
      <w:r w:rsidRPr="00210E98">
        <w:rPr>
          <w:color w:val="000000"/>
          <w:sz w:val="28"/>
          <w:szCs w:val="28"/>
        </w:rPr>
        <w:t xml:space="preserve"> </w:t>
      </w:r>
      <w:r w:rsidR="00B003D1">
        <w:rPr>
          <w:color w:val="000000"/>
          <w:sz w:val="28"/>
          <w:szCs w:val="28"/>
        </w:rPr>
        <w:t>Центру</w:t>
      </w:r>
      <w:r>
        <w:rPr>
          <w:color w:val="000000"/>
          <w:sz w:val="28"/>
          <w:szCs w:val="28"/>
        </w:rPr>
        <w:t xml:space="preserve"> – Чернівецької міської ради</w:t>
      </w:r>
      <w:r w:rsidRPr="00210E98">
        <w:rPr>
          <w:color w:val="000000"/>
          <w:sz w:val="28"/>
          <w:szCs w:val="28"/>
        </w:rPr>
        <w:t xml:space="preserve"> не пізніше ніж через 45 днів з дня оприлюднення оголошення про проведення конкурсу.</w:t>
      </w:r>
    </w:p>
    <w:p w:rsidR="0036490E" w:rsidRDefault="0036490E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</w:p>
    <w:p w:rsidR="0036490E" w:rsidRPr="007F58F3" w:rsidRDefault="0036490E" w:rsidP="00CF4295">
      <w:pPr>
        <w:pStyle w:val="a3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</w:p>
    <w:p w:rsidR="00CF4295" w:rsidRPr="00B33805" w:rsidRDefault="00CF4295" w:rsidP="00CF4295">
      <w:pPr>
        <w:pStyle w:val="a3"/>
        <w:shd w:val="clear" w:color="auto" w:fill="FFFFFF"/>
        <w:spacing w:before="0" w:beforeAutospacing="0" w:after="210"/>
        <w:jc w:val="both"/>
        <w:rPr>
          <w:b/>
          <w:bCs/>
          <w:color w:val="000000"/>
          <w:sz w:val="28"/>
          <w:szCs w:val="28"/>
        </w:rPr>
      </w:pPr>
      <w:r w:rsidRPr="0059033C">
        <w:rPr>
          <w:b/>
          <w:bCs/>
          <w:color w:val="000000"/>
          <w:sz w:val="28"/>
          <w:szCs w:val="28"/>
        </w:rPr>
        <w:t xml:space="preserve">Секретар Чернівецької міської ради </w:t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 w:rsidR="007D7C63">
        <w:rPr>
          <w:b/>
          <w:bCs/>
          <w:color w:val="000000"/>
          <w:sz w:val="28"/>
          <w:szCs w:val="28"/>
        </w:rPr>
        <w:t xml:space="preserve">   </w:t>
      </w:r>
      <w:r w:rsidR="001C1734">
        <w:rPr>
          <w:b/>
          <w:bCs/>
          <w:color w:val="000000"/>
          <w:sz w:val="28"/>
          <w:szCs w:val="28"/>
        </w:rPr>
        <w:t xml:space="preserve">    </w:t>
      </w:r>
      <w:r w:rsidR="00F65FFF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>В. Продан</w:t>
      </w:r>
    </w:p>
    <w:p w:rsidR="00667945" w:rsidRPr="00CF4295" w:rsidRDefault="00667945">
      <w:pPr>
        <w:rPr>
          <w:lang w:val="uk-UA"/>
        </w:rPr>
      </w:pPr>
    </w:p>
    <w:sectPr w:rsidR="00667945" w:rsidRPr="00CF4295" w:rsidSect="00AA7402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43F" w:rsidRDefault="004D343F" w:rsidP="00AA7402">
      <w:r>
        <w:separator/>
      </w:r>
    </w:p>
  </w:endnote>
  <w:endnote w:type="continuationSeparator" w:id="0">
    <w:p w:rsidR="004D343F" w:rsidRDefault="004D343F" w:rsidP="00AA7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43F" w:rsidRDefault="004D343F" w:rsidP="00AA7402">
      <w:r>
        <w:separator/>
      </w:r>
    </w:p>
  </w:footnote>
  <w:footnote w:type="continuationSeparator" w:id="0">
    <w:p w:rsidR="004D343F" w:rsidRDefault="004D343F" w:rsidP="00AA7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2" w:rsidRDefault="00AA740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3798A">
      <w:rPr>
        <w:noProof/>
      </w:rPr>
      <w:t>2</w:t>
    </w:r>
    <w:r>
      <w:fldChar w:fldCharType="end"/>
    </w:r>
  </w:p>
  <w:p w:rsidR="00AA7402" w:rsidRDefault="00AA74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7580"/>
    <w:multiLevelType w:val="multilevel"/>
    <w:tmpl w:val="8B465EE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 w15:restartNumberingAfterBreak="0">
    <w:nsid w:val="086F4DB6"/>
    <w:multiLevelType w:val="multilevel"/>
    <w:tmpl w:val="C57CB1D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 w15:restartNumberingAfterBreak="0">
    <w:nsid w:val="13F3079A"/>
    <w:multiLevelType w:val="multilevel"/>
    <w:tmpl w:val="0E2C2E3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333F2C2F"/>
    <w:multiLevelType w:val="multilevel"/>
    <w:tmpl w:val="B94AD0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41B61755"/>
    <w:multiLevelType w:val="multilevel"/>
    <w:tmpl w:val="8000DF5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5" w15:restartNumberingAfterBreak="0">
    <w:nsid w:val="52060370"/>
    <w:multiLevelType w:val="multilevel"/>
    <w:tmpl w:val="8EDCFA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  <w:b/>
        <w:bCs/>
      </w:rPr>
    </w:lvl>
  </w:abstractNum>
  <w:abstractNum w:abstractNumId="6" w15:restartNumberingAfterBreak="0">
    <w:nsid w:val="551836E4"/>
    <w:multiLevelType w:val="multilevel"/>
    <w:tmpl w:val="233E880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5EB750B2"/>
    <w:multiLevelType w:val="multilevel"/>
    <w:tmpl w:val="B1EACB3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 w15:restartNumberingAfterBreak="0">
    <w:nsid w:val="6E4F14C9"/>
    <w:multiLevelType w:val="multilevel"/>
    <w:tmpl w:val="D7EAAA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95"/>
    <w:rsid w:val="00003BCA"/>
    <w:rsid w:val="00011776"/>
    <w:rsid w:val="00017348"/>
    <w:rsid w:val="00017955"/>
    <w:rsid w:val="00030792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1E35"/>
    <w:rsid w:val="00072050"/>
    <w:rsid w:val="00077016"/>
    <w:rsid w:val="00082B2E"/>
    <w:rsid w:val="00085826"/>
    <w:rsid w:val="0009045C"/>
    <w:rsid w:val="00092E3F"/>
    <w:rsid w:val="00096CD3"/>
    <w:rsid w:val="000974C1"/>
    <w:rsid w:val="000976D1"/>
    <w:rsid w:val="000A060B"/>
    <w:rsid w:val="000A0BC2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1734"/>
    <w:rsid w:val="001C529C"/>
    <w:rsid w:val="001C6EFF"/>
    <w:rsid w:val="001C7AC9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36CE0"/>
    <w:rsid w:val="0023798A"/>
    <w:rsid w:val="002562AE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D67C5"/>
    <w:rsid w:val="002E0DE2"/>
    <w:rsid w:val="002E1520"/>
    <w:rsid w:val="002E3D28"/>
    <w:rsid w:val="003045F4"/>
    <w:rsid w:val="0030554A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6490E"/>
    <w:rsid w:val="003856B3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2BCF"/>
    <w:rsid w:val="004130C1"/>
    <w:rsid w:val="00417337"/>
    <w:rsid w:val="0042424C"/>
    <w:rsid w:val="00432505"/>
    <w:rsid w:val="00435514"/>
    <w:rsid w:val="00436DE7"/>
    <w:rsid w:val="00440F60"/>
    <w:rsid w:val="0044364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C71CC"/>
    <w:rsid w:val="004D2F3E"/>
    <w:rsid w:val="004D343F"/>
    <w:rsid w:val="004D6456"/>
    <w:rsid w:val="004E17EB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5E67"/>
    <w:rsid w:val="005C7151"/>
    <w:rsid w:val="005D0DD6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1165"/>
    <w:rsid w:val="0067175A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91E16"/>
    <w:rsid w:val="007974D0"/>
    <w:rsid w:val="007B11BB"/>
    <w:rsid w:val="007C0229"/>
    <w:rsid w:val="007C4F10"/>
    <w:rsid w:val="007C7C1B"/>
    <w:rsid w:val="007D0F2B"/>
    <w:rsid w:val="007D1706"/>
    <w:rsid w:val="007D1AE4"/>
    <w:rsid w:val="007D3E1D"/>
    <w:rsid w:val="007D7C63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0F91"/>
    <w:rsid w:val="00844BF2"/>
    <w:rsid w:val="00844FB7"/>
    <w:rsid w:val="00847A93"/>
    <w:rsid w:val="008535F2"/>
    <w:rsid w:val="00865711"/>
    <w:rsid w:val="008741A1"/>
    <w:rsid w:val="00890A8E"/>
    <w:rsid w:val="008A3F97"/>
    <w:rsid w:val="008B4B4B"/>
    <w:rsid w:val="008C2E0F"/>
    <w:rsid w:val="008C5BD1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86BC2"/>
    <w:rsid w:val="0099525C"/>
    <w:rsid w:val="009A1AAB"/>
    <w:rsid w:val="009A5886"/>
    <w:rsid w:val="009B0B47"/>
    <w:rsid w:val="009B32A1"/>
    <w:rsid w:val="009B371E"/>
    <w:rsid w:val="009B389A"/>
    <w:rsid w:val="009D00A8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13B2"/>
    <w:rsid w:val="00A430BC"/>
    <w:rsid w:val="00A50F69"/>
    <w:rsid w:val="00A53055"/>
    <w:rsid w:val="00A6075E"/>
    <w:rsid w:val="00A6380D"/>
    <w:rsid w:val="00A647C0"/>
    <w:rsid w:val="00A67253"/>
    <w:rsid w:val="00A72FE0"/>
    <w:rsid w:val="00A75319"/>
    <w:rsid w:val="00A761E8"/>
    <w:rsid w:val="00A80812"/>
    <w:rsid w:val="00A858DF"/>
    <w:rsid w:val="00A904EB"/>
    <w:rsid w:val="00A9237D"/>
    <w:rsid w:val="00A97AB5"/>
    <w:rsid w:val="00AA0923"/>
    <w:rsid w:val="00AA30F1"/>
    <w:rsid w:val="00AA7402"/>
    <w:rsid w:val="00AB1BBD"/>
    <w:rsid w:val="00AB23EF"/>
    <w:rsid w:val="00AB2ABC"/>
    <w:rsid w:val="00AB5630"/>
    <w:rsid w:val="00AC38F5"/>
    <w:rsid w:val="00AC46C1"/>
    <w:rsid w:val="00AC4C23"/>
    <w:rsid w:val="00AC4DA0"/>
    <w:rsid w:val="00AC7D97"/>
    <w:rsid w:val="00AE4CFF"/>
    <w:rsid w:val="00AE7458"/>
    <w:rsid w:val="00AF1062"/>
    <w:rsid w:val="00AF7D3E"/>
    <w:rsid w:val="00B003D1"/>
    <w:rsid w:val="00B0048C"/>
    <w:rsid w:val="00B01F75"/>
    <w:rsid w:val="00B11196"/>
    <w:rsid w:val="00B15C17"/>
    <w:rsid w:val="00B201E6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A7756"/>
    <w:rsid w:val="00BB1AFA"/>
    <w:rsid w:val="00BB3612"/>
    <w:rsid w:val="00BB61CF"/>
    <w:rsid w:val="00BB61F9"/>
    <w:rsid w:val="00BB7F69"/>
    <w:rsid w:val="00BC065F"/>
    <w:rsid w:val="00BC4564"/>
    <w:rsid w:val="00BD041E"/>
    <w:rsid w:val="00BF045D"/>
    <w:rsid w:val="00BF2A2E"/>
    <w:rsid w:val="00BF59EA"/>
    <w:rsid w:val="00C0398D"/>
    <w:rsid w:val="00C076BA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4295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C67FF"/>
    <w:rsid w:val="00DC7714"/>
    <w:rsid w:val="00DC7A65"/>
    <w:rsid w:val="00DD04DB"/>
    <w:rsid w:val="00DD06B1"/>
    <w:rsid w:val="00DD45F7"/>
    <w:rsid w:val="00DD4746"/>
    <w:rsid w:val="00DD5ACC"/>
    <w:rsid w:val="00DD7285"/>
    <w:rsid w:val="00DE1766"/>
    <w:rsid w:val="00DF00D7"/>
    <w:rsid w:val="00DF4A2E"/>
    <w:rsid w:val="00E041F6"/>
    <w:rsid w:val="00E100A2"/>
    <w:rsid w:val="00E157DB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5FFF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4E3AD-7BE2-4C2C-A0FE-B3843B88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295"/>
    <w:rPr>
      <w:rFonts w:eastAsia="Calibri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2">
    <w:name w:val="rvps2"/>
    <w:basedOn w:val="a"/>
    <w:rsid w:val="00CF429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ListParagraph">
    <w:name w:val="List Paragraph"/>
    <w:basedOn w:val="a"/>
    <w:rsid w:val="00CF4295"/>
    <w:pPr>
      <w:ind w:left="720"/>
    </w:pPr>
  </w:style>
  <w:style w:type="paragraph" w:customStyle="1" w:styleId="rvps7">
    <w:name w:val="rvps7"/>
    <w:basedOn w:val="a"/>
    <w:rsid w:val="00CF4295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CF4295"/>
  </w:style>
  <w:style w:type="paragraph" w:styleId="a3">
    <w:name w:val="Normal (Web)"/>
    <w:basedOn w:val="a"/>
    <w:rsid w:val="00CF4295"/>
    <w:pPr>
      <w:spacing w:before="100" w:beforeAutospacing="1" w:after="165"/>
    </w:pPr>
    <w:rPr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rsid w:val="00AA740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AA7402"/>
    <w:rPr>
      <w:rFonts w:eastAsia="Calibri"/>
      <w:lang w:val="ru-RU" w:eastAsia="ru-RU"/>
    </w:rPr>
  </w:style>
  <w:style w:type="paragraph" w:styleId="a6">
    <w:name w:val="footer"/>
    <w:basedOn w:val="a"/>
    <w:link w:val="a7"/>
    <w:rsid w:val="00AA740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AA7402"/>
    <w:rPr>
      <w:rFonts w:eastAsia="Calibri"/>
      <w:lang w:val="ru-RU" w:eastAsia="ru-RU"/>
    </w:rPr>
  </w:style>
  <w:style w:type="paragraph" w:styleId="a8">
    <w:name w:val="Balloon Text"/>
    <w:basedOn w:val="a"/>
    <w:link w:val="a9"/>
    <w:rsid w:val="00AA74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A7402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EE765-7505-440D-9A37-41D6EFFD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</dc:creator>
  <cp:keywords/>
  <dc:description/>
  <cp:lastModifiedBy>kompvid2</cp:lastModifiedBy>
  <cp:revision>2</cp:revision>
  <cp:lastPrinted>2020-08-27T05:36:00Z</cp:lastPrinted>
  <dcterms:created xsi:type="dcterms:W3CDTF">2020-08-31T13:00:00Z</dcterms:created>
  <dcterms:modified xsi:type="dcterms:W3CDTF">2020-08-31T13:00:00Z</dcterms:modified>
</cp:coreProperties>
</file>