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69A" w:rsidRPr="00E00ECD" w:rsidRDefault="00F31D56" w:rsidP="0077269A">
      <w:pPr>
        <w:adjustRightInd w:val="0"/>
        <w:ind w:hanging="140"/>
        <w:jc w:val="center"/>
        <w:rPr>
          <w:lang w:val="uk-UA"/>
        </w:rPr>
      </w:pPr>
      <w:r w:rsidRPr="00E00ECD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2A56" w:rsidRPr="00E00ECD"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9A" w:rsidRPr="00E00ECD" w:rsidRDefault="0077269A" w:rsidP="0077269A">
      <w:pPr>
        <w:adjustRightInd w:val="0"/>
        <w:ind w:hanging="140"/>
        <w:jc w:val="center"/>
        <w:rPr>
          <w:sz w:val="6"/>
          <w:szCs w:val="6"/>
          <w:lang w:val="uk-UA"/>
        </w:rPr>
      </w:pPr>
    </w:p>
    <w:p w:rsidR="0077269A" w:rsidRPr="00E00ECD" w:rsidRDefault="0077269A" w:rsidP="0077269A">
      <w:pPr>
        <w:jc w:val="center"/>
        <w:rPr>
          <w:b/>
          <w:sz w:val="36"/>
          <w:szCs w:val="36"/>
          <w:lang w:val="uk-UA"/>
        </w:rPr>
      </w:pPr>
      <w:r w:rsidRPr="00E00ECD">
        <w:rPr>
          <w:b/>
          <w:sz w:val="36"/>
          <w:szCs w:val="36"/>
          <w:lang w:val="uk-UA"/>
        </w:rPr>
        <w:t>У К Р А Ї Н А</w:t>
      </w:r>
    </w:p>
    <w:p w:rsidR="0077269A" w:rsidRPr="00E00ECD" w:rsidRDefault="0077269A" w:rsidP="0077269A">
      <w:pPr>
        <w:jc w:val="center"/>
        <w:rPr>
          <w:b/>
          <w:sz w:val="36"/>
          <w:szCs w:val="36"/>
          <w:lang w:val="uk-UA"/>
        </w:rPr>
      </w:pPr>
      <w:r w:rsidRPr="00E00ECD">
        <w:rPr>
          <w:b/>
          <w:sz w:val="36"/>
          <w:szCs w:val="36"/>
          <w:lang w:val="uk-UA"/>
        </w:rPr>
        <w:t>Чернівецька  міська рада</w:t>
      </w:r>
    </w:p>
    <w:p w:rsidR="0077269A" w:rsidRPr="00E00ECD" w:rsidRDefault="00030625" w:rsidP="0077269A">
      <w:pPr>
        <w:ind w:hanging="14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81</w:t>
      </w:r>
      <w:r w:rsidR="0077269A" w:rsidRPr="00E00ECD">
        <w:rPr>
          <w:b/>
          <w:sz w:val="32"/>
          <w:szCs w:val="32"/>
          <w:lang w:val="uk-UA"/>
        </w:rPr>
        <w:t xml:space="preserve"> сесія VI</w:t>
      </w:r>
      <w:r w:rsidR="00A4469A" w:rsidRPr="00E00ECD">
        <w:rPr>
          <w:b/>
          <w:sz w:val="32"/>
          <w:szCs w:val="32"/>
          <w:lang w:val="uk-UA"/>
        </w:rPr>
        <w:t>I</w:t>
      </w:r>
      <w:r w:rsidR="0077269A" w:rsidRPr="00E00ECD">
        <w:rPr>
          <w:b/>
          <w:sz w:val="32"/>
          <w:szCs w:val="32"/>
          <w:lang w:val="uk-UA"/>
        </w:rPr>
        <w:t xml:space="preserve">  скликання </w:t>
      </w:r>
    </w:p>
    <w:p w:rsidR="0077269A" w:rsidRPr="00E00ECD" w:rsidRDefault="0077269A" w:rsidP="0077269A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E00ECD">
        <w:rPr>
          <w:rFonts w:ascii="Times New Roman" w:hAnsi="Times New Roman" w:cs="Times New Roman"/>
          <w:sz w:val="36"/>
          <w:szCs w:val="36"/>
        </w:rPr>
        <w:t xml:space="preserve">Р  І  Ш  Е  Н  </w:t>
      </w:r>
      <w:proofErr w:type="spellStart"/>
      <w:r w:rsidRPr="00E00ECD">
        <w:rPr>
          <w:rFonts w:ascii="Times New Roman" w:hAnsi="Times New Roman" w:cs="Times New Roman"/>
          <w:sz w:val="36"/>
          <w:szCs w:val="36"/>
        </w:rPr>
        <w:t>Н</w:t>
      </w:r>
      <w:proofErr w:type="spellEnd"/>
      <w:r w:rsidRPr="00E00ECD">
        <w:rPr>
          <w:rFonts w:ascii="Times New Roman" w:hAnsi="Times New Roman" w:cs="Times New Roman"/>
          <w:sz w:val="36"/>
          <w:szCs w:val="36"/>
        </w:rPr>
        <w:t xml:space="preserve">  Я</w:t>
      </w:r>
    </w:p>
    <w:p w:rsidR="0077269A" w:rsidRPr="00E00ECD" w:rsidRDefault="0077269A" w:rsidP="0077269A">
      <w:pPr>
        <w:rPr>
          <w:lang w:val="uk-UA"/>
        </w:rPr>
      </w:pPr>
    </w:p>
    <w:p w:rsidR="0077269A" w:rsidRPr="00E00ECD" w:rsidRDefault="00030625" w:rsidP="007726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30.07.2020 </w:t>
      </w:r>
      <w:r w:rsidR="0077269A" w:rsidRPr="00E00ECD">
        <w:rPr>
          <w:sz w:val="28"/>
          <w:szCs w:val="28"/>
          <w:lang w:val="uk-UA"/>
        </w:rPr>
        <w:t>№</w:t>
      </w:r>
      <w:r w:rsidR="00A4469A" w:rsidRPr="00E00ECD">
        <w:rPr>
          <w:sz w:val="28"/>
          <w:szCs w:val="28"/>
          <w:lang w:val="uk-UA"/>
        </w:rPr>
        <w:t xml:space="preserve"> </w:t>
      </w:r>
      <w:r w:rsidR="00A341A1">
        <w:rPr>
          <w:sz w:val="28"/>
          <w:szCs w:val="28"/>
          <w:lang w:val="uk-UA"/>
        </w:rPr>
        <w:t xml:space="preserve">2319   </w:t>
      </w:r>
      <w:r w:rsidR="0077269A" w:rsidRPr="00E00ECD">
        <w:rPr>
          <w:i/>
          <w:sz w:val="28"/>
          <w:szCs w:val="28"/>
          <w:lang w:val="uk-UA"/>
        </w:rPr>
        <w:tab/>
      </w:r>
      <w:r w:rsidR="0077269A" w:rsidRPr="00E00ECD">
        <w:rPr>
          <w:i/>
          <w:sz w:val="28"/>
          <w:szCs w:val="28"/>
          <w:lang w:val="uk-UA"/>
        </w:rPr>
        <w:tab/>
        <w:t xml:space="preserve">                                                      </w:t>
      </w:r>
      <w:r>
        <w:rPr>
          <w:i/>
          <w:sz w:val="28"/>
          <w:szCs w:val="28"/>
          <w:lang w:val="uk-UA"/>
        </w:rPr>
        <w:t xml:space="preserve">  </w:t>
      </w:r>
      <w:r w:rsidR="00A341A1">
        <w:rPr>
          <w:i/>
          <w:sz w:val="28"/>
          <w:szCs w:val="28"/>
          <w:lang w:val="uk-UA"/>
        </w:rPr>
        <w:t xml:space="preserve">        </w:t>
      </w:r>
      <w:r w:rsidR="0077269A" w:rsidRPr="00E00ECD">
        <w:rPr>
          <w:i/>
          <w:sz w:val="28"/>
          <w:szCs w:val="28"/>
          <w:lang w:val="uk-UA"/>
        </w:rPr>
        <w:t xml:space="preserve"> </w:t>
      </w:r>
      <w:r w:rsidR="0077269A" w:rsidRPr="00E00ECD">
        <w:rPr>
          <w:sz w:val="28"/>
          <w:szCs w:val="28"/>
          <w:lang w:val="uk-UA"/>
        </w:rPr>
        <w:t>м. Чернівці</w:t>
      </w:r>
      <w:r w:rsidR="0077269A" w:rsidRPr="00E00ECD">
        <w:rPr>
          <w:i/>
          <w:sz w:val="28"/>
          <w:szCs w:val="28"/>
          <w:u w:val="single"/>
          <w:lang w:val="uk-UA"/>
        </w:rPr>
        <w:t xml:space="preserve">   </w:t>
      </w:r>
    </w:p>
    <w:p w:rsidR="0077269A" w:rsidRPr="00E00ECD" w:rsidRDefault="0077269A" w:rsidP="0077269A">
      <w:pPr>
        <w:ind w:left="1134" w:hanging="567"/>
        <w:rPr>
          <w:lang w:val="uk-UA"/>
        </w:rPr>
      </w:pPr>
    </w:p>
    <w:p w:rsidR="0077269A" w:rsidRPr="00E00ECD" w:rsidRDefault="0077269A" w:rsidP="0077269A">
      <w:pPr>
        <w:ind w:left="1134" w:hanging="567"/>
        <w:rPr>
          <w:lang w:val="uk-UA"/>
        </w:rPr>
      </w:pPr>
    </w:p>
    <w:p w:rsidR="00C742F6" w:rsidRPr="00E00ECD" w:rsidRDefault="00C742F6" w:rsidP="0077269A">
      <w:pPr>
        <w:ind w:left="1134" w:hanging="567"/>
        <w:rPr>
          <w:lang w:val="uk-UA"/>
        </w:rPr>
      </w:pPr>
    </w:p>
    <w:p w:rsidR="00577F64" w:rsidRPr="00E00ECD" w:rsidRDefault="0077269A" w:rsidP="00577F64">
      <w:pPr>
        <w:jc w:val="center"/>
        <w:rPr>
          <w:b/>
          <w:bCs/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Про</w:t>
      </w:r>
      <w:r w:rsidR="00577F64" w:rsidRPr="00E00ECD">
        <w:rPr>
          <w:b/>
          <w:sz w:val="28"/>
          <w:lang w:val="uk-UA"/>
        </w:rPr>
        <w:t xml:space="preserve"> ліквідацію Чернівецького міського методичного центру закладів освіти управління освіти Чернівецької міської ради та </w:t>
      </w:r>
      <w:r w:rsidR="00577F64" w:rsidRPr="00E00ECD">
        <w:rPr>
          <w:b/>
          <w:bCs/>
          <w:sz w:val="28"/>
          <w:szCs w:val="28"/>
          <w:lang w:val="uk-UA"/>
        </w:rPr>
        <w:t xml:space="preserve"> створення </w:t>
      </w:r>
      <w:r w:rsidR="006202D8" w:rsidRPr="00E00ECD">
        <w:rPr>
          <w:b/>
          <w:bCs/>
          <w:sz w:val="28"/>
          <w:szCs w:val="28"/>
          <w:lang w:val="uk-UA"/>
        </w:rPr>
        <w:t>к</w:t>
      </w:r>
      <w:r w:rsidR="003601BD" w:rsidRPr="00E00ECD">
        <w:rPr>
          <w:b/>
          <w:bCs/>
          <w:sz w:val="28"/>
          <w:szCs w:val="28"/>
          <w:lang w:val="uk-UA"/>
        </w:rPr>
        <w:t>омунальної установи «</w:t>
      </w:r>
      <w:r w:rsidR="009F6F8B" w:rsidRPr="00E00ECD">
        <w:rPr>
          <w:b/>
          <w:bCs/>
          <w:sz w:val="28"/>
          <w:szCs w:val="28"/>
          <w:lang w:val="uk-UA"/>
        </w:rPr>
        <w:t>Міський центр</w:t>
      </w:r>
      <w:r w:rsidR="00577F64" w:rsidRPr="00E00ECD">
        <w:rPr>
          <w:b/>
          <w:bCs/>
          <w:sz w:val="28"/>
          <w:szCs w:val="28"/>
          <w:lang w:val="uk-UA"/>
        </w:rPr>
        <w:t xml:space="preserve"> професійного розвитку педагогічних працівників</w:t>
      </w:r>
      <w:r w:rsidR="003601BD" w:rsidRPr="00E00ECD">
        <w:rPr>
          <w:b/>
          <w:bCs/>
          <w:sz w:val="28"/>
          <w:szCs w:val="28"/>
          <w:lang w:val="uk-UA"/>
        </w:rPr>
        <w:t>»</w:t>
      </w:r>
      <w:r w:rsidR="00577F64" w:rsidRPr="00E00ECD">
        <w:rPr>
          <w:b/>
          <w:bCs/>
          <w:sz w:val="28"/>
          <w:szCs w:val="28"/>
          <w:lang w:val="uk-UA"/>
        </w:rPr>
        <w:t xml:space="preserve"> Чернівецької міської ради</w:t>
      </w:r>
    </w:p>
    <w:p w:rsidR="00577F64" w:rsidRPr="00E00ECD" w:rsidRDefault="00577F64" w:rsidP="00577F64">
      <w:pPr>
        <w:jc w:val="center"/>
        <w:rPr>
          <w:b/>
          <w:bCs/>
          <w:sz w:val="28"/>
          <w:szCs w:val="28"/>
          <w:lang w:val="uk-UA"/>
        </w:rPr>
      </w:pPr>
    </w:p>
    <w:p w:rsidR="00577F64" w:rsidRPr="00E00ECD" w:rsidRDefault="00277D26" w:rsidP="00577F64">
      <w:pPr>
        <w:rPr>
          <w:b/>
          <w:bCs/>
          <w:sz w:val="28"/>
          <w:szCs w:val="28"/>
          <w:lang w:val="uk-UA"/>
        </w:rPr>
      </w:pPr>
      <w:r w:rsidRPr="00E00ECD">
        <w:rPr>
          <w:b/>
          <w:bCs/>
          <w:sz w:val="28"/>
          <w:szCs w:val="28"/>
          <w:lang w:val="uk-UA"/>
        </w:rPr>
        <w:t xml:space="preserve">   </w:t>
      </w:r>
    </w:p>
    <w:p w:rsidR="0077269A" w:rsidRPr="00E00ECD" w:rsidRDefault="00AB583E" w:rsidP="00AB583E">
      <w:pPr>
        <w:ind w:right="-22" w:firstLine="708"/>
        <w:jc w:val="both"/>
        <w:rPr>
          <w:sz w:val="28"/>
          <w:szCs w:val="28"/>
          <w:lang w:val="uk-UA"/>
        </w:rPr>
      </w:pPr>
      <w:r w:rsidRPr="00E00ECD">
        <w:rPr>
          <w:sz w:val="28"/>
          <w:szCs w:val="28"/>
          <w:lang w:val="uk-UA"/>
        </w:rPr>
        <w:t>На виконання</w:t>
      </w:r>
      <w:r w:rsidR="0077269A" w:rsidRPr="00E00ECD">
        <w:rPr>
          <w:sz w:val="28"/>
          <w:szCs w:val="28"/>
          <w:lang w:val="uk-UA"/>
        </w:rPr>
        <w:t xml:space="preserve">  </w:t>
      </w:r>
      <w:r w:rsidR="00FE771B" w:rsidRPr="00E00ECD">
        <w:rPr>
          <w:sz w:val="28"/>
          <w:szCs w:val="28"/>
          <w:lang w:val="uk-UA"/>
        </w:rPr>
        <w:t xml:space="preserve">пункту 5 розділу X «Прикінцевих та перехідних положень» Закону України «Про повну загальну середню освіту», </w:t>
      </w:r>
      <w:r w:rsidR="00820CB2" w:rsidRPr="00E00ECD">
        <w:rPr>
          <w:sz w:val="28"/>
          <w:szCs w:val="28"/>
          <w:lang w:val="uk-UA"/>
        </w:rPr>
        <w:t xml:space="preserve">статті 26 Закону України «Про місцеве самоврядування в Україні», </w:t>
      </w:r>
      <w:r w:rsidR="002F18A1" w:rsidRPr="00E00ECD">
        <w:rPr>
          <w:sz w:val="28"/>
          <w:szCs w:val="28"/>
          <w:lang w:val="uk-UA"/>
        </w:rPr>
        <w:t>беручи до уваги зміни в чинному законодавстві</w:t>
      </w:r>
      <w:r w:rsidR="006202D8" w:rsidRPr="00E00ECD">
        <w:rPr>
          <w:sz w:val="28"/>
          <w:lang w:val="uk-UA"/>
        </w:rPr>
        <w:t>,</w:t>
      </w:r>
      <w:r w:rsidR="00A528C2" w:rsidRPr="00E00ECD">
        <w:rPr>
          <w:sz w:val="28"/>
          <w:szCs w:val="28"/>
          <w:lang w:val="uk-UA"/>
        </w:rPr>
        <w:t xml:space="preserve"> </w:t>
      </w:r>
      <w:r w:rsidR="0077269A" w:rsidRPr="00E00ECD">
        <w:rPr>
          <w:sz w:val="28"/>
          <w:szCs w:val="28"/>
          <w:lang w:val="uk-UA"/>
        </w:rPr>
        <w:t>Чернівецька міська рада</w:t>
      </w:r>
    </w:p>
    <w:p w:rsidR="00BD4CA1" w:rsidRPr="00E00ECD" w:rsidRDefault="00BD4CA1" w:rsidP="00AB583E">
      <w:pPr>
        <w:ind w:right="-22" w:firstLine="708"/>
        <w:jc w:val="both"/>
        <w:rPr>
          <w:sz w:val="28"/>
          <w:szCs w:val="28"/>
          <w:lang w:val="uk-UA"/>
        </w:rPr>
      </w:pPr>
    </w:p>
    <w:p w:rsidR="0077269A" w:rsidRPr="00E00ECD" w:rsidRDefault="0077269A" w:rsidP="0077269A">
      <w:pPr>
        <w:ind w:firstLine="900"/>
        <w:jc w:val="center"/>
        <w:rPr>
          <w:b/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В И Р І Ш И Л А:</w:t>
      </w:r>
    </w:p>
    <w:p w:rsidR="0077269A" w:rsidRPr="00E00ECD" w:rsidRDefault="0077269A" w:rsidP="0077269A">
      <w:pPr>
        <w:ind w:firstLine="900"/>
        <w:jc w:val="center"/>
        <w:rPr>
          <w:b/>
          <w:sz w:val="16"/>
          <w:szCs w:val="16"/>
          <w:lang w:val="uk-UA"/>
        </w:rPr>
      </w:pPr>
    </w:p>
    <w:p w:rsidR="00577F64" w:rsidRPr="00E00ECD" w:rsidRDefault="00976F57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1.</w:t>
      </w:r>
      <w:r w:rsidRPr="00E00ECD">
        <w:rPr>
          <w:sz w:val="28"/>
          <w:lang w:val="uk-UA"/>
        </w:rPr>
        <w:t xml:space="preserve"> </w:t>
      </w:r>
      <w:r w:rsidR="00577F64" w:rsidRPr="00E00ECD">
        <w:rPr>
          <w:sz w:val="28"/>
          <w:lang w:val="uk-UA"/>
        </w:rPr>
        <w:t xml:space="preserve">Ліквідувати 31 серпня 2020 року </w:t>
      </w:r>
      <w:r w:rsidRPr="00E00ECD">
        <w:rPr>
          <w:sz w:val="28"/>
          <w:lang w:val="uk-UA"/>
        </w:rPr>
        <w:t>Чернівецьк</w:t>
      </w:r>
      <w:r w:rsidR="00311887" w:rsidRPr="00E00ECD">
        <w:rPr>
          <w:sz w:val="28"/>
          <w:lang w:val="uk-UA"/>
        </w:rPr>
        <w:t>ий</w:t>
      </w:r>
      <w:r w:rsidRPr="00E00ECD">
        <w:rPr>
          <w:sz w:val="28"/>
          <w:lang w:val="uk-UA"/>
        </w:rPr>
        <w:t xml:space="preserve"> міський методичний центр закладів освіти управління освіти Чернівецької міської ради</w:t>
      </w:r>
      <w:r w:rsidR="00577F64" w:rsidRPr="00E00ECD">
        <w:rPr>
          <w:sz w:val="28"/>
          <w:lang w:val="uk-UA"/>
        </w:rPr>
        <w:t>.</w:t>
      </w:r>
      <w:r w:rsidRPr="00E00ECD">
        <w:rPr>
          <w:sz w:val="28"/>
          <w:lang w:val="uk-UA"/>
        </w:rPr>
        <w:t xml:space="preserve"> </w:t>
      </w:r>
    </w:p>
    <w:p w:rsidR="00577F64" w:rsidRPr="00E00ECD" w:rsidRDefault="00577F64" w:rsidP="00AB583E">
      <w:pPr>
        <w:ind w:right="-22"/>
        <w:jc w:val="both"/>
        <w:rPr>
          <w:sz w:val="28"/>
          <w:lang w:val="uk-UA"/>
        </w:rPr>
      </w:pPr>
    </w:p>
    <w:p w:rsidR="00577F64" w:rsidRPr="00E00ECD" w:rsidRDefault="00AB583E" w:rsidP="00577F64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2</w:t>
      </w:r>
      <w:r w:rsidR="00577F64" w:rsidRPr="00E00ECD">
        <w:rPr>
          <w:b/>
          <w:sz w:val="28"/>
          <w:lang w:val="uk-UA"/>
        </w:rPr>
        <w:t>.</w:t>
      </w:r>
      <w:r w:rsidR="00577F64" w:rsidRPr="00E00ECD">
        <w:rPr>
          <w:sz w:val="28"/>
          <w:lang w:val="uk-UA"/>
        </w:rPr>
        <w:t xml:space="preserve"> Утворити з 01 вересня 2020 року </w:t>
      </w:r>
      <w:r w:rsidR="006202D8" w:rsidRPr="00E00ECD">
        <w:rPr>
          <w:sz w:val="28"/>
          <w:lang w:val="uk-UA"/>
        </w:rPr>
        <w:t>к</w:t>
      </w:r>
      <w:r w:rsidR="003601BD" w:rsidRPr="00E00ECD">
        <w:rPr>
          <w:sz w:val="28"/>
          <w:lang w:val="uk-UA"/>
        </w:rPr>
        <w:t>омунальну установу «</w:t>
      </w:r>
      <w:r w:rsidR="00577F64" w:rsidRPr="00E00ECD">
        <w:rPr>
          <w:sz w:val="28"/>
          <w:lang w:val="uk-UA"/>
        </w:rPr>
        <w:t>Міський центр професійного розвитку педагогічн</w:t>
      </w:r>
      <w:r w:rsidR="00AE6EB7" w:rsidRPr="00E00ECD">
        <w:rPr>
          <w:sz w:val="28"/>
          <w:lang w:val="uk-UA"/>
        </w:rPr>
        <w:t>их працівників</w:t>
      </w:r>
      <w:r w:rsidR="003601BD" w:rsidRPr="00E00ECD">
        <w:rPr>
          <w:sz w:val="28"/>
          <w:lang w:val="uk-UA"/>
        </w:rPr>
        <w:t>»</w:t>
      </w:r>
      <w:r w:rsidR="00577F64" w:rsidRPr="00E00ECD">
        <w:rPr>
          <w:sz w:val="28"/>
          <w:lang w:val="uk-UA"/>
        </w:rPr>
        <w:t xml:space="preserve"> Чернівецької міської ради</w:t>
      </w:r>
      <w:r w:rsidR="007153FB" w:rsidRPr="00E00ECD">
        <w:rPr>
          <w:sz w:val="28"/>
          <w:lang w:val="uk-UA"/>
        </w:rPr>
        <w:t xml:space="preserve"> (надалі – Центр).</w:t>
      </w:r>
    </w:p>
    <w:p w:rsidR="00577F64" w:rsidRPr="00E00ECD" w:rsidRDefault="00577F64" w:rsidP="00577F64">
      <w:pPr>
        <w:ind w:right="-22" w:firstLine="708"/>
        <w:jc w:val="both"/>
        <w:rPr>
          <w:sz w:val="28"/>
          <w:lang w:val="uk-UA"/>
        </w:rPr>
      </w:pPr>
    </w:p>
    <w:p w:rsidR="00B400BB" w:rsidRPr="00E00ECD" w:rsidRDefault="00AB583E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3</w:t>
      </w:r>
      <w:r w:rsidR="00A528C2" w:rsidRPr="00E00ECD">
        <w:rPr>
          <w:b/>
          <w:sz w:val="28"/>
          <w:lang w:val="uk-UA"/>
        </w:rPr>
        <w:t>.</w:t>
      </w:r>
      <w:r w:rsidR="00A528C2" w:rsidRPr="00E00ECD">
        <w:rPr>
          <w:sz w:val="28"/>
          <w:lang w:val="uk-UA"/>
        </w:rPr>
        <w:t xml:space="preserve"> Затвердити </w:t>
      </w:r>
      <w:r w:rsidR="00577F64" w:rsidRPr="00E00ECD">
        <w:rPr>
          <w:sz w:val="28"/>
          <w:lang w:val="uk-UA"/>
        </w:rPr>
        <w:t>Статут</w:t>
      </w:r>
      <w:r w:rsidR="00A528C2" w:rsidRPr="00E00ECD">
        <w:rPr>
          <w:sz w:val="28"/>
          <w:lang w:val="uk-UA"/>
        </w:rPr>
        <w:t xml:space="preserve"> </w:t>
      </w:r>
      <w:r w:rsidR="007153FB" w:rsidRPr="00E00ECD">
        <w:rPr>
          <w:sz w:val="28"/>
          <w:lang w:val="uk-UA"/>
        </w:rPr>
        <w:t>Центру</w:t>
      </w:r>
      <w:r w:rsidR="00E5603E" w:rsidRPr="00E00ECD">
        <w:rPr>
          <w:sz w:val="28"/>
          <w:lang w:val="uk-UA"/>
        </w:rPr>
        <w:t xml:space="preserve"> (додається).</w:t>
      </w:r>
    </w:p>
    <w:p w:rsidR="006202D8" w:rsidRPr="00E00ECD" w:rsidRDefault="006202D8" w:rsidP="0038573B">
      <w:pPr>
        <w:ind w:right="-22"/>
        <w:jc w:val="both"/>
        <w:rPr>
          <w:sz w:val="28"/>
          <w:lang w:val="uk-UA"/>
        </w:rPr>
      </w:pPr>
    </w:p>
    <w:p w:rsidR="0077571D" w:rsidRPr="00E00ECD" w:rsidRDefault="0038573B" w:rsidP="00277D26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4</w:t>
      </w:r>
      <w:r w:rsidR="006202D8" w:rsidRPr="00E00ECD">
        <w:rPr>
          <w:b/>
          <w:sz w:val="28"/>
          <w:lang w:val="uk-UA"/>
        </w:rPr>
        <w:t>.</w:t>
      </w:r>
      <w:r w:rsidR="006202D8" w:rsidRPr="00E00ECD">
        <w:rPr>
          <w:sz w:val="28"/>
          <w:lang w:val="uk-UA"/>
        </w:rPr>
        <w:t xml:space="preserve"> </w:t>
      </w:r>
      <w:r w:rsidR="00BA1331" w:rsidRPr="00E00ECD">
        <w:rPr>
          <w:sz w:val="28"/>
          <w:szCs w:val="28"/>
          <w:lang w:val="uk-UA"/>
        </w:rPr>
        <w:t xml:space="preserve">Затвердити граничну чисельність працівників Центру у кількості </w:t>
      </w:r>
      <w:r w:rsidR="00BA1331" w:rsidRPr="00E00ECD">
        <w:rPr>
          <w:sz w:val="28"/>
          <w:szCs w:val="28"/>
          <w:lang w:val="uk-UA"/>
        </w:rPr>
        <w:br/>
        <w:t>19 шт. од</w:t>
      </w:r>
      <w:r w:rsidR="006202D8" w:rsidRPr="00E00ECD">
        <w:rPr>
          <w:sz w:val="28"/>
          <w:lang w:val="uk-UA"/>
        </w:rPr>
        <w:t>.</w:t>
      </w:r>
    </w:p>
    <w:p w:rsidR="00E00ECD" w:rsidRPr="00E00ECD" w:rsidRDefault="00E00ECD" w:rsidP="00277D26">
      <w:pPr>
        <w:ind w:right="-22" w:firstLine="708"/>
        <w:jc w:val="both"/>
        <w:rPr>
          <w:sz w:val="28"/>
          <w:lang w:val="uk-UA"/>
        </w:rPr>
      </w:pPr>
    </w:p>
    <w:p w:rsidR="006202D8" w:rsidRPr="00E00ECD" w:rsidRDefault="0038573B" w:rsidP="00E00ECD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5</w:t>
      </w:r>
      <w:r w:rsidR="0077571D" w:rsidRPr="00E00ECD">
        <w:rPr>
          <w:b/>
          <w:sz w:val="28"/>
          <w:lang w:val="uk-UA"/>
        </w:rPr>
        <w:t>.</w:t>
      </w:r>
      <w:r w:rsidR="0077571D" w:rsidRPr="00E00ECD">
        <w:rPr>
          <w:sz w:val="28"/>
          <w:lang w:val="uk-UA"/>
        </w:rPr>
        <w:t xml:space="preserve"> Визначити територією обслуговування </w:t>
      </w:r>
      <w:r w:rsidR="00D40D00" w:rsidRPr="00E00ECD">
        <w:rPr>
          <w:sz w:val="28"/>
          <w:lang w:val="uk-UA"/>
        </w:rPr>
        <w:t>Центру</w:t>
      </w:r>
      <w:r w:rsidR="003601BD" w:rsidRPr="00E00ECD">
        <w:rPr>
          <w:sz w:val="28"/>
          <w:lang w:val="uk-UA"/>
        </w:rPr>
        <w:t xml:space="preserve">  </w:t>
      </w:r>
      <w:r w:rsidR="0077571D" w:rsidRPr="00E00ECD">
        <w:rPr>
          <w:sz w:val="28"/>
          <w:lang w:val="uk-UA"/>
        </w:rPr>
        <w:t xml:space="preserve">– </w:t>
      </w:r>
      <w:r w:rsidR="001C3360" w:rsidRPr="00E00ECD">
        <w:rPr>
          <w:sz w:val="28"/>
          <w:lang w:val="uk-UA"/>
        </w:rPr>
        <w:t xml:space="preserve"> </w:t>
      </w:r>
      <w:r w:rsidR="00507F8D" w:rsidRPr="00E00ECD">
        <w:rPr>
          <w:sz w:val="28"/>
          <w:lang w:val="uk-UA"/>
        </w:rPr>
        <w:t>місто Чернівці</w:t>
      </w:r>
      <w:r w:rsidR="001E60C7" w:rsidRPr="00E00ECD">
        <w:rPr>
          <w:sz w:val="28"/>
          <w:lang w:val="uk-UA"/>
        </w:rPr>
        <w:t>.</w:t>
      </w:r>
    </w:p>
    <w:p w:rsidR="00E00ECD" w:rsidRPr="00E00ECD" w:rsidRDefault="00E00ECD" w:rsidP="00E00ECD">
      <w:pPr>
        <w:ind w:right="-22" w:firstLine="708"/>
        <w:jc w:val="both"/>
        <w:rPr>
          <w:sz w:val="28"/>
          <w:lang w:val="uk-UA"/>
        </w:rPr>
      </w:pPr>
    </w:p>
    <w:p w:rsidR="00030625" w:rsidRDefault="00E00ECD" w:rsidP="00E17453">
      <w:pPr>
        <w:ind w:firstLine="708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6</w:t>
      </w:r>
      <w:r w:rsidR="006202D8" w:rsidRPr="00E00ECD">
        <w:rPr>
          <w:b/>
          <w:sz w:val="28"/>
          <w:lang w:val="uk-UA"/>
        </w:rPr>
        <w:t xml:space="preserve">. </w:t>
      </w:r>
      <w:proofErr w:type="spellStart"/>
      <w:r w:rsidR="00D9193E" w:rsidRPr="00E00ECD">
        <w:rPr>
          <w:sz w:val="28"/>
          <w:szCs w:val="28"/>
          <w:lang w:val="uk-UA"/>
        </w:rPr>
        <w:t>Внести</w:t>
      </w:r>
      <w:proofErr w:type="spellEnd"/>
      <w:r w:rsidR="00D9193E" w:rsidRPr="00E00ECD">
        <w:rPr>
          <w:sz w:val="28"/>
          <w:szCs w:val="28"/>
          <w:lang w:val="uk-UA"/>
        </w:rPr>
        <w:t xml:space="preserve"> зміни </w:t>
      </w:r>
      <w:r w:rsidR="00030625">
        <w:rPr>
          <w:sz w:val="28"/>
          <w:szCs w:val="28"/>
          <w:lang w:val="uk-UA"/>
        </w:rPr>
        <w:t>до</w:t>
      </w:r>
      <w:r w:rsidR="00D9193E" w:rsidRPr="00E00ECD">
        <w:rPr>
          <w:sz w:val="28"/>
          <w:szCs w:val="28"/>
          <w:lang w:val="uk-UA"/>
        </w:rPr>
        <w:t xml:space="preserve"> пункт</w:t>
      </w:r>
      <w:r w:rsidR="00030625">
        <w:rPr>
          <w:sz w:val="28"/>
          <w:szCs w:val="28"/>
          <w:lang w:val="uk-UA"/>
        </w:rPr>
        <w:t>у</w:t>
      </w:r>
      <w:r w:rsidR="00D9193E" w:rsidRPr="00E00ECD">
        <w:rPr>
          <w:sz w:val="28"/>
          <w:szCs w:val="28"/>
          <w:lang w:val="uk-UA"/>
        </w:rPr>
        <w:t xml:space="preserve"> 3 рішення Чернівецької міської ради</w:t>
      </w:r>
      <w:r w:rsidR="0038573B" w:rsidRPr="00E00ECD">
        <w:rPr>
          <w:sz w:val="28"/>
          <w:szCs w:val="28"/>
          <w:lang w:val="uk-UA"/>
        </w:rPr>
        <w:t xml:space="preserve">                   </w:t>
      </w:r>
      <w:r w:rsidR="00D9193E" w:rsidRPr="00E00ECD">
        <w:rPr>
          <w:sz w:val="28"/>
          <w:szCs w:val="28"/>
          <w:lang w:val="uk-UA"/>
        </w:rPr>
        <w:t xml:space="preserve"> VI скликання від 28.03.2013</w:t>
      </w:r>
      <w:r w:rsidR="00030625">
        <w:rPr>
          <w:sz w:val="28"/>
          <w:szCs w:val="28"/>
          <w:lang w:val="uk-UA"/>
        </w:rPr>
        <w:t xml:space="preserve"> р.</w:t>
      </w:r>
      <w:r w:rsidR="00D9193E" w:rsidRPr="00E00ECD">
        <w:rPr>
          <w:sz w:val="28"/>
          <w:szCs w:val="28"/>
          <w:lang w:val="uk-UA"/>
        </w:rPr>
        <w:t xml:space="preserve"> № 804 «Про створення групи централізованого господарського обслуговування управління освіти Чернівецької міської ради», виклавши його в новій редакції: </w:t>
      </w:r>
    </w:p>
    <w:p w:rsidR="00AB583E" w:rsidRPr="00E00ECD" w:rsidRDefault="00D9193E" w:rsidP="00E17453">
      <w:pPr>
        <w:ind w:firstLine="708"/>
        <w:jc w:val="both"/>
        <w:rPr>
          <w:sz w:val="28"/>
          <w:szCs w:val="28"/>
          <w:lang w:val="uk-UA"/>
        </w:rPr>
      </w:pPr>
      <w:r w:rsidRPr="00E00ECD">
        <w:rPr>
          <w:sz w:val="28"/>
          <w:szCs w:val="28"/>
          <w:lang w:val="uk-UA"/>
        </w:rPr>
        <w:t>«</w:t>
      </w:r>
      <w:r w:rsidR="00CD0BC2" w:rsidRPr="00E00ECD">
        <w:rPr>
          <w:sz w:val="28"/>
          <w:szCs w:val="28"/>
          <w:lang w:val="uk-UA"/>
        </w:rPr>
        <w:t xml:space="preserve">3. </w:t>
      </w:r>
      <w:r w:rsidRPr="00E00ECD">
        <w:rPr>
          <w:sz w:val="28"/>
          <w:szCs w:val="28"/>
          <w:lang w:val="uk-UA"/>
        </w:rPr>
        <w:t>Затвердити граничну чисельність працівників групи централізованого господарського обслуговування управління освіти Чернівецької міської ради у кількості 15,75 шт. од.».</w:t>
      </w:r>
    </w:p>
    <w:p w:rsidR="00BD4CA1" w:rsidRPr="00E00ECD" w:rsidRDefault="00BD4CA1" w:rsidP="00E17453">
      <w:pPr>
        <w:ind w:firstLine="708"/>
        <w:jc w:val="both"/>
        <w:rPr>
          <w:sz w:val="28"/>
          <w:szCs w:val="28"/>
          <w:lang w:val="uk-UA"/>
        </w:rPr>
      </w:pPr>
    </w:p>
    <w:p w:rsidR="00E5603E" w:rsidRPr="00E00ECD" w:rsidRDefault="0038573B" w:rsidP="00AB583E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 xml:space="preserve"> </w:t>
      </w:r>
      <w:r w:rsidR="00E00ECD" w:rsidRPr="00E00ECD">
        <w:rPr>
          <w:b/>
          <w:sz w:val="28"/>
          <w:lang w:val="uk-UA"/>
        </w:rPr>
        <w:t>7</w:t>
      </w:r>
      <w:r w:rsidR="00AB583E" w:rsidRPr="00E00ECD">
        <w:rPr>
          <w:b/>
          <w:sz w:val="28"/>
          <w:lang w:val="uk-UA"/>
        </w:rPr>
        <w:t>.</w:t>
      </w:r>
      <w:r w:rsidR="00AB583E" w:rsidRPr="00E00ECD">
        <w:rPr>
          <w:sz w:val="28"/>
          <w:lang w:val="uk-UA"/>
        </w:rPr>
        <w:t xml:space="preserve"> </w:t>
      </w:r>
      <w:r w:rsidR="00E5603E" w:rsidRPr="00E00ECD">
        <w:rPr>
          <w:sz w:val="28"/>
          <w:lang w:val="uk-UA"/>
        </w:rPr>
        <w:t>Управлінню освіти Чернівецьк</w:t>
      </w:r>
      <w:r w:rsidR="00824199" w:rsidRPr="00E00ECD">
        <w:rPr>
          <w:sz w:val="28"/>
          <w:lang w:val="uk-UA"/>
        </w:rPr>
        <w:t>ої міської ради</w:t>
      </w:r>
      <w:r w:rsidR="00AB583E" w:rsidRPr="00E00ECD">
        <w:rPr>
          <w:sz w:val="28"/>
          <w:lang w:val="uk-UA"/>
        </w:rPr>
        <w:t>:</w:t>
      </w:r>
    </w:p>
    <w:p w:rsidR="00E5603E" w:rsidRPr="00E00ECD" w:rsidRDefault="00E00ECD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7</w:t>
      </w:r>
      <w:r w:rsidR="0077571D" w:rsidRPr="00E00ECD">
        <w:rPr>
          <w:b/>
          <w:sz w:val="28"/>
          <w:lang w:val="uk-UA"/>
        </w:rPr>
        <w:t>.</w:t>
      </w:r>
      <w:r w:rsidR="00AB583E" w:rsidRPr="00E00ECD">
        <w:rPr>
          <w:b/>
          <w:sz w:val="28"/>
          <w:lang w:val="uk-UA"/>
        </w:rPr>
        <w:t>1.</w:t>
      </w:r>
      <w:r w:rsidR="00AB583E" w:rsidRPr="00E00ECD">
        <w:rPr>
          <w:sz w:val="28"/>
          <w:lang w:val="uk-UA"/>
        </w:rPr>
        <w:t xml:space="preserve"> В</w:t>
      </w:r>
      <w:r w:rsidR="00E5603E" w:rsidRPr="00E00ECD">
        <w:rPr>
          <w:sz w:val="28"/>
          <w:lang w:val="uk-UA"/>
        </w:rPr>
        <w:t>жити заходів щодо проведення ліквідації структурного підрозділу</w:t>
      </w:r>
      <w:r w:rsidR="00792461">
        <w:rPr>
          <w:sz w:val="28"/>
          <w:lang w:val="uk-UA"/>
        </w:rPr>
        <w:t>,</w:t>
      </w:r>
      <w:r w:rsidR="00E5603E" w:rsidRPr="00E00ECD">
        <w:rPr>
          <w:sz w:val="28"/>
          <w:lang w:val="uk-UA"/>
        </w:rPr>
        <w:t xml:space="preserve"> зазначеного в пункті 1 цього рішення, згідно з чинним законодавством України.</w:t>
      </w:r>
    </w:p>
    <w:p w:rsidR="000E4538" w:rsidRPr="00E00ECD" w:rsidRDefault="00E00ECD" w:rsidP="000E4538">
      <w:pPr>
        <w:ind w:right="-22" w:firstLine="708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7</w:t>
      </w:r>
      <w:r w:rsidR="00F26447" w:rsidRPr="00E00ECD">
        <w:rPr>
          <w:b/>
          <w:sz w:val="28"/>
          <w:lang w:val="uk-UA"/>
        </w:rPr>
        <w:t>.2</w:t>
      </w:r>
      <w:r w:rsidR="000E4538" w:rsidRPr="00E00ECD">
        <w:rPr>
          <w:b/>
          <w:sz w:val="28"/>
          <w:lang w:val="uk-UA"/>
        </w:rPr>
        <w:t>.</w:t>
      </w:r>
      <w:r w:rsidR="000E4538" w:rsidRPr="00E00ECD">
        <w:rPr>
          <w:sz w:val="28"/>
          <w:lang w:val="uk-UA"/>
        </w:rPr>
        <w:t xml:space="preserve"> З</w:t>
      </w:r>
      <w:r w:rsidR="000E4538" w:rsidRPr="00E00ECD">
        <w:rPr>
          <w:sz w:val="28"/>
          <w:szCs w:val="28"/>
          <w:lang w:val="uk-UA"/>
        </w:rPr>
        <w:t xml:space="preserve">дійснити необхідні заходи щодо державної реєстрації </w:t>
      </w:r>
      <w:r w:rsidR="0038573B" w:rsidRPr="00E00ECD">
        <w:rPr>
          <w:sz w:val="28"/>
          <w:lang w:val="uk-UA"/>
        </w:rPr>
        <w:t>Центру</w:t>
      </w:r>
      <w:r w:rsidR="00635DAB" w:rsidRPr="00E00ECD">
        <w:rPr>
          <w:sz w:val="28"/>
          <w:lang w:val="uk-UA"/>
        </w:rPr>
        <w:t xml:space="preserve"> </w:t>
      </w:r>
      <w:r w:rsidR="000E4538" w:rsidRPr="00E00ECD">
        <w:rPr>
          <w:sz w:val="28"/>
          <w:szCs w:val="28"/>
          <w:lang w:val="uk-UA"/>
        </w:rPr>
        <w:t>у порядку та строки, визначені чинним законодавством.</w:t>
      </w:r>
    </w:p>
    <w:p w:rsidR="00BA1331" w:rsidRPr="00E00ECD" w:rsidRDefault="00E00ECD" w:rsidP="00BA1331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szCs w:val="28"/>
          <w:lang w:val="uk-UA"/>
        </w:rPr>
        <w:t>7</w:t>
      </w:r>
      <w:r w:rsidR="00BA1331" w:rsidRPr="00E00ECD">
        <w:rPr>
          <w:b/>
          <w:sz w:val="28"/>
          <w:szCs w:val="28"/>
          <w:lang w:val="uk-UA"/>
        </w:rPr>
        <w:t xml:space="preserve">.3. </w:t>
      </w:r>
      <w:r w:rsidR="00BA1331" w:rsidRPr="00E00ECD">
        <w:rPr>
          <w:sz w:val="28"/>
          <w:szCs w:val="28"/>
          <w:lang w:val="uk-UA"/>
        </w:rPr>
        <w:t>Затвердити штатний розпис Центру</w:t>
      </w:r>
      <w:r w:rsidR="00BA1331" w:rsidRPr="00E00ECD">
        <w:rPr>
          <w:sz w:val="28"/>
          <w:lang w:val="uk-UA"/>
        </w:rPr>
        <w:t>.</w:t>
      </w:r>
    </w:p>
    <w:p w:rsidR="00676086" w:rsidRPr="00E00ECD" w:rsidRDefault="00E00ECD" w:rsidP="00E17453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szCs w:val="28"/>
          <w:lang w:val="uk-UA"/>
        </w:rPr>
        <w:t>7.4</w:t>
      </w:r>
      <w:r w:rsidR="00F26447" w:rsidRPr="00E00ECD">
        <w:rPr>
          <w:b/>
          <w:sz w:val="28"/>
          <w:szCs w:val="28"/>
          <w:lang w:val="uk-UA"/>
        </w:rPr>
        <w:t xml:space="preserve">. </w:t>
      </w:r>
      <w:proofErr w:type="spellStart"/>
      <w:r w:rsidR="00F26447" w:rsidRPr="00E00ECD">
        <w:rPr>
          <w:sz w:val="28"/>
          <w:szCs w:val="28"/>
          <w:lang w:val="uk-UA"/>
        </w:rPr>
        <w:t>Внести</w:t>
      </w:r>
      <w:proofErr w:type="spellEnd"/>
      <w:r w:rsidR="00F26447" w:rsidRPr="00E00ECD">
        <w:rPr>
          <w:sz w:val="28"/>
          <w:szCs w:val="28"/>
          <w:lang w:val="uk-UA"/>
        </w:rPr>
        <w:t xml:space="preserve"> зміни та затвердити штатний розпис </w:t>
      </w:r>
      <w:r w:rsidR="00277D26" w:rsidRPr="00E00ECD">
        <w:rPr>
          <w:sz w:val="28"/>
          <w:szCs w:val="28"/>
          <w:lang w:val="uk-UA"/>
        </w:rPr>
        <w:t xml:space="preserve">групи </w:t>
      </w:r>
      <w:r w:rsidR="00870DF8">
        <w:rPr>
          <w:sz w:val="28"/>
          <w:lang w:val="uk-UA"/>
        </w:rPr>
        <w:t>централізованого господарського</w:t>
      </w:r>
      <w:r w:rsidR="00F26447" w:rsidRPr="00E00ECD">
        <w:rPr>
          <w:sz w:val="28"/>
          <w:lang w:val="uk-UA"/>
        </w:rPr>
        <w:t xml:space="preserve"> обслуговування управління освіти Чернівецької міської ради.</w:t>
      </w:r>
    </w:p>
    <w:p w:rsidR="00592969" w:rsidRPr="00E00ECD" w:rsidRDefault="00592969" w:rsidP="00E17453">
      <w:pPr>
        <w:ind w:right="-22" w:firstLine="708"/>
        <w:jc w:val="both"/>
        <w:rPr>
          <w:sz w:val="28"/>
          <w:lang w:val="uk-UA"/>
        </w:rPr>
      </w:pPr>
    </w:p>
    <w:p w:rsidR="000E4538" w:rsidRPr="00E00ECD" w:rsidRDefault="0054615F" w:rsidP="00E17453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 xml:space="preserve">  </w:t>
      </w:r>
      <w:r w:rsidR="00E00ECD" w:rsidRPr="00E00ECD">
        <w:rPr>
          <w:b/>
          <w:sz w:val="28"/>
          <w:szCs w:val="28"/>
          <w:lang w:val="uk-UA"/>
        </w:rPr>
        <w:t>8</w:t>
      </w:r>
      <w:r w:rsidR="007B0525" w:rsidRPr="00E00ECD">
        <w:rPr>
          <w:b/>
          <w:sz w:val="28"/>
          <w:szCs w:val="28"/>
          <w:lang w:val="uk-UA"/>
        </w:rPr>
        <w:t>.</w:t>
      </w:r>
      <w:r w:rsidR="007B0525" w:rsidRPr="00E00ECD">
        <w:rPr>
          <w:sz w:val="28"/>
          <w:szCs w:val="28"/>
          <w:lang w:val="uk-UA"/>
        </w:rPr>
        <w:t xml:space="preserve"> </w:t>
      </w:r>
      <w:r w:rsidR="00824199" w:rsidRPr="00E00ECD">
        <w:rPr>
          <w:sz w:val="28"/>
          <w:szCs w:val="28"/>
          <w:lang w:val="uk-UA"/>
        </w:rPr>
        <w:t>Фінансування видатків</w:t>
      </w:r>
      <w:r w:rsidR="00E830C5" w:rsidRPr="00E00ECD">
        <w:rPr>
          <w:sz w:val="28"/>
          <w:szCs w:val="28"/>
          <w:lang w:val="uk-UA"/>
        </w:rPr>
        <w:t xml:space="preserve"> </w:t>
      </w:r>
      <w:r w:rsidR="00824199" w:rsidRPr="00E00ECD">
        <w:rPr>
          <w:sz w:val="28"/>
          <w:szCs w:val="28"/>
          <w:lang w:val="uk-UA"/>
        </w:rPr>
        <w:t>здійснювати в межах коштів, передбачених на освіту.</w:t>
      </w:r>
    </w:p>
    <w:p w:rsidR="00592969" w:rsidRPr="00E00ECD" w:rsidRDefault="00592969" w:rsidP="00E17453">
      <w:pPr>
        <w:ind w:firstLine="540"/>
        <w:jc w:val="both"/>
        <w:rPr>
          <w:sz w:val="28"/>
          <w:lang w:val="uk-UA"/>
        </w:rPr>
      </w:pPr>
    </w:p>
    <w:p w:rsidR="000E4538" w:rsidRPr="00E00ECD" w:rsidRDefault="00E00ECD" w:rsidP="00E17453">
      <w:pPr>
        <w:ind w:firstLine="567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9</w:t>
      </w:r>
      <w:r w:rsidR="000E4538" w:rsidRPr="00E00ECD">
        <w:rPr>
          <w:b/>
          <w:sz w:val="28"/>
          <w:szCs w:val="28"/>
          <w:lang w:val="uk-UA"/>
        </w:rPr>
        <w:t>.</w:t>
      </w:r>
      <w:r w:rsidR="00870DF8">
        <w:rPr>
          <w:sz w:val="28"/>
          <w:szCs w:val="28"/>
          <w:lang w:val="uk-UA"/>
        </w:rPr>
        <w:t xml:space="preserve"> Визнати такими, що втратять</w:t>
      </w:r>
      <w:r w:rsidR="000E4538" w:rsidRPr="00E00ECD">
        <w:rPr>
          <w:sz w:val="28"/>
          <w:szCs w:val="28"/>
          <w:lang w:val="uk-UA"/>
        </w:rPr>
        <w:t xml:space="preserve"> чинність </w:t>
      </w:r>
      <w:r w:rsidR="00870DF8">
        <w:rPr>
          <w:sz w:val="28"/>
          <w:szCs w:val="28"/>
          <w:lang w:val="uk-UA"/>
        </w:rPr>
        <w:t xml:space="preserve">з 01 вересня 2020 року </w:t>
      </w:r>
      <w:r w:rsidR="00E830C5" w:rsidRPr="00E00ECD">
        <w:rPr>
          <w:sz w:val="28"/>
          <w:szCs w:val="28"/>
          <w:lang w:val="uk-UA"/>
        </w:rPr>
        <w:t xml:space="preserve">пункти </w:t>
      </w:r>
      <w:r w:rsidR="0019602C">
        <w:rPr>
          <w:sz w:val="28"/>
          <w:szCs w:val="28"/>
          <w:lang w:val="uk-UA"/>
        </w:rPr>
        <w:t xml:space="preserve">    </w:t>
      </w:r>
      <w:r w:rsidR="00E830C5" w:rsidRPr="00E00ECD">
        <w:rPr>
          <w:sz w:val="28"/>
          <w:szCs w:val="28"/>
          <w:lang w:val="uk-UA"/>
        </w:rPr>
        <w:t xml:space="preserve">4, 5, 5.1, 5.2, 6 </w:t>
      </w:r>
      <w:r w:rsidR="000E4538" w:rsidRPr="00E00ECD">
        <w:rPr>
          <w:sz w:val="28"/>
          <w:szCs w:val="28"/>
          <w:lang w:val="uk-UA"/>
        </w:rPr>
        <w:t>рішення Чернівецької міської ра</w:t>
      </w:r>
      <w:r w:rsidR="00490AA8">
        <w:rPr>
          <w:sz w:val="28"/>
          <w:szCs w:val="28"/>
          <w:lang w:val="uk-UA"/>
        </w:rPr>
        <w:t xml:space="preserve">ди VII скликання                       від 03.02.2015 </w:t>
      </w:r>
      <w:r w:rsidR="000E4538" w:rsidRPr="00E00ECD">
        <w:rPr>
          <w:sz w:val="28"/>
          <w:szCs w:val="28"/>
          <w:lang w:val="uk-UA"/>
        </w:rPr>
        <w:t>р. №1488 «Про ліквідацію міського методичного кабінету і центру практичної психології і соціальної роботи управління освіти Чернівецької міської ради та утворення Чернівецького міського методичного центру закладів освіти управління освіти Чернівецької міської ради».</w:t>
      </w:r>
    </w:p>
    <w:p w:rsidR="00592969" w:rsidRPr="00E00ECD" w:rsidRDefault="00592969" w:rsidP="00E17453">
      <w:pPr>
        <w:ind w:firstLine="567"/>
        <w:jc w:val="both"/>
        <w:rPr>
          <w:sz w:val="28"/>
          <w:szCs w:val="28"/>
          <w:lang w:val="uk-UA"/>
        </w:rPr>
      </w:pPr>
    </w:p>
    <w:p w:rsidR="00676086" w:rsidRPr="00E00ECD" w:rsidRDefault="00F26447" w:rsidP="000E4538">
      <w:pPr>
        <w:ind w:firstLine="567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0</w:t>
      </w:r>
      <w:r w:rsidR="000E4538" w:rsidRPr="00E00ECD">
        <w:rPr>
          <w:b/>
          <w:sz w:val="28"/>
          <w:szCs w:val="28"/>
          <w:lang w:val="uk-UA"/>
        </w:rPr>
        <w:t>.</w:t>
      </w:r>
      <w:r w:rsidR="000E4538" w:rsidRPr="00E00ECD">
        <w:rPr>
          <w:sz w:val="28"/>
          <w:szCs w:val="28"/>
          <w:lang w:val="uk-UA"/>
        </w:rPr>
        <w:t xml:space="preserve"> </w:t>
      </w:r>
      <w:r w:rsidR="000E2B4F">
        <w:rPr>
          <w:sz w:val="28"/>
          <w:szCs w:val="28"/>
          <w:lang w:val="uk-UA"/>
        </w:rPr>
        <w:t xml:space="preserve">Підготувати </w:t>
      </w:r>
      <w:proofErr w:type="spellStart"/>
      <w:r w:rsidR="000E2B4F">
        <w:rPr>
          <w:sz w:val="28"/>
          <w:szCs w:val="28"/>
          <w:lang w:val="uk-UA"/>
        </w:rPr>
        <w:t>проє</w:t>
      </w:r>
      <w:r w:rsidR="00592969" w:rsidRPr="00E00ECD">
        <w:rPr>
          <w:sz w:val="28"/>
          <w:szCs w:val="28"/>
          <w:lang w:val="uk-UA"/>
        </w:rPr>
        <w:t>кт</w:t>
      </w:r>
      <w:proofErr w:type="spellEnd"/>
      <w:r w:rsidR="00592969" w:rsidRPr="00E00ECD">
        <w:rPr>
          <w:sz w:val="28"/>
          <w:szCs w:val="28"/>
          <w:lang w:val="uk-UA"/>
        </w:rPr>
        <w:t xml:space="preserve"> рішення міської ради щодо внесення змін</w:t>
      </w:r>
      <w:r w:rsidR="000E4538" w:rsidRPr="00E00ECD">
        <w:rPr>
          <w:sz w:val="28"/>
          <w:szCs w:val="28"/>
          <w:lang w:val="uk-UA"/>
        </w:rPr>
        <w:t xml:space="preserve"> до П</w:t>
      </w:r>
      <w:r w:rsidR="00E563CF">
        <w:rPr>
          <w:sz w:val="28"/>
          <w:szCs w:val="28"/>
          <w:lang w:val="uk-UA"/>
        </w:rPr>
        <w:t>оложення про управління освіти</w:t>
      </w:r>
      <w:r w:rsidR="000E4538" w:rsidRPr="00E00ECD">
        <w:rPr>
          <w:sz w:val="28"/>
          <w:szCs w:val="28"/>
          <w:lang w:val="uk-UA"/>
        </w:rPr>
        <w:t xml:space="preserve"> міської ради</w:t>
      </w:r>
      <w:r w:rsidR="00592969" w:rsidRPr="00E00ECD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0E4538" w:rsidRPr="00E00ECD" w:rsidRDefault="000E4538" w:rsidP="000E4538">
      <w:pPr>
        <w:ind w:firstLine="567"/>
        <w:jc w:val="both"/>
        <w:rPr>
          <w:sz w:val="28"/>
          <w:szCs w:val="28"/>
          <w:lang w:val="uk-UA"/>
        </w:rPr>
      </w:pPr>
    </w:p>
    <w:p w:rsidR="0077269A" w:rsidRPr="00E00ECD" w:rsidRDefault="000E4538" w:rsidP="0077269A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1</w:t>
      </w:r>
      <w:r w:rsidR="00E00ECD" w:rsidRPr="00E00ECD">
        <w:rPr>
          <w:b/>
          <w:sz w:val="28"/>
          <w:lang w:val="uk-UA"/>
        </w:rPr>
        <w:t>1</w:t>
      </w:r>
      <w:r w:rsidR="0077269A" w:rsidRPr="00E00ECD">
        <w:rPr>
          <w:sz w:val="28"/>
          <w:lang w:val="uk-UA"/>
        </w:rPr>
        <w:t xml:space="preserve">. </w:t>
      </w:r>
      <w:r w:rsidR="0077269A" w:rsidRPr="00E00ECD">
        <w:rPr>
          <w:sz w:val="28"/>
          <w:szCs w:val="28"/>
          <w:lang w:val="uk-UA"/>
        </w:rPr>
        <w:t>Рішення підлягає оприлюдненню на</w:t>
      </w:r>
      <w:r w:rsidR="007B0525" w:rsidRPr="00E00ECD">
        <w:rPr>
          <w:sz w:val="28"/>
          <w:szCs w:val="28"/>
          <w:lang w:val="uk-UA"/>
        </w:rPr>
        <w:t xml:space="preserve"> офіційному </w:t>
      </w:r>
      <w:proofErr w:type="spellStart"/>
      <w:r w:rsidR="007B0525" w:rsidRPr="00E00ECD">
        <w:rPr>
          <w:sz w:val="28"/>
          <w:szCs w:val="28"/>
          <w:lang w:val="uk-UA"/>
        </w:rPr>
        <w:t>веб</w:t>
      </w:r>
      <w:r w:rsidR="0077269A" w:rsidRPr="00E00ECD">
        <w:rPr>
          <w:sz w:val="28"/>
          <w:szCs w:val="28"/>
          <w:lang w:val="uk-UA"/>
        </w:rPr>
        <w:t>порталі</w:t>
      </w:r>
      <w:proofErr w:type="spellEnd"/>
      <w:r w:rsidR="0077269A" w:rsidRPr="00E00ECD">
        <w:rPr>
          <w:sz w:val="28"/>
          <w:szCs w:val="28"/>
          <w:lang w:val="uk-UA"/>
        </w:rPr>
        <w:t xml:space="preserve">  Чернівецької міської ради</w:t>
      </w:r>
      <w:r w:rsidR="000E2B4F">
        <w:rPr>
          <w:sz w:val="28"/>
          <w:szCs w:val="28"/>
          <w:lang w:val="uk-UA"/>
        </w:rPr>
        <w:t>.</w:t>
      </w:r>
    </w:p>
    <w:p w:rsidR="00676086" w:rsidRPr="00E00ECD" w:rsidRDefault="00676086" w:rsidP="0077269A">
      <w:pPr>
        <w:ind w:firstLine="540"/>
        <w:jc w:val="both"/>
        <w:rPr>
          <w:sz w:val="28"/>
          <w:szCs w:val="28"/>
          <w:lang w:val="uk-UA"/>
        </w:rPr>
      </w:pPr>
    </w:p>
    <w:p w:rsidR="00947AC5" w:rsidRPr="00E00ECD" w:rsidRDefault="000E4538" w:rsidP="00947AC5">
      <w:pPr>
        <w:ind w:firstLine="540"/>
        <w:jc w:val="both"/>
        <w:outlineLvl w:val="0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2</w:t>
      </w:r>
      <w:r w:rsidR="0077269A" w:rsidRPr="00E00ECD">
        <w:rPr>
          <w:sz w:val="28"/>
          <w:szCs w:val="28"/>
          <w:lang w:val="uk-UA"/>
        </w:rPr>
        <w:t>. Організацію вико</w:t>
      </w:r>
      <w:r w:rsidR="00947AC5" w:rsidRPr="00E00ECD">
        <w:rPr>
          <w:sz w:val="28"/>
          <w:szCs w:val="28"/>
          <w:lang w:val="uk-UA"/>
        </w:rPr>
        <w:t>нання цього рішення покласти на</w:t>
      </w:r>
      <w:r w:rsidR="00F26447" w:rsidRPr="00E00ECD">
        <w:rPr>
          <w:sz w:val="28"/>
          <w:szCs w:val="28"/>
          <w:lang w:val="uk-UA"/>
        </w:rPr>
        <w:t xml:space="preserve"> </w:t>
      </w:r>
      <w:r w:rsidR="00947AC5" w:rsidRPr="00E00ECD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947AC5" w:rsidRPr="00E00ECD">
        <w:rPr>
          <w:sz w:val="28"/>
          <w:szCs w:val="28"/>
          <w:lang w:val="uk-UA"/>
        </w:rPr>
        <w:t>Паскаря</w:t>
      </w:r>
      <w:proofErr w:type="spellEnd"/>
      <w:r w:rsidR="00947AC5" w:rsidRPr="00E00ECD">
        <w:rPr>
          <w:sz w:val="28"/>
          <w:szCs w:val="28"/>
          <w:lang w:val="uk-UA"/>
        </w:rPr>
        <w:t xml:space="preserve"> О.Є.</w:t>
      </w:r>
    </w:p>
    <w:p w:rsidR="00676086" w:rsidRPr="00E00ECD" w:rsidRDefault="00676086" w:rsidP="00947AC5">
      <w:pPr>
        <w:jc w:val="both"/>
        <w:rPr>
          <w:sz w:val="28"/>
          <w:szCs w:val="28"/>
          <w:lang w:val="uk-UA"/>
        </w:rPr>
      </w:pPr>
    </w:p>
    <w:p w:rsidR="0077269A" w:rsidRPr="00E00ECD" w:rsidRDefault="0077571D" w:rsidP="0077269A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3</w:t>
      </w:r>
      <w:r w:rsidR="0077269A" w:rsidRPr="00E00ECD">
        <w:rPr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з </w:t>
      </w:r>
      <w:r w:rsidR="002C4523" w:rsidRPr="00E00ECD">
        <w:rPr>
          <w:sz w:val="28"/>
          <w:szCs w:val="28"/>
          <w:lang w:val="uk-UA"/>
        </w:rPr>
        <w:t xml:space="preserve">питань гуманітарної </w:t>
      </w:r>
      <w:r w:rsidR="0077269A" w:rsidRPr="00E00ECD">
        <w:rPr>
          <w:sz w:val="28"/>
          <w:szCs w:val="28"/>
          <w:lang w:val="uk-UA"/>
        </w:rPr>
        <w:t>політики.</w:t>
      </w:r>
    </w:p>
    <w:p w:rsidR="0077269A" w:rsidRPr="00E00ECD" w:rsidRDefault="0077269A" w:rsidP="0077269A">
      <w:pPr>
        <w:autoSpaceDE/>
        <w:rPr>
          <w:b/>
          <w:sz w:val="28"/>
          <w:szCs w:val="28"/>
          <w:lang w:val="uk-UA"/>
        </w:rPr>
      </w:pPr>
    </w:p>
    <w:p w:rsidR="0077269A" w:rsidRPr="00E00ECD" w:rsidRDefault="0077269A" w:rsidP="0077269A">
      <w:pPr>
        <w:autoSpaceDE/>
        <w:rPr>
          <w:b/>
          <w:sz w:val="28"/>
          <w:szCs w:val="28"/>
          <w:lang w:val="uk-UA"/>
        </w:rPr>
      </w:pPr>
    </w:p>
    <w:p w:rsidR="007C5B56" w:rsidRPr="00E00ECD" w:rsidRDefault="007C5B56" w:rsidP="0077269A">
      <w:pPr>
        <w:autoSpaceDE/>
        <w:rPr>
          <w:b/>
          <w:sz w:val="28"/>
          <w:szCs w:val="28"/>
          <w:lang w:val="uk-UA"/>
        </w:rPr>
      </w:pPr>
    </w:p>
    <w:p w:rsidR="00D813EA" w:rsidRPr="00E00ECD" w:rsidRDefault="00D813EA" w:rsidP="0077269A">
      <w:pPr>
        <w:autoSpaceDE/>
        <w:rPr>
          <w:b/>
          <w:sz w:val="28"/>
          <w:szCs w:val="28"/>
          <w:lang w:val="uk-UA"/>
        </w:rPr>
      </w:pPr>
    </w:p>
    <w:p w:rsidR="004E796A" w:rsidRDefault="00714445" w:rsidP="00E17453">
      <w:pPr>
        <w:autoSpaceDE/>
        <w:rPr>
          <w:iCs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  <w:bookmarkStart w:id="0" w:name="_GoBack"/>
      <w:bookmarkEnd w:id="0"/>
    </w:p>
    <w:sectPr w:rsidR="004E796A" w:rsidSect="001A6F19">
      <w:headerReference w:type="default" r:id="rId9"/>
      <w:headerReference w:type="firs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C41" w:rsidRDefault="00FE3C41" w:rsidP="001A6F19">
      <w:r>
        <w:separator/>
      </w:r>
    </w:p>
  </w:endnote>
  <w:endnote w:type="continuationSeparator" w:id="0">
    <w:p w:rsidR="00FE3C41" w:rsidRDefault="00FE3C41" w:rsidP="001A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C41" w:rsidRDefault="00FE3C41" w:rsidP="001A6F19">
      <w:r>
        <w:separator/>
      </w:r>
    </w:p>
  </w:footnote>
  <w:footnote w:type="continuationSeparator" w:id="0">
    <w:p w:rsidR="00FE3C41" w:rsidRDefault="00FE3C41" w:rsidP="001A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5F" w:rsidRDefault="0054615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21BBF">
      <w:rPr>
        <w:noProof/>
      </w:rPr>
      <w:t>2</w:t>
    </w:r>
    <w:r>
      <w:fldChar w:fldCharType="end"/>
    </w:r>
  </w:p>
  <w:p w:rsidR="0054615F" w:rsidRDefault="005461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EAC" w:rsidRDefault="00122E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2D30"/>
    <w:multiLevelType w:val="multilevel"/>
    <w:tmpl w:val="5F84E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688875CA"/>
    <w:multiLevelType w:val="hybridMultilevel"/>
    <w:tmpl w:val="28EEAF52"/>
    <w:lvl w:ilvl="0" w:tplc="7CB0D3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90A1558">
      <w:numFmt w:val="bullet"/>
      <w:lvlText w:val="-"/>
      <w:lvlJc w:val="left"/>
      <w:pPr>
        <w:tabs>
          <w:tab w:val="num" w:pos="5463"/>
        </w:tabs>
        <w:ind w:left="5463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9A"/>
    <w:rsid w:val="00021AA9"/>
    <w:rsid w:val="00026F1C"/>
    <w:rsid w:val="00030625"/>
    <w:rsid w:val="00076F6A"/>
    <w:rsid w:val="000D328A"/>
    <w:rsid w:val="000E2B4F"/>
    <w:rsid w:val="000E4538"/>
    <w:rsid w:val="00122EAC"/>
    <w:rsid w:val="0015440D"/>
    <w:rsid w:val="00155F38"/>
    <w:rsid w:val="00157AC5"/>
    <w:rsid w:val="00157BD0"/>
    <w:rsid w:val="00163DC7"/>
    <w:rsid w:val="0019602C"/>
    <w:rsid w:val="001A1808"/>
    <w:rsid w:val="001A6F19"/>
    <w:rsid w:val="001C3360"/>
    <w:rsid w:val="001E60C7"/>
    <w:rsid w:val="001F7C34"/>
    <w:rsid w:val="00257894"/>
    <w:rsid w:val="00263F87"/>
    <w:rsid w:val="00270390"/>
    <w:rsid w:val="00277D26"/>
    <w:rsid w:val="002A2513"/>
    <w:rsid w:val="002A2817"/>
    <w:rsid w:val="002B0A58"/>
    <w:rsid w:val="002C34EF"/>
    <w:rsid w:val="002C4523"/>
    <w:rsid w:val="002F18A1"/>
    <w:rsid w:val="00305446"/>
    <w:rsid w:val="00311887"/>
    <w:rsid w:val="003601BD"/>
    <w:rsid w:val="0038573B"/>
    <w:rsid w:val="00437529"/>
    <w:rsid w:val="004677B8"/>
    <w:rsid w:val="00467F2E"/>
    <w:rsid w:val="00490AA8"/>
    <w:rsid w:val="004D13B1"/>
    <w:rsid w:val="004E796A"/>
    <w:rsid w:val="00505F54"/>
    <w:rsid w:val="00507F8D"/>
    <w:rsid w:val="0054615F"/>
    <w:rsid w:val="00553BAB"/>
    <w:rsid w:val="00577F64"/>
    <w:rsid w:val="00592969"/>
    <w:rsid w:val="00596AAD"/>
    <w:rsid w:val="005A55AA"/>
    <w:rsid w:val="005A6032"/>
    <w:rsid w:val="005C29D3"/>
    <w:rsid w:val="00612D59"/>
    <w:rsid w:val="006202D8"/>
    <w:rsid w:val="00635DAB"/>
    <w:rsid w:val="00676086"/>
    <w:rsid w:val="00682A52"/>
    <w:rsid w:val="006D2D17"/>
    <w:rsid w:val="006D7B4A"/>
    <w:rsid w:val="006E410B"/>
    <w:rsid w:val="00714445"/>
    <w:rsid w:val="007153FB"/>
    <w:rsid w:val="00737FE2"/>
    <w:rsid w:val="0077269A"/>
    <w:rsid w:val="0077571D"/>
    <w:rsid w:val="00792461"/>
    <w:rsid w:val="00795290"/>
    <w:rsid w:val="007B0525"/>
    <w:rsid w:val="007C5B56"/>
    <w:rsid w:val="00806477"/>
    <w:rsid w:val="00820CB2"/>
    <w:rsid w:val="00824199"/>
    <w:rsid w:val="008378DB"/>
    <w:rsid w:val="008505EC"/>
    <w:rsid w:val="00870DF8"/>
    <w:rsid w:val="00874FBF"/>
    <w:rsid w:val="00882A56"/>
    <w:rsid w:val="008A4AB0"/>
    <w:rsid w:val="008E222F"/>
    <w:rsid w:val="00905F81"/>
    <w:rsid w:val="00947AC5"/>
    <w:rsid w:val="00967FC5"/>
    <w:rsid w:val="00970368"/>
    <w:rsid w:val="00976F57"/>
    <w:rsid w:val="00996CF6"/>
    <w:rsid w:val="009C16DE"/>
    <w:rsid w:val="009E148A"/>
    <w:rsid w:val="009F6F8B"/>
    <w:rsid w:val="00A341A1"/>
    <w:rsid w:val="00A4469A"/>
    <w:rsid w:val="00A528C2"/>
    <w:rsid w:val="00AB3664"/>
    <w:rsid w:val="00AB583E"/>
    <w:rsid w:val="00AD323E"/>
    <w:rsid w:val="00AE6EB7"/>
    <w:rsid w:val="00B21286"/>
    <w:rsid w:val="00B21BBF"/>
    <w:rsid w:val="00B400BB"/>
    <w:rsid w:val="00B877D3"/>
    <w:rsid w:val="00B92190"/>
    <w:rsid w:val="00BA1331"/>
    <w:rsid w:val="00BA65CA"/>
    <w:rsid w:val="00BD4CA1"/>
    <w:rsid w:val="00BE496E"/>
    <w:rsid w:val="00C12207"/>
    <w:rsid w:val="00C14E71"/>
    <w:rsid w:val="00C742F6"/>
    <w:rsid w:val="00C74E9C"/>
    <w:rsid w:val="00CD0BC2"/>
    <w:rsid w:val="00CE26F0"/>
    <w:rsid w:val="00CE5383"/>
    <w:rsid w:val="00CF3B4D"/>
    <w:rsid w:val="00D17FDB"/>
    <w:rsid w:val="00D40D00"/>
    <w:rsid w:val="00D6025F"/>
    <w:rsid w:val="00D813EA"/>
    <w:rsid w:val="00D9193E"/>
    <w:rsid w:val="00D938F6"/>
    <w:rsid w:val="00DF4B9F"/>
    <w:rsid w:val="00DF6267"/>
    <w:rsid w:val="00E00ECD"/>
    <w:rsid w:val="00E17453"/>
    <w:rsid w:val="00E26E7D"/>
    <w:rsid w:val="00E341E2"/>
    <w:rsid w:val="00E405A7"/>
    <w:rsid w:val="00E533DF"/>
    <w:rsid w:val="00E5603E"/>
    <w:rsid w:val="00E563CF"/>
    <w:rsid w:val="00E731F2"/>
    <w:rsid w:val="00E830C5"/>
    <w:rsid w:val="00EE59EA"/>
    <w:rsid w:val="00F26447"/>
    <w:rsid w:val="00F31D56"/>
    <w:rsid w:val="00F474EB"/>
    <w:rsid w:val="00F71EAF"/>
    <w:rsid w:val="00F82EFF"/>
    <w:rsid w:val="00F95EB7"/>
    <w:rsid w:val="00FA4EA0"/>
    <w:rsid w:val="00FD43D1"/>
    <w:rsid w:val="00FE1198"/>
    <w:rsid w:val="00FE23AC"/>
    <w:rsid w:val="00FE3C41"/>
    <w:rsid w:val="00FE65A1"/>
    <w:rsid w:val="00FE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96183"/>
  <w15:docId w15:val="{B8F8080A-721D-4040-8B09-F358D2B0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9A"/>
    <w:pPr>
      <w:autoSpaceDE w:val="0"/>
      <w:autoSpaceDN w:val="0"/>
    </w:pPr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77269A"/>
    <w:pPr>
      <w:keepNext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77269A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1">
    <w:name w:val="Абзац списка1"/>
    <w:basedOn w:val="a"/>
    <w:rsid w:val="0077269A"/>
    <w:pPr>
      <w:ind w:left="720"/>
      <w:contextualSpacing/>
    </w:pPr>
  </w:style>
  <w:style w:type="paragraph" w:styleId="a3">
    <w:name w:val="header"/>
    <w:basedOn w:val="a"/>
    <w:link w:val="a4"/>
    <w:uiPriority w:val="99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A6F19"/>
    <w:rPr>
      <w:rFonts w:eastAsia="Calibri"/>
    </w:rPr>
  </w:style>
  <w:style w:type="paragraph" w:styleId="a5">
    <w:name w:val="footer"/>
    <w:basedOn w:val="a"/>
    <w:link w:val="a6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1A6F19"/>
    <w:rPr>
      <w:rFonts w:eastAsia="Calibri"/>
    </w:rPr>
  </w:style>
  <w:style w:type="paragraph" w:styleId="a7">
    <w:name w:val="Normal (Web)"/>
    <w:basedOn w:val="a"/>
    <w:uiPriority w:val="99"/>
    <w:unhideWhenUsed/>
    <w:rsid w:val="000E4538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rsid w:val="00F31D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31D5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E796A"/>
    <w:pPr>
      <w:autoSpaceDE/>
      <w:autoSpaceDN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10">
    <w:name w:val="Обычный1"/>
    <w:rsid w:val="004E796A"/>
    <w:pPr>
      <w:widowControl w:val="0"/>
    </w:pPr>
    <w:rPr>
      <w:snapToGrid w:val="0"/>
      <w:lang w:val="ru-RU" w:eastAsia="ru-RU"/>
    </w:rPr>
  </w:style>
  <w:style w:type="paragraph" w:customStyle="1" w:styleId="ab">
    <w:name w:val="Нормальний текст"/>
    <w:basedOn w:val="a"/>
    <w:rsid w:val="004E796A"/>
    <w:pPr>
      <w:autoSpaceDE/>
      <w:autoSpaceDN/>
      <w:spacing w:before="120"/>
      <w:ind w:firstLine="567"/>
    </w:pPr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uiPriority w:val="99"/>
    <w:rsid w:val="004E796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2132-CA19-4D4B-9386-17C60189E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3</cp:revision>
  <cp:lastPrinted>2020-06-24T06:31:00Z</cp:lastPrinted>
  <dcterms:created xsi:type="dcterms:W3CDTF">2020-08-05T10:02:00Z</dcterms:created>
  <dcterms:modified xsi:type="dcterms:W3CDTF">2020-08-05T10:06:00Z</dcterms:modified>
</cp:coreProperties>
</file>