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69F" w:rsidRDefault="0017329D" w:rsidP="00D5069F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69F" w:rsidRDefault="00D5069F" w:rsidP="00D5069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D5069F" w:rsidRDefault="00D5069F" w:rsidP="00D5069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D5069F" w:rsidRDefault="00ED0366" w:rsidP="00D5069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78</w:t>
      </w:r>
      <w:r w:rsidR="00D5069F">
        <w:rPr>
          <w:b/>
          <w:sz w:val="32"/>
          <w:szCs w:val="32"/>
        </w:rPr>
        <w:t xml:space="preserve"> сесія  </w:t>
      </w:r>
      <w:r w:rsidR="00D5069F">
        <w:rPr>
          <w:b/>
          <w:sz w:val="32"/>
          <w:szCs w:val="32"/>
          <w:lang w:val="en-US"/>
        </w:rPr>
        <w:t>VII</w:t>
      </w:r>
      <w:r w:rsidR="00D5069F">
        <w:rPr>
          <w:b/>
          <w:sz w:val="32"/>
          <w:szCs w:val="32"/>
        </w:rPr>
        <w:t xml:space="preserve"> скликання </w:t>
      </w:r>
    </w:p>
    <w:p w:rsidR="00D5069F" w:rsidRDefault="00D5069F" w:rsidP="00D5069F">
      <w:pPr>
        <w:pStyle w:val="3"/>
        <w:jc w:val="center"/>
        <w:rPr>
          <w:sz w:val="32"/>
        </w:rPr>
      </w:pPr>
      <w:r>
        <w:rPr>
          <w:sz w:val="32"/>
        </w:rPr>
        <w:t>Р  І  Ш  Е  Н  Н  Я</w:t>
      </w:r>
    </w:p>
    <w:p w:rsidR="00D5069F" w:rsidRDefault="00D5069F" w:rsidP="00D5069F"/>
    <w:p w:rsidR="00D5069F" w:rsidRDefault="00D5069F" w:rsidP="00D5069F">
      <w:pPr>
        <w:rPr>
          <w:szCs w:val="28"/>
        </w:rPr>
      </w:pPr>
      <w:r>
        <w:rPr>
          <w:szCs w:val="28"/>
          <w:u w:val="single"/>
          <w:lang w:val="ru-RU"/>
        </w:rPr>
        <w:t xml:space="preserve"> </w:t>
      </w:r>
      <w:r w:rsidR="00ED0366">
        <w:rPr>
          <w:szCs w:val="28"/>
          <w:u w:val="single"/>
          <w:lang w:val="ru-RU"/>
        </w:rPr>
        <w:t>11.06.</w:t>
      </w:r>
      <w:r>
        <w:rPr>
          <w:szCs w:val="28"/>
          <w:u w:val="single"/>
        </w:rPr>
        <w:t>20</w:t>
      </w:r>
      <w:r w:rsidR="003A2630">
        <w:rPr>
          <w:szCs w:val="28"/>
          <w:u w:val="single"/>
        </w:rPr>
        <w:t>20</w:t>
      </w:r>
      <w:r>
        <w:rPr>
          <w:szCs w:val="28"/>
          <w:u w:val="single"/>
        </w:rPr>
        <w:t xml:space="preserve"> </w:t>
      </w:r>
      <w:r>
        <w:rPr>
          <w:szCs w:val="28"/>
        </w:rPr>
        <w:t xml:space="preserve">  № </w:t>
      </w:r>
      <w:r w:rsidR="00ED0366">
        <w:rPr>
          <w:szCs w:val="28"/>
          <w:u w:val="single"/>
        </w:rPr>
        <w:t xml:space="preserve"> 2183 </w:t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  <w:t xml:space="preserve">             </w:t>
      </w:r>
      <w:r w:rsidR="00ED0366">
        <w:rPr>
          <w:i/>
          <w:szCs w:val="28"/>
        </w:rPr>
        <w:t xml:space="preserve">           </w:t>
      </w:r>
      <w:r>
        <w:rPr>
          <w:szCs w:val="28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A627F4" w:rsidRDefault="00A627F4">
      <w:pPr>
        <w:spacing w:line="216" w:lineRule="auto"/>
        <w:jc w:val="center"/>
        <w:rPr>
          <w:b/>
        </w:rPr>
      </w:pPr>
    </w:p>
    <w:p w:rsidR="007F1C53" w:rsidRDefault="007F1C53">
      <w:pPr>
        <w:spacing w:line="216" w:lineRule="auto"/>
        <w:jc w:val="center"/>
        <w:rPr>
          <w:b/>
        </w:rPr>
      </w:pPr>
    </w:p>
    <w:p w:rsidR="00C86984" w:rsidRPr="005B3630" w:rsidRDefault="00C86984" w:rsidP="00C86984">
      <w:pPr>
        <w:jc w:val="center"/>
        <w:rPr>
          <w:b/>
          <w:szCs w:val="28"/>
        </w:rPr>
      </w:pPr>
      <w:bookmarkStart w:id="0" w:name="_GoBack"/>
      <w:r w:rsidRPr="005B3630">
        <w:rPr>
          <w:b/>
          <w:szCs w:val="28"/>
        </w:rPr>
        <w:t>Про роботу міської соціальної комісії з питань обслуговування Чернівецьким комунальним територіальним центром соціального обслуговування «Турбота»</w:t>
      </w:r>
    </w:p>
    <w:bookmarkEnd w:id="0"/>
    <w:p w:rsidR="00C86984" w:rsidRDefault="00C86984" w:rsidP="00C86984">
      <w:pPr>
        <w:jc w:val="center"/>
        <w:rPr>
          <w:b/>
          <w:szCs w:val="28"/>
        </w:rPr>
      </w:pPr>
    </w:p>
    <w:p w:rsidR="007F1C53" w:rsidRPr="005B3630" w:rsidRDefault="007F1C53" w:rsidP="00C86984">
      <w:pPr>
        <w:jc w:val="center"/>
        <w:rPr>
          <w:b/>
          <w:szCs w:val="28"/>
        </w:rPr>
      </w:pPr>
    </w:p>
    <w:p w:rsidR="00C86984" w:rsidRPr="005B3630" w:rsidRDefault="00C86984" w:rsidP="00487E6A">
      <w:pPr>
        <w:ind w:firstLine="708"/>
        <w:jc w:val="both"/>
        <w:rPr>
          <w:szCs w:val="28"/>
        </w:rPr>
      </w:pPr>
      <w:r w:rsidRPr="005B3630">
        <w:rPr>
          <w:szCs w:val="28"/>
        </w:rPr>
        <w:t>Заслухавши інформацію</w:t>
      </w:r>
      <w:r>
        <w:rPr>
          <w:szCs w:val="28"/>
        </w:rPr>
        <w:t xml:space="preserve"> директора </w:t>
      </w:r>
      <w:r w:rsidRPr="005B3630">
        <w:rPr>
          <w:szCs w:val="28"/>
        </w:rPr>
        <w:t>департаменту праці та соціального захисту населення міської ради</w:t>
      </w:r>
      <w:r>
        <w:rPr>
          <w:szCs w:val="28"/>
        </w:rPr>
        <w:t xml:space="preserve"> Березовської Л.В.</w:t>
      </w:r>
      <w:r w:rsidRPr="005B3630">
        <w:rPr>
          <w:szCs w:val="28"/>
        </w:rPr>
        <w:t>, Чернівецька міська рада відмічає, що у 201</w:t>
      </w:r>
      <w:r w:rsidR="003A2630">
        <w:rPr>
          <w:szCs w:val="28"/>
        </w:rPr>
        <w:t>9</w:t>
      </w:r>
      <w:r w:rsidRPr="005B3630">
        <w:rPr>
          <w:szCs w:val="28"/>
        </w:rPr>
        <w:t xml:space="preserve"> році міською соціальною комісією з питань обслуговування Чернівецьким комунальним територіальним центром соціального обслуговування «Турбота» проводилася певна робота з цих питань.</w:t>
      </w:r>
    </w:p>
    <w:p w:rsidR="00D5069F" w:rsidRPr="005B3630" w:rsidRDefault="00D5069F" w:rsidP="00D5069F">
      <w:pPr>
        <w:ind w:firstLine="708"/>
        <w:jc w:val="both"/>
        <w:rPr>
          <w:szCs w:val="28"/>
        </w:rPr>
      </w:pPr>
      <w:r>
        <w:rPr>
          <w:szCs w:val="28"/>
        </w:rPr>
        <w:t>Впродовж 201</w:t>
      </w:r>
      <w:r w:rsidR="003A2630">
        <w:rPr>
          <w:szCs w:val="28"/>
        </w:rPr>
        <w:t>9</w:t>
      </w:r>
      <w:r w:rsidRPr="005B3630">
        <w:rPr>
          <w:szCs w:val="28"/>
        </w:rPr>
        <w:t xml:space="preserve"> року рішенням міської соціальної комісії з питань обслуговування Чернівецьким комунальним територіальним центром соціального обслуговування «Турбота» було звільнено від плати за  соціальне обслуговування</w:t>
      </w:r>
      <w:r>
        <w:rPr>
          <w:szCs w:val="28"/>
        </w:rPr>
        <w:t xml:space="preserve"> комунальним центром «Турбота» </w:t>
      </w:r>
      <w:r w:rsidR="003A2630">
        <w:rPr>
          <w:szCs w:val="28"/>
        </w:rPr>
        <w:t>3</w:t>
      </w:r>
      <w:r w:rsidRPr="005B3630">
        <w:rPr>
          <w:szCs w:val="28"/>
        </w:rPr>
        <w:t xml:space="preserve"> </w:t>
      </w:r>
      <w:r>
        <w:rPr>
          <w:szCs w:val="28"/>
        </w:rPr>
        <w:t>ос</w:t>
      </w:r>
      <w:r w:rsidR="003A2630">
        <w:rPr>
          <w:szCs w:val="28"/>
        </w:rPr>
        <w:t>оби</w:t>
      </w:r>
      <w:r w:rsidRPr="005B3630">
        <w:rPr>
          <w:szCs w:val="28"/>
        </w:rPr>
        <w:t>, продовж</w:t>
      </w:r>
      <w:r>
        <w:rPr>
          <w:szCs w:val="28"/>
        </w:rPr>
        <w:t xml:space="preserve">ено безоплатне обслуговування </w:t>
      </w:r>
      <w:r w:rsidR="003A2630">
        <w:rPr>
          <w:szCs w:val="28"/>
        </w:rPr>
        <w:t>3</w:t>
      </w:r>
      <w:r>
        <w:rPr>
          <w:szCs w:val="28"/>
        </w:rPr>
        <w:t xml:space="preserve"> особ</w:t>
      </w:r>
      <w:r w:rsidR="003A2630">
        <w:rPr>
          <w:szCs w:val="28"/>
        </w:rPr>
        <w:t>ам</w:t>
      </w:r>
      <w:r>
        <w:rPr>
          <w:szCs w:val="28"/>
        </w:rPr>
        <w:t>, 1 особ</w:t>
      </w:r>
      <w:r w:rsidR="003A2630">
        <w:rPr>
          <w:szCs w:val="28"/>
        </w:rPr>
        <w:t xml:space="preserve">і, </w:t>
      </w:r>
      <w:r>
        <w:rPr>
          <w:szCs w:val="28"/>
        </w:rPr>
        <w:t>яка має працездатних родичів,</w:t>
      </w:r>
      <w:r w:rsidR="003A2630">
        <w:rPr>
          <w:szCs w:val="28"/>
        </w:rPr>
        <w:t xml:space="preserve"> продовжено платне </w:t>
      </w:r>
      <w:r>
        <w:rPr>
          <w:szCs w:val="28"/>
        </w:rPr>
        <w:t>обслуговування за затвердженими тарифами зі знижкою 50% від вартості послуг.</w:t>
      </w:r>
    </w:p>
    <w:p w:rsidR="00D5069F" w:rsidRPr="005B3630" w:rsidRDefault="00D5069F" w:rsidP="00D5069F">
      <w:pPr>
        <w:ind w:firstLine="708"/>
        <w:jc w:val="both"/>
        <w:rPr>
          <w:szCs w:val="28"/>
        </w:rPr>
      </w:pPr>
      <w:r w:rsidRPr="005B3630">
        <w:rPr>
          <w:szCs w:val="28"/>
        </w:rPr>
        <w:t xml:space="preserve">Щороку розглядається питання щодо підтвердження та надання статусу «лежачий» </w:t>
      </w:r>
      <w:r>
        <w:rPr>
          <w:szCs w:val="28"/>
        </w:rPr>
        <w:t>особам з інвалідністю</w:t>
      </w:r>
      <w:r w:rsidRPr="005B3630">
        <w:rPr>
          <w:szCs w:val="28"/>
        </w:rPr>
        <w:t xml:space="preserve"> І групи, які мають втрачену рухову активність, що дає їм можливість користуватися місцевою пільгою  з прання білизни (</w:t>
      </w:r>
      <w:smartTag w:uri="urn:schemas-microsoft-com:office:smarttags" w:element="metricconverter">
        <w:smartTagPr>
          <w:attr w:name="ProductID" w:val="5 кг"/>
        </w:smartTagPr>
        <w:r w:rsidRPr="005B3630">
          <w:rPr>
            <w:szCs w:val="28"/>
          </w:rPr>
          <w:t>5 кг</w:t>
        </w:r>
      </w:smartTag>
      <w:r w:rsidRPr="005B3630">
        <w:rPr>
          <w:szCs w:val="28"/>
        </w:rPr>
        <w:t xml:space="preserve"> на місяць). У 201</w:t>
      </w:r>
      <w:r w:rsidR="003A2630">
        <w:rPr>
          <w:szCs w:val="28"/>
        </w:rPr>
        <w:t>9</w:t>
      </w:r>
      <w:r w:rsidRPr="005B3630">
        <w:rPr>
          <w:szCs w:val="28"/>
        </w:rPr>
        <w:t xml:space="preserve"> році </w:t>
      </w:r>
      <w:r>
        <w:rPr>
          <w:szCs w:val="28"/>
        </w:rPr>
        <w:t>7</w:t>
      </w:r>
      <w:r w:rsidRPr="005B3630">
        <w:rPr>
          <w:szCs w:val="28"/>
        </w:rPr>
        <w:t xml:space="preserve"> підопічним підтверджено статус «лежачий»</w:t>
      </w:r>
      <w:r>
        <w:rPr>
          <w:szCs w:val="28"/>
        </w:rPr>
        <w:t>.</w:t>
      </w:r>
    </w:p>
    <w:p w:rsidR="007F1C53" w:rsidRDefault="00D5069F" w:rsidP="007F1C53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 w:rsidRPr="005B3630">
        <w:rPr>
          <w:rFonts w:ascii="Times New Roman" w:hAnsi="Times New Roman"/>
          <w:sz w:val="28"/>
          <w:szCs w:val="28"/>
          <w:lang w:val="uk-UA"/>
        </w:rPr>
        <w:t>Відповідно до Закону України «Про соціальні послуги», Цивільного Кодексу України, статей 26</w:t>
      </w:r>
      <w:r>
        <w:rPr>
          <w:rFonts w:ascii="Times New Roman" w:hAnsi="Times New Roman"/>
          <w:sz w:val="28"/>
          <w:szCs w:val="28"/>
          <w:lang w:val="uk-UA"/>
        </w:rPr>
        <w:t xml:space="preserve">, 34 </w:t>
      </w:r>
      <w:r w:rsidRPr="005B3630">
        <w:rPr>
          <w:rFonts w:ascii="Times New Roman" w:hAnsi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/>
          <w:sz w:val="28"/>
          <w:szCs w:val="28"/>
          <w:lang w:val="uk-UA"/>
        </w:rPr>
        <w:t>59</w:t>
      </w:r>
      <w:r w:rsidRPr="005B3630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 постанови Кабінету Міністрів України </w:t>
      </w:r>
      <w:r>
        <w:rPr>
          <w:rFonts w:ascii="Times New Roman" w:hAnsi="Times New Roman"/>
          <w:sz w:val="28"/>
          <w:szCs w:val="28"/>
          <w:lang w:val="uk-UA"/>
        </w:rPr>
        <w:br/>
      </w:r>
      <w:r w:rsidRPr="005B3630">
        <w:rPr>
          <w:rFonts w:ascii="Times New Roman" w:hAnsi="Times New Roman"/>
          <w:sz w:val="28"/>
          <w:szCs w:val="28"/>
          <w:lang w:val="uk-UA"/>
        </w:rPr>
        <w:t xml:space="preserve">від 29.12.2009 р. № 1417 «Деякі питання діяльності територіальних центрів соціального обслуговування (надання соціальних послуг)», зі змінами та доповненнями, Положення про Чернівецький комунальний територіальний центр </w:t>
      </w:r>
      <w:r w:rsidR="00884048" w:rsidRPr="00884048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B3630">
        <w:rPr>
          <w:rFonts w:ascii="Times New Roman" w:hAnsi="Times New Roman"/>
          <w:sz w:val="28"/>
          <w:szCs w:val="28"/>
          <w:lang w:val="uk-UA"/>
        </w:rPr>
        <w:t xml:space="preserve">соціального </w:t>
      </w:r>
      <w:r w:rsidR="00884048">
        <w:rPr>
          <w:lang w:val="uk-UA"/>
        </w:rPr>
        <w:t xml:space="preserve">  </w:t>
      </w:r>
      <w:r w:rsidRPr="005B3630">
        <w:rPr>
          <w:rFonts w:ascii="Times New Roman" w:hAnsi="Times New Roman"/>
          <w:sz w:val="28"/>
          <w:szCs w:val="28"/>
          <w:lang w:val="uk-UA"/>
        </w:rPr>
        <w:t xml:space="preserve">обслуговування </w:t>
      </w:r>
      <w:r w:rsidR="00884048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5B3630">
        <w:rPr>
          <w:rFonts w:ascii="Times New Roman" w:hAnsi="Times New Roman"/>
          <w:sz w:val="28"/>
          <w:szCs w:val="28"/>
          <w:lang w:val="uk-UA"/>
        </w:rPr>
        <w:t>«Турбота»</w:t>
      </w:r>
      <w:r w:rsidR="00A73ADC">
        <w:rPr>
          <w:rFonts w:ascii="Times New Roman" w:hAnsi="Times New Roman"/>
          <w:sz w:val="28"/>
          <w:szCs w:val="28"/>
          <w:lang w:val="uk-UA"/>
        </w:rPr>
        <w:t xml:space="preserve">, затвердженого рішенням міської ради </w:t>
      </w:r>
      <w:r w:rsidR="00A73ADC" w:rsidRPr="005B3630">
        <w:rPr>
          <w:rFonts w:ascii="Times New Roman" w:hAnsi="Times New Roman"/>
          <w:sz w:val="28"/>
          <w:szCs w:val="28"/>
          <w:lang w:val="en-US"/>
        </w:rPr>
        <w:t>VII</w:t>
      </w:r>
      <w:r w:rsidR="00A73ADC" w:rsidRPr="005B3630">
        <w:rPr>
          <w:rFonts w:ascii="Times New Roman" w:hAnsi="Times New Roman"/>
          <w:sz w:val="28"/>
          <w:szCs w:val="28"/>
          <w:lang w:val="uk-UA"/>
        </w:rPr>
        <w:t xml:space="preserve"> скликання від </w:t>
      </w:r>
      <w:r w:rsidR="00A73ADC">
        <w:rPr>
          <w:rFonts w:ascii="Times New Roman" w:hAnsi="Times New Roman"/>
          <w:sz w:val="28"/>
          <w:szCs w:val="28"/>
          <w:lang w:val="uk-UA"/>
        </w:rPr>
        <w:t>12</w:t>
      </w:r>
      <w:r w:rsidR="00A73ADC" w:rsidRPr="005B3630">
        <w:rPr>
          <w:rFonts w:ascii="Times New Roman" w:hAnsi="Times New Roman"/>
          <w:sz w:val="28"/>
          <w:szCs w:val="28"/>
          <w:lang w:val="uk-UA"/>
        </w:rPr>
        <w:t>.0</w:t>
      </w:r>
      <w:r w:rsidR="00A73ADC">
        <w:rPr>
          <w:rFonts w:ascii="Times New Roman" w:hAnsi="Times New Roman"/>
          <w:sz w:val="28"/>
          <w:szCs w:val="28"/>
          <w:lang w:val="uk-UA"/>
        </w:rPr>
        <w:t>1</w:t>
      </w:r>
      <w:r w:rsidR="00A73ADC" w:rsidRPr="005B3630">
        <w:rPr>
          <w:rFonts w:ascii="Times New Roman" w:hAnsi="Times New Roman"/>
          <w:sz w:val="28"/>
          <w:szCs w:val="28"/>
          <w:lang w:val="uk-UA"/>
        </w:rPr>
        <w:t>.201</w:t>
      </w:r>
      <w:r w:rsidR="00A73ADC">
        <w:rPr>
          <w:rFonts w:ascii="Times New Roman" w:hAnsi="Times New Roman"/>
          <w:sz w:val="28"/>
          <w:szCs w:val="28"/>
          <w:lang w:val="uk-UA"/>
        </w:rPr>
        <w:t xml:space="preserve">7 </w:t>
      </w:r>
      <w:r w:rsidR="00A73ADC" w:rsidRPr="005B3630">
        <w:rPr>
          <w:rFonts w:ascii="Times New Roman" w:hAnsi="Times New Roman"/>
          <w:sz w:val="28"/>
          <w:szCs w:val="28"/>
          <w:lang w:val="uk-UA"/>
        </w:rPr>
        <w:t>р. №</w:t>
      </w:r>
      <w:r w:rsidR="00A73ADC">
        <w:rPr>
          <w:rFonts w:ascii="Times New Roman" w:hAnsi="Times New Roman"/>
          <w:sz w:val="28"/>
          <w:szCs w:val="28"/>
          <w:lang w:val="uk-UA"/>
        </w:rPr>
        <w:t xml:space="preserve"> 535</w:t>
      </w:r>
      <w:r w:rsidR="007F1C53">
        <w:rPr>
          <w:rFonts w:ascii="Times New Roman" w:hAnsi="Times New Roman"/>
          <w:sz w:val="28"/>
          <w:szCs w:val="28"/>
          <w:lang w:val="uk-UA"/>
        </w:rPr>
        <w:t>,</w:t>
      </w:r>
      <w:r w:rsidRPr="005B363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404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B3630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884048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5B3630">
        <w:rPr>
          <w:rFonts w:ascii="Times New Roman" w:hAnsi="Times New Roman"/>
          <w:sz w:val="28"/>
          <w:szCs w:val="28"/>
          <w:lang w:val="uk-UA"/>
        </w:rPr>
        <w:t>Положення</w:t>
      </w:r>
      <w:r w:rsidR="0088404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B363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404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B3630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884048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5B3630">
        <w:rPr>
          <w:rFonts w:ascii="Times New Roman" w:hAnsi="Times New Roman"/>
          <w:sz w:val="28"/>
          <w:szCs w:val="28"/>
          <w:lang w:val="uk-UA"/>
        </w:rPr>
        <w:t xml:space="preserve">міську соціальну комісію з питань обслуговування Чернівецьким </w:t>
      </w:r>
      <w:r w:rsidR="007F1C53">
        <w:rPr>
          <w:rFonts w:ascii="Times New Roman" w:hAnsi="Times New Roman"/>
          <w:sz w:val="28"/>
          <w:szCs w:val="28"/>
          <w:lang w:val="uk-UA"/>
        </w:rPr>
        <w:br/>
      </w:r>
    </w:p>
    <w:p w:rsidR="007F1C53" w:rsidRDefault="007F1C53" w:rsidP="007F1C53">
      <w:pPr>
        <w:pStyle w:val="NoSpacing"/>
        <w:ind w:firstLine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</w:p>
    <w:p w:rsidR="007F1C53" w:rsidRDefault="007F1C53" w:rsidP="007F1C53">
      <w:pPr>
        <w:pStyle w:val="NoSpacing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D5069F" w:rsidRDefault="00D5069F" w:rsidP="007F1C53">
      <w:pPr>
        <w:pStyle w:val="NoSpacing"/>
        <w:ind w:firstLine="0"/>
        <w:rPr>
          <w:rFonts w:ascii="Times New Roman" w:hAnsi="Times New Roman"/>
          <w:sz w:val="28"/>
          <w:szCs w:val="28"/>
          <w:lang w:val="uk-UA"/>
        </w:rPr>
      </w:pPr>
      <w:r w:rsidRPr="005B3630">
        <w:rPr>
          <w:rFonts w:ascii="Times New Roman" w:hAnsi="Times New Roman"/>
          <w:sz w:val="28"/>
          <w:szCs w:val="28"/>
          <w:lang w:val="uk-UA"/>
        </w:rPr>
        <w:t>комунальним територіальним центром соціального обслуговування</w:t>
      </w:r>
      <w:r w:rsidR="007F1C5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B3630">
        <w:rPr>
          <w:rFonts w:ascii="Times New Roman" w:hAnsi="Times New Roman"/>
          <w:sz w:val="28"/>
          <w:szCs w:val="28"/>
          <w:lang w:val="uk-UA"/>
        </w:rPr>
        <w:t>«Турбота», затверджен</w:t>
      </w:r>
      <w:r w:rsidR="00126DF1">
        <w:rPr>
          <w:rFonts w:ascii="Times New Roman" w:hAnsi="Times New Roman"/>
          <w:sz w:val="28"/>
          <w:szCs w:val="28"/>
          <w:lang w:val="uk-UA"/>
        </w:rPr>
        <w:t>ого</w:t>
      </w:r>
      <w:r w:rsidRPr="005B3630">
        <w:rPr>
          <w:rFonts w:ascii="Times New Roman" w:hAnsi="Times New Roman"/>
          <w:sz w:val="28"/>
          <w:szCs w:val="28"/>
          <w:lang w:val="uk-UA"/>
        </w:rPr>
        <w:t xml:space="preserve"> рішенням міської ради </w:t>
      </w:r>
      <w:r w:rsidRPr="005B3630">
        <w:rPr>
          <w:rFonts w:ascii="Times New Roman" w:hAnsi="Times New Roman"/>
          <w:sz w:val="28"/>
          <w:szCs w:val="28"/>
          <w:lang w:val="en-US"/>
        </w:rPr>
        <w:t>VI</w:t>
      </w:r>
      <w:r w:rsidR="009E5AF2" w:rsidRPr="005B3630">
        <w:rPr>
          <w:rFonts w:ascii="Times New Roman" w:hAnsi="Times New Roman"/>
          <w:sz w:val="28"/>
          <w:szCs w:val="28"/>
          <w:lang w:val="en-US"/>
        </w:rPr>
        <w:t>I</w:t>
      </w:r>
      <w:r w:rsidRPr="005B3630">
        <w:rPr>
          <w:rFonts w:ascii="Times New Roman" w:hAnsi="Times New Roman"/>
          <w:sz w:val="28"/>
          <w:szCs w:val="28"/>
          <w:lang w:val="uk-UA"/>
        </w:rPr>
        <w:t xml:space="preserve"> скликання </w:t>
      </w:r>
      <w:r w:rsidR="007F1C53">
        <w:rPr>
          <w:rFonts w:ascii="Times New Roman" w:hAnsi="Times New Roman"/>
          <w:sz w:val="28"/>
          <w:szCs w:val="28"/>
          <w:lang w:val="uk-UA"/>
        </w:rPr>
        <w:br/>
      </w:r>
      <w:r w:rsidRPr="005B3630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9E5AF2">
        <w:rPr>
          <w:rFonts w:ascii="Times New Roman" w:hAnsi="Times New Roman"/>
          <w:sz w:val="28"/>
          <w:szCs w:val="28"/>
          <w:lang w:val="uk-UA"/>
        </w:rPr>
        <w:t>10</w:t>
      </w:r>
      <w:r w:rsidRPr="005B3630">
        <w:rPr>
          <w:rFonts w:ascii="Times New Roman" w:hAnsi="Times New Roman"/>
          <w:sz w:val="28"/>
          <w:szCs w:val="28"/>
          <w:lang w:val="uk-UA"/>
        </w:rPr>
        <w:t>.0</w:t>
      </w:r>
      <w:r w:rsidR="009E5AF2">
        <w:rPr>
          <w:rFonts w:ascii="Times New Roman" w:hAnsi="Times New Roman"/>
          <w:sz w:val="28"/>
          <w:szCs w:val="28"/>
          <w:lang w:val="uk-UA"/>
        </w:rPr>
        <w:t>4</w:t>
      </w:r>
      <w:r w:rsidRPr="005B3630">
        <w:rPr>
          <w:rFonts w:ascii="Times New Roman" w:hAnsi="Times New Roman"/>
          <w:sz w:val="28"/>
          <w:szCs w:val="28"/>
          <w:lang w:val="uk-UA"/>
        </w:rPr>
        <w:t>.201</w:t>
      </w:r>
      <w:r w:rsidR="009E5AF2">
        <w:rPr>
          <w:rFonts w:ascii="Times New Roman" w:hAnsi="Times New Roman"/>
          <w:sz w:val="28"/>
          <w:szCs w:val="28"/>
          <w:lang w:val="uk-UA"/>
        </w:rPr>
        <w:t xml:space="preserve">7 </w:t>
      </w:r>
      <w:r w:rsidRPr="005B3630">
        <w:rPr>
          <w:rFonts w:ascii="Times New Roman" w:hAnsi="Times New Roman"/>
          <w:sz w:val="28"/>
          <w:szCs w:val="28"/>
          <w:lang w:val="uk-UA"/>
        </w:rPr>
        <w:t>р. №</w:t>
      </w:r>
      <w:r w:rsidR="009E5AF2">
        <w:rPr>
          <w:rFonts w:ascii="Times New Roman" w:hAnsi="Times New Roman"/>
          <w:sz w:val="28"/>
          <w:szCs w:val="28"/>
          <w:lang w:val="uk-UA"/>
        </w:rPr>
        <w:t xml:space="preserve"> 645</w:t>
      </w:r>
      <w:r w:rsidRPr="005B3630">
        <w:rPr>
          <w:rFonts w:ascii="Times New Roman" w:hAnsi="Times New Roman"/>
          <w:sz w:val="28"/>
          <w:szCs w:val="28"/>
          <w:lang w:val="uk-UA"/>
        </w:rPr>
        <w:t>, Чернівецька міська рада</w:t>
      </w:r>
    </w:p>
    <w:p w:rsidR="00D5069F" w:rsidRDefault="00D5069F" w:rsidP="00487E6A">
      <w:pPr>
        <w:pStyle w:val="NoSpacing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C86984" w:rsidRPr="005B3630" w:rsidRDefault="00C86984" w:rsidP="00C86984">
      <w:pPr>
        <w:ind w:firstLine="708"/>
        <w:jc w:val="center"/>
        <w:rPr>
          <w:b/>
          <w:szCs w:val="28"/>
        </w:rPr>
      </w:pPr>
      <w:r w:rsidRPr="005B3630">
        <w:rPr>
          <w:b/>
          <w:szCs w:val="28"/>
        </w:rPr>
        <w:t>В И Р І Ш И Л А :</w:t>
      </w:r>
    </w:p>
    <w:p w:rsidR="00C86984" w:rsidRPr="005B3630" w:rsidRDefault="00C86984" w:rsidP="00C86984">
      <w:pPr>
        <w:ind w:firstLine="720"/>
        <w:jc w:val="center"/>
        <w:rPr>
          <w:b/>
          <w:szCs w:val="28"/>
        </w:rPr>
      </w:pPr>
    </w:p>
    <w:p w:rsidR="00C86984" w:rsidRPr="005B3630" w:rsidRDefault="00C86984" w:rsidP="00487E6A">
      <w:pPr>
        <w:ind w:firstLine="720"/>
        <w:jc w:val="both"/>
        <w:rPr>
          <w:szCs w:val="28"/>
        </w:rPr>
      </w:pPr>
      <w:r w:rsidRPr="005B3630">
        <w:rPr>
          <w:b/>
          <w:szCs w:val="28"/>
        </w:rPr>
        <w:t>1</w:t>
      </w:r>
      <w:r w:rsidRPr="005B3630">
        <w:rPr>
          <w:szCs w:val="28"/>
        </w:rPr>
        <w:t xml:space="preserve">. Інформацію </w:t>
      </w:r>
      <w:r w:rsidR="00163234">
        <w:rPr>
          <w:szCs w:val="28"/>
        </w:rPr>
        <w:t xml:space="preserve">директора </w:t>
      </w:r>
      <w:r w:rsidRPr="005B3630">
        <w:rPr>
          <w:szCs w:val="28"/>
        </w:rPr>
        <w:t>департаменту праці та соціального захисту населення міської ради</w:t>
      </w:r>
      <w:r w:rsidR="00B21BEA">
        <w:rPr>
          <w:szCs w:val="28"/>
        </w:rPr>
        <w:t xml:space="preserve"> </w:t>
      </w:r>
      <w:r w:rsidRPr="005B3630">
        <w:rPr>
          <w:szCs w:val="28"/>
        </w:rPr>
        <w:t>про роботу міської соціальної комісії з питань обслуговування Чернівецьким комунальним територіальним центром соціального обслуговування «Турбота» за 201</w:t>
      </w:r>
      <w:r w:rsidR="007F1C53">
        <w:rPr>
          <w:szCs w:val="28"/>
        </w:rPr>
        <w:t>9</w:t>
      </w:r>
      <w:r>
        <w:rPr>
          <w:szCs w:val="28"/>
        </w:rPr>
        <w:t xml:space="preserve"> </w:t>
      </w:r>
      <w:r w:rsidRPr="005B3630">
        <w:rPr>
          <w:szCs w:val="28"/>
        </w:rPr>
        <w:t>рік взяти до відома (додається).</w:t>
      </w:r>
    </w:p>
    <w:p w:rsidR="00C86984" w:rsidRPr="005B3630" w:rsidRDefault="00C86984" w:rsidP="00487E6A">
      <w:pPr>
        <w:ind w:firstLine="720"/>
        <w:jc w:val="both"/>
        <w:rPr>
          <w:szCs w:val="28"/>
        </w:rPr>
      </w:pPr>
    </w:p>
    <w:p w:rsidR="00C86984" w:rsidRPr="005B3630" w:rsidRDefault="00C86984" w:rsidP="00487E6A">
      <w:pPr>
        <w:ind w:firstLine="720"/>
        <w:jc w:val="both"/>
        <w:rPr>
          <w:szCs w:val="28"/>
        </w:rPr>
      </w:pPr>
      <w:r w:rsidRPr="005B3630">
        <w:rPr>
          <w:b/>
          <w:szCs w:val="28"/>
        </w:rPr>
        <w:t>2.</w:t>
      </w:r>
      <w:r w:rsidRPr="005B3630">
        <w:rPr>
          <w:szCs w:val="28"/>
        </w:rPr>
        <w:t xml:space="preserve"> Міській соціальній комісії з питань обслуговування Чернівецьким комунальним територіальним центром соціального обслуговування «Турбота» продовжувати роботу відповідно до покладених повноважень. </w:t>
      </w:r>
    </w:p>
    <w:p w:rsidR="00C86984" w:rsidRPr="005B3630" w:rsidRDefault="00C86984" w:rsidP="00487E6A">
      <w:pPr>
        <w:ind w:firstLine="720"/>
        <w:jc w:val="both"/>
        <w:rPr>
          <w:color w:val="FF0000"/>
          <w:szCs w:val="28"/>
        </w:rPr>
      </w:pPr>
    </w:p>
    <w:p w:rsidR="00C86984" w:rsidRPr="005B3630" w:rsidRDefault="00C86984" w:rsidP="00487E6A">
      <w:pPr>
        <w:ind w:firstLine="720"/>
        <w:jc w:val="both"/>
        <w:rPr>
          <w:szCs w:val="28"/>
        </w:rPr>
      </w:pPr>
      <w:r w:rsidRPr="005B3630">
        <w:rPr>
          <w:b/>
          <w:szCs w:val="28"/>
        </w:rPr>
        <w:t xml:space="preserve">3. </w:t>
      </w:r>
      <w:r w:rsidRPr="005B3630">
        <w:rPr>
          <w:szCs w:val="28"/>
        </w:rPr>
        <w:t>Департаменту праці та соціального захисту населення міської ради</w:t>
      </w:r>
      <w:r>
        <w:rPr>
          <w:szCs w:val="28"/>
        </w:rPr>
        <w:t xml:space="preserve"> </w:t>
      </w:r>
      <w:r>
        <w:rPr>
          <w:szCs w:val="28"/>
        </w:rPr>
        <w:br/>
        <w:t>в</w:t>
      </w:r>
      <w:r w:rsidRPr="005B3630">
        <w:rPr>
          <w:szCs w:val="28"/>
        </w:rPr>
        <w:t xml:space="preserve"> лютому-березні 20</w:t>
      </w:r>
      <w:r w:rsidR="00D5069F">
        <w:rPr>
          <w:szCs w:val="28"/>
        </w:rPr>
        <w:t>2</w:t>
      </w:r>
      <w:r w:rsidR="007F1C53">
        <w:rPr>
          <w:szCs w:val="28"/>
        </w:rPr>
        <w:t>1</w:t>
      </w:r>
      <w:r w:rsidRPr="005B3630">
        <w:rPr>
          <w:szCs w:val="28"/>
        </w:rPr>
        <w:t xml:space="preserve"> року поінформувати Чернівецьку міську раду про роботу міської соціальної комісії з питань обслуговування Чернівецьким комунальним територіальним центром соціального обслуговування «Турбота» за 20</w:t>
      </w:r>
      <w:r w:rsidR="007F1C53">
        <w:rPr>
          <w:szCs w:val="28"/>
        </w:rPr>
        <w:t>20</w:t>
      </w:r>
      <w:r w:rsidRPr="005B3630">
        <w:rPr>
          <w:szCs w:val="28"/>
        </w:rPr>
        <w:t xml:space="preserve"> рік.</w:t>
      </w:r>
    </w:p>
    <w:p w:rsidR="00C86984" w:rsidRDefault="00C86984" w:rsidP="00487E6A">
      <w:pPr>
        <w:ind w:firstLine="720"/>
        <w:rPr>
          <w:b/>
        </w:rPr>
      </w:pPr>
    </w:p>
    <w:p w:rsidR="00C86984" w:rsidRPr="005B3630" w:rsidRDefault="00C86984" w:rsidP="00487E6A">
      <w:pPr>
        <w:ind w:firstLine="720"/>
        <w:jc w:val="both"/>
        <w:rPr>
          <w:szCs w:val="28"/>
        </w:rPr>
      </w:pPr>
      <w:r w:rsidRPr="005B3630">
        <w:rPr>
          <w:b/>
          <w:szCs w:val="28"/>
        </w:rPr>
        <w:t>4.</w:t>
      </w:r>
      <w:r w:rsidRPr="005B3630">
        <w:rPr>
          <w:szCs w:val="28"/>
        </w:rPr>
        <w:t xml:space="preserve"> Рішення підлягає оприлюдненню на офіційному</w:t>
      </w:r>
      <w:r w:rsidR="007F1C53">
        <w:rPr>
          <w:szCs w:val="28"/>
        </w:rPr>
        <w:t xml:space="preserve"> веб</w:t>
      </w:r>
      <w:r w:rsidRPr="005B3630">
        <w:rPr>
          <w:szCs w:val="28"/>
        </w:rPr>
        <w:t>порталі Чернівецької міської ради.</w:t>
      </w:r>
    </w:p>
    <w:p w:rsidR="00C86984" w:rsidRPr="005B3630" w:rsidRDefault="00C86984" w:rsidP="00487E6A">
      <w:pPr>
        <w:ind w:firstLine="720"/>
        <w:jc w:val="both"/>
        <w:rPr>
          <w:szCs w:val="28"/>
        </w:rPr>
      </w:pPr>
    </w:p>
    <w:p w:rsidR="00C86984" w:rsidRPr="005B3630" w:rsidRDefault="00C86984" w:rsidP="00487E6A">
      <w:pPr>
        <w:ind w:firstLine="720"/>
        <w:jc w:val="both"/>
        <w:rPr>
          <w:szCs w:val="28"/>
        </w:rPr>
      </w:pPr>
      <w:r w:rsidRPr="005B3630">
        <w:rPr>
          <w:b/>
          <w:szCs w:val="28"/>
        </w:rPr>
        <w:t>5.</w:t>
      </w:r>
      <w:r w:rsidRPr="005B3630">
        <w:rPr>
          <w:szCs w:val="28"/>
        </w:rPr>
        <w:t xml:space="preserve"> Організацію виконання рішення покласти на</w:t>
      </w:r>
      <w:r w:rsidR="00163234">
        <w:rPr>
          <w:szCs w:val="28"/>
        </w:rPr>
        <w:t xml:space="preserve"> </w:t>
      </w:r>
      <w:r w:rsidRPr="005B3630">
        <w:rPr>
          <w:szCs w:val="28"/>
        </w:rPr>
        <w:t>департамент</w:t>
      </w:r>
      <w:r w:rsidR="00163234">
        <w:rPr>
          <w:szCs w:val="28"/>
        </w:rPr>
        <w:t>у</w:t>
      </w:r>
      <w:r w:rsidRPr="005B3630">
        <w:rPr>
          <w:szCs w:val="28"/>
        </w:rPr>
        <w:t xml:space="preserve"> праці та соціального захисту населення міської ради.</w:t>
      </w:r>
    </w:p>
    <w:p w:rsidR="00C86984" w:rsidRPr="005B3630" w:rsidRDefault="00C86984" w:rsidP="00487E6A">
      <w:pPr>
        <w:ind w:firstLine="720"/>
        <w:jc w:val="both"/>
        <w:rPr>
          <w:szCs w:val="28"/>
        </w:rPr>
      </w:pPr>
    </w:p>
    <w:p w:rsidR="00C86984" w:rsidRPr="005B3630" w:rsidRDefault="00C86984" w:rsidP="00487E6A">
      <w:pPr>
        <w:tabs>
          <w:tab w:val="left" w:pos="3780"/>
        </w:tabs>
        <w:ind w:firstLine="720"/>
        <w:jc w:val="both"/>
        <w:rPr>
          <w:szCs w:val="28"/>
        </w:rPr>
      </w:pPr>
      <w:r w:rsidRPr="005B3630">
        <w:rPr>
          <w:b/>
          <w:szCs w:val="28"/>
        </w:rPr>
        <w:t>6.</w:t>
      </w:r>
      <w:r w:rsidRPr="005B3630">
        <w:rPr>
          <w:szCs w:val="28"/>
        </w:rPr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934936" w:rsidRDefault="00934936" w:rsidP="00934936">
      <w:pPr>
        <w:rPr>
          <w:lang w:eastAsia="uk-UA"/>
        </w:rPr>
      </w:pPr>
    </w:p>
    <w:p w:rsidR="00934936" w:rsidRDefault="00934936" w:rsidP="00934936">
      <w:pPr>
        <w:rPr>
          <w:lang w:eastAsia="uk-UA"/>
        </w:rPr>
      </w:pPr>
    </w:p>
    <w:p w:rsidR="007F1C53" w:rsidRPr="004C1A0B" w:rsidRDefault="007F1C53" w:rsidP="00934936">
      <w:pPr>
        <w:rPr>
          <w:lang w:eastAsia="uk-UA"/>
        </w:rPr>
      </w:pPr>
    </w:p>
    <w:p w:rsidR="007F1C53" w:rsidRPr="00F02803" w:rsidRDefault="007F1C53" w:rsidP="007F1C53">
      <w:pPr>
        <w:rPr>
          <w:b/>
          <w:szCs w:val="28"/>
        </w:rPr>
      </w:pPr>
      <w:r w:rsidRPr="00F02803">
        <w:rPr>
          <w:b/>
          <w:szCs w:val="28"/>
        </w:rPr>
        <w:t>Чернівецький міський голова                                                          О. Каспрук</w:t>
      </w:r>
    </w:p>
    <w:p w:rsidR="00934936" w:rsidRDefault="00934936" w:rsidP="00934936">
      <w:pPr>
        <w:pStyle w:val="3"/>
        <w:rPr>
          <w:lang w:val="ru-RU"/>
        </w:rPr>
      </w:pPr>
    </w:p>
    <w:p w:rsidR="00934936" w:rsidRDefault="00934936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p w:rsidR="0072628F" w:rsidRDefault="0072628F" w:rsidP="00934936">
      <w:pPr>
        <w:rPr>
          <w:sz w:val="16"/>
          <w:szCs w:val="16"/>
          <w:lang w:eastAsia="uk-UA"/>
        </w:rPr>
      </w:pPr>
    </w:p>
    <w:p w:rsidR="0072628F" w:rsidRDefault="0072628F" w:rsidP="00934936">
      <w:pPr>
        <w:rPr>
          <w:sz w:val="16"/>
          <w:szCs w:val="16"/>
          <w:lang w:eastAsia="uk-UA"/>
        </w:rPr>
      </w:pPr>
    </w:p>
    <w:p w:rsidR="0072628F" w:rsidRDefault="0072628F" w:rsidP="00934936">
      <w:pPr>
        <w:rPr>
          <w:sz w:val="16"/>
          <w:szCs w:val="16"/>
          <w:lang w:eastAsia="uk-UA"/>
        </w:rPr>
      </w:pPr>
    </w:p>
    <w:p w:rsidR="007F1C53" w:rsidRDefault="007F1C53" w:rsidP="00934936">
      <w:pPr>
        <w:rPr>
          <w:sz w:val="16"/>
          <w:szCs w:val="16"/>
          <w:lang w:eastAsia="uk-UA"/>
        </w:rPr>
      </w:pPr>
    </w:p>
    <w:p w:rsidR="007F1C53" w:rsidRDefault="007F1C53" w:rsidP="00934936">
      <w:pPr>
        <w:rPr>
          <w:sz w:val="16"/>
          <w:szCs w:val="16"/>
          <w:lang w:eastAsia="uk-UA"/>
        </w:rPr>
      </w:pPr>
    </w:p>
    <w:p w:rsidR="007F1C53" w:rsidRDefault="007F1C53" w:rsidP="00934936">
      <w:pPr>
        <w:rPr>
          <w:sz w:val="16"/>
          <w:szCs w:val="16"/>
          <w:lang w:eastAsia="uk-UA"/>
        </w:rPr>
      </w:pPr>
    </w:p>
    <w:p w:rsidR="007F1C53" w:rsidRDefault="007F1C53" w:rsidP="00934936">
      <w:pPr>
        <w:rPr>
          <w:sz w:val="16"/>
          <w:szCs w:val="16"/>
          <w:lang w:eastAsia="uk-UA"/>
        </w:rPr>
      </w:pPr>
    </w:p>
    <w:p w:rsidR="0072628F" w:rsidRPr="003B678D" w:rsidRDefault="0072628F" w:rsidP="0072628F">
      <w:pPr>
        <w:jc w:val="center"/>
        <w:rPr>
          <w:b/>
          <w:szCs w:val="28"/>
        </w:rPr>
      </w:pPr>
      <w:r w:rsidRPr="003B678D">
        <w:rPr>
          <w:b/>
          <w:szCs w:val="28"/>
        </w:rPr>
        <w:t>Інформація</w:t>
      </w:r>
    </w:p>
    <w:p w:rsidR="0072628F" w:rsidRPr="003B678D" w:rsidRDefault="0072628F" w:rsidP="0072628F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3B678D">
        <w:rPr>
          <w:b/>
          <w:szCs w:val="28"/>
        </w:rPr>
        <w:t>ро роботу міської соціальної комісії з питань обслуговування Чернівецьким комунальним територіальним центром соціального обслуговування «Турбота» за 201</w:t>
      </w:r>
      <w:r w:rsidR="007F1C53">
        <w:rPr>
          <w:b/>
          <w:szCs w:val="28"/>
        </w:rPr>
        <w:t>9</w:t>
      </w:r>
      <w:r w:rsidRPr="003B678D">
        <w:rPr>
          <w:b/>
          <w:szCs w:val="28"/>
        </w:rPr>
        <w:t xml:space="preserve"> рік</w:t>
      </w:r>
    </w:p>
    <w:p w:rsidR="0072628F" w:rsidRDefault="0072628F" w:rsidP="0072628F">
      <w:pPr>
        <w:rPr>
          <w:szCs w:val="28"/>
        </w:rPr>
      </w:pPr>
    </w:p>
    <w:p w:rsidR="007F1C53" w:rsidRDefault="007F1C53" w:rsidP="007F1C53">
      <w:pPr>
        <w:ind w:firstLine="709"/>
        <w:jc w:val="both"/>
        <w:rPr>
          <w:szCs w:val="28"/>
        </w:rPr>
      </w:pPr>
      <w:r>
        <w:rPr>
          <w:szCs w:val="28"/>
        </w:rPr>
        <w:t xml:space="preserve">Чернівецький комунальний територіальний центр соціального обслуговування «Турбота» надає різноманітні соціальні послуги громадянам похилого віку, особам з інвалідністю та хворим (з числа одиноких осіб працездатного віку на період до встановлення їм групи інвалідності), які не здатні до самообслуговування і не мають рідних, що повинні забезпечити їм догляд і допомогу. Територіальний центр забезпечує </w:t>
      </w:r>
      <w:r>
        <w:rPr>
          <w:szCs w:val="28"/>
        </w:rPr>
        <w:lastRenderedPageBreak/>
        <w:t>вказану категорію громадян безоплатним обслуговуванням в обсягах, визначених державними стандартами.</w:t>
      </w:r>
    </w:p>
    <w:p w:rsidR="007F1C53" w:rsidRDefault="007F1C53" w:rsidP="007F1C53">
      <w:pPr>
        <w:ind w:firstLine="709"/>
        <w:jc w:val="both"/>
        <w:rPr>
          <w:szCs w:val="28"/>
        </w:rPr>
      </w:pPr>
      <w:r>
        <w:rPr>
          <w:szCs w:val="28"/>
        </w:rPr>
        <w:t>Станом на 01.01.20</w:t>
      </w:r>
      <w:r w:rsidRPr="00BD625C">
        <w:rPr>
          <w:szCs w:val="28"/>
        </w:rPr>
        <w:t>20</w:t>
      </w:r>
      <w:r>
        <w:rPr>
          <w:szCs w:val="28"/>
        </w:rPr>
        <w:t xml:space="preserve"> р. у відділеннях соціальної допомоги вдома комунального центру «Турбота» обслуговується</w:t>
      </w:r>
      <w:r w:rsidRPr="00BD625C">
        <w:rPr>
          <w:szCs w:val="28"/>
        </w:rPr>
        <w:t xml:space="preserve"> 7</w:t>
      </w:r>
      <w:r>
        <w:rPr>
          <w:szCs w:val="28"/>
        </w:rPr>
        <w:t>1</w:t>
      </w:r>
      <w:r w:rsidRPr="00BD625C">
        <w:rPr>
          <w:szCs w:val="28"/>
        </w:rPr>
        <w:t xml:space="preserve">0 </w:t>
      </w:r>
      <w:r>
        <w:rPr>
          <w:szCs w:val="28"/>
        </w:rPr>
        <w:t xml:space="preserve">осіб із них  406 підопічних із частково втраченою руховою активністю,  265 осіб  - зі значно зниженою руховою активністю та 39 – з повністю втраченою руховою активністю. </w:t>
      </w:r>
    </w:p>
    <w:p w:rsidR="007F1C53" w:rsidRDefault="007F1C53" w:rsidP="007F1C53">
      <w:pPr>
        <w:ind w:firstLine="709"/>
        <w:jc w:val="both"/>
        <w:rPr>
          <w:szCs w:val="28"/>
        </w:rPr>
      </w:pPr>
      <w:r>
        <w:rPr>
          <w:szCs w:val="28"/>
        </w:rPr>
        <w:t xml:space="preserve">Перелік, умови та порядок здійснення соціального обслуговування (надання соціальних послуг) врегульований Типовим Положенням про територіальний центр соціального обслуговування (надання соціальних послуг), затвердженим постановою Кабінету міністрів України </w:t>
      </w:r>
      <w:r>
        <w:rPr>
          <w:szCs w:val="28"/>
        </w:rPr>
        <w:br/>
        <w:t xml:space="preserve">від 29.12.2009 р. №1417 «Деякі питання діяльності територіальних центрів соціального обслуговування (надання соціальних послуг)», зі змінами та доповненнями і Положенням про Чернівецький комунальний територіальний центр соціального обслуговування «Турбота», затвердженого рішенням міської ради </w:t>
      </w:r>
      <w:r>
        <w:rPr>
          <w:szCs w:val="28"/>
          <w:lang w:val="en-US"/>
        </w:rPr>
        <w:t>VII</w:t>
      </w:r>
      <w:r>
        <w:rPr>
          <w:szCs w:val="28"/>
        </w:rPr>
        <w:t xml:space="preserve"> скликання від 12.01.2017 р. № 535. </w:t>
      </w:r>
    </w:p>
    <w:p w:rsidR="007F1C53" w:rsidRDefault="007F1C53" w:rsidP="007F1C53">
      <w:pPr>
        <w:ind w:firstLine="709"/>
        <w:jc w:val="both"/>
        <w:rPr>
          <w:szCs w:val="28"/>
        </w:rPr>
      </w:pPr>
      <w:r>
        <w:rPr>
          <w:szCs w:val="28"/>
        </w:rPr>
        <w:t>Відповідно до зазначених вище нормативних документів у виняткових випадках громадяни, що мають рідних, які повинні забезпечити їм догляд і допомогу, можуть звільнятися від плати за надання соціальних послуг в структурних підрозділах територіального центру вразі, коли такі належать до малозабезпечених і отримують державну допомогу в установленому законодавством порядку, залежні від психоактивних речовин, алкоголю, перебувають у місцях позбавлення волі, в розшуку, чи місцезнаходження їх невідомо тощо. Такі повноваження покладені на міську соціальну комісію з питань обслуговування Чернівецьким комунальним територіальним центром соціального обслуговування «Турбота».</w:t>
      </w:r>
    </w:p>
    <w:p w:rsidR="007F1C53" w:rsidRDefault="007F1C53" w:rsidP="007F1C53">
      <w:pPr>
        <w:ind w:firstLine="708"/>
        <w:jc w:val="both"/>
        <w:rPr>
          <w:szCs w:val="28"/>
        </w:rPr>
      </w:pPr>
      <w:r>
        <w:rPr>
          <w:szCs w:val="28"/>
        </w:rPr>
        <w:t>Протягом 201</w:t>
      </w:r>
      <w:r w:rsidRPr="009F151C">
        <w:rPr>
          <w:szCs w:val="28"/>
        </w:rPr>
        <w:t>9</w:t>
      </w:r>
      <w:r>
        <w:rPr>
          <w:szCs w:val="28"/>
        </w:rPr>
        <w:t xml:space="preserve"> року рішенням міської соціальної комісії з питань обслуговування Чернівецьким комунальним територіальним центром соціального обслуговування «Турбота» було звільнено від плати за соціальне обслуговування територіальним центром 3 осіб, продовжено безоплатне обслуговування 3 особам, 1 особі, яка має працездатних родичів, продовжено  платне обслуговування за затвердженими тарифами зі знижкою 50% від вартості послуг.</w:t>
      </w:r>
    </w:p>
    <w:p w:rsidR="0052110B" w:rsidRDefault="0052110B" w:rsidP="007F1C53">
      <w:pPr>
        <w:ind w:firstLine="709"/>
        <w:jc w:val="both"/>
        <w:rPr>
          <w:szCs w:val="28"/>
        </w:rPr>
      </w:pPr>
    </w:p>
    <w:p w:rsidR="0052110B" w:rsidRDefault="0052110B" w:rsidP="0052110B">
      <w:pPr>
        <w:pStyle w:val="NoSpacing"/>
        <w:ind w:firstLine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</w:p>
    <w:p w:rsidR="0052110B" w:rsidRDefault="0052110B" w:rsidP="007F1C53">
      <w:pPr>
        <w:ind w:firstLine="709"/>
        <w:jc w:val="both"/>
        <w:rPr>
          <w:szCs w:val="28"/>
        </w:rPr>
      </w:pPr>
    </w:p>
    <w:p w:rsidR="007F1C53" w:rsidRDefault="007F1C53" w:rsidP="007F1C53">
      <w:pPr>
        <w:ind w:firstLine="709"/>
        <w:jc w:val="both"/>
        <w:rPr>
          <w:szCs w:val="28"/>
        </w:rPr>
      </w:pPr>
      <w:r>
        <w:rPr>
          <w:szCs w:val="28"/>
        </w:rPr>
        <w:t>Щороку на розгляд комісії виноситься питання щодо надання та підтвердження статусу «лежачий» підопічним, які мають інвалідність І групи та повністю втрачену рухову активність, що дає їм можливість користуватися місцевою пільгою з прання білизни (</w:t>
      </w:r>
      <w:smartTag w:uri="urn:schemas-microsoft-com:office:smarttags" w:element="metricconverter">
        <w:smartTagPr>
          <w:attr w:name="ProductID" w:val="5 кг"/>
        </w:smartTagPr>
        <w:r>
          <w:rPr>
            <w:szCs w:val="28"/>
          </w:rPr>
          <w:t>5 кг</w:t>
        </w:r>
      </w:smartTag>
      <w:r>
        <w:rPr>
          <w:szCs w:val="28"/>
        </w:rPr>
        <w:t xml:space="preserve"> на місяць). У 2019 році 7 підопічним підтверджено статус «лежачий».</w:t>
      </w:r>
    </w:p>
    <w:p w:rsidR="007F1C53" w:rsidRDefault="007F1C53" w:rsidP="007F1C53">
      <w:pPr>
        <w:ind w:firstLine="709"/>
        <w:jc w:val="both"/>
        <w:rPr>
          <w:szCs w:val="28"/>
        </w:rPr>
      </w:pPr>
      <w:r>
        <w:rPr>
          <w:szCs w:val="28"/>
        </w:rPr>
        <w:t xml:space="preserve">На розгляд комісії виносилися питання щодо погодження видачі наборів продуктів харчування малозабезпеченим  підопічним центру. Відповідно до рішення комісії протягом 2019 року підопічним центру було виділено </w:t>
      </w:r>
      <w:r w:rsidR="0052110B">
        <w:rPr>
          <w:szCs w:val="28"/>
        </w:rPr>
        <w:br/>
      </w:r>
      <w:r>
        <w:rPr>
          <w:szCs w:val="28"/>
        </w:rPr>
        <w:t xml:space="preserve">1121 набір на загальну суму 127,3 тис. грн. та 17 подарункових наборів  дітям на суму 1,9 тис. грн.  </w:t>
      </w:r>
    </w:p>
    <w:p w:rsidR="007F1C53" w:rsidRDefault="007F1C53" w:rsidP="007F1C53">
      <w:pPr>
        <w:ind w:firstLine="709"/>
        <w:jc w:val="both"/>
        <w:rPr>
          <w:szCs w:val="28"/>
        </w:rPr>
      </w:pPr>
      <w:r>
        <w:rPr>
          <w:szCs w:val="28"/>
        </w:rPr>
        <w:t>Крім цього, комісією погоджувалися  списки громадян, які були взяті на безкоштовне та платне обслуговування структурними підрозділами територіального центру, та зняті з обслуговування.</w:t>
      </w:r>
    </w:p>
    <w:p w:rsidR="007F1C53" w:rsidRDefault="007F1C53" w:rsidP="007F1C53">
      <w:pPr>
        <w:ind w:firstLine="709"/>
        <w:jc w:val="both"/>
        <w:rPr>
          <w:szCs w:val="28"/>
        </w:rPr>
      </w:pPr>
      <w:r>
        <w:rPr>
          <w:szCs w:val="28"/>
        </w:rPr>
        <w:t>Впродовж 2019 року відділеннями центру було прийнято на обслуговування 555  громадян, а знято з різних причин – 628  підопічних.</w:t>
      </w:r>
    </w:p>
    <w:p w:rsidR="007F1C53" w:rsidRDefault="007F1C53" w:rsidP="0072628F">
      <w:pPr>
        <w:ind w:firstLine="709"/>
        <w:jc w:val="both"/>
        <w:rPr>
          <w:szCs w:val="28"/>
        </w:rPr>
      </w:pPr>
    </w:p>
    <w:p w:rsidR="007F1C53" w:rsidRDefault="007F1C53" w:rsidP="0072628F">
      <w:pPr>
        <w:ind w:firstLine="709"/>
        <w:jc w:val="both"/>
        <w:rPr>
          <w:szCs w:val="28"/>
        </w:rPr>
      </w:pPr>
    </w:p>
    <w:p w:rsidR="0072628F" w:rsidRPr="005B3630" w:rsidRDefault="0072628F" w:rsidP="0072628F">
      <w:pPr>
        <w:ind w:firstLine="426"/>
        <w:jc w:val="both"/>
        <w:rPr>
          <w:b/>
          <w:szCs w:val="28"/>
        </w:rPr>
      </w:pPr>
    </w:p>
    <w:p w:rsidR="0072628F" w:rsidRPr="005B3630" w:rsidRDefault="0072628F" w:rsidP="0072628F">
      <w:pPr>
        <w:rPr>
          <w:b/>
          <w:szCs w:val="28"/>
        </w:rPr>
      </w:pPr>
      <w:r w:rsidRPr="005B3630">
        <w:rPr>
          <w:b/>
          <w:szCs w:val="28"/>
        </w:rPr>
        <w:t xml:space="preserve">Директор департаменту праці та </w:t>
      </w:r>
    </w:p>
    <w:p w:rsidR="0072628F" w:rsidRDefault="0072628F" w:rsidP="0072628F">
      <w:pPr>
        <w:rPr>
          <w:b/>
          <w:szCs w:val="28"/>
        </w:rPr>
      </w:pPr>
      <w:r w:rsidRPr="005B3630">
        <w:rPr>
          <w:b/>
          <w:szCs w:val="28"/>
        </w:rPr>
        <w:lastRenderedPageBreak/>
        <w:t xml:space="preserve">соціального захисту населення </w:t>
      </w:r>
    </w:p>
    <w:p w:rsidR="0072628F" w:rsidRPr="005B3630" w:rsidRDefault="0072628F" w:rsidP="0072628F">
      <w:pPr>
        <w:rPr>
          <w:b/>
          <w:szCs w:val="28"/>
        </w:rPr>
      </w:pPr>
      <w:r w:rsidRPr="005B3630">
        <w:rPr>
          <w:b/>
          <w:szCs w:val="28"/>
        </w:rPr>
        <w:t xml:space="preserve">міської ради </w:t>
      </w:r>
      <w:r w:rsidRPr="005B3630">
        <w:rPr>
          <w:b/>
          <w:szCs w:val="28"/>
        </w:rPr>
        <w:tab/>
      </w:r>
      <w:r w:rsidRPr="005B3630">
        <w:rPr>
          <w:b/>
          <w:szCs w:val="28"/>
        </w:rPr>
        <w:tab/>
        <w:t xml:space="preserve"> </w:t>
      </w:r>
      <w:r w:rsidRPr="005B3630"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</w:t>
      </w:r>
      <w:r w:rsidRPr="005B3630">
        <w:rPr>
          <w:b/>
          <w:szCs w:val="28"/>
        </w:rPr>
        <w:t>Л. Березовська</w:t>
      </w:r>
    </w:p>
    <w:p w:rsidR="0072628F" w:rsidRPr="005B3630" w:rsidRDefault="0072628F" w:rsidP="0072628F">
      <w:pPr>
        <w:rPr>
          <w:b/>
          <w:szCs w:val="28"/>
        </w:rPr>
      </w:pPr>
    </w:p>
    <w:p w:rsidR="0072628F" w:rsidRDefault="0072628F" w:rsidP="00934936">
      <w:pPr>
        <w:rPr>
          <w:sz w:val="16"/>
          <w:szCs w:val="16"/>
          <w:lang w:eastAsia="uk-UA"/>
        </w:rPr>
      </w:pPr>
    </w:p>
    <w:p w:rsidR="00E06033" w:rsidRDefault="00E06033" w:rsidP="00934936">
      <w:pPr>
        <w:rPr>
          <w:sz w:val="16"/>
          <w:szCs w:val="16"/>
          <w:lang w:eastAsia="uk-UA"/>
        </w:rPr>
      </w:pPr>
    </w:p>
    <w:sectPr w:rsidR="00E06033" w:rsidSect="007F1C53">
      <w:headerReference w:type="even" r:id="rId7"/>
      <w:pgSz w:w="11906" w:h="16838" w:code="9"/>
      <w:pgMar w:top="1079" w:right="746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F56" w:rsidRDefault="00C97F56">
      <w:r>
        <w:separator/>
      </w:r>
    </w:p>
  </w:endnote>
  <w:endnote w:type="continuationSeparator" w:id="0">
    <w:p w:rsidR="00C97F56" w:rsidRDefault="00C97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F56" w:rsidRDefault="00C97F56">
      <w:r>
        <w:separator/>
      </w:r>
    </w:p>
  </w:footnote>
  <w:footnote w:type="continuationSeparator" w:id="0">
    <w:p w:rsidR="00C97F56" w:rsidRDefault="00C97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366" w:rsidRDefault="00ED0366" w:rsidP="00EB251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D0366" w:rsidRDefault="00ED036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7F4"/>
    <w:rsid w:val="00064D87"/>
    <w:rsid w:val="000E16BF"/>
    <w:rsid w:val="00126DF1"/>
    <w:rsid w:val="0013182A"/>
    <w:rsid w:val="00163234"/>
    <w:rsid w:val="0017329D"/>
    <w:rsid w:val="001D2E1F"/>
    <w:rsid w:val="001E7901"/>
    <w:rsid w:val="00287F3E"/>
    <w:rsid w:val="002B62EF"/>
    <w:rsid w:val="002C611C"/>
    <w:rsid w:val="00302F60"/>
    <w:rsid w:val="003054AB"/>
    <w:rsid w:val="00371B40"/>
    <w:rsid w:val="003938AE"/>
    <w:rsid w:val="003A2630"/>
    <w:rsid w:val="003A5611"/>
    <w:rsid w:val="003C246E"/>
    <w:rsid w:val="003D3C70"/>
    <w:rsid w:val="003D6B6E"/>
    <w:rsid w:val="00400393"/>
    <w:rsid w:val="004627A4"/>
    <w:rsid w:val="00464206"/>
    <w:rsid w:val="00487E6A"/>
    <w:rsid w:val="004908AC"/>
    <w:rsid w:val="00514F3E"/>
    <w:rsid w:val="0052110B"/>
    <w:rsid w:val="00550EE4"/>
    <w:rsid w:val="00555AE7"/>
    <w:rsid w:val="00575B5A"/>
    <w:rsid w:val="006052BD"/>
    <w:rsid w:val="0061734C"/>
    <w:rsid w:val="00641197"/>
    <w:rsid w:val="006A3683"/>
    <w:rsid w:val="006A3977"/>
    <w:rsid w:val="006B6DB0"/>
    <w:rsid w:val="00713509"/>
    <w:rsid w:val="0072628F"/>
    <w:rsid w:val="00735F43"/>
    <w:rsid w:val="0077246E"/>
    <w:rsid w:val="007F1C53"/>
    <w:rsid w:val="0084652D"/>
    <w:rsid w:val="00884048"/>
    <w:rsid w:val="008B4112"/>
    <w:rsid w:val="008D7450"/>
    <w:rsid w:val="00915A93"/>
    <w:rsid w:val="009270DA"/>
    <w:rsid w:val="00934936"/>
    <w:rsid w:val="00946CDD"/>
    <w:rsid w:val="00960BA0"/>
    <w:rsid w:val="009E1934"/>
    <w:rsid w:val="009E5AF2"/>
    <w:rsid w:val="009E6F86"/>
    <w:rsid w:val="00A01222"/>
    <w:rsid w:val="00A37FDC"/>
    <w:rsid w:val="00A627F4"/>
    <w:rsid w:val="00A73ADC"/>
    <w:rsid w:val="00B21BEA"/>
    <w:rsid w:val="00B66943"/>
    <w:rsid w:val="00B8507F"/>
    <w:rsid w:val="00BA0A77"/>
    <w:rsid w:val="00BF1246"/>
    <w:rsid w:val="00C07888"/>
    <w:rsid w:val="00C86984"/>
    <w:rsid w:val="00C92810"/>
    <w:rsid w:val="00C97F56"/>
    <w:rsid w:val="00CB7A9B"/>
    <w:rsid w:val="00D17D50"/>
    <w:rsid w:val="00D5069F"/>
    <w:rsid w:val="00D50C5B"/>
    <w:rsid w:val="00E06033"/>
    <w:rsid w:val="00E11833"/>
    <w:rsid w:val="00E32776"/>
    <w:rsid w:val="00E40FC0"/>
    <w:rsid w:val="00E425E7"/>
    <w:rsid w:val="00E51871"/>
    <w:rsid w:val="00E74832"/>
    <w:rsid w:val="00EB251E"/>
    <w:rsid w:val="00EB413B"/>
    <w:rsid w:val="00ED0366"/>
    <w:rsid w:val="00F26640"/>
    <w:rsid w:val="00F32990"/>
    <w:rsid w:val="00F7540B"/>
    <w:rsid w:val="00FB7C0B"/>
    <w:rsid w:val="00FF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decimalSymbol w:val="."/>
  <w:listSeparator w:val=","/>
  <w15:chartTrackingRefBased/>
  <w15:docId w15:val="{6DCC1CDF-2498-4DA1-8645-D46428D86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lang w:val="uk-UA" w:eastAsia="ru-RU"/>
    </w:rPr>
  </w:style>
  <w:style w:type="paragraph" w:styleId="1">
    <w:name w:val="heading 1"/>
    <w:basedOn w:val="a"/>
    <w:next w:val="a"/>
    <w:qFormat/>
    <w:pPr>
      <w:keepNext/>
      <w:spacing w:line="228" w:lineRule="auto"/>
      <w:jc w:val="both"/>
      <w:outlineLvl w:val="0"/>
    </w:pPr>
    <w:rPr>
      <w:b/>
      <w:lang w:val="ru-RU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lang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jc w:val="both"/>
      <w:outlineLvl w:val="0"/>
    </w:pPr>
    <w:rPr>
      <w:b/>
    </w:rPr>
  </w:style>
  <w:style w:type="paragraph" w:styleId="2">
    <w:name w:val="Body Text 2"/>
    <w:basedOn w:val="a"/>
    <w:pPr>
      <w:autoSpaceDE w:val="0"/>
      <w:autoSpaceDN w:val="0"/>
      <w:ind w:firstLine="720"/>
      <w:jc w:val="both"/>
    </w:pPr>
    <w:rPr>
      <w:b/>
      <w:u w:val="single"/>
    </w:rPr>
  </w:style>
  <w:style w:type="paragraph" w:styleId="a3">
    <w:name w:val="header"/>
    <w:basedOn w:val="a"/>
    <w:pPr>
      <w:tabs>
        <w:tab w:val="center" w:pos="4819"/>
        <w:tab w:val="right" w:pos="9639"/>
      </w:tabs>
    </w:pPr>
  </w:style>
  <w:style w:type="character" w:styleId="a4">
    <w:name w:val="page number"/>
    <w:basedOn w:val="a0"/>
  </w:style>
  <w:style w:type="paragraph" w:styleId="a5">
    <w:name w:val="Body Text"/>
    <w:basedOn w:val="a"/>
    <w:rsid w:val="00934936"/>
    <w:pPr>
      <w:spacing w:after="120"/>
    </w:pPr>
  </w:style>
  <w:style w:type="table" w:styleId="a6">
    <w:name w:val="Table Grid"/>
    <w:basedOn w:val="a1"/>
    <w:rsid w:val="00E0603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rsid w:val="00E06033"/>
    <w:pPr>
      <w:tabs>
        <w:tab w:val="center" w:pos="4819"/>
        <w:tab w:val="right" w:pos="9639"/>
      </w:tabs>
    </w:pPr>
  </w:style>
  <w:style w:type="character" w:customStyle="1" w:styleId="NoSpacingChar">
    <w:name w:val="No Spacing Char"/>
    <w:link w:val="NoSpacing"/>
    <w:locked/>
    <w:rsid w:val="00C86984"/>
    <w:rPr>
      <w:rFonts w:ascii="Calibri" w:hAnsi="Calibri"/>
      <w:sz w:val="22"/>
      <w:lang w:val="ru-RU" w:eastAsia="ru-RU" w:bidi="ar-SA"/>
    </w:rPr>
  </w:style>
  <w:style w:type="paragraph" w:customStyle="1" w:styleId="NoSpacing">
    <w:name w:val="No Spacing"/>
    <w:link w:val="NoSpacingChar"/>
    <w:rsid w:val="00C86984"/>
    <w:pPr>
      <w:ind w:firstLine="709"/>
      <w:jc w:val="both"/>
    </w:pPr>
    <w:rPr>
      <w:rFonts w:ascii="Calibri" w:hAnsi="Calibri"/>
      <w:sz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1058</Words>
  <Characters>6034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Додаток</vt:lpstr>
    </vt:vector>
  </TitlesOfParts>
  <Company>RADA</Company>
  <LinksUpToDate>false</LinksUpToDate>
  <CharactersWithSpaces>7078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Subs</dc:creator>
  <cp:keywords/>
  <dc:description/>
  <cp:lastModifiedBy>kompvid2</cp:lastModifiedBy>
  <cp:revision>3</cp:revision>
  <cp:lastPrinted>2019-02-21T09:51:00Z</cp:lastPrinted>
  <dcterms:created xsi:type="dcterms:W3CDTF">2020-07-14T08:28:00Z</dcterms:created>
  <dcterms:modified xsi:type="dcterms:W3CDTF">2020-07-14T08:28:00Z</dcterms:modified>
</cp:coreProperties>
</file>