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272" w:rsidRPr="008F515C" w:rsidRDefault="000775A0" w:rsidP="00BE211D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272" w:rsidRPr="008F515C" w:rsidRDefault="007F1272" w:rsidP="00BE211D">
      <w:pPr>
        <w:jc w:val="center"/>
        <w:rPr>
          <w:b/>
          <w:bCs/>
          <w:sz w:val="36"/>
          <w:szCs w:val="36"/>
        </w:rPr>
      </w:pPr>
      <w:r w:rsidRPr="008F515C">
        <w:rPr>
          <w:b/>
          <w:bCs/>
          <w:sz w:val="36"/>
          <w:szCs w:val="36"/>
        </w:rPr>
        <w:t>У К Р А Ї Н А</w:t>
      </w:r>
    </w:p>
    <w:p w:rsidR="007F1272" w:rsidRPr="008F515C" w:rsidRDefault="007F1272" w:rsidP="00BE211D">
      <w:pPr>
        <w:jc w:val="center"/>
        <w:rPr>
          <w:b/>
          <w:bCs/>
          <w:sz w:val="36"/>
          <w:szCs w:val="36"/>
        </w:rPr>
      </w:pPr>
      <w:r w:rsidRPr="008F515C">
        <w:rPr>
          <w:b/>
          <w:bCs/>
          <w:sz w:val="36"/>
          <w:szCs w:val="36"/>
        </w:rPr>
        <w:t>Чернівецька  міська рада</w:t>
      </w:r>
    </w:p>
    <w:p w:rsidR="007F1272" w:rsidRPr="008F515C" w:rsidRDefault="007F1272" w:rsidP="00BE211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78 </w:t>
      </w:r>
      <w:r w:rsidRPr="008F515C">
        <w:rPr>
          <w:b/>
          <w:bCs/>
          <w:sz w:val="32"/>
          <w:szCs w:val="32"/>
        </w:rPr>
        <w:t xml:space="preserve">сесія  </w:t>
      </w:r>
      <w:r w:rsidRPr="008F515C">
        <w:rPr>
          <w:b/>
          <w:bCs/>
          <w:sz w:val="32"/>
          <w:szCs w:val="32"/>
          <w:lang w:val="en-US"/>
        </w:rPr>
        <w:t>VI</w:t>
      </w:r>
      <w:r w:rsidRPr="008F515C">
        <w:rPr>
          <w:b/>
          <w:bCs/>
          <w:sz w:val="32"/>
          <w:szCs w:val="32"/>
        </w:rPr>
        <w:t xml:space="preserve">І скликання </w:t>
      </w:r>
    </w:p>
    <w:p w:rsidR="007F1272" w:rsidRPr="008F515C" w:rsidRDefault="007F1272" w:rsidP="00BE211D">
      <w:pPr>
        <w:pStyle w:val="3"/>
        <w:jc w:val="center"/>
        <w:rPr>
          <w:b/>
          <w:bCs/>
          <w:sz w:val="32"/>
          <w:szCs w:val="32"/>
        </w:rPr>
      </w:pPr>
      <w:r w:rsidRPr="008F515C">
        <w:rPr>
          <w:b/>
          <w:bCs/>
          <w:sz w:val="32"/>
          <w:szCs w:val="32"/>
        </w:rPr>
        <w:t>Р  І  Ш  Е  Н  Н  Я</w:t>
      </w:r>
    </w:p>
    <w:p w:rsidR="007F1272" w:rsidRPr="008F515C" w:rsidRDefault="007F1272" w:rsidP="00BE211D"/>
    <w:p w:rsidR="007F1272" w:rsidRPr="008F515C" w:rsidRDefault="007F1272" w:rsidP="00BE211D">
      <w:pPr>
        <w:rPr>
          <w:sz w:val="28"/>
          <w:szCs w:val="28"/>
        </w:rPr>
      </w:pPr>
      <w:r>
        <w:rPr>
          <w:sz w:val="28"/>
          <w:szCs w:val="28"/>
        </w:rPr>
        <w:t>07.04.</w:t>
      </w:r>
      <w:r w:rsidRPr="008F515C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8F515C">
        <w:rPr>
          <w:sz w:val="28"/>
          <w:szCs w:val="28"/>
        </w:rPr>
        <w:t xml:space="preserve"> № </w:t>
      </w:r>
      <w:r>
        <w:rPr>
          <w:sz w:val="28"/>
          <w:szCs w:val="28"/>
        </w:rPr>
        <w:t>2111</w:t>
      </w:r>
      <w:r w:rsidRPr="008F515C">
        <w:rPr>
          <w:i/>
          <w:iCs/>
          <w:sz w:val="28"/>
          <w:szCs w:val="28"/>
        </w:rPr>
        <w:tab/>
      </w:r>
      <w:r w:rsidRPr="008F515C">
        <w:rPr>
          <w:i/>
          <w:iCs/>
          <w:sz w:val="28"/>
          <w:szCs w:val="28"/>
        </w:rPr>
        <w:tab/>
      </w:r>
      <w:r w:rsidRPr="008F515C">
        <w:rPr>
          <w:i/>
          <w:iCs/>
          <w:sz w:val="28"/>
          <w:szCs w:val="28"/>
        </w:rPr>
        <w:tab/>
      </w:r>
      <w:r w:rsidRPr="008F515C">
        <w:rPr>
          <w:i/>
          <w:iCs/>
          <w:sz w:val="28"/>
          <w:szCs w:val="28"/>
        </w:rPr>
        <w:tab/>
      </w:r>
      <w:r w:rsidRPr="008F515C">
        <w:rPr>
          <w:i/>
          <w:iCs/>
          <w:sz w:val="28"/>
          <w:szCs w:val="28"/>
        </w:rPr>
        <w:tab/>
      </w:r>
      <w:r w:rsidRPr="008F515C">
        <w:rPr>
          <w:sz w:val="28"/>
          <w:szCs w:val="28"/>
        </w:rPr>
        <w:t>м.Чернівці</w:t>
      </w:r>
    </w:p>
    <w:p w:rsidR="007F1272" w:rsidRPr="008F515C" w:rsidRDefault="007F1272" w:rsidP="00BE211D">
      <w:pPr>
        <w:pStyle w:val="1"/>
        <w:rPr>
          <w:b/>
          <w:bCs/>
          <w:sz w:val="16"/>
          <w:szCs w:val="16"/>
        </w:rPr>
      </w:pPr>
    </w:p>
    <w:p w:rsidR="007F1272" w:rsidRDefault="007F1272" w:rsidP="00BE211D">
      <w:pPr>
        <w:pStyle w:val="a3"/>
        <w:jc w:val="center"/>
        <w:rPr>
          <w:b/>
          <w:bCs/>
        </w:rPr>
      </w:pPr>
    </w:p>
    <w:p w:rsidR="007F1272" w:rsidRPr="00DA3C11" w:rsidRDefault="007F1272" w:rsidP="00BE211D">
      <w:pPr>
        <w:pStyle w:val="a3"/>
        <w:jc w:val="center"/>
        <w:rPr>
          <w:b/>
          <w:bCs/>
        </w:rPr>
      </w:pPr>
      <w:r w:rsidRPr="008F515C">
        <w:rPr>
          <w:b/>
          <w:bCs/>
        </w:rPr>
        <w:t xml:space="preserve">Про внесення змін </w:t>
      </w:r>
      <w:r w:rsidRPr="00DA3C11">
        <w:rPr>
          <w:b/>
          <w:bCs/>
        </w:rPr>
        <w:t xml:space="preserve">до Програми запобігання надзвичайним  ситуаціям  та  ліквідації  їх  наслідків в м. Чернівцях на 2016 – 2020 роки, затвердженої рішенням міської ради </w:t>
      </w:r>
      <w:r w:rsidRPr="00DA3C11">
        <w:rPr>
          <w:b/>
          <w:bCs/>
          <w:lang w:val="en-US"/>
        </w:rPr>
        <w:t>VII</w:t>
      </w:r>
      <w:r w:rsidRPr="00DA3C11">
        <w:rPr>
          <w:b/>
          <w:bCs/>
        </w:rPr>
        <w:t xml:space="preserve"> скликання від 28.02.2019 № 1645</w:t>
      </w:r>
    </w:p>
    <w:p w:rsidR="007F1272" w:rsidRPr="006637DA" w:rsidRDefault="007F1272" w:rsidP="00BE211D">
      <w:pPr>
        <w:tabs>
          <w:tab w:val="num" w:pos="0"/>
        </w:tabs>
        <w:spacing w:after="120"/>
        <w:ind w:firstLine="720"/>
        <w:jc w:val="both"/>
        <w:rPr>
          <w:sz w:val="28"/>
          <w:szCs w:val="28"/>
        </w:rPr>
      </w:pPr>
    </w:p>
    <w:p w:rsidR="007F1272" w:rsidRPr="00E06479" w:rsidRDefault="007F1272" w:rsidP="00BE211D">
      <w:pPr>
        <w:tabs>
          <w:tab w:val="num" w:pos="0"/>
          <w:tab w:val="left" w:pos="1440"/>
        </w:tabs>
        <w:spacing w:after="120"/>
        <w:ind w:firstLine="840"/>
        <w:jc w:val="both"/>
        <w:rPr>
          <w:spacing w:val="-6"/>
          <w:sz w:val="28"/>
          <w:szCs w:val="28"/>
        </w:rPr>
      </w:pPr>
      <w:r w:rsidRPr="00AA2D75">
        <w:rPr>
          <w:spacing w:val="2"/>
          <w:sz w:val="28"/>
          <w:szCs w:val="28"/>
        </w:rPr>
        <w:t>Керуючись Кодексом Цивільного захисту України</w:t>
      </w:r>
      <w:r>
        <w:rPr>
          <w:spacing w:val="2"/>
          <w:sz w:val="28"/>
          <w:szCs w:val="28"/>
        </w:rPr>
        <w:t xml:space="preserve">, </w:t>
      </w:r>
      <w:r w:rsidRPr="00E06479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E06479">
        <w:rPr>
          <w:sz w:val="28"/>
          <w:szCs w:val="28"/>
        </w:rPr>
        <w:t xml:space="preserve"> України </w:t>
      </w:r>
      <w:r>
        <w:rPr>
          <w:sz w:val="28"/>
          <w:szCs w:val="28"/>
        </w:rPr>
        <w:t>«</w:t>
      </w:r>
      <w:r w:rsidRPr="00E06479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»,Законом України  «Про внесення змін до деяких законодавчих актів України, спрямованих на запобігання виникненню і поширенню корона вірусної хвороби (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 xml:space="preserve">-19)», Законом України «Про захист населення від інфекційних хвороб», </w:t>
      </w:r>
      <w:r w:rsidRPr="005C2DDC">
        <w:rPr>
          <w:sz w:val="28"/>
          <w:szCs w:val="28"/>
        </w:rPr>
        <w:t xml:space="preserve">на виконання </w:t>
      </w:r>
      <w:r w:rsidRPr="005C2DDC">
        <w:rPr>
          <w:spacing w:val="2"/>
          <w:sz w:val="28"/>
          <w:szCs w:val="28"/>
        </w:rPr>
        <w:t>указ</w:t>
      </w:r>
      <w:r>
        <w:rPr>
          <w:spacing w:val="2"/>
          <w:sz w:val="28"/>
          <w:szCs w:val="28"/>
        </w:rPr>
        <w:t>у</w:t>
      </w:r>
      <w:r w:rsidRPr="005C2DDC">
        <w:rPr>
          <w:spacing w:val="2"/>
          <w:sz w:val="28"/>
          <w:szCs w:val="28"/>
        </w:rPr>
        <w:t xml:space="preserve"> Президента України </w:t>
      </w:r>
      <w:r w:rsidRPr="005C2DDC">
        <w:rPr>
          <w:sz w:val="28"/>
          <w:szCs w:val="28"/>
        </w:rPr>
        <w:t xml:space="preserve">від 09.02.2001 р. № 80/2001 </w:t>
      </w:r>
      <w:r>
        <w:rPr>
          <w:sz w:val="28"/>
          <w:szCs w:val="28"/>
        </w:rPr>
        <w:t>«</w:t>
      </w:r>
      <w:r w:rsidRPr="005C2DDC">
        <w:rPr>
          <w:sz w:val="28"/>
          <w:szCs w:val="28"/>
        </w:rPr>
        <w:t>Про заходи щодо підвищення рівня захисту населення  і територій від надзвичайних ситуацій техногенного і природного характеру</w:t>
      </w:r>
      <w:r>
        <w:rPr>
          <w:sz w:val="28"/>
          <w:szCs w:val="28"/>
        </w:rPr>
        <w:t>»</w:t>
      </w:r>
      <w:r w:rsidRPr="005C2DDC">
        <w:rPr>
          <w:spacing w:val="2"/>
          <w:sz w:val="28"/>
          <w:szCs w:val="28"/>
        </w:rPr>
        <w:t xml:space="preserve">, </w:t>
      </w:r>
      <w:r w:rsidRPr="005C2DDC">
        <w:rPr>
          <w:sz w:val="28"/>
          <w:szCs w:val="28"/>
        </w:rPr>
        <w:t xml:space="preserve">постанов Кабінету Міністрів України </w:t>
      </w:r>
      <w:r>
        <w:rPr>
          <w:sz w:val="28"/>
          <w:szCs w:val="28"/>
        </w:rPr>
        <w:t>від 04.02.1999 р. № 140 «</w:t>
      </w:r>
      <w:r w:rsidRPr="005C2DDC">
        <w:rPr>
          <w:sz w:val="28"/>
          <w:szCs w:val="28"/>
        </w:rPr>
        <w:t>Про порядок фінансування робіт із запобігання і ліквідації надзвичайних ситуацій та їх наслідків</w:t>
      </w:r>
      <w:r>
        <w:rPr>
          <w:sz w:val="28"/>
          <w:szCs w:val="28"/>
        </w:rPr>
        <w:t>»</w:t>
      </w:r>
      <w:r w:rsidRPr="005C2DDC">
        <w:rPr>
          <w:sz w:val="28"/>
          <w:szCs w:val="28"/>
        </w:rPr>
        <w:t xml:space="preserve">, від 30.09.2015 р. № 775 </w:t>
      </w:r>
      <w:r>
        <w:rPr>
          <w:sz w:val="28"/>
          <w:szCs w:val="28"/>
        </w:rPr>
        <w:t>«</w:t>
      </w:r>
      <w:r w:rsidRPr="005C2DDC">
        <w:rPr>
          <w:sz w:val="28"/>
          <w:szCs w:val="28"/>
        </w:rPr>
        <w:t>Про затвердження Порядку створення і використання матеріальних резервів для запобігання, ліквідації надзвичайних ситуацій техногенного і природного характеру та їх наслідків</w:t>
      </w:r>
      <w:r>
        <w:rPr>
          <w:sz w:val="28"/>
          <w:szCs w:val="28"/>
        </w:rPr>
        <w:t>»</w:t>
      </w:r>
      <w:r w:rsidRPr="005C2DDC">
        <w:rPr>
          <w:spacing w:val="2"/>
          <w:sz w:val="28"/>
          <w:szCs w:val="28"/>
        </w:rPr>
        <w:t xml:space="preserve">, </w:t>
      </w:r>
      <w:r w:rsidRPr="005C2DDC">
        <w:rPr>
          <w:spacing w:val="-4"/>
          <w:sz w:val="28"/>
          <w:szCs w:val="28"/>
        </w:rPr>
        <w:t>від 11.03.2020 №</w:t>
      </w:r>
      <w:r>
        <w:rPr>
          <w:spacing w:val="-4"/>
          <w:sz w:val="28"/>
          <w:szCs w:val="28"/>
        </w:rPr>
        <w:t> </w:t>
      </w:r>
      <w:r w:rsidRPr="005C2DDC">
        <w:rPr>
          <w:spacing w:val="-4"/>
          <w:sz w:val="28"/>
          <w:szCs w:val="28"/>
        </w:rPr>
        <w:t>211  «</w:t>
      </w:r>
      <w:r w:rsidRPr="005C2DDC">
        <w:rPr>
          <w:color w:val="000000"/>
          <w:sz w:val="28"/>
          <w:szCs w:val="28"/>
          <w:shd w:val="clear" w:color="auto" w:fill="FFFFFF"/>
        </w:rPr>
        <w:t>Про запобігання поширенню на території України гострої респіраторної хвороби COVID-19, спричиненої коронавірусом SARS-CoV-2»,</w:t>
      </w:r>
      <w:r w:rsidRPr="005C2DDC">
        <w:rPr>
          <w:sz w:val="28"/>
          <w:szCs w:val="28"/>
        </w:rPr>
        <w:t xml:space="preserve">рішення виконавчого комітету </w:t>
      </w:r>
      <w:r>
        <w:rPr>
          <w:sz w:val="28"/>
          <w:szCs w:val="28"/>
        </w:rPr>
        <w:t xml:space="preserve">Чернівецької </w:t>
      </w:r>
      <w:r w:rsidRPr="005C2DDC">
        <w:rPr>
          <w:sz w:val="28"/>
          <w:szCs w:val="28"/>
        </w:rPr>
        <w:t xml:space="preserve">міської ради від 31.07.2018 р. № 380/15 </w:t>
      </w:r>
      <w:r>
        <w:rPr>
          <w:sz w:val="28"/>
          <w:szCs w:val="28"/>
        </w:rPr>
        <w:t>«</w:t>
      </w:r>
      <w:r w:rsidRPr="005C2DDC">
        <w:rPr>
          <w:sz w:val="28"/>
          <w:szCs w:val="28"/>
        </w:rPr>
        <w:t>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</w:t>
      </w:r>
      <w:r>
        <w:rPr>
          <w:sz w:val="28"/>
          <w:szCs w:val="28"/>
        </w:rPr>
        <w:t>»</w:t>
      </w:r>
      <w:r w:rsidRPr="005C2DDC">
        <w:rPr>
          <w:sz w:val="28"/>
          <w:szCs w:val="28"/>
        </w:rPr>
        <w:t>, з метою підвищення рівня захисту населення міста,</w:t>
      </w:r>
      <w:r>
        <w:rPr>
          <w:sz w:val="28"/>
          <w:szCs w:val="28"/>
        </w:rPr>
        <w:t xml:space="preserve"> </w:t>
      </w:r>
      <w:r w:rsidRPr="005C2DDC">
        <w:rPr>
          <w:sz w:val="28"/>
          <w:szCs w:val="28"/>
        </w:rPr>
        <w:t>Чернівецька міська рада</w:t>
      </w:r>
    </w:p>
    <w:p w:rsidR="007F1272" w:rsidRPr="008F515C" w:rsidRDefault="007F1272" w:rsidP="00BE211D">
      <w:pPr>
        <w:tabs>
          <w:tab w:val="left" w:pos="1440"/>
        </w:tabs>
        <w:ind w:firstLine="840"/>
        <w:jc w:val="center"/>
        <w:rPr>
          <w:b/>
          <w:bCs/>
          <w:sz w:val="28"/>
          <w:szCs w:val="28"/>
        </w:rPr>
      </w:pPr>
    </w:p>
    <w:p w:rsidR="007F1272" w:rsidRPr="008F515C" w:rsidRDefault="007F1272" w:rsidP="00BE211D">
      <w:pPr>
        <w:tabs>
          <w:tab w:val="left" w:pos="1440"/>
        </w:tabs>
        <w:ind w:firstLine="840"/>
        <w:jc w:val="center"/>
        <w:rPr>
          <w:b/>
          <w:bCs/>
          <w:sz w:val="28"/>
          <w:szCs w:val="28"/>
        </w:rPr>
      </w:pPr>
      <w:r w:rsidRPr="008F515C">
        <w:rPr>
          <w:b/>
          <w:bCs/>
          <w:sz w:val="28"/>
          <w:szCs w:val="28"/>
        </w:rPr>
        <w:t>В И Р І Ш И Л А:</w:t>
      </w:r>
    </w:p>
    <w:p w:rsidR="007F1272" w:rsidRPr="006637DA" w:rsidRDefault="007F1272" w:rsidP="00BE211D">
      <w:pPr>
        <w:tabs>
          <w:tab w:val="left" w:pos="1440"/>
        </w:tabs>
        <w:ind w:firstLine="840"/>
        <w:jc w:val="center"/>
        <w:rPr>
          <w:b/>
          <w:bCs/>
          <w:sz w:val="28"/>
          <w:szCs w:val="28"/>
        </w:rPr>
      </w:pPr>
    </w:p>
    <w:p w:rsidR="007F1272" w:rsidRDefault="007F1272" w:rsidP="00BE211D">
      <w:pPr>
        <w:tabs>
          <w:tab w:val="left" w:pos="1440"/>
        </w:tabs>
        <w:spacing w:before="120"/>
        <w:ind w:firstLine="839"/>
        <w:jc w:val="both"/>
        <w:rPr>
          <w:sz w:val="28"/>
          <w:szCs w:val="28"/>
        </w:rPr>
      </w:pPr>
      <w:r w:rsidRPr="008F515C">
        <w:rPr>
          <w:b/>
          <w:bCs/>
          <w:sz w:val="28"/>
          <w:szCs w:val="28"/>
        </w:rPr>
        <w:t xml:space="preserve">1.  </w:t>
      </w:r>
      <w:r w:rsidRPr="008F515C">
        <w:rPr>
          <w:sz w:val="28"/>
          <w:szCs w:val="28"/>
        </w:rPr>
        <w:t>Внести зміни</w:t>
      </w:r>
      <w:r>
        <w:rPr>
          <w:sz w:val="28"/>
          <w:szCs w:val="28"/>
        </w:rPr>
        <w:t xml:space="preserve"> та доповнення до </w:t>
      </w:r>
      <w:r w:rsidRPr="008F515C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8F515C">
        <w:rPr>
          <w:sz w:val="28"/>
          <w:szCs w:val="28"/>
        </w:rPr>
        <w:t xml:space="preserve"> запобігання надзвичайним  ситуаціям  та  ліквідації  їх  наслідків в м. Чернівцях на 2016 – 2020 роки,</w:t>
      </w:r>
      <w:r>
        <w:rPr>
          <w:sz w:val="28"/>
          <w:szCs w:val="28"/>
        </w:rPr>
        <w:t xml:space="preserve"> затвердженої рішенням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скликання від 28.02.2019 № 1645, а саме:</w:t>
      </w:r>
    </w:p>
    <w:p w:rsidR="007F1272" w:rsidRPr="00BE211D" w:rsidRDefault="007F1272" w:rsidP="00BE211D">
      <w:pPr>
        <w:tabs>
          <w:tab w:val="left" w:pos="1440"/>
        </w:tabs>
        <w:spacing w:before="120"/>
        <w:ind w:firstLine="839"/>
        <w:jc w:val="both"/>
        <w:rPr>
          <w:b/>
          <w:bCs/>
          <w:sz w:val="28"/>
          <w:szCs w:val="28"/>
          <w:lang w:val="ru-RU"/>
        </w:rPr>
      </w:pPr>
      <w:r w:rsidRPr="00006DED">
        <w:rPr>
          <w:b/>
          <w:bCs/>
          <w:sz w:val="28"/>
          <w:szCs w:val="28"/>
        </w:rPr>
        <w:t>1.1.</w:t>
      </w:r>
      <w:r>
        <w:rPr>
          <w:sz w:val="28"/>
          <w:szCs w:val="28"/>
        </w:rPr>
        <w:t xml:space="preserve"> Розділ 7 </w:t>
      </w:r>
      <w:r w:rsidRPr="00E06479">
        <w:rPr>
          <w:sz w:val="28"/>
          <w:szCs w:val="28"/>
        </w:rPr>
        <w:t>«</w:t>
      </w:r>
      <w:r w:rsidRPr="00E06479">
        <w:rPr>
          <w:b/>
          <w:bCs/>
          <w:sz w:val="28"/>
          <w:szCs w:val="28"/>
        </w:rPr>
        <w:t>Напрямки діяльності та заходи Програми</w:t>
      </w:r>
      <w:r w:rsidRPr="00E06479">
        <w:rPr>
          <w:sz w:val="28"/>
          <w:szCs w:val="28"/>
        </w:rPr>
        <w:t>»</w:t>
      </w:r>
      <w:r>
        <w:rPr>
          <w:sz w:val="28"/>
          <w:szCs w:val="28"/>
        </w:rPr>
        <w:t xml:space="preserve"> викласти в новій редакції згідно з </w:t>
      </w:r>
      <w:r w:rsidRPr="00006DED">
        <w:rPr>
          <w:b/>
          <w:bCs/>
          <w:sz w:val="28"/>
          <w:szCs w:val="28"/>
        </w:rPr>
        <w:t>додатком 1</w:t>
      </w:r>
      <w:r>
        <w:rPr>
          <w:b/>
          <w:bCs/>
          <w:sz w:val="28"/>
          <w:szCs w:val="28"/>
        </w:rPr>
        <w:t>.</w:t>
      </w:r>
    </w:p>
    <w:p w:rsidR="007F1272" w:rsidRPr="00BE211D" w:rsidRDefault="007F1272" w:rsidP="00BE211D">
      <w:pPr>
        <w:tabs>
          <w:tab w:val="left" w:pos="1440"/>
        </w:tabs>
        <w:spacing w:before="120"/>
        <w:ind w:firstLine="839"/>
        <w:jc w:val="both"/>
        <w:rPr>
          <w:b/>
          <w:bCs/>
          <w:sz w:val="28"/>
          <w:szCs w:val="28"/>
          <w:lang w:val="ru-RU"/>
        </w:rPr>
      </w:pPr>
    </w:p>
    <w:p w:rsidR="007F1272" w:rsidRPr="00BE211D" w:rsidRDefault="007F1272" w:rsidP="00BE211D">
      <w:pPr>
        <w:tabs>
          <w:tab w:val="left" w:pos="1440"/>
        </w:tabs>
        <w:spacing w:before="120"/>
        <w:ind w:firstLine="839"/>
        <w:jc w:val="both"/>
        <w:rPr>
          <w:b/>
          <w:bCs/>
          <w:sz w:val="28"/>
          <w:szCs w:val="28"/>
          <w:lang w:val="ru-RU"/>
        </w:rPr>
      </w:pPr>
    </w:p>
    <w:p w:rsidR="007F1272" w:rsidRPr="00BE211D" w:rsidRDefault="007F1272" w:rsidP="00BE211D">
      <w:pPr>
        <w:tabs>
          <w:tab w:val="left" w:pos="1440"/>
        </w:tabs>
        <w:spacing w:before="120"/>
        <w:ind w:firstLine="839"/>
        <w:jc w:val="both"/>
        <w:rPr>
          <w:b/>
          <w:bCs/>
          <w:sz w:val="28"/>
          <w:szCs w:val="28"/>
          <w:lang w:val="ru-RU"/>
        </w:rPr>
      </w:pPr>
    </w:p>
    <w:p w:rsidR="007F1272" w:rsidRPr="00006DED" w:rsidRDefault="007F1272" w:rsidP="00BE211D">
      <w:pPr>
        <w:tabs>
          <w:tab w:val="left" w:pos="1440"/>
        </w:tabs>
        <w:spacing w:before="120"/>
        <w:ind w:firstLine="83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 </w:t>
      </w:r>
      <w:r w:rsidRPr="00E06479">
        <w:rPr>
          <w:sz w:val="28"/>
          <w:szCs w:val="28"/>
        </w:rPr>
        <w:t>Додаток</w:t>
      </w:r>
      <w:r w:rsidRPr="00F9458C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</w:t>
      </w:r>
      <w:r w:rsidRPr="00F9458C">
        <w:rPr>
          <w:sz w:val="28"/>
          <w:szCs w:val="28"/>
        </w:rPr>
        <w:t xml:space="preserve">до </w:t>
      </w:r>
      <w:r>
        <w:rPr>
          <w:sz w:val="28"/>
          <w:szCs w:val="28"/>
        </w:rPr>
        <w:t>П</w:t>
      </w:r>
      <w:r w:rsidRPr="00F9458C">
        <w:rPr>
          <w:sz w:val="28"/>
          <w:szCs w:val="28"/>
        </w:rPr>
        <w:t xml:space="preserve">рограми </w:t>
      </w:r>
      <w:r w:rsidRPr="008F515C">
        <w:rPr>
          <w:sz w:val="28"/>
          <w:szCs w:val="28"/>
        </w:rPr>
        <w:t>запобігання надзвичайним  ситуаціям  та  ліквідації  їх  наслідків в м. Чернівцях на 2016 – 2020 роки</w:t>
      </w:r>
      <w:r>
        <w:rPr>
          <w:sz w:val="28"/>
          <w:szCs w:val="28"/>
        </w:rPr>
        <w:t>, «</w:t>
      </w:r>
      <w:r w:rsidRPr="00E06479">
        <w:rPr>
          <w:b/>
          <w:bCs/>
          <w:sz w:val="28"/>
          <w:szCs w:val="28"/>
        </w:rPr>
        <w:t>Напрямки діяльності та заходи Програми</w:t>
      </w:r>
      <w:r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 xml:space="preserve"> доповнити пунктом 5 згідно з </w:t>
      </w:r>
      <w:r w:rsidRPr="005858DB">
        <w:rPr>
          <w:b/>
          <w:bCs/>
          <w:sz w:val="28"/>
          <w:szCs w:val="28"/>
        </w:rPr>
        <w:t>додатком 2.</w:t>
      </w:r>
    </w:p>
    <w:p w:rsidR="007F1272" w:rsidRPr="008F515C" w:rsidRDefault="007F1272" w:rsidP="00BE211D">
      <w:pPr>
        <w:tabs>
          <w:tab w:val="left" w:pos="1440"/>
          <w:tab w:val="left" w:pos="1680"/>
          <w:tab w:val="left" w:pos="2160"/>
        </w:tabs>
        <w:spacing w:before="120"/>
        <w:ind w:firstLine="83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8F515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8F515C"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7F1272" w:rsidRPr="008F515C" w:rsidRDefault="007F1272" w:rsidP="00BE211D">
      <w:pPr>
        <w:pStyle w:val="a3"/>
        <w:tabs>
          <w:tab w:val="left" w:pos="1440"/>
        </w:tabs>
        <w:spacing w:before="120"/>
        <w:ind w:firstLine="839"/>
      </w:pPr>
      <w:r>
        <w:rPr>
          <w:b/>
          <w:bCs/>
        </w:rPr>
        <w:t>3</w:t>
      </w:r>
      <w:r w:rsidRPr="008F515C">
        <w:rPr>
          <w:b/>
          <w:bCs/>
        </w:rPr>
        <w:t>.</w:t>
      </w:r>
      <w:r w:rsidRPr="008F515C">
        <w:t xml:space="preserve"> Організацію виконання цього рішення покласти </w:t>
      </w:r>
      <w:r w:rsidRPr="004D3998">
        <w:t>на начальника  управління з питань надзвичайних ситуацій та цивільного захисту населення міської ради.</w:t>
      </w:r>
    </w:p>
    <w:p w:rsidR="007F1272" w:rsidRPr="008F515C" w:rsidRDefault="007F1272" w:rsidP="00BE211D">
      <w:pPr>
        <w:pStyle w:val="a3"/>
        <w:tabs>
          <w:tab w:val="left" w:pos="1440"/>
        </w:tabs>
        <w:spacing w:before="120"/>
        <w:ind w:firstLine="839"/>
      </w:pPr>
      <w:r>
        <w:rPr>
          <w:b/>
          <w:bCs/>
        </w:rPr>
        <w:t>4</w:t>
      </w:r>
      <w:r w:rsidRPr="008F515C">
        <w:rPr>
          <w:b/>
          <w:bCs/>
        </w:rPr>
        <w:t>.</w:t>
      </w:r>
      <w:r w:rsidRPr="008F515C">
        <w:t xml:space="preserve"> Контроль за виконанням рішення покласти на  постійні комісії міської ради з питань бюджету та фінансів і з питань житлово-комунального господарства та охорони навколишнього середовища.</w:t>
      </w:r>
    </w:p>
    <w:p w:rsidR="007F1272" w:rsidRPr="008F515C" w:rsidRDefault="007F1272" w:rsidP="00BE211D">
      <w:pPr>
        <w:pStyle w:val="a3"/>
        <w:tabs>
          <w:tab w:val="left" w:pos="1440"/>
        </w:tabs>
        <w:spacing w:before="120"/>
        <w:ind w:firstLine="839"/>
      </w:pPr>
    </w:p>
    <w:p w:rsidR="007F1272" w:rsidRPr="008F515C" w:rsidRDefault="007F1272" w:rsidP="00BE211D">
      <w:pPr>
        <w:autoSpaceDE w:val="0"/>
        <w:autoSpaceDN w:val="0"/>
        <w:adjustRightInd w:val="0"/>
        <w:spacing w:before="120"/>
        <w:jc w:val="both"/>
        <w:rPr>
          <w:b/>
          <w:bCs/>
          <w:sz w:val="28"/>
          <w:szCs w:val="28"/>
          <w:lang w:eastAsia="uk-UA"/>
        </w:rPr>
      </w:pPr>
    </w:p>
    <w:p w:rsidR="007F1272" w:rsidRPr="008F515C" w:rsidRDefault="007F1272" w:rsidP="00BE211D">
      <w:pPr>
        <w:pStyle w:val="a3"/>
        <w:ind w:firstLine="0"/>
      </w:pPr>
      <w:r w:rsidRPr="008F515C">
        <w:rPr>
          <w:b/>
          <w:bCs/>
        </w:rPr>
        <w:tab/>
      </w:r>
    </w:p>
    <w:p w:rsidR="007F1272" w:rsidRDefault="007F1272" w:rsidP="00BE211D">
      <w:pPr>
        <w:pStyle w:val="a3"/>
        <w:ind w:firstLine="0"/>
        <w:rPr>
          <w:b/>
          <w:bCs/>
          <w:lang w:val="en-US"/>
        </w:rPr>
      </w:pPr>
      <w:r w:rsidRPr="00DA3C11">
        <w:rPr>
          <w:b/>
          <w:bCs/>
        </w:rPr>
        <w:t>Чернівецький міський голова                                   О.Каспрук</w:t>
      </w:r>
    </w:p>
    <w:p w:rsidR="007F1272" w:rsidRDefault="007F1272" w:rsidP="00BE211D">
      <w:pPr>
        <w:pStyle w:val="a3"/>
        <w:ind w:firstLine="0"/>
        <w:rPr>
          <w:b/>
          <w:bCs/>
          <w:lang w:val="en-US"/>
        </w:rPr>
      </w:pPr>
    </w:p>
    <w:p w:rsidR="007F1272" w:rsidRDefault="007F1272" w:rsidP="00BE211D">
      <w:pPr>
        <w:pStyle w:val="a3"/>
        <w:ind w:firstLine="0"/>
        <w:rPr>
          <w:b/>
          <w:bCs/>
          <w:lang w:val="en-US"/>
        </w:rPr>
      </w:pPr>
    </w:p>
    <w:p w:rsidR="007F1272" w:rsidRDefault="007F1272" w:rsidP="00BE211D">
      <w:pPr>
        <w:pStyle w:val="a3"/>
        <w:ind w:firstLine="0"/>
        <w:rPr>
          <w:b/>
          <w:bCs/>
          <w:lang w:val="en-US"/>
        </w:rPr>
      </w:pPr>
    </w:p>
    <w:p w:rsidR="007F1272" w:rsidRDefault="007F1272" w:rsidP="00BE211D">
      <w:pPr>
        <w:pStyle w:val="a3"/>
        <w:ind w:firstLine="0"/>
        <w:rPr>
          <w:b/>
          <w:bCs/>
          <w:lang w:val="en-US"/>
        </w:rPr>
      </w:pPr>
    </w:p>
    <w:p w:rsidR="007F1272" w:rsidRDefault="007F1272"/>
    <w:sectPr w:rsidR="007F1272" w:rsidSect="00332C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A63"/>
    <w:rsid w:val="00006DED"/>
    <w:rsid w:val="000775A0"/>
    <w:rsid w:val="000B2628"/>
    <w:rsid w:val="002E5BBF"/>
    <w:rsid w:val="00332CA5"/>
    <w:rsid w:val="004D3998"/>
    <w:rsid w:val="005858DB"/>
    <w:rsid w:val="005C2DDC"/>
    <w:rsid w:val="00620A63"/>
    <w:rsid w:val="006637DA"/>
    <w:rsid w:val="00770882"/>
    <w:rsid w:val="007F1272"/>
    <w:rsid w:val="008F515C"/>
    <w:rsid w:val="00900601"/>
    <w:rsid w:val="00943B5A"/>
    <w:rsid w:val="00AA2D75"/>
    <w:rsid w:val="00B2307C"/>
    <w:rsid w:val="00BE211D"/>
    <w:rsid w:val="00BF398F"/>
    <w:rsid w:val="00C2032A"/>
    <w:rsid w:val="00C67C60"/>
    <w:rsid w:val="00D660DC"/>
    <w:rsid w:val="00DA3C11"/>
    <w:rsid w:val="00E06479"/>
    <w:rsid w:val="00EA4F8D"/>
    <w:rsid w:val="00F9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9DEF35-D957-4232-BD4B-D00FCA68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11D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E211D"/>
    <w:pPr>
      <w:keepNext/>
      <w:ind w:left="4488" w:hanging="4488"/>
      <w:jc w:val="both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E211D"/>
    <w:pPr>
      <w:keepNext/>
      <w:ind w:right="-58"/>
      <w:jc w:val="both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211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E211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BE211D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E211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BE21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E211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Nadia</cp:lastModifiedBy>
  <cp:revision>2</cp:revision>
  <dcterms:created xsi:type="dcterms:W3CDTF">2020-05-19T14:37:00Z</dcterms:created>
  <dcterms:modified xsi:type="dcterms:W3CDTF">2020-05-19T14:37:00Z</dcterms:modified>
</cp:coreProperties>
</file>