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677" w:rsidRDefault="00EA1677" w:rsidP="00D679F8">
      <w:pPr>
        <w:pStyle w:val="a4"/>
        <w:jc w:val="right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1677" w:rsidRDefault="00301C99" w:rsidP="00D679F8">
      <w:pPr>
        <w:pStyle w:val="a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77" w:rsidRDefault="00EA1677" w:rsidP="00D679F8">
      <w:pPr>
        <w:pStyle w:val="a4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У К Р А Ї Н А</w:t>
      </w:r>
    </w:p>
    <w:p w:rsidR="00EA1677" w:rsidRDefault="00EA1677" w:rsidP="00D679F8">
      <w:pPr>
        <w:pStyle w:val="a4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Чернівецька міська рада</w:t>
      </w:r>
    </w:p>
    <w:p w:rsidR="00EA1677" w:rsidRDefault="00EA1677" w:rsidP="00D679F8">
      <w:pPr>
        <w:pStyle w:val="a4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77 сесія VII скликання</w:t>
      </w:r>
    </w:p>
    <w:p w:rsidR="00EA1677" w:rsidRDefault="00EA1677" w:rsidP="00D679F8">
      <w:pPr>
        <w:pStyle w:val="a4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Р  І  Ш  Е  Н  Н  Я</w:t>
      </w:r>
    </w:p>
    <w:p w:rsidR="00EA1677" w:rsidRDefault="00EA1677" w:rsidP="00D679F8">
      <w:pPr>
        <w:pStyle w:val="a4"/>
        <w:jc w:val="center"/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:rsidR="00EA1677" w:rsidRDefault="00EA1677" w:rsidP="00D679F8">
      <w:pPr>
        <w:pStyle w:val="a4"/>
        <w:rPr>
          <w:rFonts w:ascii="Times New Roman" w:hAnsi="Times New Roman" w:cs="Times New Roman"/>
          <w:sz w:val="27"/>
          <w:szCs w:val="27"/>
        </w:rPr>
      </w:pPr>
    </w:p>
    <w:p w:rsidR="00EA1677" w:rsidRDefault="00EA1677" w:rsidP="00D679F8">
      <w:pPr>
        <w:pStyle w:val="a4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27.02.2020   №   2077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м. Чернівці</w:t>
      </w:r>
    </w:p>
    <w:p w:rsidR="00EA1677" w:rsidRDefault="00EA1677" w:rsidP="00D679F8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</w:p>
    <w:p w:rsidR="00EA1677" w:rsidRDefault="00EA1677" w:rsidP="00D679F8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 звернення депутатів Чернівецької міської ради VII скликання до </w:t>
      </w:r>
    </w:p>
    <w:p w:rsidR="00EA1677" w:rsidRDefault="00EA1677" w:rsidP="00D679F8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Президента України, Прем’</w:t>
      </w:r>
      <w:r w:rsidRPr="008368AE">
        <w:rPr>
          <w:rFonts w:ascii="Times New Roman" w:hAnsi="Times New Roman" w:cs="Times New Roman"/>
          <w:b/>
          <w:bCs/>
          <w:sz w:val="28"/>
          <w:szCs w:val="28"/>
        </w:rPr>
        <w:t>єр-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міністра України,  </w:t>
      </w:r>
      <w:r w:rsidRPr="00B6381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Національної комісії, 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br/>
      </w:r>
      <w:r w:rsidRPr="00B6381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що здійснює державне регулювання у сферах енергетики та комунальних послуг</w:t>
      </w:r>
      <w:r w:rsidRPr="00B6381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щодо </w:t>
      </w:r>
      <w:r w:rsidRPr="00182329">
        <w:rPr>
          <w:rFonts w:ascii="Times New Roman" w:hAnsi="Times New Roman" w:cs="Times New Roman"/>
          <w:b/>
          <w:bCs/>
          <w:sz w:val="28"/>
          <w:szCs w:val="28"/>
        </w:rPr>
        <w:t xml:space="preserve">ситуації, яка склалася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довкола обслуговування газових мереж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в м.Чернівцях</w:t>
      </w:r>
    </w:p>
    <w:p w:rsidR="00EA1677" w:rsidRDefault="00EA1677" w:rsidP="00D679F8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1677" w:rsidRDefault="00EA1677" w:rsidP="00D679F8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1677" w:rsidRDefault="00EA1677" w:rsidP="00D679F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Вiдповiдно до статтi 26 Закону України «Про мiсцеве самоврядування»,   Чернiвецька мiська рада</w:t>
      </w:r>
    </w:p>
    <w:p w:rsidR="00EA1677" w:rsidRDefault="00EA1677" w:rsidP="00D679F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A1677" w:rsidRDefault="00EA1677" w:rsidP="00D679F8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И Р І Ш И Л А :</w:t>
      </w:r>
    </w:p>
    <w:p w:rsidR="00EA1677" w:rsidRDefault="00EA1677" w:rsidP="00D679F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A1677" w:rsidRDefault="00EA1677" w:rsidP="00D469E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Схвалити та направити звернення депутатів Чернівецької міської ради </w:t>
      </w:r>
      <w:r>
        <w:rPr>
          <w:rFonts w:ascii="Times New Roman" w:hAnsi="Times New Roman" w:cs="Times New Roman"/>
          <w:sz w:val="28"/>
          <w:szCs w:val="28"/>
        </w:rPr>
        <w:br/>
        <w:t xml:space="preserve">VII скликання до Президента України, Прем’єр-міністра України, </w:t>
      </w:r>
      <w:r w:rsidRPr="00B63815">
        <w:rPr>
          <w:rFonts w:ascii="Times New Roman" w:hAnsi="Times New Roman" w:cs="Times New Roman"/>
          <w:sz w:val="28"/>
          <w:szCs w:val="28"/>
          <w:shd w:val="clear" w:color="auto" w:fill="FFFFFF"/>
        </w:rPr>
        <w:t>Національної комісії, що здійснює державне регулювання у сферах енергетики та комунальних послуг</w:t>
      </w:r>
      <w:r w:rsidRPr="00B638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щодо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75BC5">
        <w:rPr>
          <w:rFonts w:ascii="Times New Roman" w:hAnsi="Times New Roman" w:cs="Times New Roman"/>
          <w:sz w:val="28"/>
          <w:szCs w:val="28"/>
        </w:rPr>
        <w:t xml:space="preserve">ситуації, яка склалася довкола </w:t>
      </w:r>
      <w:r w:rsidRPr="00D469E7">
        <w:rPr>
          <w:rFonts w:ascii="Times New Roman" w:hAnsi="Times New Roman" w:cs="Times New Roman"/>
          <w:sz w:val="28"/>
          <w:szCs w:val="28"/>
        </w:rPr>
        <w:t>обслуговування газових мереж</w:t>
      </w:r>
      <w:r>
        <w:rPr>
          <w:rFonts w:ascii="Times New Roman" w:hAnsi="Times New Roman" w:cs="Times New Roman"/>
          <w:sz w:val="28"/>
          <w:szCs w:val="28"/>
        </w:rPr>
        <w:t xml:space="preserve"> в м.Чернівцях (додається).</w:t>
      </w:r>
    </w:p>
    <w:p w:rsidR="00EA1677" w:rsidRDefault="00EA1677" w:rsidP="00D469E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A1677" w:rsidRDefault="00EA1677" w:rsidP="00D679F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Звернутися до Кабінету Міністрів України та Верховної Ради України  щодо необхідності  націоналізації АТ «Чернівцігаз» та ТОВ «ЧернівцігазЗбут».</w:t>
      </w:r>
    </w:p>
    <w:p w:rsidR="00EA1677" w:rsidRDefault="00EA1677" w:rsidP="00D679F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A1677" w:rsidRDefault="00EA1677" w:rsidP="00D679F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Рішення підлягає оприлюдненню на офіційному вебпорталі Чернівецької міської ради. </w:t>
      </w:r>
    </w:p>
    <w:p w:rsidR="00EA1677" w:rsidRDefault="00EA1677" w:rsidP="00D679F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A1677" w:rsidRDefault="00EA1677" w:rsidP="00D679F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  Контроль за виконанням  цього рішення покласти на постійну комісію Чернівецької міської ради з питань законності, прав і свобод людини, регламенту,  депутатської діяльності,  етики та запобігання корупції.</w:t>
      </w:r>
    </w:p>
    <w:p w:rsidR="00EA1677" w:rsidRDefault="00EA1677" w:rsidP="00D679F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A1677" w:rsidRDefault="00EA1677" w:rsidP="00D679F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A1677" w:rsidRDefault="00EA1677" w:rsidP="00D679F8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Чернівецький міський голова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>О.Каспрук</w:t>
      </w:r>
    </w:p>
    <w:p w:rsidR="00EA1677" w:rsidRPr="00803D95" w:rsidRDefault="00EA1677" w:rsidP="005F0FDC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 w:rsidRPr="00803D9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03D95">
        <w:rPr>
          <w:rFonts w:ascii="Times New Roman" w:hAnsi="Times New Roman" w:cs="Times New Roman"/>
          <w:b/>
          <w:bCs/>
          <w:sz w:val="28"/>
          <w:szCs w:val="28"/>
        </w:rPr>
        <w:t>СХВАЛЕНО</w:t>
      </w:r>
    </w:p>
    <w:p w:rsidR="00EA1677" w:rsidRPr="00803D95" w:rsidRDefault="00EA1677" w:rsidP="005F0FDC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 w:rsidRPr="00803D9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>Рішення</w:t>
      </w:r>
      <w:r w:rsidRPr="00803D95">
        <w:rPr>
          <w:rFonts w:ascii="Times New Roman" w:hAnsi="Times New Roman" w:cs="Times New Roman"/>
          <w:b/>
          <w:bCs/>
          <w:sz w:val="28"/>
          <w:szCs w:val="28"/>
        </w:rPr>
        <w:t xml:space="preserve"> Чернівецької      </w:t>
      </w:r>
    </w:p>
    <w:p w:rsidR="00EA1677" w:rsidRPr="00803D95" w:rsidRDefault="00EA1677" w:rsidP="005F0FDC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03D95">
        <w:rPr>
          <w:rFonts w:ascii="Times New Roman" w:hAnsi="Times New Roman" w:cs="Times New Roman"/>
          <w:b/>
          <w:bCs/>
          <w:sz w:val="28"/>
          <w:szCs w:val="28"/>
        </w:rPr>
        <w:t>міської ради VІІ скликання</w:t>
      </w:r>
    </w:p>
    <w:p w:rsidR="00EA1677" w:rsidRPr="00803D95" w:rsidRDefault="00EA1677" w:rsidP="005F0FDC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 w:rsidRPr="00803D9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>27</w:t>
      </w:r>
      <w:r w:rsidRPr="00803D95">
        <w:rPr>
          <w:rFonts w:ascii="Times New Roman" w:hAnsi="Times New Roman" w:cs="Times New Roman"/>
          <w:b/>
          <w:bCs/>
          <w:sz w:val="28"/>
          <w:szCs w:val="28"/>
        </w:rPr>
        <w:t xml:space="preserve">.02.2020  № </w:t>
      </w:r>
      <w:r>
        <w:rPr>
          <w:rFonts w:ascii="Times New Roman" w:hAnsi="Times New Roman" w:cs="Times New Roman"/>
          <w:b/>
          <w:bCs/>
          <w:sz w:val="28"/>
          <w:szCs w:val="28"/>
        </w:rPr>
        <w:t>2077</w:t>
      </w:r>
    </w:p>
    <w:p w:rsidR="00EA1677" w:rsidRPr="00803D95" w:rsidRDefault="00EA1677" w:rsidP="005F0FDC">
      <w:pPr>
        <w:pStyle w:val="a4"/>
        <w:jc w:val="right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EA1677" w:rsidRPr="00803D95" w:rsidRDefault="00EA1677" w:rsidP="005F0F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1677" w:rsidRPr="00803D95" w:rsidRDefault="00EA1677" w:rsidP="005F0F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3D95">
        <w:rPr>
          <w:rFonts w:ascii="Times New Roman" w:hAnsi="Times New Roman" w:cs="Times New Roman"/>
          <w:b/>
          <w:bCs/>
          <w:sz w:val="28"/>
          <w:szCs w:val="28"/>
        </w:rPr>
        <w:t xml:space="preserve">ЗВЕРНЕННЯ </w:t>
      </w:r>
    </w:p>
    <w:p w:rsidR="00EA1677" w:rsidRPr="00803D95" w:rsidRDefault="00EA1677" w:rsidP="005F0FD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3D95">
        <w:rPr>
          <w:rFonts w:ascii="Times New Roman" w:hAnsi="Times New Roman" w:cs="Times New Roman"/>
          <w:b/>
          <w:bCs/>
          <w:sz w:val="28"/>
          <w:szCs w:val="28"/>
        </w:rPr>
        <w:t xml:space="preserve">депутатів Чернівецької міської ради VII скликання </w:t>
      </w:r>
      <w:r w:rsidRPr="00610C28">
        <w:rPr>
          <w:rFonts w:ascii="Times New Roman" w:hAnsi="Times New Roman" w:cs="Times New Roman"/>
          <w:b/>
          <w:bCs/>
          <w:sz w:val="28"/>
          <w:szCs w:val="28"/>
        </w:rPr>
        <w:t xml:space="preserve">до Президента України, Прем’єр-міністра України, </w:t>
      </w:r>
      <w:r w:rsidRPr="00610C2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Національної комісії, що здійснює державне регулювання у сферах енергетики та комунальних послуг</w:t>
      </w:r>
      <w:r w:rsidRPr="00610C28">
        <w:rPr>
          <w:rFonts w:ascii="Times New Roman" w:hAnsi="Times New Roman" w:cs="Times New Roman"/>
          <w:b/>
          <w:bCs/>
          <w:sz w:val="28"/>
          <w:szCs w:val="28"/>
        </w:rPr>
        <w:t xml:space="preserve"> щодо ситуації,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610C28">
        <w:rPr>
          <w:rFonts w:ascii="Times New Roman" w:hAnsi="Times New Roman" w:cs="Times New Roman"/>
          <w:b/>
          <w:bCs/>
          <w:sz w:val="28"/>
          <w:szCs w:val="28"/>
        </w:rPr>
        <w:t>яка склалася довкола обслуговування газових мереж в м.Чернівцях</w:t>
      </w:r>
      <w:r w:rsidRPr="00610C28">
        <w:rPr>
          <w:rFonts w:ascii="Times New Roman" w:hAnsi="Times New Roman" w:cs="Times New Roman"/>
          <w:b/>
          <w:bCs/>
          <w:sz w:val="28"/>
          <w:szCs w:val="28"/>
        </w:rPr>
        <w:br/>
      </w:r>
    </w:p>
    <w:p w:rsidR="00EA1677" w:rsidRPr="00803D95" w:rsidRDefault="00EA1677" w:rsidP="006B7FDB">
      <w:pPr>
        <w:spacing w:after="0" w:line="240" w:lineRule="auto"/>
        <w:ind w:leftChars="1700" w:left="37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A1677" w:rsidRPr="00803D95" w:rsidRDefault="00EA1677" w:rsidP="00B70B21">
      <w:pPr>
        <w:spacing w:after="240" w:line="240" w:lineRule="auto"/>
        <w:ind w:right="-6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D95">
        <w:rPr>
          <w:rFonts w:ascii="Times New Roman" w:hAnsi="Times New Roman" w:cs="Times New Roman"/>
          <w:sz w:val="28"/>
          <w:szCs w:val="28"/>
          <w:lang w:eastAsia="ru-RU"/>
        </w:rPr>
        <w:t xml:space="preserve">Ми, депутати Чернівецької міської ради, як і увесь український народ, сподіваємося уже в цьому році, що влада зробить все, аби знизити тарифи для населення.  </w:t>
      </w:r>
    </w:p>
    <w:p w:rsidR="00EA1677" w:rsidRPr="00803D95" w:rsidRDefault="00EA1677" w:rsidP="00B70B21">
      <w:pPr>
        <w:spacing w:after="24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D9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03D95">
        <w:rPr>
          <w:rFonts w:ascii="Times New Roman" w:hAnsi="Times New Roman" w:cs="Times New Roman"/>
          <w:sz w:val="28"/>
          <w:szCs w:val="28"/>
          <w:lang w:eastAsia="ru-RU"/>
        </w:rPr>
        <w:tab/>
        <w:t>Все почалося з газу. Коли в Україні добивалися зниження тарифів, газовики знайшли інші джерела поповнення «гаманців». Це проявилося у Чернівцях тоді, коли у місті почали відключати від газопостачання багатоповерхівки. Причини називалися різні: і об’єктивні, і надумані. А для підключення газу вимагають, аби мешканці будинків укладали угоди з газовими службами на обслуговування внутрі</w:t>
      </w:r>
      <w:r>
        <w:rPr>
          <w:rFonts w:ascii="Times New Roman" w:hAnsi="Times New Roman" w:cs="Times New Roman"/>
          <w:sz w:val="28"/>
          <w:szCs w:val="28"/>
          <w:lang w:eastAsia="ru-RU"/>
        </w:rPr>
        <w:t>шньо</w:t>
      </w:r>
      <w:r w:rsidRPr="00803D95">
        <w:rPr>
          <w:rFonts w:ascii="Times New Roman" w:hAnsi="Times New Roman" w:cs="Times New Roman"/>
          <w:sz w:val="28"/>
          <w:szCs w:val="28"/>
          <w:lang w:eastAsia="ru-RU"/>
        </w:rPr>
        <w:t>будинкових мереж. Коли назвали ціни тих угод, то з’ясувалося, що за рік згідно з договорами двокімнатна квартира у хрущовці, де газ використовується тільки на кухні, платитиме втричі більше, ніж за використаний газ за цей же рік.</w:t>
      </w:r>
    </w:p>
    <w:p w:rsidR="00EA1677" w:rsidRPr="00803D95" w:rsidRDefault="00EA1677" w:rsidP="00B70B21">
      <w:pPr>
        <w:spacing w:after="240" w:line="240" w:lineRule="auto"/>
        <w:ind w:right="-6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D95">
        <w:rPr>
          <w:rFonts w:ascii="Times New Roman" w:hAnsi="Times New Roman" w:cs="Times New Roman"/>
          <w:sz w:val="28"/>
          <w:szCs w:val="28"/>
          <w:lang w:eastAsia="ru-RU"/>
        </w:rPr>
        <w:t xml:space="preserve">Газовики зараз збурили все місто. Люди протестують проти такого здирництва. Вони виходять на вулиці з рішучими намірами. У тому, що відбувається, звинувачують владу, Уряд, Президента, котрі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ніби то,  </w:t>
      </w:r>
      <w:r w:rsidRPr="00803D95">
        <w:rPr>
          <w:rFonts w:ascii="Times New Roman" w:hAnsi="Times New Roman" w:cs="Times New Roman"/>
          <w:sz w:val="28"/>
          <w:szCs w:val="28"/>
          <w:lang w:eastAsia="ru-RU"/>
        </w:rPr>
        <w:t>у цих умовах підтримують інтереси олігархів, а не громадян.</w:t>
      </w:r>
    </w:p>
    <w:p w:rsidR="00EA1677" w:rsidRPr="00D72569" w:rsidRDefault="00EA1677" w:rsidP="00B70B21">
      <w:pPr>
        <w:spacing w:after="240" w:line="240" w:lineRule="auto"/>
        <w:ind w:right="-6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D95">
        <w:rPr>
          <w:rFonts w:ascii="Times New Roman" w:hAnsi="Times New Roman" w:cs="Times New Roman"/>
          <w:sz w:val="28"/>
          <w:szCs w:val="28"/>
          <w:lang w:eastAsia="ru-RU"/>
        </w:rPr>
        <w:t>Звертаємося до Уряду із закликом віднайти можливості для врегулювання проблеми, яка виникла на порожньому місці. Просимо Президента звернути увагу на знахабнілу поведінку газових монополістів і своїм впливом та відповідними важелями вгамувати  їхні «апетити».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Дати доручення Міністерству енергетики та охорони довкілля України   скасувати  наказ Мінрегіонвугілля  від 10.05.2018 р.  № 250 </w:t>
      </w:r>
      <w:r w:rsidRPr="003255A9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3255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визнання таким, що втратив чинність, наказу Державної акціонерної холдингової компанії «Укргаз» від 30 липня 1997 року № 35</w:t>
      </w:r>
      <w:r w:rsidRPr="00D725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</w:t>
      </w:r>
      <w:r w:rsidRPr="00D72569">
        <w:rPr>
          <w:rFonts w:ascii="Times New Roman" w:hAnsi="Times New Roman" w:cs="Times New Roman"/>
          <w:sz w:val="28"/>
          <w:szCs w:val="28"/>
          <w:lang w:eastAsia="ru-RU"/>
        </w:rPr>
        <w:t>а також відповідно до  частини 3 статті 19  Закону України  «Про житлово-комунальні послуги»  визначити перелік робіт, які входять до технічного обслуговування внутрішньобудинкових систем газопостачання   в житлових будинках, які  здійснює  оператор  ГРМ.</w:t>
      </w:r>
    </w:p>
    <w:p w:rsidR="00EA1677" w:rsidRPr="00803D95" w:rsidRDefault="00EA1677" w:rsidP="00B70B21">
      <w:pPr>
        <w:spacing w:after="240" w:line="240" w:lineRule="auto"/>
        <w:ind w:right="-6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D9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Подібна ситуація склалася й стосовно подвійних газових платіжок за транспортування газу. Здебільшого на західній Україні люди у селах і містах своїми силами та за власні гроші проводили газові мережі до своїх домівок. І ці мережі  були власністю створених кооперативів споживачів. З часом різними способами, не виключено, й шахрайськими, газовим монополістам вдалося прибрати до своїх  рук газові мережі. </w:t>
      </w:r>
    </w:p>
    <w:p w:rsidR="00EA1677" w:rsidRPr="00803D95" w:rsidRDefault="00EA1677" w:rsidP="00B70B21">
      <w:pPr>
        <w:spacing w:after="24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D9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03D95">
        <w:rPr>
          <w:rFonts w:ascii="Times New Roman" w:hAnsi="Times New Roman" w:cs="Times New Roman"/>
          <w:sz w:val="28"/>
          <w:szCs w:val="28"/>
          <w:lang w:eastAsia="ru-RU"/>
        </w:rPr>
        <w:tab/>
        <w:t>Вони за безцінь отримали мережі, які не прокладали і за які не платили,  посилаючись на те, що у населених пунктах не було ні спеціалістів, ні можливостей для обслуговування газових мереж, і таким чином прибрали їх до своїх рук. Після цього вимагають оплату за транспортування.</w:t>
      </w:r>
    </w:p>
    <w:p w:rsidR="00EA1677" w:rsidRDefault="00EA1677" w:rsidP="00B70B21">
      <w:pPr>
        <w:spacing w:after="240" w:line="240" w:lineRule="auto"/>
        <w:ind w:right="-6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D95">
        <w:rPr>
          <w:rFonts w:ascii="Times New Roman" w:hAnsi="Times New Roman" w:cs="Times New Roman"/>
          <w:sz w:val="28"/>
          <w:szCs w:val="28"/>
          <w:lang w:eastAsia="ru-RU"/>
        </w:rPr>
        <w:t>Вважаємо цю оборудку корупційно-кримінальною. Бо за логікою і за справедливістю самі газовики повинні сплачувати громадам за транспортування газу, а не навпаки.</w:t>
      </w:r>
    </w:p>
    <w:p w:rsidR="00EA1677" w:rsidRPr="00D72569" w:rsidRDefault="00EA1677" w:rsidP="00593876">
      <w:pPr>
        <w:spacing w:after="240" w:line="240" w:lineRule="auto"/>
        <w:ind w:right="-6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2569">
        <w:rPr>
          <w:rFonts w:ascii="Times New Roman" w:hAnsi="Times New Roman" w:cs="Times New Roman"/>
          <w:sz w:val="28"/>
          <w:szCs w:val="28"/>
          <w:lang w:eastAsia="ru-RU"/>
        </w:rPr>
        <w:t xml:space="preserve">Звертаємося до </w:t>
      </w:r>
      <w:r w:rsidRPr="00D72569">
        <w:rPr>
          <w:rFonts w:ascii="Times New Roman" w:hAnsi="Times New Roman" w:cs="Times New Roman"/>
          <w:sz w:val="28"/>
          <w:szCs w:val="28"/>
          <w:shd w:val="clear" w:color="auto" w:fill="FFFFFF"/>
        </w:rPr>
        <w:t>Національної комісії, що здійснює державне регулювання у сферах енергетики та комунальних послуг відмінити Постанову  від 24.12.2019 р. № 3013 «Про встановлення тарифів для ТОВ «ОПЕРАТОР ГТС УКРАЇНИ» на послуги транспортування природного газу  для точок входу  і точок виходу на регуляторний період 2020-2024 роки».</w:t>
      </w:r>
    </w:p>
    <w:p w:rsidR="00EA1677" w:rsidRPr="00803D95" w:rsidRDefault="00EA1677" w:rsidP="00593876">
      <w:pPr>
        <w:spacing w:after="240" w:line="240" w:lineRule="auto"/>
        <w:ind w:right="-6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3D95">
        <w:rPr>
          <w:rFonts w:ascii="Times New Roman" w:hAnsi="Times New Roman" w:cs="Times New Roman"/>
          <w:sz w:val="28"/>
          <w:szCs w:val="28"/>
          <w:lang w:eastAsia="ru-RU"/>
        </w:rPr>
        <w:t>Прем’єр-міністр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України</w:t>
      </w:r>
      <w:r w:rsidRPr="00803D95">
        <w:rPr>
          <w:rFonts w:ascii="Times New Roman" w:hAnsi="Times New Roman" w:cs="Times New Roman"/>
          <w:sz w:val="28"/>
          <w:szCs w:val="28"/>
          <w:lang w:eastAsia="ru-RU"/>
        </w:rPr>
        <w:t>, Уряд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803D9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Національна комісія</w:t>
      </w:r>
      <w:r w:rsidRPr="00B63815">
        <w:rPr>
          <w:rFonts w:ascii="Times New Roman" w:hAnsi="Times New Roman" w:cs="Times New Roman"/>
          <w:sz w:val="28"/>
          <w:szCs w:val="28"/>
          <w:shd w:val="clear" w:color="auto" w:fill="FFFFFF"/>
        </w:rPr>
        <w:t>, що здійснює державне регулювання у сферах енергетики та комунальних послуг</w:t>
      </w:r>
      <w:r w:rsidRPr="00803D95">
        <w:rPr>
          <w:rFonts w:ascii="Times New Roman" w:hAnsi="Times New Roman" w:cs="Times New Roman"/>
          <w:sz w:val="28"/>
          <w:szCs w:val="28"/>
          <w:lang w:eastAsia="ru-RU"/>
        </w:rPr>
        <w:t xml:space="preserve"> і Президент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України </w:t>
      </w:r>
      <w:r w:rsidRPr="00803D95">
        <w:rPr>
          <w:rFonts w:ascii="Times New Roman" w:hAnsi="Times New Roman" w:cs="Times New Roman"/>
          <w:sz w:val="28"/>
          <w:szCs w:val="28"/>
          <w:lang w:eastAsia="ru-RU"/>
        </w:rPr>
        <w:t>повинні негайно втрутитися і допомогти громадам отримати назад власні мережі. Зупиніть це здирництво і нар</w:t>
      </w:r>
      <w:r>
        <w:rPr>
          <w:rFonts w:ascii="Times New Roman" w:hAnsi="Times New Roman" w:cs="Times New Roman"/>
          <w:sz w:val="28"/>
          <w:szCs w:val="28"/>
          <w:lang w:eastAsia="ru-RU"/>
        </w:rPr>
        <w:t>угу над людьми з боку газовиків!</w:t>
      </w:r>
      <w:r w:rsidRPr="00803D95">
        <w:rPr>
          <w:rFonts w:ascii="Times New Roman" w:hAnsi="Times New Roman" w:cs="Times New Roman"/>
          <w:sz w:val="28"/>
          <w:szCs w:val="28"/>
          <w:lang w:eastAsia="ru-RU"/>
        </w:rPr>
        <w:t xml:space="preserve"> Поверніть в Україну панування закону і справедливості, за якими облгази повинні сплачувати людям за транспортування газу мережами, котрі прокладалися силами та коштами місцевих споживачів газу.</w:t>
      </w:r>
    </w:p>
    <w:p w:rsidR="00EA1677" w:rsidRDefault="00EA1677" w:rsidP="005F0F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A1677" w:rsidRPr="00803D95" w:rsidRDefault="00EA1677" w:rsidP="005F0F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03D9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03D95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EA1677" w:rsidRPr="00803D95" w:rsidRDefault="00EA1677" w:rsidP="005F0FD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03D9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 повагою та сподіванням на     </w:t>
      </w:r>
    </w:p>
    <w:p w:rsidR="00EA1677" w:rsidRDefault="00EA1677" w:rsidP="005F0FD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03D9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позитивне рішення,</w:t>
      </w:r>
    </w:p>
    <w:p w:rsidR="00EA1677" w:rsidRPr="00803D95" w:rsidRDefault="00EA1677" w:rsidP="005F0FD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депутати  Ч</w:t>
      </w:r>
      <w:r w:rsidRPr="00803D9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ернівецької міської ради VII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803D9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скликання </w:t>
      </w:r>
    </w:p>
    <w:p w:rsidR="00EA1677" w:rsidRPr="00803D95" w:rsidRDefault="00EA1677" w:rsidP="005F0FDC">
      <w:pPr>
        <w:spacing w:after="0" w:line="240" w:lineRule="auto"/>
        <w:rPr>
          <w:b/>
          <w:bCs/>
          <w:sz w:val="28"/>
          <w:szCs w:val="28"/>
        </w:rPr>
      </w:pPr>
    </w:p>
    <w:sectPr w:rsidR="00EA1677" w:rsidRPr="00803D95" w:rsidSect="00D469E7">
      <w:pgSz w:w="12240" w:h="15840"/>
      <w:pgMar w:top="851" w:right="616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27F77"/>
    <w:multiLevelType w:val="hybridMultilevel"/>
    <w:tmpl w:val="BA6AFC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E6C"/>
    <w:rsid w:val="00092740"/>
    <w:rsid w:val="000A15D0"/>
    <w:rsid w:val="0014277E"/>
    <w:rsid w:val="00182329"/>
    <w:rsid w:val="001D1134"/>
    <w:rsid w:val="00275BC5"/>
    <w:rsid w:val="0029454B"/>
    <w:rsid w:val="00301C99"/>
    <w:rsid w:val="00324E23"/>
    <w:rsid w:val="003255A9"/>
    <w:rsid w:val="00335BBD"/>
    <w:rsid w:val="00340F05"/>
    <w:rsid w:val="00362DF3"/>
    <w:rsid w:val="003770AA"/>
    <w:rsid w:val="003841FD"/>
    <w:rsid w:val="003920AD"/>
    <w:rsid w:val="003D1705"/>
    <w:rsid w:val="00484B67"/>
    <w:rsid w:val="005124B4"/>
    <w:rsid w:val="00527B26"/>
    <w:rsid w:val="005870EE"/>
    <w:rsid w:val="0058718A"/>
    <w:rsid w:val="00593876"/>
    <w:rsid w:val="005B6706"/>
    <w:rsid w:val="005C7FF8"/>
    <w:rsid w:val="005F0FDC"/>
    <w:rsid w:val="005F2497"/>
    <w:rsid w:val="00601E6C"/>
    <w:rsid w:val="00610C28"/>
    <w:rsid w:val="00626259"/>
    <w:rsid w:val="006B7FDB"/>
    <w:rsid w:val="00803D95"/>
    <w:rsid w:val="008368AE"/>
    <w:rsid w:val="008671C8"/>
    <w:rsid w:val="00896C73"/>
    <w:rsid w:val="009439A6"/>
    <w:rsid w:val="00952AAA"/>
    <w:rsid w:val="009D54BC"/>
    <w:rsid w:val="009F0D25"/>
    <w:rsid w:val="00A51777"/>
    <w:rsid w:val="00A6771C"/>
    <w:rsid w:val="00A7192B"/>
    <w:rsid w:val="00AB0655"/>
    <w:rsid w:val="00B21881"/>
    <w:rsid w:val="00B22329"/>
    <w:rsid w:val="00B63815"/>
    <w:rsid w:val="00B70B21"/>
    <w:rsid w:val="00B86C5C"/>
    <w:rsid w:val="00BD7A93"/>
    <w:rsid w:val="00BE48BC"/>
    <w:rsid w:val="00C05869"/>
    <w:rsid w:val="00C26799"/>
    <w:rsid w:val="00C36B6A"/>
    <w:rsid w:val="00C73BB9"/>
    <w:rsid w:val="00C9753E"/>
    <w:rsid w:val="00CB2ED6"/>
    <w:rsid w:val="00CB35F0"/>
    <w:rsid w:val="00CB7F6A"/>
    <w:rsid w:val="00D16121"/>
    <w:rsid w:val="00D469E7"/>
    <w:rsid w:val="00D679F8"/>
    <w:rsid w:val="00D72569"/>
    <w:rsid w:val="00DA7650"/>
    <w:rsid w:val="00E13750"/>
    <w:rsid w:val="00E61233"/>
    <w:rsid w:val="00EA1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47FFEAD-AFE3-4D29-BC53-E75CD6BE8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740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1E6C"/>
    <w:pPr>
      <w:spacing w:after="160" w:line="259" w:lineRule="auto"/>
      <w:ind w:left="720"/>
    </w:pPr>
    <w:rPr>
      <w:lang w:eastAsia="ru-RU"/>
    </w:rPr>
  </w:style>
  <w:style w:type="paragraph" w:styleId="a4">
    <w:name w:val="No Spacing"/>
    <w:uiPriority w:val="99"/>
    <w:qFormat/>
    <w:rsid w:val="00601E6C"/>
    <w:rPr>
      <w:rFonts w:cs="Calibri"/>
      <w:lang w:eastAsia="ru-RU"/>
    </w:rPr>
  </w:style>
  <w:style w:type="paragraph" w:styleId="a5">
    <w:name w:val="Balloon Text"/>
    <w:basedOn w:val="a"/>
    <w:link w:val="a6"/>
    <w:uiPriority w:val="99"/>
    <w:semiHidden/>
    <w:rsid w:val="00D67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679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621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822</Words>
  <Characters>4690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RePack by Diakov</dc:creator>
  <cp:keywords/>
  <dc:description/>
  <cp:lastModifiedBy>Nadia</cp:lastModifiedBy>
  <cp:revision>2</cp:revision>
  <cp:lastPrinted>2020-03-13T08:30:00Z</cp:lastPrinted>
  <dcterms:created xsi:type="dcterms:W3CDTF">2020-05-19T11:51:00Z</dcterms:created>
  <dcterms:modified xsi:type="dcterms:W3CDTF">2020-05-19T11:51:00Z</dcterms:modified>
</cp:coreProperties>
</file>