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D99" w:rsidRDefault="00EF5D10" w:rsidP="005A1D99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D99" w:rsidRDefault="005A1D99" w:rsidP="005A1D99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A1D99" w:rsidRDefault="005A1D99" w:rsidP="005A1D9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5A1D99" w:rsidRDefault="005D67DF" w:rsidP="005A1D99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>77</w:t>
      </w:r>
      <w:r w:rsidR="005A1D99">
        <w:rPr>
          <w:b/>
          <w:bCs/>
          <w:sz w:val="30"/>
          <w:szCs w:val="30"/>
          <w:lang w:val="uk-UA"/>
        </w:rPr>
        <w:t xml:space="preserve"> сесія  </w:t>
      </w:r>
      <w:r w:rsidR="005A1D99">
        <w:rPr>
          <w:b/>
          <w:bCs/>
          <w:sz w:val="30"/>
          <w:szCs w:val="30"/>
          <w:lang w:val="en-US"/>
        </w:rPr>
        <w:t>V</w:t>
      </w:r>
      <w:r w:rsidR="005A1D99">
        <w:rPr>
          <w:b/>
          <w:bCs/>
          <w:sz w:val="30"/>
          <w:szCs w:val="30"/>
          <w:lang w:val="uk-UA"/>
        </w:rPr>
        <w:t>ІІ скликання</w:t>
      </w:r>
    </w:p>
    <w:p w:rsidR="005A1D99" w:rsidRDefault="005A1D99" w:rsidP="005A1D99">
      <w:pPr>
        <w:pStyle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5A1D99" w:rsidRDefault="005A1D99" w:rsidP="005A1D99">
      <w:pPr>
        <w:jc w:val="both"/>
        <w:rPr>
          <w:sz w:val="28"/>
          <w:szCs w:val="28"/>
          <w:lang w:val="uk-UA"/>
        </w:rPr>
      </w:pPr>
    </w:p>
    <w:p w:rsidR="005A1D99" w:rsidRDefault="005D67DF" w:rsidP="005A1D99">
      <w:pPr>
        <w:jc w:val="both"/>
        <w:rPr>
          <w:sz w:val="28"/>
          <w:szCs w:val="28"/>
          <w:lang w:val="uk-UA"/>
        </w:rPr>
      </w:pPr>
      <w:r w:rsidRPr="005D67DF">
        <w:rPr>
          <w:sz w:val="28"/>
          <w:szCs w:val="28"/>
          <w:u w:val="single"/>
          <w:lang w:val="uk-UA"/>
        </w:rPr>
        <w:t>07.02.2020</w:t>
      </w:r>
      <w:r w:rsidR="005A1D99">
        <w:rPr>
          <w:sz w:val="28"/>
          <w:szCs w:val="28"/>
          <w:lang w:val="uk-UA"/>
        </w:rPr>
        <w:t xml:space="preserve"> № </w:t>
      </w:r>
      <w:r w:rsidRPr="005D67DF">
        <w:rPr>
          <w:sz w:val="28"/>
          <w:szCs w:val="28"/>
          <w:u w:val="single"/>
          <w:lang w:val="uk-UA"/>
        </w:rPr>
        <w:t>2064</w:t>
      </w:r>
      <w:r w:rsidR="005A1D99">
        <w:rPr>
          <w:sz w:val="28"/>
          <w:szCs w:val="28"/>
          <w:lang w:val="uk-UA"/>
        </w:rPr>
        <w:t xml:space="preserve">                                                                             м. Чернівці</w:t>
      </w:r>
    </w:p>
    <w:p w:rsidR="005A1D99" w:rsidRDefault="005A1D99" w:rsidP="005A1D9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5A1D99" w:rsidRPr="005D67DF">
        <w:trPr>
          <w:trHeight w:val="643"/>
        </w:trPr>
        <w:tc>
          <w:tcPr>
            <w:tcW w:w="9360" w:type="dxa"/>
          </w:tcPr>
          <w:p w:rsidR="005A1D99" w:rsidRDefault="005A1D99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A1D99" w:rsidRPr="005D67DF" w:rsidRDefault="005A1D99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розгляд електронної петиції  № </w:t>
            </w:r>
            <w:r w:rsidRPr="005D67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гр. </w:t>
            </w:r>
            <w:r w:rsidRPr="005D67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Штефанюка М.Г.</w:t>
            </w:r>
          </w:p>
          <w:p w:rsidR="005A1D99" w:rsidRDefault="005A1D99">
            <w:pPr>
              <w:pStyle w:val="3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щодо </w:t>
            </w:r>
            <w:r w:rsidRPr="005D67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виділення коштів на знищення амброзії полинолистої</w:t>
            </w:r>
          </w:p>
          <w:p w:rsidR="005A1D99" w:rsidRDefault="005A1D99">
            <w:pPr>
              <w:pStyle w:val="31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211055" w:rsidRDefault="00211055" w:rsidP="005A1D99">
      <w:pPr>
        <w:ind w:firstLine="720"/>
        <w:jc w:val="both"/>
        <w:rPr>
          <w:sz w:val="28"/>
          <w:szCs w:val="28"/>
          <w:lang w:val="uk-UA" w:eastAsia="uk-UA"/>
        </w:rPr>
      </w:pPr>
    </w:p>
    <w:p w:rsidR="005A1D99" w:rsidRDefault="005A1D99" w:rsidP="00612F8D">
      <w:pPr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вебпорталі Чернівецької міської ради зареєстрована та </w:t>
      </w:r>
      <w:r>
        <w:rPr>
          <w:sz w:val="28"/>
          <w:szCs w:val="28"/>
          <w:lang w:val="uk-UA"/>
        </w:rPr>
        <w:t>набрала 251 голос</w:t>
      </w:r>
      <w:r>
        <w:rPr>
          <w:sz w:val="28"/>
          <w:szCs w:val="28"/>
          <w:lang w:val="uk-UA" w:eastAsia="uk-UA"/>
        </w:rPr>
        <w:t xml:space="preserve"> електронна петиція №188 гр. Штефанюка М.Г.  </w:t>
      </w:r>
      <w:r>
        <w:rPr>
          <w:sz w:val="28"/>
          <w:szCs w:val="28"/>
          <w:lang w:val="uk-UA"/>
        </w:rPr>
        <w:t>з приводу виділення коштів на знищення амброзії полинолистої.</w:t>
      </w:r>
    </w:p>
    <w:p w:rsidR="005A1D99" w:rsidRDefault="005A1D99" w:rsidP="00612F8D">
      <w:pPr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Зазначена петиція  розглянута спільно</w:t>
      </w:r>
      <w:r>
        <w:rPr>
          <w:sz w:val="28"/>
          <w:szCs w:val="28"/>
        </w:rPr>
        <w:t xml:space="preserve"> представник</w:t>
      </w:r>
      <w:r>
        <w:rPr>
          <w:sz w:val="28"/>
          <w:szCs w:val="28"/>
          <w:lang w:val="uk-UA"/>
        </w:rPr>
        <w:t>ами</w:t>
      </w:r>
      <w:r>
        <w:rPr>
          <w:sz w:val="28"/>
          <w:szCs w:val="28"/>
        </w:rPr>
        <w:t xml:space="preserve"> департаменту житлово-комунального господарства</w:t>
      </w:r>
      <w:r>
        <w:rPr>
          <w:sz w:val="28"/>
          <w:szCs w:val="28"/>
          <w:lang w:val="uk-UA"/>
        </w:rPr>
        <w:t xml:space="preserve">, управління контролю за благоустроєм міста міської ради </w:t>
      </w:r>
      <w:r>
        <w:rPr>
          <w:sz w:val="28"/>
          <w:szCs w:val="28"/>
        </w:rPr>
        <w:t xml:space="preserve"> та Чернівецького міського комунального виробничого тресту зеленого господарства та протизсувних робіт.</w:t>
      </w:r>
      <w:r>
        <w:rPr>
          <w:sz w:val="28"/>
          <w:szCs w:val="28"/>
          <w:lang w:val="uk-UA"/>
        </w:rPr>
        <w:t xml:space="preserve"> За результатами розгляду петицію рекомендовано підтримати.</w:t>
      </w:r>
    </w:p>
    <w:p w:rsidR="0075786B" w:rsidRDefault="00C8771D" w:rsidP="00612F8D">
      <w:pPr>
        <w:pStyle w:val="rvps6"/>
        <w:shd w:val="clear" w:color="auto" w:fill="FFFFFF"/>
        <w:spacing w:before="0" w:beforeAutospacing="0" w:after="0" w:afterAutospacing="0"/>
        <w:ind w:firstLine="902"/>
        <w:jc w:val="both"/>
        <w:rPr>
          <w:rStyle w:val="rvts6"/>
          <w:color w:val="000000"/>
          <w:sz w:val="28"/>
          <w:szCs w:val="28"/>
          <w:lang w:val="uk-UA"/>
        </w:rPr>
      </w:pPr>
      <w:r w:rsidRPr="00D549CD">
        <w:rPr>
          <w:color w:val="001820"/>
          <w:sz w:val="28"/>
          <w:szCs w:val="28"/>
          <w:shd w:val="clear" w:color="auto" w:fill="FFFFFF"/>
          <w:lang w:val="uk-UA"/>
        </w:rPr>
        <w:t>Встановлено, що а</w:t>
      </w:r>
      <w:r w:rsidR="00787421" w:rsidRPr="00D549CD">
        <w:rPr>
          <w:color w:val="001820"/>
          <w:sz w:val="28"/>
          <w:szCs w:val="28"/>
          <w:shd w:val="clear" w:color="auto" w:fill="FFFFFF"/>
          <w:lang w:val="uk-UA"/>
        </w:rPr>
        <w:t xml:space="preserve">мброзія полинолиста </w:t>
      </w:r>
      <w:r w:rsidR="00961D14" w:rsidRPr="00D549CD">
        <w:rPr>
          <w:color w:val="001820"/>
          <w:sz w:val="28"/>
          <w:szCs w:val="28"/>
          <w:shd w:val="clear" w:color="auto" w:fill="FFFFFF"/>
          <w:lang w:val="uk-UA"/>
        </w:rPr>
        <w:t>внесена до національного переліку карантинних видів рослин</w:t>
      </w:r>
      <w:r w:rsidR="00612F8D">
        <w:rPr>
          <w:color w:val="001820"/>
          <w:sz w:val="28"/>
          <w:szCs w:val="28"/>
          <w:shd w:val="clear" w:color="auto" w:fill="FFFFFF"/>
          <w:lang w:val="uk-UA"/>
        </w:rPr>
        <w:t>, яка</w:t>
      </w:r>
      <w:r w:rsidR="00787421" w:rsidRPr="00D549CD">
        <w:rPr>
          <w:color w:val="001820"/>
          <w:sz w:val="28"/>
          <w:szCs w:val="28"/>
          <w:shd w:val="clear" w:color="auto" w:fill="FFFFFF"/>
          <w:lang w:val="uk-UA"/>
        </w:rPr>
        <w:t xml:space="preserve"> </w:t>
      </w:r>
      <w:r w:rsidR="00612F8D">
        <w:rPr>
          <w:rStyle w:val="rvts6"/>
          <w:color w:val="000000"/>
          <w:sz w:val="28"/>
          <w:szCs w:val="28"/>
          <w:lang w:val="uk-UA"/>
        </w:rPr>
        <w:t>к</w:t>
      </w:r>
      <w:r w:rsidR="00D549CD" w:rsidRPr="00D549CD">
        <w:rPr>
          <w:rStyle w:val="rvts6"/>
          <w:color w:val="000000"/>
          <w:sz w:val="28"/>
          <w:szCs w:val="28"/>
          <w:lang w:val="uk-UA"/>
        </w:rPr>
        <w:t xml:space="preserve">рім шкідливого впливу на культурні рослини, негативно впливає на здоров'я людини. </w:t>
      </w:r>
    </w:p>
    <w:p w:rsidR="00D549CD" w:rsidRPr="00612F8D" w:rsidRDefault="00D549CD" w:rsidP="00612F8D">
      <w:pPr>
        <w:pStyle w:val="rvps6"/>
        <w:shd w:val="clear" w:color="auto" w:fill="FFFFFF"/>
        <w:spacing w:before="0" w:beforeAutospacing="0" w:after="0" w:afterAutospacing="0"/>
        <w:ind w:firstLine="902"/>
        <w:jc w:val="both"/>
        <w:rPr>
          <w:color w:val="000000"/>
          <w:sz w:val="28"/>
          <w:szCs w:val="28"/>
          <w:lang w:val="uk-UA"/>
        </w:rPr>
      </w:pPr>
      <w:r w:rsidRPr="00612F8D">
        <w:rPr>
          <w:rStyle w:val="rvts6"/>
          <w:color w:val="000000"/>
          <w:sz w:val="28"/>
          <w:szCs w:val="28"/>
          <w:lang w:val="uk-UA"/>
        </w:rPr>
        <w:t xml:space="preserve">З </w:t>
      </w:r>
      <w:r w:rsidR="00612F8D">
        <w:rPr>
          <w:rStyle w:val="rvts6"/>
          <w:color w:val="000000"/>
          <w:sz w:val="28"/>
          <w:szCs w:val="28"/>
          <w:lang w:val="uk-UA"/>
        </w:rPr>
        <w:t>амброзією</w:t>
      </w:r>
      <w:r w:rsidRPr="00612F8D">
        <w:rPr>
          <w:rStyle w:val="rvts6"/>
          <w:color w:val="000000"/>
          <w:sz w:val="28"/>
          <w:szCs w:val="28"/>
          <w:lang w:val="uk-UA"/>
        </w:rPr>
        <w:t xml:space="preserve"> борються двома методами: механічним (прополювання, скошування</w:t>
      </w:r>
      <w:r w:rsidR="0077375C">
        <w:rPr>
          <w:rStyle w:val="rvts6"/>
          <w:color w:val="000000"/>
          <w:sz w:val="28"/>
          <w:szCs w:val="28"/>
          <w:lang w:val="uk-UA"/>
        </w:rPr>
        <w:t xml:space="preserve"> до початку цвітіння</w:t>
      </w:r>
      <w:r w:rsidRPr="00612F8D">
        <w:rPr>
          <w:rStyle w:val="rvts6"/>
          <w:color w:val="000000"/>
          <w:sz w:val="28"/>
          <w:szCs w:val="28"/>
          <w:lang w:val="uk-UA"/>
        </w:rPr>
        <w:t>) та біологічним (застосування біопрепаратів).</w:t>
      </w:r>
    </w:p>
    <w:p w:rsidR="005A1D99" w:rsidRDefault="005A1D99" w:rsidP="00612F8D">
      <w:pPr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виконавчого комітету </w:t>
      </w:r>
      <w:r w:rsidR="00C572BF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 xml:space="preserve">від 11.12.2018р. №688/25 департаменту житлово-комунального господарства міської ради виділено з міського фонду охорони навколишнього природного середовища                50,0 тис.грн. на </w:t>
      </w:r>
      <w:r>
        <w:rPr>
          <w:color w:val="000000"/>
          <w:sz w:val="28"/>
          <w:szCs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моніторингу території м. Чернівців, зайнятої  амброзією полинолистою.</w:t>
      </w:r>
    </w:p>
    <w:p w:rsidR="005A1D99" w:rsidRPr="005A1D99" w:rsidRDefault="005A1D99" w:rsidP="00612F8D">
      <w:pPr>
        <w:ind w:firstLine="902"/>
        <w:jc w:val="both"/>
        <w:rPr>
          <w:sz w:val="28"/>
          <w:szCs w:val="28"/>
          <w:lang w:val="uk-UA"/>
        </w:rPr>
      </w:pPr>
      <w:r w:rsidRPr="005A1D99">
        <w:rPr>
          <w:sz w:val="28"/>
          <w:szCs w:val="28"/>
          <w:lang w:val="uk-UA"/>
        </w:rPr>
        <w:t xml:space="preserve">За замовленням департаменту </w:t>
      </w:r>
      <w:r w:rsidR="001F43FE">
        <w:rPr>
          <w:sz w:val="28"/>
          <w:szCs w:val="28"/>
          <w:lang w:val="uk-UA"/>
        </w:rPr>
        <w:t xml:space="preserve">житлово-комунального господарства міської ради </w:t>
      </w:r>
      <w:r w:rsidRPr="005A1D99">
        <w:rPr>
          <w:sz w:val="28"/>
          <w:szCs w:val="28"/>
          <w:lang w:val="uk-UA"/>
        </w:rPr>
        <w:t xml:space="preserve">Українською науково-дослідною станцією карантину рослин </w:t>
      </w:r>
      <w:r w:rsidR="001F43FE">
        <w:rPr>
          <w:sz w:val="28"/>
          <w:szCs w:val="28"/>
          <w:lang w:val="uk-UA"/>
        </w:rPr>
        <w:t>Інституту захисту рослин</w:t>
      </w:r>
      <w:r w:rsidRPr="005A1D99">
        <w:rPr>
          <w:sz w:val="28"/>
          <w:szCs w:val="28"/>
          <w:lang w:val="uk-UA"/>
        </w:rPr>
        <w:t xml:space="preserve"> </w:t>
      </w:r>
      <w:r w:rsidR="001F43FE">
        <w:rPr>
          <w:sz w:val="28"/>
          <w:szCs w:val="28"/>
          <w:lang w:val="uk-UA"/>
        </w:rPr>
        <w:t>Н</w:t>
      </w:r>
      <w:r w:rsidR="009A24E6">
        <w:rPr>
          <w:sz w:val="28"/>
          <w:szCs w:val="28"/>
          <w:lang w:val="uk-UA"/>
        </w:rPr>
        <w:t>аціональної академії аграрних наук України</w:t>
      </w:r>
      <w:r w:rsidR="001F43FE">
        <w:rPr>
          <w:sz w:val="28"/>
          <w:szCs w:val="28"/>
          <w:lang w:val="uk-UA"/>
        </w:rPr>
        <w:t xml:space="preserve"> </w:t>
      </w:r>
      <w:r w:rsidRPr="005A1D99">
        <w:rPr>
          <w:sz w:val="28"/>
          <w:szCs w:val="28"/>
          <w:lang w:val="uk-UA"/>
        </w:rPr>
        <w:t xml:space="preserve">проведено обстеження території м.Чернівців з метою виявлення  осередків амброзії полинолистої . </w:t>
      </w:r>
    </w:p>
    <w:p w:rsidR="005A1D99" w:rsidRDefault="00C73CF7" w:rsidP="005A1D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Наукова у</w:t>
      </w:r>
      <w:r w:rsidR="005A1D99">
        <w:rPr>
          <w:sz w:val="28"/>
          <w:szCs w:val="28"/>
        </w:rPr>
        <w:t xml:space="preserve">станова провела моніторинг у найбільш придатних територіях для розвитку амброзії. Обстеженням охоплено практично всі райони міста. </w:t>
      </w:r>
    </w:p>
    <w:p w:rsidR="005A1D99" w:rsidRDefault="005A1D99" w:rsidP="00BD60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 обстежувальній території виявлено 82 осередки амброзії. Фактичні обстеження показали, що загальна </w:t>
      </w:r>
      <w:r w:rsidR="00FC0DCB">
        <w:rPr>
          <w:sz w:val="28"/>
          <w:szCs w:val="28"/>
        </w:rPr>
        <w:t>площа</w:t>
      </w:r>
      <w:r w:rsidR="001F43FE">
        <w:rPr>
          <w:sz w:val="28"/>
          <w:szCs w:val="28"/>
          <w:lang w:val="uk-UA"/>
        </w:rPr>
        <w:t>,</w:t>
      </w:r>
      <w:r w:rsidR="00FC0DCB">
        <w:rPr>
          <w:sz w:val="28"/>
          <w:szCs w:val="28"/>
        </w:rPr>
        <w:t xml:space="preserve"> заражена амброзією полинолистою</w:t>
      </w:r>
      <w:r w:rsidR="001F43FE">
        <w:rPr>
          <w:sz w:val="28"/>
          <w:szCs w:val="28"/>
          <w:lang w:val="uk-UA"/>
        </w:rPr>
        <w:t>,</w:t>
      </w:r>
      <w:r w:rsidR="00FC0DCB">
        <w:rPr>
          <w:sz w:val="28"/>
          <w:szCs w:val="28"/>
        </w:rPr>
        <w:t xml:space="preserve"> </w:t>
      </w:r>
      <w:r w:rsidR="008548CD">
        <w:rPr>
          <w:sz w:val="28"/>
          <w:szCs w:val="28"/>
          <w:lang w:val="uk-UA"/>
        </w:rPr>
        <w:t xml:space="preserve"> становить </w:t>
      </w:r>
      <w:smartTag w:uri="urn:schemas-microsoft-com:office:smarttags" w:element="metricconverter">
        <w:smartTagPr>
          <w:attr w:name="ProductID" w:val="146,9 га"/>
        </w:smartTagPr>
        <w:r>
          <w:rPr>
            <w:sz w:val="28"/>
            <w:szCs w:val="28"/>
          </w:rPr>
          <w:t>146</w:t>
        </w:r>
        <w:r w:rsidR="00A026ED">
          <w:rPr>
            <w:sz w:val="28"/>
            <w:szCs w:val="28"/>
            <w:lang w:val="uk-UA"/>
          </w:rPr>
          <w:t>,</w:t>
        </w:r>
        <w:r>
          <w:rPr>
            <w:sz w:val="28"/>
            <w:szCs w:val="28"/>
          </w:rPr>
          <w:t>9 га</w:t>
        </w:r>
      </w:smartTag>
      <w:r>
        <w:rPr>
          <w:sz w:val="28"/>
          <w:szCs w:val="28"/>
        </w:rPr>
        <w:t xml:space="preserve">. </w:t>
      </w:r>
    </w:p>
    <w:p w:rsidR="00961D14" w:rsidRDefault="00961D14" w:rsidP="00BD60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Найбільші осередки забур’янення виявлено в районі вулиць Каштанов</w:t>
      </w:r>
      <w:r w:rsidR="00C3579B">
        <w:rPr>
          <w:sz w:val="28"/>
          <w:szCs w:val="28"/>
          <w:lang w:val="uk-UA"/>
        </w:rPr>
        <w:t>ої</w:t>
      </w:r>
      <w:r w:rsidR="00E96EB9">
        <w:rPr>
          <w:sz w:val="28"/>
          <w:szCs w:val="28"/>
          <w:lang w:val="uk-UA"/>
        </w:rPr>
        <w:t xml:space="preserve"> </w:t>
      </w:r>
      <w:r w:rsidR="00C3579B">
        <w:rPr>
          <w:sz w:val="28"/>
          <w:szCs w:val="28"/>
          <w:lang w:val="uk-UA"/>
        </w:rPr>
        <w:t>-  Верховинської</w:t>
      </w:r>
      <w:r>
        <w:rPr>
          <w:sz w:val="28"/>
          <w:szCs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63,8 га"/>
        </w:smartTagPr>
        <w:r>
          <w:rPr>
            <w:sz w:val="28"/>
            <w:szCs w:val="28"/>
            <w:lang w:val="uk-UA"/>
          </w:rPr>
          <w:t>63,8 га</w:t>
        </w:r>
      </w:smartTag>
      <w:r>
        <w:rPr>
          <w:sz w:val="28"/>
          <w:szCs w:val="28"/>
          <w:lang w:val="uk-UA"/>
        </w:rPr>
        <w:t>), Миколаївськ</w:t>
      </w:r>
      <w:r w:rsidR="00C3579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8,9 га"/>
        </w:smartTagPr>
        <w:r>
          <w:rPr>
            <w:sz w:val="28"/>
            <w:szCs w:val="28"/>
            <w:lang w:val="uk-UA"/>
          </w:rPr>
          <w:t>8,9 га</w:t>
        </w:r>
      </w:smartTag>
      <w:r>
        <w:rPr>
          <w:sz w:val="28"/>
          <w:szCs w:val="28"/>
          <w:lang w:val="uk-UA"/>
        </w:rPr>
        <w:t>), Коломийськ</w:t>
      </w:r>
      <w:r w:rsidR="00C3579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8,0 га"/>
        </w:smartTagPr>
        <w:r>
          <w:rPr>
            <w:sz w:val="28"/>
            <w:szCs w:val="28"/>
            <w:lang w:val="uk-UA"/>
          </w:rPr>
          <w:t>8,0 га</w:t>
        </w:r>
      </w:smartTag>
      <w:r>
        <w:rPr>
          <w:sz w:val="28"/>
          <w:szCs w:val="28"/>
          <w:lang w:val="uk-UA"/>
        </w:rPr>
        <w:t>), Разіна (</w:t>
      </w:r>
      <w:smartTag w:uri="urn:schemas-microsoft-com:office:smarttags" w:element="metricconverter">
        <w:smartTagPr>
          <w:attr w:name="ProductID" w:val="3,5 га"/>
        </w:smartTagPr>
        <w:r>
          <w:rPr>
            <w:sz w:val="28"/>
            <w:szCs w:val="28"/>
            <w:lang w:val="uk-UA"/>
          </w:rPr>
          <w:t>3,5 га</w:t>
        </w:r>
      </w:smartTag>
      <w:r>
        <w:rPr>
          <w:sz w:val="28"/>
          <w:szCs w:val="28"/>
          <w:lang w:val="uk-UA"/>
        </w:rPr>
        <w:t>).</w:t>
      </w:r>
    </w:p>
    <w:p w:rsidR="00961D14" w:rsidRDefault="00961D14" w:rsidP="00BD603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основі практичних даних моніторингу створено інтерактивну </w:t>
      </w:r>
      <w:r w:rsidR="000C179C">
        <w:rPr>
          <w:sz w:val="28"/>
          <w:szCs w:val="28"/>
          <w:lang w:val="uk-UA"/>
        </w:rPr>
        <w:t>карту</w:t>
      </w:r>
      <w:r>
        <w:rPr>
          <w:sz w:val="28"/>
          <w:szCs w:val="28"/>
          <w:lang w:val="uk-UA"/>
        </w:rPr>
        <w:t xml:space="preserve"> поширення вогнищ карантинного бур’ян</w:t>
      </w:r>
      <w:r w:rsidR="00E96EB9">
        <w:rPr>
          <w:sz w:val="28"/>
          <w:szCs w:val="28"/>
          <w:lang w:val="uk-UA"/>
        </w:rPr>
        <w:t>у</w:t>
      </w:r>
      <w:r w:rsidR="007737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алерген</w:t>
      </w:r>
      <w:r w:rsidR="0077375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та надані рекомендації щодо його ліквідації.</w:t>
      </w:r>
    </w:p>
    <w:p w:rsidR="005A1D99" w:rsidRDefault="005A1D99" w:rsidP="005A1D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 вище та відповідно до статей 26,59 Закону України «Про місцеве самоврядування в Україні», статті 23-1 Закону України  «Про звернення громадян», статей  10, 16, 28 Закону України «Про благоустрій населених пунктів», </w:t>
      </w:r>
      <w:r w:rsidR="000C179C">
        <w:rPr>
          <w:sz w:val="28"/>
          <w:szCs w:val="28"/>
          <w:lang w:val="uk-UA"/>
        </w:rPr>
        <w:t xml:space="preserve">статті 7 </w:t>
      </w:r>
      <w:r>
        <w:rPr>
          <w:sz w:val="28"/>
          <w:szCs w:val="28"/>
          <w:lang w:val="uk-UA"/>
        </w:rPr>
        <w:t xml:space="preserve">Закону України </w:t>
      </w:r>
      <w:r w:rsidRPr="00C73CF7">
        <w:rPr>
          <w:sz w:val="28"/>
          <w:szCs w:val="28"/>
          <w:lang w:val="uk-UA"/>
        </w:rPr>
        <w:t xml:space="preserve">«Про </w:t>
      </w:r>
      <w:r w:rsidR="00F92AB8">
        <w:rPr>
          <w:sz w:val="28"/>
          <w:szCs w:val="28"/>
          <w:lang w:val="uk-UA"/>
        </w:rPr>
        <w:t>захист рослин»</w:t>
      </w:r>
      <w:r>
        <w:rPr>
          <w:sz w:val="28"/>
          <w:szCs w:val="28"/>
          <w:lang w:val="uk-UA"/>
        </w:rPr>
        <w:t xml:space="preserve">, статті 74 Регламенту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скликання, зі змінами, Статуту територіальної громади міста Чернівців, зі змінами Чернівецька міська рада  </w:t>
      </w:r>
    </w:p>
    <w:p w:rsidR="002D6786" w:rsidRDefault="002D6786" w:rsidP="005A1D99">
      <w:pPr>
        <w:ind w:firstLine="720"/>
        <w:jc w:val="center"/>
        <w:rPr>
          <w:b/>
          <w:bCs/>
          <w:sz w:val="28"/>
          <w:szCs w:val="28"/>
          <w:lang w:val="uk-UA"/>
        </w:rPr>
      </w:pPr>
    </w:p>
    <w:p w:rsidR="005A1D99" w:rsidRDefault="005A1D99" w:rsidP="005A1D99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 И Р І Ш И Л А :    </w:t>
      </w:r>
    </w:p>
    <w:p w:rsidR="005A1D99" w:rsidRDefault="005A1D99" w:rsidP="005A1D99">
      <w:pPr>
        <w:pStyle w:val="31"/>
        <w:ind w:firstLine="720"/>
        <w:jc w:val="both"/>
        <w:rPr>
          <w:b w:val="0"/>
          <w:bCs w:val="0"/>
        </w:rPr>
      </w:pPr>
    </w:p>
    <w:p w:rsidR="005A1D99" w:rsidRDefault="005A1D99" w:rsidP="005A1D9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1. </w:t>
      </w:r>
      <w:r>
        <w:rPr>
          <w:sz w:val="28"/>
          <w:szCs w:val="28"/>
          <w:lang w:val="uk-UA"/>
        </w:rPr>
        <w:t xml:space="preserve">Підтримати електронну петицію </w:t>
      </w:r>
      <w:r>
        <w:rPr>
          <w:sz w:val="28"/>
          <w:szCs w:val="28"/>
          <w:lang w:val="uk-UA" w:eastAsia="uk-UA"/>
        </w:rPr>
        <w:t xml:space="preserve">№188 гр. Штефанюка М.Г. </w:t>
      </w:r>
      <w:r>
        <w:rPr>
          <w:sz w:val="28"/>
          <w:szCs w:val="28"/>
          <w:lang w:val="uk-UA"/>
        </w:rPr>
        <w:t>з приводу виділення коштів на знищення амброзії полинолистої.</w:t>
      </w:r>
    </w:p>
    <w:p w:rsidR="005A1D99" w:rsidRPr="002D6786" w:rsidRDefault="005A1D99" w:rsidP="005A1D99">
      <w:pPr>
        <w:ind w:firstLine="720"/>
        <w:jc w:val="both"/>
        <w:rPr>
          <w:sz w:val="24"/>
          <w:szCs w:val="24"/>
          <w:lang w:val="uk-UA"/>
        </w:rPr>
      </w:pPr>
    </w:p>
    <w:p w:rsidR="005A1D99" w:rsidRPr="005843EB" w:rsidRDefault="005A1D99" w:rsidP="005A1D9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Департаменту житлово-комунального</w:t>
      </w:r>
      <w:r w:rsidR="00755617">
        <w:rPr>
          <w:sz w:val="28"/>
          <w:szCs w:val="28"/>
          <w:lang w:val="uk-UA"/>
        </w:rPr>
        <w:t xml:space="preserve"> господарства спільно з фінансовим управлінням міської ради передбачати </w:t>
      </w:r>
      <w:r w:rsidR="006E5063">
        <w:rPr>
          <w:sz w:val="28"/>
          <w:szCs w:val="28"/>
          <w:lang w:val="uk-UA"/>
        </w:rPr>
        <w:t xml:space="preserve">в 2020 році </w:t>
      </w:r>
      <w:r w:rsidR="00755617">
        <w:rPr>
          <w:sz w:val="28"/>
          <w:szCs w:val="28"/>
          <w:lang w:val="uk-UA"/>
        </w:rPr>
        <w:t>фінансування</w:t>
      </w:r>
      <w:r w:rsidR="007D3ABE">
        <w:rPr>
          <w:sz w:val="28"/>
          <w:szCs w:val="28"/>
          <w:lang w:val="uk-UA"/>
        </w:rPr>
        <w:t xml:space="preserve"> </w:t>
      </w:r>
      <w:r w:rsidR="005843EB">
        <w:rPr>
          <w:sz w:val="28"/>
          <w:szCs w:val="28"/>
          <w:lang w:val="uk-UA"/>
        </w:rPr>
        <w:t>винищувальних заходів щодо боротьби з амброзією полинолистою</w:t>
      </w:r>
      <w:r w:rsidR="007D3ABE">
        <w:rPr>
          <w:sz w:val="28"/>
          <w:szCs w:val="28"/>
          <w:lang w:val="uk-UA"/>
        </w:rPr>
        <w:t xml:space="preserve">, </w:t>
      </w:r>
      <w:r w:rsidR="007D3ABE" w:rsidRPr="005843EB">
        <w:rPr>
          <w:sz w:val="28"/>
          <w:szCs w:val="28"/>
          <w:lang w:val="uk-UA"/>
        </w:rPr>
        <w:t>виходячи з фінансових можливостей.</w:t>
      </w:r>
    </w:p>
    <w:p w:rsidR="007D3ABE" w:rsidRPr="002D6786" w:rsidRDefault="007D3ABE" w:rsidP="005A1D99">
      <w:pPr>
        <w:ind w:firstLine="720"/>
        <w:jc w:val="both"/>
        <w:rPr>
          <w:sz w:val="24"/>
          <w:szCs w:val="24"/>
          <w:lang w:val="uk-UA"/>
        </w:rPr>
      </w:pPr>
    </w:p>
    <w:p w:rsidR="005A1D99" w:rsidRDefault="00C8771D" w:rsidP="00E61A6B">
      <w:pPr>
        <w:pStyle w:val="a7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E61A6B">
        <w:rPr>
          <w:b/>
          <w:bCs/>
          <w:sz w:val="28"/>
          <w:szCs w:val="28"/>
          <w:lang w:val="uk-UA"/>
        </w:rPr>
        <w:t>3</w:t>
      </w:r>
      <w:r w:rsidR="005A1D99" w:rsidRPr="00E61A6B">
        <w:rPr>
          <w:b/>
          <w:bCs/>
          <w:sz w:val="28"/>
          <w:szCs w:val="28"/>
          <w:lang w:val="uk-UA"/>
        </w:rPr>
        <w:t>.</w:t>
      </w:r>
      <w:r w:rsidR="005A1D99" w:rsidRPr="00E61A6B">
        <w:rPr>
          <w:sz w:val="28"/>
          <w:szCs w:val="28"/>
          <w:lang w:val="uk-UA"/>
        </w:rPr>
        <w:t xml:space="preserve"> </w:t>
      </w:r>
      <w:r w:rsidR="00245C0C" w:rsidRPr="00E61A6B">
        <w:rPr>
          <w:sz w:val="28"/>
          <w:szCs w:val="28"/>
          <w:lang w:val="uk-UA"/>
        </w:rPr>
        <w:t xml:space="preserve">Управлінню контролю за благоустроєм міста міської ради внести доповнення до Правил благоустрою м.Чернівців щодо </w:t>
      </w:r>
      <w:r w:rsidR="00E61A6B" w:rsidRPr="00E61A6B">
        <w:rPr>
          <w:sz w:val="28"/>
          <w:szCs w:val="28"/>
          <w:lang w:val="uk-UA"/>
        </w:rPr>
        <w:t>обов’язків</w:t>
      </w:r>
      <w:r w:rsidR="00245C0C" w:rsidRPr="00E61A6B">
        <w:rPr>
          <w:sz w:val="28"/>
          <w:szCs w:val="28"/>
          <w:lang w:val="uk-UA"/>
        </w:rPr>
        <w:t xml:space="preserve"> підприємств, установ, громадян, організацій </w:t>
      </w:r>
      <w:r w:rsidR="00E61A6B">
        <w:rPr>
          <w:sz w:val="28"/>
          <w:szCs w:val="28"/>
          <w:lang w:val="uk-UA"/>
        </w:rPr>
        <w:t>в</w:t>
      </w:r>
      <w:r w:rsidR="00E61A6B" w:rsidRPr="00E61A6B">
        <w:rPr>
          <w:sz w:val="28"/>
          <w:szCs w:val="28"/>
          <w:lang w:val="uk-UA"/>
        </w:rPr>
        <w:t xml:space="preserve">життя заходів боротьби з карантинним бур’яном – амброзією полинолистою </w:t>
      </w:r>
      <w:r w:rsidR="00E61A6B">
        <w:rPr>
          <w:sz w:val="28"/>
          <w:szCs w:val="28"/>
          <w:lang w:val="uk-UA"/>
        </w:rPr>
        <w:t>н</w:t>
      </w:r>
      <w:r w:rsidR="00E61A6B" w:rsidRPr="00E61A6B">
        <w:rPr>
          <w:sz w:val="28"/>
          <w:szCs w:val="28"/>
          <w:lang w:val="uk-UA"/>
        </w:rPr>
        <w:t>а територі</w:t>
      </w:r>
      <w:r w:rsidR="0080197D">
        <w:rPr>
          <w:sz w:val="28"/>
          <w:szCs w:val="28"/>
          <w:lang w:val="uk-UA"/>
        </w:rPr>
        <w:t>ї</w:t>
      </w:r>
      <w:r w:rsidR="00E61A6B" w:rsidRPr="00E61A6B">
        <w:rPr>
          <w:sz w:val="28"/>
          <w:szCs w:val="28"/>
          <w:lang w:val="uk-UA"/>
        </w:rPr>
        <w:t xml:space="preserve">, </w:t>
      </w:r>
      <w:r w:rsidR="00245C0C" w:rsidRPr="00E61A6B">
        <w:rPr>
          <w:sz w:val="28"/>
          <w:szCs w:val="28"/>
          <w:lang w:val="uk-UA"/>
        </w:rPr>
        <w:t>що перебува</w:t>
      </w:r>
      <w:r w:rsidR="0080197D">
        <w:rPr>
          <w:sz w:val="28"/>
          <w:szCs w:val="28"/>
          <w:lang w:val="uk-UA"/>
        </w:rPr>
        <w:t>є</w:t>
      </w:r>
      <w:r w:rsidR="00245C0C" w:rsidRPr="00E61A6B">
        <w:rPr>
          <w:sz w:val="28"/>
          <w:szCs w:val="28"/>
          <w:lang w:val="uk-UA"/>
        </w:rPr>
        <w:t xml:space="preserve"> у власності або користуванн</w:t>
      </w:r>
      <w:r w:rsidR="00E61A6B" w:rsidRPr="00E61A6B">
        <w:rPr>
          <w:sz w:val="28"/>
          <w:szCs w:val="28"/>
          <w:lang w:val="uk-UA"/>
        </w:rPr>
        <w:t>і</w:t>
      </w:r>
      <w:r w:rsidR="00E61A6B">
        <w:rPr>
          <w:sz w:val="28"/>
          <w:szCs w:val="28"/>
          <w:lang w:val="uk-UA"/>
        </w:rPr>
        <w:t xml:space="preserve"> та прилегл</w:t>
      </w:r>
      <w:r w:rsidR="0080197D">
        <w:rPr>
          <w:sz w:val="28"/>
          <w:szCs w:val="28"/>
          <w:lang w:val="uk-UA"/>
        </w:rPr>
        <w:t>ої</w:t>
      </w:r>
      <w:r w:rsidR="00E61A6B">
        <w:rPr>
          <w:sz w:val="28"/>
          <w:szCs w:val="28"/>
          <w:lang w:val="uk-UA"/>
        </w:rPr>
        <w:t>.</w:t>
      </w:r>
    </w:p>
    <w:p w:rsidR="001F03CA" w:rsidRPr="00211055" w:rsidRDefault="001F03CA" w:rsidP="00E61A6B">
      <w:pPr>
        <w:pStyle w:val="a7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4D6787" w:rsidRDefault="001F03CA" w:rsidP="004D6787">
      <w:pPr>
        <w:ind w:firstLine="708"/>
        <w:jc w:val="both"/>
        <w:rPr>
          <w:b/>
          <w:sz w:val="28"/>
          <w:szCs w:val="28"/>
          <w:lang w:val="uk-UA"/>
        </w:rPr>
      </w:pPr>
      <w:r w:rsidRPr="001F03CA">
        <w:rPr>
          <w:b/>
          <w:sz w:val="28"/>
          <w:szCs w:val="28"/>
          <w:lang w:val="uk-UA"/>
        </w:rPr>
        <w:t xml:space="preserve">4. </w:t>
      </w:r>
      <w:r w:rsidR="00B17A40" w:rsidRPr="00B17A40">
        <w:rPr>
          <w:sz w:val="28"/>
          <w:szCs w:val="28"/>
          <w:lang w:val="uk-UA"/>
        </w:rPr>
        <w:t>Головному управлінню</w:t>
      </w:r>
      <w:r w:rsidR="00B17A40">
        <w:rPr>
          <w:b/>
          <w:sz w:val="28"/>
          <w:szCs w:val="28"/>
          <w:lang w:val="uk-UA"/>
        </w:rPr>
        <w:t xml:space="preserve"> </w:t>
      </w:r>
      <w:r w:rsidR="00B17A40">
        <w:rPr>
          <w:sz w:val="28"/>
          <w:szCs w:val="28"/>
          <w:shd w:val="clear" w:color="auto" w:fill="FFFFFF"/>
          <w:lang w:val="uk-UA"/>
        </w:rPr>
        <w:t xml:space="preserve">Держпродспоживслужби в Чернівецькій області </w:t>
      </w:r>
      <w:r w:rsidR="0080197D">
        <w:rPr>
          <w:sz w:val="28"/>
          <w:szCs w:val="28"/>
          <w:shd w:val="clear" w:color="auto" w:fill="FFFFFF"/>
          <w:lang w:val="uk-UA"/>
        </w:rPr>
        <w:t xml:space="preserve">рекомендувати </w:t>
      </w:r>
      <w:r w:rsidR="00A054C9">
        <w:rPr>
          <w:sz w:val="28"/>
          <w:szCs w:val="28"/>
          <w:lang w:val="uk-UA"/>
        </w:rPr>
        <w:t>у весняний</w:t>
      </w:r>
      <w:r w:rsidR="0080197D">
        <w:rPr>
          <w:sz w:val="28"/>
          <w:szCs w:val="28"/>
          <w:lang w:val="uk-UA"/>
        </w:rPr>
        <w:t xml:space="preserve"> період </w:t>
      </w:r>
      <w:r w:rsidR="0080197D">
        <w:rPr>
          <w:sz w:val="28"/>
          <w:szCs w:val="28"/>
          <w:shd w:val="clear" w:color="auto" w:fill="FFFFFF"/>
          <w:lang w:val="uk-UA"/>
        </w:rPr>
        <w:t xml:space="preserve">оприлюднювати на сайті міської </w:t>
      </w:r>
      <w:r w:rsidR="0080197D" w:rsidRPr="004D6787">
        <w:rPr>
          <w:sz w:val="28"/>
          <w:szCs w:val="28"/>
          <w:shd w:val="clear" w:color="auto" w:fill="FFFFFF"/>
          <w:lang w:val="uk-UA"/>
        </w:rPr>
        <w:t xml:space="preserve">ради </w:t>
      </w:r>
      <w:r w:rsidR="0007084D" w:rsidRPr="004D6787">
        <w:rPr>
          <w:sz w:val="28"/>
          <w:szCs w:val="28"/>
          <w:shd w:val="clear" w:color="auto" w:fill="FFFFFF"/>
          <w:lang w:val="uk-UA"/>
        </w:rPr>
        <w:t xml:space="preserve">інформацію щодо </w:t>
      </w:r>
      <w:r w:rsidR="0007084D" w:rsidRPr="004D6787">
        <w:rPr>
          <w:sz w:val="28"/>
          <w:szCs w:val="28"/>
          <w:lang w:val="uk-UA"/>
        </w:rPr>
        <w:t>заходів знищення амброзії</w:t>
      </w:r>
      <w:r w:rsidR="00E96EB9">
        <w:rPr>
          <w:sz w:val="28"/>
          <w:szCs w:val="28"/>
          <w:lang w:val="uk-UA"/>
        </w:rPr>
        <w:t>,</w:t>
      </w:r>
      <w:r w:rsidR="004D6787">
        <w:rPr>
          <w:sz w:val="28"/>
          <w:szCs w:val="28"/>
          <w:lang w:val="uk-UA"/>
        </w:rPr>
        <w:t xml:space="preserve"> ефективного часу їх проведення та </w:t>
      </w:r>
      <w:r w:rsidR="004D6787" w:rsidRPr="004D6787">
        <w:rPr>
          <w:sz w:val="28"/>
          <w:szCs w:val="28"/>
          <w:lang w:val="uk-UA"/>
        </w:rPr>
        <w:t xml:space="preserve"> </w:t>
      </w:r>
      <w:r w:rsidR="004D6787" w:rsidRPr="004D6787">
        <w:rPr>
          <w:sz w:val="28"/>
          <w:szCs w:val="28"/>
          <w:shd w:val="clear" w:color="auto" w:fill="FFFFFF"/>
          <w:lang w:val="uk-UA"/>
        </w:rPr>
        <w:t>своєчасне попередження населення про формування небезпечної аероалергенної</w:t>
      </w:r>
      <w:r w:rsidR="004D6787">
        <w:rPr>
          <w:rFonts w:ascii="Helvetica" w:hAnsi="Helvetica"/>
          <w:color w:val="000000"/>
          <w:shd w:val="clear" w:color="auto" w:fill="FFFFFF"/>
          <w:lang w:val="uk-UA"/>
        </w:rPr>
        <w:t xml:space="preserve"> </w:t>
      </w:r>
      <w:r w:rsidR="004D6787" w:rsidRPr="004D6787">
        <w:rPr>
          <w:color w:val="000000"/>
          <w:sz w:val="28"/>
          <w:szCs w:val="28"/>
          <w:shd w:val="clear" w:color="auto" w:fill="FFFFFF"/>
          <w:lang w:val="uk-UA"/>
        </w:rPr>
        <w:t>ситуації у місті.</w:t>
      </w:r>
    </w:p>
    <w:p w:rsidR="0080197D" w:rsidRDefault="0080197D" w:rsidP="0080197D">
      <w:pPr>
        <w:ind w:firstLine="708"/>
        <w:jc w:val="both"/>
        <w:rPr>
          <w:sz w:val="28"/>
          <w:szCs w:val="28"/>
          <w:lang w:val="uk-UA"/>
        </w:rPr>
      </w:pPr>
    </w:p>
    <w:p w:rsidR="005A1D99" w:rsidRDefault="00D274F3" w:rsidP="005A1D9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5A1D99">
        <w:rPr>
          <w:b/>
          <w:bCs/>
          <w:sz w:val="28"/>
          <w:szCs w:val="28"/>
          <w:lang w:val="uk-UA"/>
        </w:rPr>
        <w:t xml:space="preserve">. </w:t>
      </w:r>
      <w:r w:rsidR="005A1D99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5A1D99" w:rsidRPr="002D6786" w:rsidRDefault="005A1D99" w:rsidP="005A1D99">
      <w:pPr>
        <w:ind w:firstLine="720"/>
        <w:jc w:val="both"/>
        <w:rPr>
          <w:sz w:val="24"/>
          <w:szCs w:val="24"/>
          <w:lang w:val="uk-UA"/>
        </w:rPr>
      </w:pPr>
    </w:p>
    <w:p w:rsidR="005A1D99" w:rsidRDefault="00D274F3" w:rsidP="005A1D99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5A1D99">
        <w:rPr>
          <w:b/>
          <w:bCs/>
          <w:sz w:val="28"/>
          <w:szCs w:val="28"/>
          <w:lang w:val="uk-UA"/>
        </w:rPr>
        <w:t>.</w:t>
      </w:r>
      <w:r w:rsidR="005A1D99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житлово-комунального господарства міської ради.</w:t>
      </w:r>
    </w:p>
    <w:p w:rsidR="005A1D99" w:rsidRPr="002D6786" w:rsidRDefault="005A1D99" w:rsidP="00B25CCE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4"/>
          <w:szCs w:val="24"/>
          <w:lang w:val="uk-UA"/>
        </w:rPr>
      </w:pPr>
    </w:p>
    <w:p w:rsidR="005A1D99" w:rsidRDefault="00D274F3" w:rsidP="005A1D99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5A1D99">
        <w:rPr>
          <w:b/>
          <w:bCs/>
          <w:sz w:val="28"/>
          <w:szCs w:val="28"/>
          <w:lang w:val="uk-UA"/>
        </w:rPr>
        <w:t>.</w:t>
      </w:r>
      <w:r w:rsidR="005A1D9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5A1D99" w:rsidRDefault="005A1D99" w:rsidP="005A1D9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A1D99" w:rsidRDefault="005A1D99" w:rsidP="005A1D9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A1D99" w:rsidRDefault="005A1D99" w:rsidP="005A1D9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5A1D99" w:rsidRDefault="005A1D99" w:rsidP="005A1D99">
      <w:pPr>
        <w:rPr>
          <w:lang w:val="uk-UA"/>
        </w:rPr>
      </w:pPr>
    </w:p>
    <w:p w:rsidR="005A1D99" w:rsidRDefault="005A1D99" w:rsidP="005A1D99">
      <w:pPr>
        <w:rPr>
          <w:lang w:val="uk-UA"/>
        </w:rPr>
      </w:pPr>
    </w:p>
    <w:p w:rsidR="005A1D99" w:rsidRDefault="005A1D99" w:rsidP="005A1D99">
      <w:pPr>
        <w:rPr>
          <w:lang w:val="uk-UA"/>
        </w:rPr>
      </w:pPr>
    </w:p>
    <w:p w:rsidR="005A1D99" w:rsidRDefault="005A1D99" w:rsidP="005A1D99"/>
    <w:sectPr w:rsidR="005A1D99" w:rsidSect="006245C1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251" w:rsidRDefault="00B76251">
      <w:r>
        <w:separator/>
      </w:r>
    </w:p>
  </w:endnote>
  <w:endnote w:type="continuationSeparator" w:id="0">
    <w:p w:rsidR="00B76251" w:rsidRDefault="00B7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251" w:rsidRDefault="00B76251">
      <w:r>
        <w:separator/>
      </w:r>
    </w:p>
  </w:footnote>
  <w:footnote w:type="continuationSeparator" w:id="0">
    <w:p w:rsidR="00B76251" w:rsidRDefault="00B76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EB9" w:rsidRDefault="00E96EB9" w:rsidP="00391C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6EB9" w:rsidRDefault="00E96EB9" w:rsidP="006245C1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EB9" w:rsidRDefault="00E96EB9" w:rsidP="00391C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5D10">
      <w:rPr>
        <w:rStyle w:val="a5"/>
        <w:noProof/>
      </w:rPr>
      <w:t>2</w:t>
    </w:r>
    <w:r>
      <w:rPr>
        <w:rStyle w:val="a5"/>
      </w:rPr>
      <w:fldChar w:fldCharType="end"/>
    </w:r>
  </w:p>
  <w:p w:rsidR="00E96EB9" w:rsidRDefault="00E96EB9" w:rsidP="006245C1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93"/>
    <w:rsid w:val="00001911"/>
    <w:rsid w:val="000070E2"/>
    <w:rsid w:val="0007084D"/>
    <w:rsid w:val="000B4BAA"/>
    <w:rsid w:val="000C179C"/>
    <w:rsid w:val="001F03CA"/>
    <w:rsid w:val="001F43FE"/>
    <w:rsid w:val="00211055"/>
    <w:rsid w:val="00245C0C"/>
    <w:rsid w:val="002D6786"/>
    <w:rsid w:val="00391C19"/>
    <w:rsid w:val="003B7563"/>
    <w:rsid w:val="0041683D"/>
    <w:rsid w:val="00431A12"/>
    <w:rsid w:val="0044277B"/>
    <w:rsid w:val="004D3420"/>
    <w:rsid w:val="004D6787"/>
    <w:rsid w:val="00501BF1"/>
    <w:rsid w:val="00513FD7"/>
    <w:rsid w:val="005843EB"/>
    <w:rsid w:val="0059543C"/>
    <w:rsid w:val="005A1D99"/>
    <w:rsid w:val="005D50C0"/>
    <w:rsid w:val="005D67DF"/>
    <w:rsid w:val="005D761A"/>
    <w:rsid w:val="00612F8D"/>
    <w:rsid w:val="006245C1"/>
    <w:rsid w:val="00693218"/>
    <w:rsid w:val="006C4BEB"/>
    <w:rsid w:val="006E5063"/>
    <w:rsid w:val="00725ABD"/>
    <w:rsid w:val="00755617"/>
    <w:rsid w:val="0075786B"/>
    <w:rsid w:val="0077375C"/>
    <w:rsid w:val="00787421"/>
    <w:rsid w:val="007D3ABE"/>
    <w:rsid w:val="007F5782"/>
    <w:rsid w:val="008016F5"/>
    <w:rsid w:val="0080197D"/>
    <w:rsid w:val="008548CD"/>
    <w:rsid w:val="00943448"/>
    <w:rsid w:val="00961D14"/>
    <w:rsid w:val="009A1B7D"/>
    <w:rsid w:val="009A24E6"/>
    <w:rsid w:val="00A026ED"/>
    <w:rsid w:val="00A054C9"/>
    <w:rsid w:val="00A35FA6"/>
    <w:rsid w:val="00AD5C14"/>
    <w:rsid w:val="00B17A40"/>
    <w:rsid w:val="00B25CCE"/>
    <w:rsid w:val="00B76251"/>
    <w:rsid w:val="00BD603C"/>
    <w:rsid w:val="00C031CE"/>
    <w:rsid w:val="00C11093"/>
    <w:rsid w:val="00C3579B"/>
    <w:rsid w:val="00C4120D"/>
    <w:rsid w:val="00C572BF"/>
    <w:rsid w:val="00C73CF7"/>
    <w:rsid w:val="00C8771D"/>
    <w:rsid w:val="00CC20DF"/>
    <w:rsid w:val="00D274F3"/>
    <w:rsid w:val="00D549CD"/>
    <w:rsid w:val="00E61A6B"/>
    <w:rsid w:val="00E96EB9"/>
    <w:rsid w:val="00EA1F20"/>
    <w:rsid w:val="00EA5602"/>
    <w:rsid w:val="00EF5D10"/>
    <w:rsid w:val="00F33DEB"/>
    <w:rsid w:val="00F723EE"/>
    <w:rsid w:val="00F92AB8"/>
    <w:rsid w:val="00F949A4"/>
    <w:rsid w:val="00FC0DCB"/>
    <w:rsid w:val="00FC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20F24-2B03-4225-8C52-75E51691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093"/>
    <w:rPr>
      <w:rFonts w:eastAsia="Calibri"/>
    </w:rPr>
  </w:style>
  <w:style w:type="paragraph" w:styleId="3">
    <w:name w:val="heading 3"/>
    <w:basedOn w:val="a"/>
    <w:next w:val="a"/>
    <w:link w:val="30"/>
    <w:qFormat/>
    <w:rsid w:val="00C11093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C11093"/>
    <w:rPr>
      <w:rFonts w:eastAsia="Calibri"/>
      <w:sz w:val="28"/>
      <w:szCs w:val="28"/>
      <w:lang w:val="uk-UA" w:eastAsia="ru-RU" w:bidi="ar-SA"/>
    </w:rPr>
  </w:style>
  <w:style w:type="paragraph" w:styleId="a3">
    <w:name w:val="caption"/>
    <w:basedOn w:val="a"/>
    <w:qFormat/>
    <w:rsid w:val="00C11093"/>
    <w:pPr>
      <w:jc w:val="center"/>
    </w:pPr>
    <w:rPr>
      <w:b/>
      <w:bCs/>
      <w:sz w:val="28"/>
      <w:szCs w:val="28"/>
      <w:lang w:val="uk-UA"/>
    </w:rPr>
  </w:style>
  <w:style w:type="paragraph" w:styleId="31">
    <w:name w:val="Body Text 3"/>
    <w:basedOn w:val="a"/>
    <w:link w:val="32"/>
    <w:rsid w:val="00C11093"/>
    <w:pPr>
      <w:jc w:val="center"/>
    </w:pPr>
    <w:rPr>
      <w:rFonts w:ascii="Calibri" w:eastAsia="Times New Roman" w:hAnsi="Calibri" w:cs="Calibri"/>
      <w:b/>
      <w:bCs/>
      <w:sz w:val="24"/>
      <w:szCs w:val="24"/>
      <w:lang w:val="uk-UA"/>
    </w:rPr>
  </w:style>
  <w:style w:type="character" w:customStyle="1" w:styleId="32">
    <w:name w:val="Основной текст 3 Знак"/>
    <w:basedOn w:val="a0"/>
    <w:link w:val="31"/>
    <w:semiHidden/>
    <w:locked/>
    <w:rsid w:val="00C11093"/>
    <w:rPr>
      <w:rFonts w:ascii="Calibri" w:hAnsi="Calibri" w:cs="Calibri"/>
      <w:b/>
      <w:bCs/>
      <w:sz w:val="24"/>
      <w:szCs w:val="24"/>
      <w:lang w:val="uk-UA" w:eastAsia="ru-RU" w:bidi="ar-SA"/>
    </w:rPr>
  </w:style>
  <w:style w:type="paragraph" w:customStyle="1" w:styleId="1">
    <w:name w:val="1"/>
    <w:basedOn w:val="a"/>
    <w:link w:val="a0"/>
    <w:rsid w:val="00693218"/>
    <w:rPr>
      <w:rFonts w:ascii="Verdana" w:eastAsia="Times New Roman" w:hAnsi="Verdana"/>
      <w:lang w:val="en-US" w:eastAsia="en-US"/>
    </w:rPr>
  </w:style>
  <w:style w:type="paragraph" w:styleId="a4">
    <w:name w:val="header"/>
    <w:basedOn w:val="a"/>
    <w:rsid w:val="006245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45C1"/>
  </w:style>
  <w:style w:type="paragraph" w:customStyle="1" w:styleId="a6">
    <w:name w:val="Знак"/>
    <w:basedOn w:val="a"/>
    <w:rsid w:val="00755617"/>
    <w:rPr>
      <w:rFonts w:ascii="Verdana" w:eastAsia="Times New Roman" w:hAnsi="Verdana" w:cs="Verdana"/>
      <w:lang w:val="en-US" w:eastAsia="en-US"/>
    </w:rPr>
  </w:style>
  <w:style w:type="paragraph" w:customStyle="1" w:styleId="CharChar">
    <w:name w:val="Char Знак Знак Char Знак"/>
    <w:basedOn w:val="a"/>
    <w:rsid w:val="007D3ABE"/>
    <w:rPr>
      <w:rFonts w:ascii="Verdana" w:eastAsia="Times New Roman" w:hAnsi="Verdana"/>
      <w:lang w:val="en-US" w:eastAsia="en-US"/>
    </w:rPr>
  </w:style>
  <w:style w:type="paragraph" w:styleId="a7">
    <w:name w:val="Normal (Web)"/>
    <w:basedOn w:val="a"/>
    <w:rsid w:val="00E61A6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Strong"/>
    <w:basedOn w:val="a0"/>
    <w:qFormat/>
    <w:rsid w:val="00211055"/>
    <w:rPr>
      <w:b/>
      <w:bCs/>
    </w:rPr>
  </w:style>
  <w:style w:type="paragraph" w:customStyle="1" w:styleId="rvps6">
    <w:name w:val="rvps6"/>
    <w:basedOn w:val="a"/>
    <w:rsid w:val="009A1B7D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rvts6">
    <w:name w:val="rvts6"/>
    <w:basedOn w:val="a0"/>
    <w:rsid w:val="009A1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Nadia</cp:lastModifiedBy>
  <cp:revision>2</cp:revision>
  <dcterms:created xsi:type="dcterms:W3CDTF">2020-05-20T07:03:00Z</dcterms:created>
  <dcterms:modified xsi:type="dcterms:W3CDTF">2020-05-20T07:03:00Z</dcterms:modified>
</cp:coreProperties>
</file>