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74" w:rsidRDefault="00D44F23" w:rsidP="00261D74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 w:rsidRPr="005010F6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590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D74" w:rsidRPr="007C3493" w:rsidRDefault="00261D74" w:rsidP="00261D7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У К Р А Ї Н А</w:t>
      </w:r>
    </w:p>
    <w:p w:rsidR="00261D74" w:rsidRDefault="00261D74" w:rsidP="00261D7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 xml:space="preserve">а </w:t>
      </w:r>
      <w:r>
        <w:rPr>
          <w:b/>
          <w:sz w:val="36"/>
          <w:szCs w:val="36"/>
        </w:rPr>
        <w:t>міськ</w:t>
      </w:r>
      <w:r>
        <w:rPr>
          <w:b/>
          <w:sz w:val="36"/>
          <w:szCs w:val="36"/>
          <w:lang w:val="uk-UA"/>
        </w:rPr>
        <w:t>а рада</w:t>
      </w:r>
    </w:p>
    <w:p w:rsidR="00261D74" w:rsidRPr="00B92ED0" w:rsidRDefault="00261D74" w:rsidP="00261D7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</w:t>
      </w:r>
      <w:r w:rsidRPr="00B92ED0">
        <w:rPr>
          <w:b/>
          <w:sz w:val="32"/>
          <w:szCs w:val="32"/>
          <w:lang w:val="uk-UA"/>
        </w:rPr>
        <w:t xml:space="preserve"> сесія </w:t>
      </w:r>
      <w:r w:rsidRPr="00B92ED0"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  <w:lang w:val="uk-UA"/>
        </w:rPr>
        <w:t>І</w:t>
      </w:r>
      <w:r w:rsidRPr="00B92ED0">
        <w:rPr>
          <w:b/>
          <w:sz w:val="32"/>
          <w:szCs w:val="32"/>
          <w:lang w:val="uk-UA"/>
        </w:rPr>
        <w:t>скликання</w:t>
      </w:r>
    </w:p>
    <w:p w:rsidR="00261D74" w:rsidRPr="00046741" w:rsidRDefault="00261D74" w:rsidP="00261D74">
      <w:pPr>
        <w:jc w:val="center"/>
        <w:rPr>
          <w:b/>
          <w:sz w:val="32"/>
          <w:szCs w:val="32"/>
          <w:lang w:val="uk-UA"/>
        </w:rPr>
      </w:pPr>
    </w:p>
    <w:p w:rsidR="00261D74" w:rsidRPr="00B92ED0" w:rsidRDefault="00261D74" w:rsidP="00261D74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  <w:lang w:val="uk-UA"/>
        </w:rPr>
        <w:t xml:space="preserve"> І Ш Е Н Н Я</w:t>
      </w:r>
    </w:p>
    <w:p w:rsidR="00261D74" w:rsidRDefault="00261D74" w:rsidP="00261D74">
      <w:pPr>
        <w:rPr>
          <w:lang w:val="uk-UA"/>
        </w:rPr>
      </w:pPr>
    </w:p>
    <w:p w:rsidR="00261D74" w:rsidRDefault="00261D74" w:rsidP="00261D74">
      <w:pPr>
        <w:jc w:val="both"/>
        <w:rPr>
          <w:lang w:val="uk-UA"/>
        </w:rPr>
      </w:pPr>
      <w:r w:rsidRPr="00261D74">
        <w:rPr>
          <w:u w:val="single"/>
          <w:lang w:val="uk-UA"/>
        </w:rPr>
        <w:t>22.12.2020</w:t>
      </w:r>
      <w:r>
        <w:rPr>
          <w:lang w:val="uk-UA"/>
        </w:rPr>
        <w:tab/>
        <w:t xml:space="preserve"> № </w:t>
      </w:r>
      <w:r w:rsidR="00857535">
        <w:rPr>
          <w:lang w:val="uk-UA"/>
        </w:rPr>
        <w:t>2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м.Чернівці</w:t>
      </w:r>
    </w:p>
    <w:p w:rsidR="00261D74" w:rsidRDefault="00261D74" w:rsidP="00261D74">
      <w:pPr>
        <w:jc w:val="both"/>
        <w:rPr>
          <w:lang w:val="uk-UA"/>
        </w:rPr>
      </w:pPr>
    </w:p>
    <w:p w:rsidR="00261D74" w:rsidRDefault="00261D74" w:rsidP="00261D74">
      <w:pPr>
        <w:jc w:val="both"/>
        <w:rPr>
          <w:lang w:val="uk-UA"/>
        </w:rPr>
      </w:pPr>
    </w:p>
    <w:p w:rsidR="00261D74" w:rsidRDefault="00261D74" w:rsidP="00261D74">
      <w:pPr>
        <w:jc w:val="center"/>
        <w:rPr>
          <w:b/>
          <w:bCs/>
          <w:szCs w:val="28"/>
          <w:lang w:val="uk-UA"/>
        </w:rPr>
      </w:pPr>
      <w:r w:rsidRPr="00814203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 </w:t>
      </w:r>
      <w:r>
        <w:rPr>
          <w:b/>
          <w:bCs/>
          <w:szCs w:val="28"/>
          <w:lang w:val="uk-UA"/>
        </w:rPr>
        <w:t xml:space="preserve">схеми розміщення депутатів </w:t>
      </w:r>
    </w:p>
    <w:p w:rsidR="00261D74" w:rsidRDefault="00261D74" w:rsidP="00261D74">
      <w:pPr>
        <w:jc w:val="center"/>
        <w:rPr>
          <w:b/>
          <w:lang w:val="uk-UA"/>
        </w:rPr>
      </w:pPr>
      <w:r>
        <w:rPr>
          <w:b/>
          <w:bCs/>
          <w:szCs w:val="28"/>
          <w:lang w:val="uk-UA"/>
        </w:rPr>
        <w:t xml:space="preserve">Чернівецької міської ради </w:t>
      </w:r>
      <w:r>
        <w:rPr>
          <w:b/>
          <w:bCs/>
          <w:szCs w:val="28"/>
          <w:lang w:val="en-US"/>
        </w:rPr>
        <w:t>VII</w:t>
      </w:r>
      <w:r>
        <w:rPr>
          <w:b/>
          <w:bCs/>
          <w:szCs w:val="28"/>
          <w:lang w:val="uk-UA"/>
        </w:rPr>
        <w:t>І скликання в сесійному залі</w:t>
      </w:r>
    </w:p>
    <w:p w:rsidR="00261D74" w:rsidRDefault="00261D74" w:rsidP="00261D74">
      <w:pPr>
        <w:jc w:val="both"/>
        <w:rPr>
          <w:lang w:val="uk-UA"/>
        </w:rPr>
      </w:pPr>
    </w:p>
    <w:p w:rsidR="00261D74" w:rsidRDefault="00261D74" w:rsidP="00261D74">
      <w:pPr>
        <w:jc w:val="both"/>
        <w:rPr>
          <w:lang w:val="uk-UA"/>
        </w:rPr>
      </w:pPr>
    </w:p>
    <w:p w:rsidR="00261D74" w:rsidRDefault="00261D74" w:rsidP="00261D74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пункту 8.2 статті 2  Регламенту Чернівецької міської ради </w:t>
      </w:r>
      <w:r>
        <w:rPr>
          <w:lang w:val="en-US"/>
        </w:rPr>
        <w:t>VI</w:t>
      </w:r>
      <w:r>
        <w:rPr>
          <w:lang w:val="uk-UA"/>
        </w:rPr>
        <w:t xml:space="preserve">І скликання, Чернівецька міська рада </w:t>
      </w:r>
    </w:p>
    <w:p w:rsidR="00261D74" w:rsidRDefault="00261D74" w:rsidP="00261D74">
      <w:pPr>
        <w:jc w:val="center"/>
        <w:rPr>
          <w:b/>
          <w:lang w:val="uk-UA"/>
        </w:rPr>
      </w:pPr>
    </w:p>
    <w:p w:rsidR="00261D74" w:rsidRPr="00804940" w:rsidRDefault="00261D74" w:rsidP="00261D74">
      <w:pPr>
        <w:jc w:val="center"/>
        <w:rPr>
          <w:b/>
          <w:lang w:val="uk-UA"/>
        </w:rPr>
      </w:pPr>
    </w:p>
    <w:p w:rsidR="00261D74" w:rsidRDefault="00261D74" w:rsidP="00261D74">
      <w:pPr>
        <w:jc w:val="center"/>
        <w:rPr>
          <w:b/>
          <w:lang w:val="uk-UA"/>
        </w:rPr>
      </w:pPr>
      <w:r w:rsidRPr="00804940">
        <w:rPr>
          <w:b/>
          <w:lang w:val="uk-UA"/>
        </w:rPr>
        <w:t>ВИРІШИЛА:</w:t>
      </w:r>
    </w:p>
    <w:p w:rsidR="00261D74" w:rsidRDefault="00261D74" w:rsidP="00261D74">
      <w:pPr>
        <w:ind w:firstLine="720"/>
        <w:rPr>
          <w:b/>
          <w:lang w:val="uk-UA"/>
        </w:rPr>
      </w:pPr>
    </w:p>
    <w:p w:rsidR="00261D74" w:rsidRPr="00952048" w:rsidRDefault="00261D74" w:rsidP="00261D74">
      <w:pPr>
        <w:ind w:firstLine="720"/>
        <w:rPr>
          <w:b/>
          <w:lang w:val="uk-UA"/>
        </w:rPr>
      </w:pPr>
    </w:p>
    <w:p w:rsidR="00261D74" w:rsidRDefault="00261D74" w:rsidP="00261D74">
      <w:pPr>
        <w:numPr>
          <w:ilvl w:val="0"/>
          <w:numId w:val="1"/>
        </w:numPr>
        <w:tabs>
          <w:tab w:val="clear" w:pos="2118"/>
        </w:tabs>
        <w:ind w:left="0" w:firstLine="720"/>
        <w:jc w:val="both"/>
        <w:rPr>
          <w:bCs/>
          <w:szCs w:val="28"/>
          <w:lang w:val="uk-UA"/>
        </w:rPr>
      </w:pPr>
      <w:r>
        <w:rPr>
          <w:lang w:val="uk-UA"/>
        </w:rPr>
        <w:t xml:space="preserve">Затвердити </w:t>
      </w:r>
      <w:r>
        <w:rPr>
          <w:bCs/>
          <w:szCs w:val="28"/>
          <w:lang w:val="uk-UA"/>
        </w:rPr>
        <w:t>схему</w:t>
      </w:r>
      <w:r w:rsidRPr="00C44A37">
        <w:rPr>
          <w:bCs/>
          <w:szCs w:val="28"/>
          <w:lang w:val="uk-UA"/>
        </w:rPr>
        <w:t xml:space="preserve"> розміщення депутатів Чернівецької міської ради </w:t>
      </w:r>
      <w:r w:rsidRPr="00C44A37">
        <w:rPr>
          <w:bCs/>
          <w:szCs w:val="28"/>
          <w:lang w:val="en-US"/>
        </w:rPr>
        <w:t>VII</w:t>
      </w:r>
      <w:r>
        <w:rPr>
          <w:bCs/>
          <w:szCs w:val="28"/>
          <w:lang w:val="uk-UA"/>
        </w:rPr>
        <w:t>І скликання в сесійн</w:t>
      </w:r>
      <w:r w:rsidR="00C73400">
        <w:rPr>
          <w:bCs/>
          <w:szCs w:val="28"/>
          <w:lang w:val="uk-UA"/>
        </w:rPr>
        <w:t>ому</w:t>
      </w:r>
      <w:r>
        <w:rPr>
          <w:bCs/>
          <w:szCs w:val="28"/>
          <w:lang w:val="uk-UA"/>
        </w:rPr>
        <w:t xml:space="preserve"> залі (додається)</w:t>
      </w:r>
      <w:r w:rsidRPr="00C44A37">
        <w:rPr>
          <w:bCs/>
          <w:szCs w:val="28"/>
          <w:lang w:val="uk-UA"/>
        </w:rPr>
        <w:t>.</w:t>
      </w:r>
    </w:p>
    <w:p w:rsidR="00261D74" w:rsidRDefault="00261D74" w:rsidP="00261D74">
      <w:pPr>
        <w:jc w:val="both"/>
        <w:rPr>
          <w:bCs/>
          <w:szCs w:val="28"/>
          <w:lang w:val="uk-UA"/>
        </w:rPr>
      </w:pPr>
    </w:p>
    <w:p w:rsidR="00261D74" w:rsidRDefault="00261D74" w:rsidP="00261D74">
      <w:pPr>
        <w:numPr>
          <w:ilvl w:val="0"/>
          <w:numId w:val="1"/>
        </w:numPr>
        <w:tabs>
          <w:tab w:val="clear" w:pos="2118"/>
        </w:tabs>
        <w:ind w:left="0" w:firstLine="72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Рішення підлягає оприлюдненню  на офіційному вебпорталі Чернівецької міської ради.</w:t>
      </w:r>
    </w:p>
    <w:p w:rsidR="00261D74" w:rsidRDefault="00261D74" w:rsidP="00261D74">
      <w:pPr>
        <w:jc w:val="both"/>
        <w:rPr>
          <w:bCs/>
          <w:szCs w:val="28"/>
          <w:lang w:val="uk-UA"/>
        </w:rPr>
      </w:pPr>
    </w:p>
    <w:p w:rsidR="00261D74" w:rsidRDefault="00261D74" w:rsidP="00261D74">
      <w:pPr>
        <w:numPr>
          <w:ilvl w:val="0"/>
          <w:numId w:val="1"/>
        </w:numPr>
        <w:tabs>
          <w:tab w:val="clear" w:pos="2118"/>
        </w:tabs>
        <w:ind w:left="0" w:firstLine="72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Організацію виконання цього рішення покласти на начальника відділу комп</w:t>
      </w:r>
      <w:r w:rsidRPr="00952048">
        <w:rPr>
          <w:bCs/>
          <w:szCs w:val="28"/>
        </w:rPr>
        <w:t>’</w:t>
      </w:r>
      <w:r>
        <w:rPr>
          <w:bCs/>
          <w:szCs w:val="28"/>
          <w:lang w:val="uk-UA"/>
        </w:rPr>
        <w:t>ютерно-технічного забезпечення міської ради  Протащука А.М.</w:t>
      </w:r>
    </w:p>
    <w:p w:rsidR="00261D74" w:rsidRPr="00C44A37" w:rsidRDefault="00261D74" w:rsidP="00261D74">
      <w:pPr>
        <w:jc w:val="both"/>
        <w:rPr>
          <w:bCs/>
          <w:szCs w:val="28"/>
          <w:lang w:val="uk-UA"/>
        </w:rPr>
      </w:pPr>
    </w:p>
    <w:p w:rsidR="00261D74" w:rsidRDefault="00261D74" w:rsidP="00261D74">
      <w:pPr>
        <w:rPr>
          <w:lang w:val="uk-UA"/>
        </w:rPr>
      </w:pPr>
    </w:p>
    <w:p w:rsidR="00261D74" w:rsidRDefault="00261D74" w:rsidP="00261D74">
      <w:pPr>
        <w:rPr>
          <w:lang w:val="uk-UA"/>
        </w:rPr>
      </w:pPr>
    </w:p>
    <w:p w:rsidR="00261D74" w:rsidRDefault="00261D74" w:rsidP="00261D74">
      <w:pPr>
        <w:jc w:val="both"/>
        <w:rPr>
          <w:b/>
          <w:szCs w:val="28"/>
          <w:lang w:val="uk-UA"/>
        </w:rPr>
      </w:pPr>
      <w:r w:rsidRPr="008C4BD9">
        <w:rPr>
          <w:b/>
          <w:szCs w:val="28"/>
          <w:lang w:val="uk-UA"/>
        </w:rPr>
        <w:t>Чернівецький міський голова</w:t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 w:rsidRPr="008C4BD9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Р</w:t>
      </w:r>
      <w:r w:rsidRPr="008C4BD9">
        <w:rPr>
          <w:b/>
          <w:szCs w:val="28"/>
          <w:lang w:val="uk-UA"/>
        </w:rPr>
        <w:t>.К</w:t>
      </w:r>
      <w:r>
        <w:rPr>
          <w:b/>
          <w:szCs w:val="28"/>
          <w:lang w:val="uk-UA"/>
        </w:rPr>
        <w:t>лічу</w:t>
      </w:r>
      <w:r w:rsidRPr="008C4BD9">
        <w:rPr>
          <w:b/>
          <w:szCs w:val="28"/>
          <w:lang w:val="uk-UA"/>
        </w:rPr>
        <w:t>к</w:t>
      </w:r>
    </w:p>
    <w:p w:rsidR="00261D74" w:rsidRDefault="00261D74" w:rsidP="00261D74">
      <w:pPr>
        <w:jc w:val="both"/>
        <w:rPr>
          <w:b/>
          <w:szCs w:val="28"/>
          <w:lang w:val="uk-UA"/>
        </w:rPr>
      </w:pPr>
    </w:p>
    <w:p w:rsidR="00261D74" w:rsidRDefault="00261D74" w:rsidP="00261D74">
      <w:pPr>
        <w:jc w:val="both"/>
        <w:rPr>
          <w:b/>
          <w:szCs w:val="28"/>
          <w:lang w:val="uk-UA"/>
        </w:rPr>
      </w:pPr>
    </w:p>
    <w:p w:rsidR="00261D74" w:rsidRDefault="00261D74" w:rsidP="00261D74">
      <w:pPr>
        <w:jc w:val="both"/>
        <w:rPr>
          <w:b/>
          <w:szCs w:val="28"/>
          <w:lang w:val="uk-UA"/>
        </w:rPr>
      </w:pPr>
    </w:p>
    <w:p w:rsidR="00261D74" w:rsidRDefault="00261D74" w:rsidP="00261D74">
      <w:pPr>
        <w:jc w:val="both"/>
        <w:rPr>
          <w:b/>
          <w:szCs w:val="28"/>
          <w:lang w:val="uk-UA"/>
        </w:rPr>
      </w:pPr>
    </w:p>
    <w:p w:rsidR="00261D74" w:rsidRDefault="00261D74" w:rsidP="00261D74">
      <w:pPr>
        <w:jc w:val="both"/>
        <w:rPr>
          <w:b/>
          <w:szCs w:val="28"/>
          <w:lang w:val="uk-UA"/>
        </w:rPr>
      </w:pPr>
    </w:p>
    <w:p w:rsidR="00261D74" w:rsidRDefault="00261D74" w:rsidP="00261D74"/>
    <w:p w:rsidR="00261D74" w:rsidRDefault="00261D74" w:rsidP="00261D74"/>
    <w:p w:rsidR="00157BD0" w:rsidRDefault="00157BD0"/>
    <w:sectPr w:rsidR="00157BD0" w:rsidSect="002A61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81F58"/>
    <w:multiLevelType w:val="hybridMultilevel"/>
    <w:tmpl w:val="044ADEEC"/>
    <w:lvl w:ilvl="0" w:tplc="E27AE9C0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D74"/>
    <w:rsid w:val="00026F1C"/>
    <w:rsid w:val="00157BD0"/>
    <w:rsid w:val="00261D74"/>
    <w:rsid w:val="002A61DF"/>
    <w:rsid w:val="002C34EF"/>
    <w:rsid w:val="00553BAB"/>
    <w:rsid w:val="005F43E1"/>
    <w:rsid w:val="00857535"/>
    <w:rsid w:val="00C73400"/>
    <w:rsid w:val="00D44F2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D5E1A-0A5A-4407-BFB8-77F2B77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D74"/>
    <w:rPr>
      <w:rFonts w:eastAsia="Calibri"/>
      <w:sz w:val="28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2020-12-23T08:15:00Z</cp:lastPrinted>
  <dcterms:created xsi:type="dcterms:W3CDTF">2020-12-23T16:25:00Z</dcterms:created>
  <dcterms:modified xsi:type="dcterms:W3CDTF">2020-12-23T16:25:00Z</dcterms:modified>
</cp:coreProperties>
</file>