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9D3" w:rsidRPr="00C526AD" w:rsidRDefault="00DA09D3" w:rsidP="00DA09D3">
      <w:pPr>
        <w:ind w:left="13320"/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tbl>
      <w:tblPr>
        <w:tblW w:w="10569" w:type="dxa"/>
        <w:tblInd w:w="4281" w:type="dxa"/>
        <w:tblLook w:val="00A0" w:firstRow="1" w:lastRow="0" w:firstColumn="1" w:lastColumn="0" w:noHBand="0" w:noVBand="0"/>
      </w:tblPr>
      <w:tblGrid>
        <w:gridCol w:w="5920"/>
        <w:gridCol w:w="4649"/>
      </w:tblGrid>
      <w:tr w:rsidR="00DA09D3" w:rsidRPr="00881424" w:rsidTr="00933F4D">
        <w:trPr>
          <w:trHeight w:val="1797"/>
        </w:trPr>
        <w:tc>
          <w:tcPr>
            <w:tcW w:w="5920" w:type="dxa"/>
          </w:tcPr>
          <w:p w:rsidR="00DA09D3" w:rsidRDefault="00DA09D3" w:rsidP="00DA09D3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649" w:type="dxa"/>
          </w:tcPr>
          <w:p w:rsidR="00DA09D3" w:rsidRDefault="00DA09D3" w:rsidP="00DA09D3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Додаток 3</w:t>
            </w:r>
          </w:p>
          <w:p w:rsidR="00C8412D" w:rsidRPr="003735FB" w:rsidRDefault="00C8412D" w:rsidP="00C8412D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>о Програми фінансування робіт пов’язаних з благоустроєм   м. Чернівців на 2018-2021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роки, затвердженої  рішенням міської ради </w:t>
            </w:r>
            <w:r w:rsidRPr="00811921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</w:t>
            </w:r>
            <w:r w:rsidRPr="003735F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від 06.12.2018р.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№1530</w:t>
            </w:r>
            <w:r w:rsidR="00933F4D">
              <w:rPr>
                <w:rFonts w:ascii="Times New Roman" w:hAnsi="Times New Roman"/>
                <w:sz w:val="24"/>
                <w:szCs w:val="24"/>
                <w:lang w:eastAsia="uk-UA"/>
              </w:rPr>
              <w:t>, від 28.02.2019р. № 1635</w:t>
            </w:r>
          </w:p>
          <w:p w:rsidR="00DA09D3" w:rsidRDefault="004F32A9" w:rsidP="004F32A9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ru-RU" w:eastAsia="uk-UA"/>
              </w:rPr>
              <w:t>31.10.2019</w:t>
            </w:r>
            <w:r w:rsidR="005F582C" w:rsidRPr="00A40B7C">
              <w:rPr>
                <w:rFonts w:ascii="Times New Roman" w:hAnsi="Times New Roman"/>
                <w:b/>
                <w:sz w:val="28"/>
                <w:szCs w:val="28"/>
                <w:lang w:val="ru-RU" w:eastAsia="uk-UA"/>
              </w:rPr>
              <w:t xml:space="preserve">  </w:t>
            </w:r>
            <w:r w:rsidR="00C8412D"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1908</w:t>
            </w:r>
            <w:r w:rsidR="005E459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</w:t>
            </w:r>
            <w:r w:rsidR="00C8412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</w:t>
            </w:r>
            <w:r w:rsidR="00C8412D" w:rsidRPr="003735FB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                            </w:t>
            </w:r>
            <w:r w:rsidR="00C8412D"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</w:t>
            </w:r>
            <w:r w:rsidR="00C8412D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C8412D"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  <w:r w:rsidR="00DA09D3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</w:t>
            </w:r>
            <w:r w:rsidR="00DA09D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  <w:r w:rsidR="00DA09D3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DA09D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DA09D3" w:rsidRPr="00C526AD" w:rsidRDefault="00DA09D3" w:rsidP="00DA09D3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DA09D3" w:rsidRPr="00933F4D" w:rsidRDefault="00DA09D3" w:rsidP="00DA09D3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8"/>
          <w:szCs w:val="28"/>
        </w:rPr>
      </w:pPr>
      <w:r w:rsidRPr="00933F4D">
        <w:rPr>
          <w:b/>
          <w:spacing w:val="-13"/>
          <w:sz w:val="28"/>
          <w:szCs w:val="28"/>
        </w:rPr>
        <w:t>Результативні показники  цільової</w:t>
      </w:r>
    </w:p>
    <w:p w:rsidR="00DA09D3" w:rsidRPr="006813B6" w:rsidRDefault="00DA09D3" w:rsidP="00DA09D3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8"/>
          <w:szCs w:val="28"/>
        </w:rPr>
      </w:pPr>
      <w:r w:rsidRPr="006813B6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и</w:t>
      </w:r>
      <w:r w:rsidRPr="006813B6">
        <w:rPr>
          <w:b/>
          <w:sz w:val="28"/>
          <w:szCs w:val="28"/>
        </w:rPr>
        <w:t xml:space="preserve"> фінансування робіт, пов’язаних з благоустроєм м.</w:t>
      </w:r>
      <w:r>
        <w:rPr>
          <w:b/>
          <w:sz w:val="28"/>
          <w:szCs w:val="28"/>
        </w:rPr>
        <w:t xml:space="preserve"> </w:t>
      </w:r>
      <w:r w:rsidRPr="006813B6">
        <w:rPr>
          <w:b/>
          <w:sz w:val="28"/>
          <w:szCs w:val="28"/>
        </w:rPr>
        <w:t>Чернівців на 2018-202</w:t>
      </w:r>
      <w:r w:rsidR="00933F4D">
        <w:rPr>
          <w:b/>
          <w:sz w:val="28"/>
          <w:szCs w:val="28"/>
        </w:rPr>
        <w:t>2</w:t>
      </w:r>
      <w:r w:rsidRPr="006813B6">
        <w:rPr>
          <w:b/>
          <w:sz w:val="28"/>
          <w:szCs w:val="28"/>
        </w:rPr>
        <w:t xml:space="preserve"> роки</w:t>
      </w:r>
      <w:r w:rsidR="00FB102F">
        <w:rPr>
          <w:b/>
          <w:sz w:val="28"/>
          <w:szCs w:val="28"/>
        </w:rPr>
        <w:t xml:space="preserve"> </w:t>
      </w:r>
    </w:p>
    <w:p w:rsidR="00DA09D3" w:rsidRPr="00C526AD" w:rsidRDefault="00DA09D3" w:rsidP="00DA09D3">
      <w:pPr>
        <w:rPr>
          <w:sz w:val="28"/>
          <w:szCs w:val="28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1323"/>
        <w:gridCol w:w="1402"/>
        <w:gridCol w:w="370"/>
        <w:gridCol w:w="1289"/>
        <w:gridCol w:w="1353"/>
        <w:gridCol w:w="1681"/>
        <w:gridCol w:w="1408"/>
        <w:gridCol w:w="1408"/>
        <w:gridCol w:w="1415"/>
        <w:gridCol w:w="1424"/>
        <w:gridCol w:w="1678"/>
      </w:tblGrid>
      <w:tr w:rsidR="0099229B" w:rsidRPr="00C526AD" w:rsidTr="00490609"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№</w:t>
            </w:r>
            <w:r w:rsidRPr="00C526AD">
              <w:rPr>
                <w:sz w:val="28"/>
                <w:szCs w:val="28"/>
              </w:rPr>
              <w:br/>
              <w:t>з/п</w:t>
            </w:r>
          </w:p>
        </w:tc>
        <w:tc>
          <w:tcPr>
            <w:tcW w:w="101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23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933F4D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 за період дії програми (або до кінця дії програми)</w:t>
            </w:r>
          </w:p>
        </w:tc>
      </w:tr>
      <w:tr w:rsidR="0099229B" w:rsidRPr="00C526AD" w:rsidTr="00490609">
        <w:trPr>
          <w:trHeight w:val="483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933F4D" w:rsidRDefault="00933F4D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933F4D" w:rsidRDefault="00933F4D" w:rsidP="00933F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0D21FA" w:rsidRPr="00C526AD" w:rsidTr="00490609">
        <w:trPr>
          <w:trHeight w:val="966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center"/>
              <w:rPr>
                <w:sz w:val="28"/>
                <w:szCs w:val="28"/>
              </w:rPr>
            </w:pPr>
          </w:p>
          <w:p w:rsidR="00933F4D" w:rsidRPr="00C526AD" w:rsidRDefault="00933F4D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933F4D" w:rsidP="00DA09D3">
            <w:pPr>
              <w:jc w:val="center"/>
              <w:rPr>
                <w:sz w:val="28"/>
                <w:szCs w:val="28"/>
              </w:rPr>
            </w:pPr>
          </w:p>
          <w:p w:rsidR="00933F4D" w:rsidRPr="00C526AD" w:rsidRDefault="00933F4D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933F4D" w:rsidP="00DA09D3">
            <w:pPr>
              <w:jc w:val="center"/>
              <w:rPr>
                <w:sz w:val="28"/>
                <w:szCs w:val="28"/>
              </w:rPr>
            </w:pPr>
          </w:p>
          <w:p w:rsidR="00933F4D" w:rsidRPr="00C526AD" w:rsidRDefault="00933F4D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933F4D" w:rsidP="00DA09D3">
            <w:pPr>
              <w:jc w:val="center"/>
              <w:rPr>
                <w:sz w:val="28"/>
                <w:szCs w:val="28"/>
              </w:rPr>
            </w:pPr>
          </w:p>
          <w:p w:rsidR="00933F4D" w:rsidRPr="00C526AD" w:rsidRDefault="00933F4D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933F4D" w:rsidP="00933F4D">
            <w:pPr>
              <w:rPr>
                <w:sz w:val="28"/>
                <w:szCs w:val="28"/>
              </w:rPr>
            </w:pPr>
          </w:p>
          <w:p w:rsidR="00933F4D" w:rsidRPr="00933F4D" w:rsidRDefault="00933F4D" w:rsidP="00933F4D">
            <w:pPr>
              <w:rPr>
                <w:sz w:val="28"/>
                <w:szCs w:val="28"/>
              </w:rPr>
            </w:pPr>
            <w:r w:rsidRPr="00933F4D">
              <w:rPr>
                <w:sz w:val="28"/>
                <w:szCs w:val="28"/>
              </w:rPr>
              <w:t>2022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0D21FA" w:rsidRPr="00764E7A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764E7A" w:rsidRDefault="00933F4D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764E7A" w:rsidRDefault="00933F4D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764E7A" w:rsidRDefault="00933F4D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764E7A" w:rsidRDefault="00933F4D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764E7A" w:rsidRDefault="00933F4D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764E7A" w:rsidRDefault="00933F4D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764E7A" w:rsidRDefault="00933F4D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764E7A" w:rsidRDefault="00933F4D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933F4D" w:rsidP="00DA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764E7A" w:rsidRDefault="00933F4D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33F4D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933F4D" w:rsidP="00DA09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2330A9" w:rsidRDefault="00933F4D" w:rsidP="00DA09D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2330A9" w:rsidRDefault="00933F4D" w:rsidP="00DA09D3">
            <w:pPr>
              <w:jc w:val="center"/>
              <w:rPr>
                <w:b/>
                <w:sz w:val="28"/>
                <w:szCs w:val="28"/>
              </w:rPr>
            </w:pPr>
            <w:r w:rsidRPr="002330A9">
              <w:rPr>
                <w:b/>
                <w:sz w:val="28"/>
                <w:szCs w:val="28"/>
              </w:rPr>
              <w:t>Показники продукту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2330A9" w:rsidRDefault="00933F4D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Покращання  санітарного та екологічного стану міста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AA3180" w:rsidRDefault="00933F4D" w:rsidP="00DA09D3">
            <w:pPr>
              <w:jc w:val="both"/>
              <w:rPr>
                <w:sz w:val="22"/>
                <w:szCs w:val="22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B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D21FA" w:rsidRPr="00C526AD" w:rsidTr="00490609">
        <w:trPr>
          <w:trHeight w:val="493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2330A9" w:rsidRDefault="00933F4D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якісного освітлення міста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B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2330A9" w:rsidRDefault="00933F4D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належної якості послуг для поховання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B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2330A9" w:rsidRDefault="00933F4D" w:rsidP="00DA09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Покращання зовнішнього вигляду міста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B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2330A9" w:rsidRDefault="00933F4D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Створення умов проживання та відпочинку дітей, підлітків та дорослого населення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3D4450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3D4450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B841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D21FA" w:rsidRPr="0036006A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36006A" w:rsidRDefault="00933F4D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1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36006A" w:rsidRDefault="00933F4D" w:rsidP="00DA0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006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36006A" w:rsidRDefault="00933F4D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36006A" w:rsidRDefault="00933F4D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36006A" w:rsidRDefault="00933F4D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36006A" w:rsidRDefault="00933F4D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36006A" w:rsidRDefault="00933F4D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36006A" w:rsidRDefault="00933F4D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36006A" w:rsidRDefault="00933F4D" w:rsidP="00DA0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36006A" w:rsidRDefault="00933F4D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9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9B" w:rsidRDefault="00933F4D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Утримання та поточний ремонт доріг</w:t>
            </w:r>
            <w:r w:rsidR="00B52C4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вулично-дорожньої мережі, </w:t>
            </w:r>
            <w:r w:rsidR="0099229B">
              <w:rPr>
                <w:rFonts w:ascii="Times New Roman" w:hAnsi="Times New Roman"/>
                <w:color w:val="000000"/>
                <w:sz w:val="22"/>
                <w:szCs w:val="22"/>
              </w:rPr>
              <w:t>дорожньої інфраструктури</w:t>
            </w:r>
            <w:r w:rsidR="00F9786C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</w:p>
          <w:p w:rsidR="00933F4D" w:rsidRPr="002330A9" w:rsidRDefault="00B52C4B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мостів/шляхопроводів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2330A9" w:rsidRDefault="00933F4D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sz w:val="22"/>
                <w:szCs w:val="22"/>
                <w:lang w:eastAsia="uk-UA"/>
              </w:rPr>
              <w:t>Покращання озеленення міста.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09" w:rsidRPr="00262625" w:rsidRDefault="00490609" w:rsidP="00490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Роботи, пов’язані з поліпшенням  технічного стану  та благоустрою водойм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:rsidR="00933F4D" w:rsidRPr="002330A9" w:rsidRDefault="00933F4D" w:rsidP="00490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2330A9" w:rsidRDefault="00933F4D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Організація робіт з благоустрою при проведенні держав-них, релігійних та місцевих свят.</w:t>
            </w:r>
          </w:p>
          <w:p w:rsidR="00933F4D" w:rsidRPr="002330A9" w:rsidRDefault="00933F4D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3D4450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3D4450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2330A9" w:rsidRDefault="00933F4D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Проведення природоохоронних заходів. </w:t>
            </w:r>
          </w:p>
          <w:p w:rsidR="00933F4D" w:rsidRPr="002330A9" w:rsidRDefault="00933F4D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4D" w:rsidRPr="00C526AD" w:rsidRDefault="00933F4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330A9" w:rsidRDefault="00FC34B8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Організація конкурсів щодо об’єктів благоустрою м. Чернівців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B841BD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FC34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330A9" w:rsidRDefault="00FC34B8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sz w:val="22"/>
                <w:szCs w:val="22"/>
                <w:lang w:eastAsia="uk-UA"/>
              </w:rPr>
              <w:t>Вирішення загальних питань з благоустрою.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FC34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C34B8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FC34B8" w:rsidP="00DA09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330A9" w:rsidRDefault="00FC34B8" w:rsidP="00DA09D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330A9" w:rsidRDefault="00FC34B8" w:rsidP="00DA09D3">
            <w:pPr>
              <w:jc w:val="center"/>
              <w:rPr>
                <w:b/>
                <w:sz w:val="28"/>
                <w:szCs w:val="28"/>
              </w:rPr>
            </w:pPr>
            <w:r w:rsidRPr="002330A9">
              <w:rPr>
                <w:b/>
                <w:sz w:val="28"/>
                <w:szCs w:val="28"/>
              </w:rPr>
              <w:t>Показники ефективності</w:t>
            </w:r>
          </w:p>
        </w:tc>
      </w:tr>
      <w:tr w:rsidR="000D21FA" w:rsidRPr="00C526AD" w:rsidTr="00490609">
        <w:trPr>
          <w:trHeight w:val="1177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FC34B8" w:rsidRPr="00262625" w:rsidRDefault="00FC34B8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окращання  санітарного та екологічного стану міста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DA09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3D44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3D4450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,</w:t>
            </w:r>
            <w:r w:rsidR="003D4450">
              <w:rPr>
                <w:sz w:val="28"/>
                <w:szCs w:val="28"/>
              </w:rPr>
              <w:t>327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3D4450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2435,327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4462,2305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C84B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84B21">
              <w:rPr>
                <w:sz w:val="28"/>
                <w:szCs w:val="28"/>
              </w:rPr>
              <w:t>708,87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C84B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84B21">
              <w:rPr>
                <w:sz w:val="28"/>
                <w:szCs w:val="28"/>
              </w:rPr>
              <w:t>915,31</w:t>
            </w:r>
            <w:r w:rsidR="00381FA0">
              <w:rPr>
                <w:sz w:val="28"/>
                <w:szCs w:val="28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C84B21" w:rsidP="00381F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81FA0">
              <w:rPr>
                <w:sz w:val="28"/>
                <w:szCs w:val="28"/>
              </w:rPr>
              <w:t>894,871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C84B21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21389,28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FC34B8" w:rsidRPr="00262625" w:rsidRDefault="00FC34B8" w:rsidP="005458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щодо </w:t>
            </w:r>
            <w:r w:rsidR="0054589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якісного освітлення міста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304247" w:rsidRDefault="00FC34B8" w:rsidP="00E520F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73</w:t>
            </w:r>
            <w:r w:rsidR="00E520F1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E520F1">
              <w:rPr>
                <w:sz w:val="28"/>
                <w:szCs w:val="28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E520F1" w:rsidRDefault="00FC34B8" w:rsidP="00E5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73</w:t>
            </w:r>
            <w:r w:rsidR="00E520F1">
              <w:rPr>
                <w:sz w:val="28"/>
                <w:szCs w:val="28"/>
              </w:rPr>
              <w:t>61,16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304247" w:rsidRDefault="00FC34B8" w:rsidP="00381FA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en-US"/>
              </w:rPr>
              <w:t>7</w:t>
            </w:r>
            <w:r w:rsidR="00381FA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217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381F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81FA0">
              <w:rPr>
                <w:sz w:val="28"/>
                <w:szCs w:val="28"/>
              </w:rPr>
              <w:t>984,158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304247" w:rsidRDefault="00FC34B8" w:rsidP="00381FA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  <w:r w:rsidR="00381FA0">
              <w:rPr>
                <w:sz w:val="28"/>
                <w:szCs w:val="28"/>
              </w:rPr>
              <w:t>903</w:t>
            </w:r>
            <w:r>
              <w:rPr>
                <w:sz w:val="28"/>
                <w:szCs w:val="28"/>
              </w:rPr>
              <w:t>,</w:t>
            </w:r>
            <w:r w:rsidR="00381FA0">
              <w:rPr>
                <w:sz w:val="28"/>
                <w:szCs w:val="28"/>
              </w:rPr>
              <w:t>250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381FA0" w:rsidRDefault="00381FA0" w:rsidP="005367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12569,866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381FA0" w:rsidRDefault="00381FA0" w:rsidP="00E52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</w:t>
            </w:r>
            <w:r w:rsidR="00E520F1">
              <w:rPr>
                <w:sz w:val="28"/>
                <w:szCs w:val="28"/>
              </w:rPr>
              <w:t>95,66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FC34B8" w:rsidRPr="00262625" w:rsidRDefault="00FC34B8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належної якості послуг для поховання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BE375E" w:rsidRDefault="00FC34B8" w:rsidP="00BE37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BE375E">
              <w:rPr>
                <w:sz w:val="28"/>
                <w:szCs w:val="28"/>
              </w:rPr>
              <w:t>308,2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BE375E" w:rsidRDefault="00BE375E" w:rsidP="00BE37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308,2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A77AFE" w:rsidRDefault="00BE375E" w:rsidP="00DA09D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8159,7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A77AFE" w:rsidRDefault="00113C72" w:rsidP="00DA09D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9273,1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113C72" w:rsidP="00BE37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1016</w:t>
            </w:r>
            <w:r w:rsidR="00BE375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113C72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11259,0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113C72" w:rsidP="00BE37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BE375E">
              <w:rPr>
                <w:sz w:val="28"/>
                <w:szCs w:val="28"/>
              </w:rPr>
              <w:t>161,0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5458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Середні витрати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окращання зовнішнього вигляду міста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613,275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613,275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896008" w:rsidP="00113C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391,67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89600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748,47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89600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845,65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89600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877,25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113C72" w:rsidP="00896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96008">
              <w:rPr>
                <w:sz w:val="28"/>
                <w:szCs w:val="28"/>
              </w:rPr>
              <w:t>271,88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FC34B8" w:rsidRDefault="00FC34B8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с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творення умов проживання та відпочинку дітей, підлітків та дорослого населення</w:t>
            </w:r>
          </w:p>
          <w:p w:rsidR="0054589E" w:rsidRPr="00262625" w:rsidRDefault="0054589E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89600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1333,41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896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96008">
              <w:rPr>
                <w:sz w:val="28"/>
                <w:szCs w:val="28"/>
              </w:rPr>
              <w:t>333,41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896008" w:rsidP="00821F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2132,59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821F20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2970,725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821F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21F20">
              <w:rPr>
                <w:sz w:val="28"/>
                <w:szCs w:val="28"/>
              </w:rPr>
              <w:t>171,26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821F20" w:rsidP="00372D89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3835,125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8960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896008">
              <w:rPr>
                <w:sz w:val="28"/>
                <w:szCs w:val="28"/>
                <w:lang w:val="ru-RU"/>
              </w:rPr>
              <w:t>3276,437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FC34B8" w:rsidRDefault="00FC34B8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у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тримання та поточний ремонт доріг</w:t>
            </w:r>
            <w:r w:rsidR="00B52C4B">
              <w:rPr>
                <w:rFonts w:ascii="Times New Roman" w:hAnsi="Times New Roman"/>
                <w:color w:val="000000"/>
                <w:sz w:val="22"/>
                <w:szCs w:val="22"/>
              </w:rPr>
              <w:t>, вулично-дорожньої мережі,</w:t>
            </w:r>
            <w:r w:rsidR="00F9786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дорожньої інфраструктури, </w:t>
            </w:r>
            <w:r w:rsidR="00B52C4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мостів/шляхопроводів</w:t>
            </w:r>
          </w:p>
          <w:p w:rsidR="0054589E" w:rsidRPr="00262625" w:rsidRDefault="0054589E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27276,0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27276,0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821F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21F20">
              <w:rPr>
                <w:sz w:val="28"/>
                <w:szCs w:val="28"/>
              </w:rPr>
              <w:t>4975,733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4416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41677">
              <w:rPr>
                <w:sz w:val="28"/>
                <w:szCs w:val="28"/>
              </w:rPr>
              <w:t>7689,225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441677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52561,1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441677" w:rsidP="00372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56491,6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821F20" w:rsidP="004416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41677">
              <w:rPr>
                <w:sz w:val="28"/>
                <w:szCs w:val="28"/>
              </w:rPr>
              <w:t>0931,4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FC34B8" w:rsidRPr="00262625" w:rsidRDefault="00FC34B8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окращання озеленення міста.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1D7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D76FF">
              <w:rPr>
                <w:sz w:val="28"/>
                <w:szCs w:val="28"/>
              </w:rPr>
              <w:t>808,05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1D7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D76FF">
              <w:rPr>
                <w:sz w:val="28"/>
                <w:szCs w:val="28"/>
              </w:rPr>
              <w:t>808,05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1D76FF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4960,425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A959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95907">
              <w:rPr>
                <w:sz w:val="28"/>
                <w:szCs w:val="28"/>
              </w:rPr>
              <w:t>799,9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8953EF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6411,6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8953EF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6820,55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8953EF" w:rsidP="001D7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1D76FF">
              <w:rPr>
                <w:sz w:val="28"/>
                <w:szCs w:val="28"/>
              </w:rPr>
              <w:t>800,53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FC34B8" w:rsidRPr="00262625" w:rsidRDefault="00FC34B8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щодо </w:t>
            </w:r>
            <w:r w:rsidR="00C04E7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робіт, пов’язаних з поліпшенням  технічного стану  та благоустрою водойм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:rsidR="00FC34B8" w:rsidRPr="00262625" w:rsidRDefault="00FC34B8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2152,2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6D0D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D0DD7">
              <w:rPr>
                <w:sz w:val="28"/>
                <w:szCs w:val="28"/>
              </w:rPr>
              <w:t>79,4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6D0DD7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2584,3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6D0DD7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2766,8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6D0DD7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11062,7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FC34B8" w:rsidRPr="00262625" w:rsidRDefault="00FC34B8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lastRenderedPageBreak/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о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рганізаці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ї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робіт з благоустрою при проведенні державних, релігійних та місцевих свят.</w:t>
            </w:r>
          </w:p>
          <w:p w:rsidR="00FC34B8" w:rsidRPr="00262625" w:rsidRDefault="00FC34B8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lastRenderedPageBreak/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B12281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B12281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83,48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B12281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6D0D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0DD7">
              <w:rPr>
                <w:sz w:val="28"/>
                <w:szCs w:val="28"/>
              </w:rPr>
              <w:t>98,86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6D0DD7" w:rsidP="00372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310,4</w:t>
            </w:r>
            <w:r w:rsidR="00B12281">
              <w:rPr>
                <w:sz w:val="28"/>
                <w:szCs w:val="2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6D0DD7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310,4</w:t>
            </w:r>
            <w:r w:rsidR="00B12281">
              <w:rPr>
                <w:sz w:val="28"/>
                <w:szCs w:val="28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6D0DD7" w:rsidP="00B122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12281">
              <w:rPr>
                <w:sz w:val="28"/>
                <w:szCs w:val="28"/>
              </w:rPr>
              <w:t>31,0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262625" w:rsidRDefault="00FC34B8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FC34B8" w:rsidRPr="00262625" w:rsidRDefault="00FC34B8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роведення природоохоронних заходів. </w:t>
            </w:r>
          </w:p>
          <w:p w:rsidR="00FC34B8" w:rsidRPr="00262625" w:rsidRDefault="00FC34B8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FC34B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6D0DD7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6D0DD7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Default="006D0DD7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8" w:rsidRPr="00C526AD" w:rsidRDefault="006D0DD7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13087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B84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Організація конкурсів щодо об’єктів благоустрою м. Чернівців</w:t>
            </w:r>
          </w:p>
          <w:p w:rsidR="0054589E" w:rsidRPr="002330A9" w:rsidRDefault="0054589E" w:rsidP="00B84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DA09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8D7C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D7C6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8D7C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D7C66">
              <w:rPr>
                <w:sz w:val="28"/>
                <w:szCs w:val="28"/>
              </w:rPr>
              <w:t>65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8D7C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D7C6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8D7C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7C66">
              <w:rPr>
                <w:sz w:val="28"/>
                <w:szCs w:val="28"/>
              </w:rPr>
              <w:t>495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54589E" w:rsidRPr="00262625" w:rsidRDefault="00555798" w:rsidP="00490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в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ирішення загальних питань з благоустрою.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61F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1FA1">
              <w:rPr>
                <w:sz w:val="28"/>
                <w:szCs w:val="28"/>
              </w:rPr>
              <w:t>23,2</w:t>
            </w:r>
          </w:p>
        </w:tc>
      </w:tr>
      <w:tr w:rsidR="0054589E" w:rsidRPr="00C526AD" w:rsidTr="00490609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9E" w:rsidRPr="002330A9" w:rsidRDefault="0054589E" w:rsidP="00DA09D3">
            <w:pPr>
              <w:jc w:val="center"/>
              <w:rPr>
                <w:b/>
                <w:sz w:val="28"/>
                <w:szCs w:val="28"/>
              </w:rPr>
            </w:pPr>
            <w:r w:rsidRPr="002330A9">
              <w:rPr>
                <w:b/>
                <w:sz w:val="28"/>
                <w:szCs w:val="28"/>
              </w:rPr>
              <w:t>Показники якості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окращання  санітарного та екологічного стану міста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4C6174" w:rsidRDefault="00555798" w:rsidP="00DA09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83,23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5458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4,384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-0,004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292156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D21FA">
              <w:rPr>
                <w:sz w:val="28"/>
                <w:szCs w:val="28"/>
              </w:rPr>
              <w:t>0,9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5458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якісного освітлення міста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D21FA">
              <w:rPr>
                <w:sz w:val="28"/>
                <w:szCs w:val="28"/>
              </w:rPr>
              <w:t>2</w:t>
            </w:r>
            <w:r w:rsidR="0054589E">
              <w:rPr>
                <w:sz w:val="28"/>
                <w:szCs w:val="28"/>
              </w:rPr>
              <w:t>,</w:t>
            </w:r>
            <w:r w:rsidR="000D21FA">
              <w:rPr>
                <w:sz w:val="28"/>
                <w:szCs w:val="28"/>
              </w:rPr>
              <w:t>82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903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r w:rsidR="000D21F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29215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76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належної якості послуг для поховання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89,39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13,645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</w:t>
            </w:r>
            <w:r w:rsidR="000D21FA">
              <w:rPr>
                <w:sz w:val="28"/>
                <w:szCs w:val="28"/>
              </w:rPr>
              <w:t>575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10,806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292156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D21FA">
              <w:rPr>
                <w:sz w:val="28"/>
                <w:szCs w:val="28"/>
              </w:rPr>
              <w:t>1,33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окращання зовнішнього вигляду міста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4589E">
              <w:rPr>
                <w:sz w:val="28"/>
                <w:szCs w:val="28"/>
              </w:rPr>
              <w:t>0,</w:t>
            </w:r>
            <w:r w:rsidR="000D21FA">
              <w:rPr>
                <w:sz w:val="28"/>
                <w:szCs w:val="28"/>
              </w:rPr>
              <w:t>3613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91,09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21F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0D21FA">
              <w:rPr>
                <w:sz w:val="28"/>
                <w:szCs w:val="28"/>
              </w:rPr>
              <w:t>98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0D21FA">
              <w:rPr>
                <w:sz w:val="28"/>
                <w:szCs w:val="28"/>
              </w:rPr>
              <w:t>73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29215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04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с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творення умов проживання та відпочинку дітей, підлітків та дорослого населення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A915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39,30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A915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  <w:r w:rsidR="0029215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61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у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тримання та поточний ремонт доріг</w:t>
            </w:r>
            <w:r w:rsidR="0054589E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="0054542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вулично-дорожньої мережі,</w:t>
            </w:r>
            <w:r w:rsidR="00F9786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дорожньої інфраструктури, </w:t>
            </w:r>
            <w:r w:rsidR="0054542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54589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мостів</w:t>
            </w:r>
            <w:r w:rsidR="00545426">
              <w:rPr>
                <w:rFonts w:ascii="Times New Roman" w:hAnsi="Times New Roman"/>
                <w:color w:val="000000"/>
                <w:sz w:val="22"/>
                <w:szCs w:val="22"/>
              </w:rPr>
              <w:t>/шляхопроводів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2F23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64,89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4589E" w:rsidP="000D2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21FA">
              <w:rPr>
                <w:sz w:val="28"/>
                <w:szCs w:val="28"/>
              </w:rPr>
              <w:t>0,215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0D21FA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107,1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окращання озеленення міста</w:t>
            </w:r>
            <w:r>
              <w:rPr>
                <w:rFonts w:ascii="Times New Roman" w:hAnsi="Times New Roman"/>
                <w:sz w:val="22"/>
                <w:szCs w:val="22"/>
                <w:lang w:eastAsia="uk-UA"/>
              </w:rPr>
              <w:t xml:space="preserve"> до попереднього періоду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5256E">
              <w:rPr>
                <w:sz w:val="28"/>
                <w:szCs w:val="28"/>
              </w:rPr>
              <w:t>6,65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4A5F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10,546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6,378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292156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55256E">
              <w:rPr>
                <w:sz w:val="28"/>
                <w:szCs w:val="28"/>
              </w:rPr>
              <w:t>2,89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4906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щодо </w:t>
            </w:r>
            <w:r w:rsidR="0049060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робіт, пов’язаних з поліпшенням  технічного стану  та благоустрою водойм</w:t>
            </w:r>
            <w:r w:rsidR="00490609"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82,39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10,556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7,061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292156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134,47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о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рганізаці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ї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робіт з благоустрою при проведенні державних, релігійних та місцевих свят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5256E">
              <w:rPr>
                <w:sz w:val="28"/>
                <w:szCs w:val="28"/>
              </w:rPr>
              <w:t>59,36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4A5F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A5F9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4A5F99">
              <w:rPr>
                <w:sz w:val="28"/>
                <w:szCs w:val="28"/>
              </w:rPr>
              <w:t>0038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  <w:r w:rsidR="0055256E">
              <w:rPr>
                <w:sz w:val="28"/>
                <w:szCs w:val="28"/>
              </w:rPr>
              <w:t>71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292156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5256E">
              <w:rPr>
                <w:sz w:val="28"/>
                <w:szCs w:val="28"/>
              </w:rPr>
              <w:t>71,86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262625" w:rsidRDefault="00555798" w:rsidP="00490609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роведення природоохоронних заходів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8105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555798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-33,16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98" w:rsidRPr="00C526AD" w:rsidRDefault="00292156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-40,20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Default="00D36024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2330A9" w:rsidRDefault="00D36024" w:rsidP="00B841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Організація конкурсів щодо об’єктів благоустрою м. Чернівців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Default="00D36024" w:rsidP="00DA09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Default="00D36024" w:rsidP="008105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Default="004A5F99" w:rsidP="005525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5256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5256E">
              <w:rPr>
                <w:sz w:val="28"/>
                <w:szCs w:val="28"/>
              </w:rPr>
              <w:t>,65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5256E">
              <w:rPr>
                <w:sz w:val="28"/>
                <w:szCs w:val="28"/>
              </w:rPr>
              <w:t>,65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B841BD" w:rsidRDefault="00292156" w:rsidP="0055256E">
            <w:pPr>
              <w:jc w:val="both"/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5256E">
              <w:rPr>
                <w:sz w:val="28"/>
                <w:szCs w:val="28"/>
              </w:rPr>
              <w:t>85</w:t>
            </w:r>
          </w:p>
        </w:tc>
      </w:tr>
      <w:tr w:rsidR="000D21FA" w:rsidRPr="00C526AD" w:rsidTr="00490609"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D36024" w:rsidP="00D360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262625" w:rsidRDefault="00D36024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в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ирішення загальних питань з благоустрою</w:t>
            </w:r>
            <w:r>
              <w:rPr>
                <w:rFonts w:ascii="Times New Roman" w:hAnsi="Times New Roman"/>
                <w:sz w:val="22"/>
                <w:szCs w:val="22"/>
                <w:lang w:eastAsia="uk-UA"/>
              </w:rPr>
              <w:t xml:space="preserve"> до попереднього періоду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D36024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D36024" w:rsidP="008105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4A5F99" w:rsidP="008105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4A5F9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24" w:rsidRPr="00C526AD" w:rsidRDefault="00292156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1233,3</w:t>
            </w:r>
          </w:p>
        </w:tc>
      </w:tr>
    </w:tbl>
    <w:p w:rsidR="00DA09D3" w:rsidRDefault="00DA09D3" w:rsidP="00DA09D3">
      <w:pPr>
        <w:ind w:left="11340"/>
        <w:rPr>
          <w:b/>
          <w:bCs/>
          <w:iCs/>
          <w:sz w:val="24"/>
          <w:szCs w:val="24"/>
        </w:rPr>
      </w:pPr>
    </w:p>
    <w:p w:rsidR="00490609" w:rsidRDefault="00490609" w:rsidP="00DA09D3">
      <w:pPr>
        <w:ind w:left="11340"/>
        <w:rPr>
          <w:b/>
          <w:bCs/>
          <w:iCs/>
          <w:sz w:val="24"/>
          <w:szCs w:val="24"/>
        </w:rPr>
      </w:pPr>
    </w:p>
    <w:p w:rsidR="006C4BEB" w:rsidRPr="00DA09D3" w:rsidRDefault="00DA09D3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A450D8"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        В. Продан</w:t>
      </w:r>
    </w:p>
    <w:sectPr w:rsidR="006C4BEB" w:rsidRPr="00DA09D3" w:rsidSect="0054589E">
      <w:headerReference w:type="even" r:id="rId7"/>
      <w:pgSz w:w="16840" w:h="11907" w:orient="landscape" w:code="9"/>
      <w:pgMar w:top="1418" w:right="567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545" w:rsidRDefault="00186545">
      <w:r>
        <w:separator/>
      </w:r>
    </w:p>
  </w:endnote>
  <w:endnote w:type="continuationSeparator" w:id="0">
    <w:p w:rsidR="00186545" w:rsidRDefault="00186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545" w:rsidRDefault="00186545">
      <w:r>
        <w:separator/>
      </w:r>
    </w:p>
  </w:footnote>
  <w:footnote w:type="continuationSeparator" w:id="0">
    <w:p w:rsidR="00186545" w:rsidRDefault="00186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1BD" w:rsidRDefault="00B841BD" w:rsidP="00DA09D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41BD" w:rsidRDefault="00B841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C70A6"/>
    <w:multiLevelType w:val="hybridMultilevel"/>
    <w:tmpl w:val="CC4887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D3"/>
    <w:rsid w:val="00001911"/>
    <w:rsid w:val="000B0FBD"/>
    <w:rsid w:val="000D21FA"/>
    <w:rsid w:val="00113C72"/>
    <w:rsid w:val="00186545"/>
    <w:rsid w:val="001D76FF"/>
    <w:rsid w:val="00292156"/>
    <w:rsid w:val="002A5EC6"/>
    <w:rsid w:val="002B4CC6"/>
    <w:rsid w:val="002F2346"/>
    <w:rsid w:val="003254F3"/>
    <w:rsid w:val="0036006A"/>
    <w:rsid w:val="00372D89"/>
    <w:rsid w:val="003773FB"/>
    <w:rsid w:val="00381FA0"/>
    <w:rsid w:val="003A58D4"/>
    <w:rsid w:val="003C1AD2"/>
    <w:rsid w:val="003D4450"/>
    <w:rsid w:val="00441677"/>
    <w:rsid w:val="00490609"/>
    <w:rsid w:val="004A5F99"/>
    <w:rsid w:val="004F32A9"/>
    <w:rsid w:val="0053679F"/>
    <w:rsid w:val="00545426"/>
    <w:rsid w:val="0054589E"/>
    <w:rsid w:val="0055256E"/>
    <w:rsid w:val="00555798"/>
    <w:rsid w:val="005802E5"/>
    <w:rsid w:val="005C5971"/>
    <w:rsid w:val="005E4591"/>
    <w:rsid w:val="005F25F5"/>
    <w:rsid w:val="005F582C"/>
    <w:rsid w:val="006C4BEB"/>
    <w:rsid w:val="006D0DD7"/>
    <w:rsid w:val="006F347D"/>
    <w:rsid w:val="008105DE"/>
    <w:rsid w:val="00821F20"/>
    <w:rsid w:val="0087668A"/>
    <w:rsid w:val="00883F2D"/>
    <w:rsid w:val="008953EF"/>
    <w:rsid w:val="00896008"/>
    <w:rsid w:val="008D7C66"/>
    <w:rsid w:val="00903101"/>
    <w:rsid w:val="00933F4D"/>
    <w:rsid w:val="0099229B"/>
    <w:rsid w:val="00A450D8"/>
    <w:rsid w:val="00A55B27"/>
    <w:rsid w:val="00A915DA"/>
    <w:rsid w:val="00A95907"/>
    <w:rsid w:val="00A9610D"/>
    <w:rsid w:val="00AC3AB9"/>
    <w:rsid w:val="00B12281"/>
    <w:rsid w:val="00B20B5C"/>
    <w:rsid w:val="00B34948"/>
    <w:rsid w:val="00B52C4B"/>
    <w:rsid w:val="00B841BD"/>
    <w:rsid w:val="00B86519"/>
    <w:rsid w:val="00BB0B62"/>
    <w:rsid w:val="00BE375E"/>
    <w:rsid w:val="00C031CE"/>
    <w:rsid w:val="00C04E7E"/>
    <w:rsid w:val="00C4120D"/>
    <w:rsid w:val="00C8412D"/>
    <w:rsid w:val="00C84B21"/>
    <w:rsid w:val="00CB221E"/>
    <w:rsid w:val="00CC2D70"/>
    <w:rsid w:val="00D36024"/>
    <w:rsid w:val="00D61FA1"/>
    <w:rsid w:val="00DA09D3"/>
    <w:rsid w:val="00DA0DD6"/>
    <w:rsid w:val="00DE5B9B"/>
    <w:rsid w:val="00E520F1"/>
    <w:rsid w:val="00E6472C"/>
    <w:rsid w:val="00EE5B57"/>
    <w:rsid w:val="00EF56B5"/>
    <w:rsid w:val="00F9312B"/>
    <w:rsid w:val="00F9786C"/>
    <w:rsid w:val="00FB102F"/>
    <w:rsid w:val="00FB7B18"/>
    <w:rsid w:val="00FC34B8"/>
    <w:rsid w:val="00FD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23EB73A-98AA-4A48-80D9-60F4F666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D3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09D3"/>
    <w:pPr>
      <w:tabs>
        <w:tab w:val="center" w:pos="4677"/>
        <w:tab w:val="right" w:pos="9355"/>
      </w:tabs>
    </w:pPr>
  </w:style>
  <w:style w:type="character" w:styleId="a5">
    <w:name w:val="page number"/>
    <w:rsid w:val="00DA09D3"/>
    <w:rPr>
      <w:rFonts w:cs="Times New Roman"/>
    </w:rPr>
  </w:style>
  <w:style w:type="character" w:customStyle="1" w:styleId="a4">
    <w:name w:val="Верхний колонтитул Знак"/>
    <w:link w:val="a3"/>
    <w:locked/>
    <w:rsid w:val="00DA09D3"/>
    <w:rPr>
      <w:rFonts w:ascii="Times New Roman CYR" w:hAnsi="Times New Roman CYR"/>
      <w:lang w:val="uk-UA" w:eastAsia="ru-RU" w:bidi="ar-SA"/>
    </w:rPr>
  </w:style>
  <w:style w:type="paragraph" w:customStyle="1" w:styleId="a6">
    <w:basedOn w:val="a"/>
    <w:rsid w:val="00DA09D3"/>
    <w:rPr>
      <w:rFonts w:ascii="Verdana" w:hAnsi="Verdana"/>
      <w:lang w:val="en-US" w:eastAsia="en-US"/>
    </w:rPr>
  </w:style>
  <w:style w:type="paragraph" w:customStyle="1" w:styleId="CharChar">
    <w:name w:val="Char Знак Знак Char Знак"/>
    <w:basedOn w:val="a"/>
    <w:rsid w:val="00C8412D"/>
    <w:rPr>
      <w:rFonts w:ascii="Verdana" w:hAnsi="Verdana"/>
      <w:lang w:val="en-US" w:eastAsia="en-US"/>
    </w:rPr>
  </w:style>
  <w:style w:type="paragraph" w:styleId="a7">
    <w:name w:val="List Paragraph"/>
    <w:basedOn w:val="a"/>
    <w:uiPriority w:val="34"/>
    <w:qFormat/>
    <w:rsid w:val="00933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2019-10-29T17:11:00Z</cp:lastPrinted>
  <dcterms:created xsi:type="dcterms:W3CDTF">2019-11-21T11:51:00Z</dcterms:created>
  <dcterms:modified xsi:type="dcterms:W3CDTF">2019-11-21T11:51:00Z</dcterms:modified>
</cp:coreProperties>
</file>