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A6D" w:rsidRPr="00B33A6D" w:rsidRDefault="00851C3F" w:rsidP="00B33A6D">
      <w:pPr>
        <w:autoSpaceDE w:val="0"/>
        <w:autoSpaceDN w:val="0"/>
        <w:adjustRightInd w:val="0"/>
        <w:ind w:hanging="140"/>
        <w:jc w:val="center"/>
        <w:rPr>
          <w:rFonts w:eastAsia="Times New Roman"/>
          <w:lang w:eastAsia="uk-UA"/>
        </w:rPr>
      </w:pPr>
      <w:r w:rsidRPr="00B33A6D">
        <w:rPr>
          <w:rFonts w:eastAsia="Times New Roman"/>
          <w:noProof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A6D" w:rsidRPr="00B33A6D" w:rsidRDefault="00B33A6D" w:rsidP="00B33A6D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uk-UA"/>
        </w:rPr>
      </w:pPr>
      <w:r w:rsidRPr="00B33A6D">
        <w:rPr>
          <w:rFonts w:ascii="Times New Roman" w:eastAsia="Times New Roman" w:hAnsi="Times New Roman"/>
          <w:b/>
          <w:sz w:val="36"/>
          <w:szCs w:val="36"/>
          <w:lang w:eastAsia="uk-UA"/>
        </w:rPr>
        <w:t>У К Р А Ї Н А</w:t>
      </w:r>
    </w:p>
    <w:p w:rsidR="00B33A6D" w:rsidRPr="00B33A6D" w:rsidRDefault="00B33A6D" w:rsidP="00B33A6D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uk-UA"/>
        </w:rPr>
      </w:pPr>
      <w:r w:rsidRPr="00B33A6D">
        <w:rPr>
          <w:rFonts w:ascii="Times New Roman" w:eastAsia="Times New Roman" w:hAnsi="Times New Roman"/>
          <w:b/>
          <w:sz w:val="36"/>
          <w:szCs w:val="36"/>
          <w:lang w:eastAsia="uk-UA"/>
        </w:rPr>
        <w:t>Чернівецька  міська  рада</w:t>
      </w:r>
    </w:p>
    <w:p w:rsidR="00B33A6D" w:rsidRPr="00B33A6D" w:rsidRDefault="00B33A6D" w:rsidP="00B33A6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uk-UA"/>
        </w:rPr>
      </w:pPr>
      <w:r w:rsidRPr="00B33A6D">
        <w:rPr>
          <w:rFonts w:ascii="Times New Roman" w:eastAsia="Times New Roman" w:hAnsi="Times New Roman"/>
          <w:b/>
          <w:sz w:val="32"/>
          <w:szCs w:val="32"/>
          <w:lang w:eastAsia="uk-UA"/>
        </w:rPr>
        <w:t xml:space="preserve">       72 сесія </w:t>
      </w:r>
      <w:r w:rsidRPr="00B33A6D">
        <w:rPr>
          <w:rFonts w:ascii="Times New Roman" w:eastAsia="Times New Roman" w:hAnsi="Times New Roman"/>
          <w:b/>
          <w:sz w:val="32"/>
          <w:szCs w:val="32"/>
          <w:lang w:val="en-US" w:eastAsia="uk-UA"/>
        </w:rPr>
        <w:t>VI</w:t>
      </w:r>
      <w:r w:rsidRPr="00B33A6D">
        <w:rPr>
          <w:rFonts w:ascii="Times New Roman" w:eastAsia="Times New Roman" w:hAnsi="Times New Roman"/>
          <w:b/>
          <w:sz w:val="32"/>
          <w:szCs w:val="32"/>
          <w:lang w:eastAsia="uk-UA"/>
        </w:rPr>
        <w:t xml:space="preserve">І скликання </w:t>
      </w:r>
    </w:p>
    <w:p w:rsidR="00B33A6D" w:rsidRPr="00B33A6D" w:rsidRDefault="00B33A6D" w:rsidP="00B33A6D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B33A6D">
        <w:rPr>
          <w:rFonts w:ascii="Times New Roman" w:eastAsia="Times New Roman" w:hAnsi="Times New Roman"/>
          <w:b/>
          <w:sz w:val="32"/>
          <w:szCs w:val="32"/>
          <w:lang w:eastAsia="ru-RU"/>
        </w:rPr>
        <w:t>Р  І  Ш  Е  Н  Н  Я</w:t>
      </w:r>
    </w:p>
    <w:p w:rsidR="00B33A6D" w:rsidRPr="00B33A6D" w:rsidRDefault="00B33A6D" w:rsidP="00B33A6D">
      <w:pPr>
        <w:spacing w:after="0" w:line="240" w:lineRule="auto"/>
        <w:rPr>
          <w:rFonts w:eastAsia="Times New Roman"/>
          <w:sz w:val="16"/>
          <w:szCs w:val="16"/>
          <w:lang w:eastAsia="uk-UA"/>
        </w:rPr>
      </w:pPr>
    </w:p>
    <w:p w:rsidR="00B33A6D" w:rsidRPr="00B33A6D" w:rsidRDefault="00B33A6D" w:rsidP="00B33A6D">
      <w:pPr>
        <w:rPr>
          <w:rFonts w:ascii="Times New Roman" w:eastAsia="Times New Roman" w:hAnsi="Times New Roman"/>
          <w:b/>
          <w:i/>
          <w:sz w:val="28"/>
          <w:szCs w:val="28"/>
          <w:u w:val="single"/>
          <w:lang w:eastAsia="uk-UA"/>
        </w:rPr>
      </w:pPr>
      <w:r w:rsidRPr="00B33A6D">
        <w:rPr>
          <w:rFonts w:ascii="Times New Roman" w:eastAsia="Times New Roman" w:hAnsi="Times New Roman"/>
          <w:sz w:val="28"/>
          <w:szCs w:val="28"/>
          <w:u w:val="single"/>
          <w:lang w:eastAsia="uk-UA"/>
        </w:rPr>
        <w:t>05.09.2019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№ 1839</w:t>
      </w:r>
      <w:r w:rsidRPr="00B33A6D">
        <w:rPr>
          <w:rFonts w:ascii="Times New Roman" w:eastAsia="Times New Roman" w:hAnsi="Times New Roman"/>
          <w:i/>
          <w:sz w:val="28"/>
          <w:szCs w:val="28"/>
          <w:lang w:eastAsia="uk-UA"/>
        </w:rPr>
        <w:tab/>
      </w:r>
      <w:r w:rsidRPr="00B33A6D">
        <w:rPr>
          <w:rFonts w:ascii="Times New Roman" w:eastAsia="Times New Roman" w:hAnsi="Times New Roman"/>
          <w:i/>
          <w:sz w:val="28"/>
          <w:szCs w:val="28"/>
          <w:lang w:eastAsia="uk-UA"/>
        </w:rPr>
        <w:tab/>
      </w:r>
      <w:r w:rsidRPr="00B33A6D">
        <w:rPr>
          <w:rFonts w:ascii="Times New Roman" w:eastAsia="Times New Roman" w:hAnsi="Times New Roman"/>
          <w:i/>
          <w:sz w:val="28"/>
          <w:szCs w:val="28"/>
          <w:lang w:eastAsia="uk-UA"/>
        </w:rPr>
        <w:tab/>
      </w:r>
      <w:r w:rsidRPr="00B33A6D">
        <w:rPr>
          <w:rFonts w:ascii="Times New Roman" w:eastAsia="Times New Roman" w:hAnsi="Times New Roman"/>
          <w:i/>
          <w:sz w:val="28"/>
          <w:szCs w:val="28"/>
          <w:lang w:eastAsia="uk-UA"/>
        </w:rPr>
        <w:tab/>
      </w:r>
      <w:r w:rsidRPr="00B33A6D">
        <w:rPr>
          <w:rFonts w:ascii="Times New Roman" w:eastAsia="Times New Roman" w:hAnsi="Times New Roman"/>
          <w:i/>
          <w:sz w:val="28"/>
          <w:szCs w:val="28"/>
          <w:lang w:eastAsia="uk-UA"/>
        </w:rPr>
        <w:tab/>
      </w:r>
      <w:r w:rsidRPr="00B33A6D">
        <w:rPr>
          <w:rFonts w:ascii="Times New Roman" w:eastAsia="Times New Roman" w:hAnsi="Times New Roman"/>
          <w:i/>
          <w:sz w:val="28"/>
          <w:szCs w:val="28"/>
          <w:lang w:eastAsia="uk-UA"/>
        </w:rPr>
        <w:tab/>
      </w:r>
      <w:r w:rsidRPr="00B33A6D">
        <w:rPr>
          <w:rFonts w:ascii="Times New Roman" w:eastAsia="Times New Roman" w:hAnsi="Times New Roman"/>
          <w:i/>
          <w:sz w:val="28"/>
          <w:szCs w:val="28"/>
          <w:lang w:eastAsia="uk-UA"/>
        </w:rPr>
        <w:tab/>
      </w:r>
      <w:r w:rsidRPr="00B33A6D">
        <w:rPr>
          <w:rFonts w:ascii="Times New Roman" w:eastAsia="Times New Roman" w:hAnsi="Times New Roman"/>
          <w:i/>
          <w:sz w:val="28"/>
          <w:szCs w:val="28"/>
          <w:lang w:eastAsia="uk-UA"/>
        </w:rPr>
        <w:tab/>
      </w:r>
      <w:r w:rsidRPr="00B33A6D">
        <w:rPr>
          <w:rFonts w:ascii="Times New Roman" w:eastAsia="Times New Roman" w:hAnsi="Times New Roman"/>
          <w:sz w:val="28"/>
          <w:szCs w:val="28"/>
          <w:lang w:eastAsia="uk-UA"/>
        </w:rPr>
        <w:t>м. Чернівці</w:t>
      </w:r>
    </w:p>
    <w:p w:rsidR="00B33A6D" w:rsidRPr="00B33A6D" w:rsidRDefault="00B33A6D" w:rsidP="00B33A6D">
      <w:pPr>
        <w:spacing w:after="0"/>
        <w:rPr>
          <w:rFonts w:eastAsia="Times New Roman"/>
          <w:lang w:eastAsia="uk-UA"/>
        </w:rPr>
      </w:pPr>
    </w:p>
    <w:p w:rsidR="00B33A6D" w:rsidRPr="00B33A6D" w:rsidRDefault="00B33A6D" w:rsidP="00B33A6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B33A6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Про звернення до Президента України, Верховної Ради України,  Кабінету Міністрів України щодо виділення коштів з Державного бюджету України на капітальний ремонт дороги на вул. Хотинській в м. Чернівцях,                    яка суміщається з  магістральною дорогою загального користування </w:t>
      </w:r>
    </w:p>
    <w:p w:rsidR="00B33A6D" w:rsidRPr="00B33A6D" w:rsidRDefault="00B33A6D" w:rsidP="00B33A6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B33A6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М-19 Ковель – Чернівці – Тереблече </w:t>
      </w:r>
    </w:p>
    <w:p w:rsidR="00B33A6D" w:rsidRPr="00B33A6D" w:rsidRDefault="00B33A6D" w:rsidP="00B33A6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B33A6D" w:rsidRPr="00B33A6D" w:rsidRDefault="00B33A6D" w:rsidP="00B33A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33A6D">
        <w:rPr>
          <w:rFonts w:ascii="Times New Roman" w:eastAsia="Times New Roman" w:hAnsi="Times New Roman"/>
          <w:sz w:val="28"/>
          <w:szCs w:val="28"/>
          <w:lang w:eastAsia="uk-UA"/>
        </w:rPr>
        <w:t>Відповідно до статті 26 Закону України «Про місцеве самоврядування в Україні», Бюджетного кодексу України, Законів України «Про автомобільні дороги», «Про благоустрій населених пунктів»</w:t>
      </w:r>
      <w:r w:rsidRPr="00B33A6D">
        <w:rPr>
          <w:rFonts w:ascii="Times New Roman" w:eastAsia="Times New Roman" w:hAnsi="Times New Roman"/>
          <w:bCs/>
          <w:sz w:val="28"/>
          <w:szCs w:val="28"/>
          <w:lang w:eastAsia="uk-UA"/>
        </w:rPr>
        <w:t>,</w:t>
      </w:r>
      <w:r w:rsidRPr="00B33A6D">
        <w:rPr>
          <w:rFonts w:ascii="Times New Roman" w:eastAsia="Times New Roman" w:hAnsi="Times New Roman"/>
          <w:sz w:val="28"/>
          <w:szCs w:val="28"/>
          <w:lang w:eastAsia="uk-UA"/>
        </w:rPr>
        <w:t xml:space="preserve"> Чернівецька міська рада</w:t>
      </w:r>
    </w:p>
    <w:p w:rsidR="00B33A6D" w:rsidRPr="00B33A6D" w:rsidRDefault="00B33A6D" w:rsidP="00B33A6D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B33A6D" w:rsidRPr="00B33A6D" w:rsidRDefault="00B33A6D" w:rsidP="00B33A6D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33A6D">
        <w:rPr>
          <w:rFonts w:ascii="Times New Roman" w:eastAsia="Times New Roman" w:hAnsi="Times New Roman"/>
          <w:b/>
          <w:sz w:val="28"/>
          <w:szCs w:val="28"/>
          <w:lang w:eastAsia="uk-UA"/>
        </w:rPr>
        <w:t>В И Р І Ш И Л А :</w:t>
      </w:r>
    </w:p>
    <w:p w:rsidR="00B33A6D" w:rsidRPr="00B33A6D" w:rsidRDefault="00B33A6D" w:rsidP="00B33A6D">
      <w:pPr>
        <w:tabs>
          <w:tab w:val="left" w:pos="0"/>
          <w:tab w:val="left" w:pos="720"/>
        </w:tabs>
        <w:spacing w:after="0" w:line="240" w:lineRule="auto"/>
        <w:ind w:firstLine="8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A6D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B33A6D">
        <w:rPr>
          <w:rFonts w:ascii="Times New Roman" w:eastAsia="Times New Roman" w:hAnsi="Times New Roman"/>
          <w:sz w:val="28"/>
          <w:szCs w:val="28"/>
          <w:lang w:eastAsia="ru-RU"/>
        </w:rPr>
        <w:t xml:space="preserve">. Схвалити та направити звернення депутатів Чернівецької міської  ради VIІ  скликання до Президента України, Верховної Ради України,  Кабінету Міністрів України  щодо виділення коштів з Державного бюджету України на капітальний ремонт дороги на вул. Хотинській в м. Чернівцях, яка суміщається з  магістральною дорогою загального користування М-19 Ковель – Чернівці – Тереблече (звернення додається). </w:t>
      </w:r>
    </w:p>
    <w:p w:rsidR="00B33A6D" w:rsidRPr="00B33A6D" w:rsidRDefault="00B33A6D" w:rsidP="00B33A6D">
      <w:pPr>
        <w:tabs>
          <w:tab w:val="left" w:pos="0"/>
          <w:tab w:val="left" w:pos="720"/>
        </w:tabs>
        <w:spacing w:after="0" w:line="240" w:lineRule="auto"/>
        <w:ind w:firstLine="8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3A6D" w:rsidRPr="00B33A6D" w:rsidRDefault="00B33A6D" w:rsidP="00B33A6D">
      <w:pPr>
        <w:tabs>
          <w:tab w:val="left" w:pos="0"/>
          <w:tab w:val="left" w:pos="720"/>
        </w:tabs>
        <w:spacing w:after="0" w:line="240" w:lineRule="auto"/>
        <w:ind w:firstLine="8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A6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2. </w:t>
      </w:r>
      <w:r w:rsidRPr="00B33A6D">
        <w:rPr>
          <w:rFonts w:ascii="Times New Roman" w:eastAsia="Times New Roman" w:hAnsi="Times New Roman"/>
          <w:sz w:val="28"/>
          <w:szCs w:val="28"/>
          <w:lang w:eastAsia="ru-RU"/>
        </w:rPr>
        <w:t>Рішення підлягає оприлюдненню на офіційному вебпорталі Чернівецької міської ради.</w:t>
      </w:r>
    </w:p>
    <w:p w:rsidR="00B33A6D" w:rsidRPr="00B33A6D" w:rsidRDefault="00B33A6D" w:rsidP="00B33A6D">
      <w:pPr>
        <w:tabs>
          <w:tab w:val="left" w:pos="0"/>
          <w:tab w:val="left" w:pos="720"/>
        </w:tabs>
        <w:spacing w:after="0" w:line="240" w:lineRule="auto"/>
        <w:ind w:firstLine="8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3A6D" w:rsidRPr="00B33A6D" w:rsidRDefault="00B33A6D" w:rsidP="00B33A6D">
      <w:pPr>
        <w:spacing w:after="0" w:line="240" w:lineRule="auto"/>
        <w:ind w:firstLine="82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33A6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3. </w:t>
      </w:r>
      <w:r w:rsidRPr="00B33A6D"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 рішення покласти на постійні комісії Чернівецької міської ради з питань житлово-комунального господарства та охорони навколишнього середовища і з питань бюджету та фінансів.</w:t>
      </w:r>
    </w:p>
    <w:p w:rsidR="00B33A6D" w:rsidRPr="00B33A6D" w:rsidRDefault="00B33A6D" w:rsidP="00B33A6D">
      <w:pPr>
        <w:spacing w:after="0" w:line="240" w:lineRule="auto"/>
        <w:ind w:firstLine="8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3A6D" w:rsidRPr="00B33A6D" w:rsidRDefault="00B33A6D" w:rsidP="00B33A6D">
      <w:pPr>
        <w:ind w:right="-8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B33A6D" w:rsidRPr="00B33A6D" w:rsidRDefault="00B33A6D" w:rsidP="00B33A6D">
      <w:pPr>
        <w:ind w:right="-8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33A6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Чернівецький міський голова</w:t>
      </w:r>
      <w:r w:rsidRPr="00B33A6D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Pr="00B33A6D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Pr="00B33A6D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Pr="00B33A6D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Pr="00B33A6D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Pr="00B33A6D">
        <w:rPr>
          <w:rFonts w:ascii="Times New Roman" w:eastAsia="Times New Roman" w:hAnsi="Times New Roman"/>
          <w:b/>
          <w:sz w:val="28"/>
          <w:szCs w:val="28"/>
          <w:lang w:eastAsia="uk-UA"/>
        </w:rPr>
        <w:tab/>
        <w:t>О.Каспрук</w:t>
      </w:r>
    </w:p>
    <w:p w:rsidR="00B33A6D" w:rsidRPr="00B33A6D" w:rsidRDefault="00B33A6D" w:rsidP="00B33A6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33A6D" w:rsidRPr="00B33A6D" w:rsidRDefault="00B33A6D" w:rsidP="00B33A6D">
      <w:pPr>
        <w:spacing w:after="0"/>
        <w:rPr>
          <w:rFonts w:eastAsia="Times New Roman"/>
          <w:lang w:eastAsia="uk-UA"/>
        </w:rPr>
      </w:pPr>
      <w:r w:rsidRPr="00B33A6D">
        <w:rPr>
          <w:rFonts w:ascii="Times New Roman" w:eastAsia="Times New Roman" w:hAnsi="Times New Roman"/>
          <w:b/>
          <w:sz w:val="28"/>
          <w:szCs w:val="28"/>
          <w:lang w:eastAsia="uk-UA"/>
        </w:rPr>
        <w:br w:type="page"/>
      </w:r>
    </w:p>
    <w:p w:rsidR="00B33A6D" w:rsidRPr="00B33A6D" w:rsidRDefault="00B33A6D" w:rsidP="00B33A6D">
      <w:pPr>
        <w:spacing w:after="0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B33A6D">
        <w:rPr>
          <w:rFonts w:ascii="Times New Roman" w:eastAsia="Times New Roman" w:hAnsi="Times New Roman"/>
          <w:b/>
          <w:sz w:val="28"/>
          <w:szCs w:val="28"/>
          <w:lang w:eastAsia="uk-UA"/>
        </w:rPr>
        <w:lastRenderedPageBreak/>
        <w:t xml:space="preserve">                                                                                СХВАЛЕНО</w:t>
      </w:r>
    </w:p>
    <w:p w:rsidR="00B33A6D" w:rsidRPr="00B33A6D" w:rsidRDefault="00B33A6D" w:rsidP="00B33A6D">
      <w:pPr>
        <w:spacing w:after="0"/>
        <w:ind w:left="4956" w:firstLine="708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B33A6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Рішення Чернівецької </w:t>
      </w:r>
    </w:p>
    <w:p w:rsidR="00B33A6D" w:rsidRPr="00B33A6D" w:rsidRDefault="00B33A6D" w:rsidP="00B33A6D">
      <w:pPr>
        <w:spacing w:after="0"/>
        <w:ind w:left="5028" w:firstLine="636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B33A6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міської ради </w:t>
      </w:r>
      <w:r w:rsidRPr="00B33A6D">
        <w:rPr>
          <w:rFonts w:ascii="Times New Roman" w:eastAsia="Times New Roman" w:hAnsi="Times New Roman"/>
          <w:b/>
          <w:sz w:val="28"/>
          <w:szCs w:val="28"/>
          <w:lang w:val="en-US" w:eastAsia="uk-UA"/>
        </w:rPr>
        <w:t>VII</w:t>
      </w:r>
      <w:r w:rsidRPr="00B33A6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скликання</w:t>
      </w:r>
    </w:p>
    <w:p w:rsidR="00B33A6D" w:rsidRPr="00B33A6D" w:rsidRDefault="00B33A6D" w:rsidP="00B33A6D">
      <w:pPr>
        <w:spacing w:after="0"/>
        <w:ind w:left="5028" w:firstLine="636"/>
        <w:rPr>
          <w:rFonts w:ascii="Times New Roman" w:eastAsia="Times New Roman" w:hAnsi="Times New Roman"/>
          <w:b/>
          <w:sz w:val="28"/>
          <w:szCs w:val="28"/>
          <w:u w:val="single"/>
          <w:lang w:eastAsia="uk-UA"/>
        </w:rPr>
      </w:pPr>
      <w:r w:rsidRPr="00B33A6D">
        <w:rPr>
          <w:rFonts w:ascii="Times New Roman" w:eastAsia="Times New Roman" w:hAnsi="Times New Roman"/>
          <w:b/>
          <w:sz w:val="28"/>
          <w:szCs w:val="28"/>
          <w:u w:val="single"/>
          <w:lang w:eastAsia="uk-UA"/>
        </w:rPr>
        <w:t xml:space="preserve">05.09.2019   </w:t>
      </w:r>
      <w:r w:rsidRPr="00B33A6D">
        <w:rPr>
          <w:rFonts w:ascii="Times New Roman" w:eastAsia="Times New Roman" w:hAnsi="Times New Roman"/>
          <w:b/>
          <w:sz w:val="28"/>
          <w:szCs w:val="28"/>
          <w:lang w:eastAsia="uk-UA"/>
        </w:rPr>
        <w:t>№</w:t>
      </w:r>
      <w:r w:rsidR="00A62E2C">
        <w:rPr>
          <w:rFonts w:ascii="Times New Roman" w:eastAsia="Times New Roman" w:hAnsi="Times New Roman"/>
          <w:b/>
          <w:sz w:val="28"/>
          <w:szCs w:val="28"/>
          <w:u w:val="single"/>
          <w:lang w:eastAsia="uk-UA"/>
        </w:rPr>
        <w:t xml:space="preserve"> 1839</w:t>
      </w:r>
    </w:p>
    <w:p w:rsidR="00B33A6D" w:rsidRPr="00B33A6D" w:rsidRDefault="00B33A6D" w:rsidP="00B33A6D">
      <w:pPr>
        <w:spacing w:after="0"/>
        <w:ind w:left="5517" w:firstLine="720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B33A6D" w:rsidRPr="00B33A6D" w:rsidRDefault="00B33A6D" w:rsidP="00B33A6D">
      <w:pPr>
        <w:spacing w:after="0"/>
        <w:ind w:left="5517" w:firstLine="720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B33A6D" w:rsidRPr="00B33A6D" w:rsidRDefault="00B33A6D" w:rsidP="00B33A6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B33A6D">
        <w:rPr>
          <w:rFonts w:ascii="Times New Roman" w:eastAsia="Times New Roman" w:hAnsi="Times New Roman"/>
          <w:b/>
          <w:sz w:val="28"/>
          <w:szCs w:val="28"/>
          <w:lang w:eastAsia="uk-UA"/>
        </w:rPr>
        <w:t>ЗВЕРНЕННЯ</w:t>
      </w:r>
    </w:p>
    <w:p w:rsidR="00B33A6D" w:rsidRPr="00B33A6D" w:rsidRDefault="00B33A6D" w:rsidP="00B33A6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B33A6D">
        <w:rPr>
          <w:rFonts w:ascii="Times New Roman" w:eastAsia="Times New Roman" w:hAnsi="Times New Roman"/>
          <w:b/>
          <w:sz w:val="28"/>
          <w:szCs w:val="28"/>
          <w:lang w:eastAsia="uk-UA"/>
        </w:rPr>
        <w:t>Чернівецької міської ради VІІ скликання</w:t>
      </w:r>
    </w:p>
    <w:p w:rsidR="00B33A6D" w:rsidRPr="00B33A6D" w:rsidRDefault="00B33A6D" w:rsidP="00B33A6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B33A6D">
        <w:rPr>
          <w:rFonts w:ascii="Times New Roman" w:eastAsia="Times New Roman" w:hAnsi="Times New Roman"/>
          <w:b/>
          <w:sz w:val="28"/>
          <w:szCs w:val="28"/>
          <w:lang w:eastAsia="uk-UA"/>
        </w:rPr>
        <w:t>до Президента України,  Верховної Ради України,  Кабінету Міністрів України</w:t>
      </w:r>
      <w:r w:rsidRPr="00B33A6D">
        <w:rPr>
          <w:rFonts w:eastAsia="Times New Roman"/>
          <w:lang w:eastAsia="uk-UA"/>
        </w:rPr>
        <w:t xml:space="preserve">  </w:t>
      </w:r>
      <w:r w:rsidRPr="00B33A6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щодо виділення коштів з Державного бюджету України на капітальний ремонт дороги на вул. Хотинській в м. Чернівцях,                              яка суміщається з  магістральною дорогою загального користування </w:t>
      </w:r>
    </w:p>
    <w:p w:rsidR="00B33A6D" w:rsidRPr="00B33A6D" w:rsidRDefault="00B33A6D" w:rsidP="00B33A6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B33A6D">
        <w:rPr>
          <w:rFonts w:ascii="Times New Roman" w:eastAsia="Times New Roman" w:hAnsi="Times New Roman"/>
          <w:b/>
          <w:sz w:val="28"/>
          <w:szCs w:val="28"/>
          <w:lang w:eastAsia="uk-UA"/>
        </w:rPr>
        <w:t>М-19 Ковель – Чернівці – Тереблече</w:t>
      </w:r>
    </w:p>
    <w:p w:rsidR="00B33A6D" w:rsidRPr="00B33A6D" w:rsidRDefault="00B33A6D" w:rsidP="00B33A6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B33A6D" w:rsidRPr="00B33A6D" w:rsidRDefault="00B33A6D" w:rsidP="00B33A6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B33A6D">
        <w:rPr>
          <w:rFonts w:ascii="Times New Roman" w:eastAsia="Times New Roman" w:hAnsi="Times New Roman"/>
          <w:b/>
          <w:sz w:val="28"/>
          <w:szCs w:val="28"/>
          <w:lang w:eastAsia="uk-UA"/>
        </w:rPr>
        <w:t>Шановний пане Президенте!</w:t>
      </w:r>
    </w:p>
    <w:p w:rsidR="00B33A6D" w:rsidRPr="00B33A6D" w:rsidRDefault="00B33A6D" w:rsidP="00B33A6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B33A6D">
        <w:rPr>
          <w:rFonts w:ascii="Times New Roman" w:eastAsia="Times New Roman" w:hAnsi="Times New Roman"/>
          <w:b/>
          <w:sz w:val="28"/>
          <w:szCs w:val="28"/>
          <w:lang w:eastAsia="uk-UA"/>
        </w:rPr>
        <w:t>Шановний пане Голово Верховної Ради!</w:t>
      </w:r>
    </w:p>
    <w:p w:rsidR="00B33A6D" w:rsidRPr="00B33A6D" w:rsidRDefault="00B33A6D" w:rsidP="00B33A6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B33A6D">
        <w:rPr>
          <w:rFonts w:ascii="Times New Roman" w:eastAsia="Times New Roman" w:hAnsi="Times New Roman"/>
          <w:b/>
          <w:sz w:val="28"/>
          <w:szCs w:val="28"/>
          <w:lang w:eastAsia="uk-UA"/>
        </w:rPr>
        <w:t>Шановний пане прем’єр-міністре!</w:t>
      </w:r>
    </w:p>
    <w:p w:rsidR="00B33A6D" w:rsidRPr="00B33A6D" w:rsidRDefault="00B33A6D" w:rsidP="00B33A6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B33A6D" w:rsidRPr="00B33A6D" w:rsidRDefault="00B33A6D" w:rsidP="00B33A6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33A6D">
        <w:rPr>
          <w:rFonts w:ascii="Times New Roman" w:eastAsia="Times New Roman" w:hAnsi="Times New Roman"/>
          <w:sz w:val="28"/>
          <w:szCs w:val="28"/>
          <w:lang w:eastAsia="uk-UA"/>
        </w:rPr>
        <w:tab/>
        <w:t>Від імені громади міста Чернівців повторно просимо терміново розглянути можливість виділення 200 мільйонів гривень на капітальний ремонт вулиці Хотинської у місті Чернівцях.</w:t>
      </w:r>
    </w:p>
    <w:p w:rsidR="00B33A6D" w:rsidRPr="00B33A6D" w:rsidRDefault="00B33A6D" w:rsidP="00B33A6D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33A6D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Вулиця Хотинська має протяжність 4,9 кілометрів знаходиться у віданні органів місцевого самоврядування і є об’єктом  комунальної власності                        м. Чернівців, але водночас  є частиною магістральної дороги загального користування М-19 Ковель-Чернівці-Тереблече та виконує функції  транзитної,  об’їзної дороги, забезпечує транспортне сполучення Чернівецької та Івано-Франківської і Львівської областей.  </w:t>
      </w:r>
    </w:p>
    <w:p w:rsidR="00B33A6D" w:rsidRPr="00B33A6D" w:rsidRDefault="00B33A6D" w:rsidP="00B33A6D">
      <w:pPr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33A6D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Pr="00B33A6D">
        <w:rPr>
          <w:rFonts w:ascii="Times New Roman" w:eastAsia="Times New Roman" w:hAnsi="Times New Roman"/>
          <w:sz w:val="28"/>
          <w:szCs w:val="28"/>
          <w:lang w:eastAsia="uk-UA"/>
        </w:rPr>
        <w:t>Дорожнє покриття цієї вулиці перебуває в аварійному стані, що  створює загрозу безпеці дорожнього руху та  може призвести до  припинення транзитного руху  ділянкою   дороги М-19 Ковель-Чернівці-Тереблече. Іншої об’їзної дороги  для руху транзитного транспорту та забезпечення міжрегіонального  сполучення  у цьому районі м. Чернівців немає.</w:t>
      </w:r>
    </w:p>
    <w:p w:rsidR="00B33A6D" w:rsidRPr="00B33A6D" w:rsidRDefault="00B33A6D" w:rsidP="00B33A6D">
      <w:pPr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33A6D">
        <w:rPr>
          <w:rFonts w:ascii="Times New Roman" w:eastAsia="Times New Roman" w:hAnsi="Times New Roman"/>
          <w:sz w:val="28"/>
          <w:szCs w:val="28"/>
          <w:lang w:eastAsia="uk-UA"/>
        </w:rPr>
        <w:tab/>
        <w:t>Перелік доріг державного значення, у тому числі їх ділянок, що суміщаються з вулицями міст та інших населених пунктів і фінансуються  з Державного бюджету, затверджує Кабінет Міністрів України один раз на три роки.</w:t>
      </w:r>
    </w:p>
    <w:p w:rsidR="00B33A6D" w:rsidRPr="00B33A6D" w:rsidRDefault="00B33A6D" w:rsidP="00B33A6D">
      <w:pPr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33A6D">
        <w:rPr>
          <w:rFonts w:ascii="Times New Roman" w:eastAsia="Times New Roman" w:hAnsi="Times New Roman"/>
          <w:sz w:val="28"/>
          <w:szCs w:val="28"/>
          <w:lang w:eastAsia="uk-UA"/>
        </w:rPr>
        <w:tab/>
        <w:t>Жодного разу вулиця Хотинська, як і інші ділянки  доріг міста Чернівців, які  суміщаються з дорогами загального користування  і якими рухається транзитний транспорт  (загалом 14,9 км), до цього переліку не вносилася і кошти на їх ремонт не виділялися.</w:t>
      </w:r>
    </w:p>
    <w:p w:rsidR="00B33A6D" w:rsidRPr="00B33A6D" w:rsidRDefault="00B33A6D" w:rsidP="00B33A6D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33A6D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 xml:space="preserve">Наразі  з бюджету м. Чернівців  виділено 1,5 млн. грн. на виготовлення ПКД на капітальний ремонт вулиці Хотинської, а також 3 млн. грн. на поточний ремонт дорожнього  покриття. З обласного бюджету м. Чернівців також надано 3 млн. грн. субвенції на поточний ремонт вул. Хотинської. Однак, виконання поточного ремонту на 6 млн. грн. не  вирішує  проблеми та не може забезпечити безпечний транзитний рух дорогою, особливо в осінньо-зимових умовах. </w:t>
      </w:r>
    </w:p>
    <w:p w:rsidR="00B33A6D" w:rsidRPr="00B33A6D" w:rsidRDefault="00B33A6D" w:rsidP="00B33A6D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33A6D">
        <w:rPr>
          <w:rFonts w:ascii="Times New Roman" w:eastAsia="Times New Roman" w:hAnsi="Times New Roman"/>
          <w:sz w:val="28"/>
          <w:szCs w:val="28"/>
          <w:lang w:eastAsia="uk-UA"/>
        </w:rPr>
        <w:t xml:space="preserve">Про ситуацію, яка склалася через аварійний стан вулиці Хотинської, проінформовано Чернівецьку облдержадміністрацію та обласну раду, Державне агентство автомобільних доріг України,  Міністерство інфраструктури України, Кабінет Міністрів України, Верховну Раду України. </w:t>
      </w:r>
    </w:p>
    <w:p w:rsidR="00B33A6D" w:rsidRPr="00B33A6D" w:rsidRDefault="00B33A6D" w:rsidP="00B33A6D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33A6D">
        <w:rPr>
          <w:rFonts w:ascii="Times New Roman" w:eastAsia="Times New Roman" w:hAnsi="Times New Roman"/>
          <w:sz w:val="28"/>
          <w:szCs w:val="28"/>
          <w:lang w:eastAsia="uk-UA"/>
        </w:rPr>
        <w:t xml:space="preserve">Питання капітального ремонту  вул. Хотинської перебуває на контролі у громади міста, мешканці  з травня поточного року проводять попереджувальні акції з обмеження руху транспорту цією  аварійною дорогою, в першу чергу  транзитного, що створює суспільну напругу та має негативні наслідки для економіки Чернівецької області та сусідніх регіонів.  </w:t>
      </w:r>
    </w:p>
    <w:p w:rsidR="00B33A6D" w:rsidRPr="00B33A6D" w:rsidRDefault="00B33A6D" w:rsidP="00B33A6D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33A6D">
        <w:rPr>
          <w:rFonts w:ascii="Times New Roman" w:eastAsia="Times New Roman" w:hAnsi="Times New Roman"/>
          <w:sz w:val="28"/>
          <w:szCs w:val="28"/>
          <w:lang w:eastAsia="uk-UA"/>
        </w:rPr>
        <w:t xml:space="preserve">Враховуючи те, що мова йде про забезпечення безперебійного транспортного сполучення  магістральною дорогою загального користування М-19 Ковель – Чернівці – Тереблече та питання життєдіяльності міста Чернівців,   Чернівецької і сусідніх областей є важливим,   просимо доручити  Кабінету Міністрів України, </w:t>
      </w:r>
      <w:r w:rsidRPr="00B33A6D">
        <w:rPr>
          <w:rFonts w:ascii="Times New Roman" w:eastAsia="Times New Roman" w:hAnsi="Times New Roman"/>
          <w:color w:val="222222"/>
          <w:sz w:val="28"/>
          <w:szCs w:val="28"/>
          <w:lang w:eastAsia="uk-UA"/>
        </w:rPr>
        <w:t xml:space="preserve">Державному агентству автомобільних доріг України рекомендувати профільному комітету Верховної Ради України провести </w:t>
      </w:r>
      <w:r w:rsidRPr="00B33A6D">
        <w:rPr>
          <w:rFonts w:ascii="Times New Roman" w:eastAsia="Times New Roman" w:hAnsi="Times New Roman"/>
          <w:sz w:val="28"/>
          <w:szCs w:val="28"/>
          <w:lang w:eastAsia="uk-UA"/>
        </w:rPr>
        <w:t xml:space="preserve">необхідний перерозподіл коштів та  виділити субвенцію з Державного бюджету в сумі 200 мільйонів гривень на капітальний ремонт вулиці Хотинської.  </w:t>
      </w:r>
    </w:p>
    <w:p w:rsidR="00B33A6D" w:rsidRPr="00B33A6D" w:rsidRDefault="00B33A6D" w:rsidP="00B33A6D">
      <w:pPr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B33A6D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Сподіваємося на розуміння та державницький підхід у вирішенні цієї важливої  інфраструктурної проблеми міста Чернівців та регіону.  </w:t>
      </w:r>
    </w:p>
    <w:p w:rsidR="00B33A6D" w:rsidRPr="00B33A6D" w:rsidRDefault="00B33A6D" w:rsidP="00B33A6D">
      <w:pPr>
        <w:rPr>
          <w:rFonts w:eastAsia="Times New Roman"/>
          <w:b/>
          <w:szCs w:val="28"/>
          <w:lang w:eastAsia="uk-UA"/>
        </w:rPr>
      </w:pPr>
    </w:p>
    <w:p w:rsidR="00B33A6D" w:rsidRPr="00B33A6D" w:rsidRDefault="00B33A6D" w:rsidP="00B33A6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B33A6D" w:rsidRPr="00B33A6D" w:rsidRDefault="00B33A6D" w:rsidP="00B33A6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B33A6D" w:rsidRPr="00B33A6D" w:rsidRDefault="00B33A6D" w:rsidP="00B33A6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B33A6D">
        <w:rPr>
          <w:rFonts w:ascii="Times New Roman" w:eastAsia="Times New Roman" w:hAnsi="Times New Roman"/>
          <w:b/>
          <w:sz w:val="28"/>
          <w:szCs w:val="28"/>
          <w:lang w:eastAsia="uk-UA"/>
        </w:rPr>
        <w:t>З повагою та за дорученням депутатів</w:t>
      </w:r>
    </w:p>
    <w:p w:rsidR="00B33A6D" w:rsidRPr="00B33A6D" w:rsidRDefault="00B33A6D" w:rsidP="00B33A6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B33A6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Чернівецької міської ради </w:t>
      </w:r>
      <w:r w:rsidRPr="00B33A6D">
        <w:rPr>
          <w:rFonts w:ascii="Times New Roman" w:eastAsia="Times New Roman" w:hAnsi="Times New Roman"/>
          <w:b/>
          <w:sz w:val="28"/>
          <w:szCs w:val="28"/>
          <w:lang w:val="en-US" w:eastAsia="uk-UA"/>
        </w:rPr>
        <w:t>VII</w:t>
      </w:r>
      <w:r w:rsidRPr="00B33A6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скликання</w:t>
      </w:r>
    </w:p>
    <w:p w:rsidR="00B33A6D" w:rsidRPr="00B33A6D" w:rsidRDefault="00B33A6D" w:rsidP="00B33A6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B33A6D" w:rsidRPr="00B33A6D" w:rsidRDefault="00B33A6D" w:rsidP="00B33A6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B33A6D">
        <w:rPr>
          <w:rFonts w:ascii="Times New Roman" w:eastAsia="Times New Roman" w:hAnsi="Times New Roman"/>
          <w:b/>
          <w:sz w:val="28"/>
          <w:szCs w:val="28"/>
          <w:lang w:eastAsia="uk-UA"/>
        </w:rPr>
        <w:t>Чернівецький міський голова</w:t>
      </w:r>
      <w:r w:rsidRPr="00B33A6D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Pr="00B33A6D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Pr="00B33A6D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Pr="00B33A6D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Pr="00B33A6D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Pr="00B33A6D">
        <w:rPr>
          <w:rFonts w:ascii="Times New Roman" w:eastAsia="Times New Roman" w:hAnsi="Times New Roman"/>
          <w:b/>
          <w:sz w:val="28"/>
          <w:szCs w:val="28"/>
          <w:lang w:eastAsia="uk-UA"/>
        </w:rPr>
        <w:tab/>
        <w:t>О.Каспрук</w:t>
      </w:r>
    </w:p>
    <w:p w:rsidR="00C95125" w:rsidRDefault="00C95125">
      <w:bookmarkStart w:id="0" w:name="_GoBack"/>
      <w:bookmarkEnd w:id="0"/>
    </w:p>
    <w:sectPr w:rsidR="00C95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A6D"/>
    <w:rsid w:val="00851C3F"/>
    <w:rsid w:val="00A62E2C"/>
    <w:rsid w:val="00B33A6D"/>
    <w:rsid w:val="00C95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1D742"/>
  <w15:chartTrackingRefBased/>
  <w15:docId w15:val="{F1BEF5C4-FCA5-4BB7-80C2-BB947188E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6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dcterms:created xsi:type="dcterms:W3CDTF">2019-09-17T12:49:00Z</dcterms:created>
  <dcterms:modified xsi:type="dcterms:W3CDTF">2019-09-17T12:49:00Z</dcterms:modified>
</cp:coreProperties>
</file>