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CF9" w:rsidRDefault="0076413F" w:rsidP="001C3CF9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CF9" w:rsidRDefault="001C3CF9" w:rsidP="001C3CF9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1C3CF9" w:rsidRDefault="001C3CF9" w:rsidP="001C3CF9">
      <w:pPr>
        <w:pStyle w:val="1"/>
        <w:widowControl w:val="0"/>
        <w:spacing w:before="20" w:after="20" w:line="240" w:lineRule="auto"/>
        <w:ind w:left="0" w:firstLine="0"/>
        <w:rPr>
          <w:b w:val="0"/>
          <w:bCs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1C3CF9" w:rsidRDefault="001C3CF9" w:rsidP="001C3CF9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 xml:space="preserve">72 сесія  </w:t>
      </w:r>
      <w:r>
        <w:rPr>
          <w:b/>
          <w:bCs/>
          <w:sz w:val="30"/>
          <w:szCs w:val="30"/>
          <w:lang w:val="en-US"/>
        </w:rPr>
        <w:t>V</w:t>
      </w:r>
      <w:r>
        <w:rPr>
          <w:b/>
          <w:bCs/>
          <w:sz w:val="30"/>
          <w:szCs w:val="30"/>
          <w:lang w:val="uk-UA"/>
        </w:rPr>
        <w:t>ІІ скликання</w:t>
      </w:r>
    </w:p>
    <w:p w:rsidR="001C3CF9" w:rsidRDefault="001C3CF9" w:rsidP="001C3CF9">
      <w:pPr>
        <w:pStyle w:val="4"/>
        <w:widowControl w:val="0"/>
        <w:spacing w:before="20" w:after="20" w:line="240" w:lineRule="auto"/>
        <w:rPr>
          <w:b/>
          <w:bCs/>
          <w:sz w:val="36"/>
          <w:szCs w:val="36"/>
          <w:lang w:val="ru-RU"/>
        </w:rPr>
      </w:pPr>
      <w:r>
        <w:rPr>
          <w:b/>
          <w:bCs/>
          <w:sz w:val="36"/>
          <w:szCs w:val="36"/>
        </w:rPr>
        <w:t>Р І Ш Е Н Н Я</w:t>
      </w:r>
    </w:p>
    <w:p w:rsidR="001C3CF9" w:rsidRDefault="001C3CF9" w:rsidP="001C3CF9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 w:rsidRPr="00E4799A">
        <w:rPr>
          <w:sz w:val="28"/>
          <w:szCs w:val="28"/>
          <w:u w:val="single"/>
          <w:lang w:val="uk-UA"/>
        </w:rPr>
        <w:t>16.08.2019</w:t>
      </w:r>
      <w:r>
        <w:rPr>
          <w:sz w:val="28"/>
          <w:szCs w:val="28"/>
          <w:lang w:val="uk-UA"/>
        </w:rPr>
        <w:t xml:space="preserve"> № </w:t>
      </w:r>
      <w:r w:rsidRPr="005739C4">
        <w:rPr>
          <w:sz w:val="28"/>
          <w:szCs w:val="28"/>
          <w:u w:val="single"/>
          <w:lang w:val="uk-UA"/>
        </w:rPr>
        <w:t>1817</w:t>
      </w:r>
      <w:r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C3CF9" w:rsidRPr="002B4D5B" w:rsidRDefault="001C3CF9" w:rsidP="001C3CF9"/>
    <w:p w:rsidR="001C3CF9" w:rsidRDefault="001C3CF9" w:rsidP="001C3CF9">
      <w:pPr>
        <w:jc w:val="center"/>
        <w:rPr>
          <w:b/>
          <w:sz w:val="28"/>
          <w:szCs w:val="28"/>
          <w:lang w:val="uk-UA"/>
        </w:rPr>
      </w:pPr>
    </w:p>
    <w:p w:rsidR="001C3CF9" w:rsidRDefault="001C3CF9" w:rsidP="001C3CF9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електронної петиції  №17 гр. </w:t>
      </w:r>
      <w:r w:rsidRPr="00B0075F">
        <w:rPr>
          <w:b/>
          <w:sz w:val="28"/>
          <w:szCs w:val="28"/>
          <w:lang w:val="uk-UA" w:eastAsia="uk-UA"/>
        </w:rPr>
        <w:t xml:space="preserve">Білусяка М.Р. </w:t>
      </w:r>
      <w:r w:rsidRPr="00B0075F">
        <w:rPr>
          <w:b/>
          <w:sz w:val="28"/>
          <w:szCs w:val="28"/>
          <w:lang w:val="uk-UA"/>
        </w:rPr>
        <w:t>«Вирішити проблему безпритульних псів»</w:t>
      </w:r>
      <w:r>
        <w:rPr>
          <w:b/>
          <w:sz w:val="28"/>
          <w:szCs w:val="28"/>
          <w:lang w:val="uk-UA"/>
        </w:rPr>
        <w:t xml:space="preserve"> та № 19 гр. Данилюк М.В.  «Охорона та захист бездомних тварин»</w:t>
      </w:r>
    </w:p>
    <w:bookmarkEnd w:id="0"/>
    <w:p w:rsidR="001C3CF9" w:rsidRDefault="001C3CF9" w:rsidP="001C3CF9">
      <w:pPr>
        <w:jc w:val="both"/>
        <w:rPr>
          <w:sz w:val="28"/>
          <w:szCs w:val="28"/>
          <w:lang w:val="uk-UA"/>
        </w:rPr>
      </w:pPr>
    </w:p>
    <w:p w:rsidR="001C3CF9" w:rsidRDefault="001C3CF9" w:rsidP="001C3CF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вебпорталі Чернівецької міської ради зареєстровані та </w:t>
      </w:r>
      <w:r>
        <w:rPr>
          <w:bCs/>
          <w:sz w:val="28"/>
          <w:szCs w:val="28"/>
          <w:lang w:val="uk-UA"/>
        </w:rPr>
        <w:t>набрали відповідно 254 голоси</w:t>
      </w:r>
      <w:r>
        <w:rPr>
          <w:sz w:val="28"/>
          <w:szCs w:val="28"/>
          <w:lang w:val="uk-UA" w:eastAsia="uk-UA"/>
        </w:rPr>
        <w:t xml:space="preserve"> електронна петиція №17 гр. Білусяка М.Р. </w:t>
      </w:r>
      <w:r>
        <w:rPr>
          <w:sz w:val="28"/>
          <w:szCs w:val="28"/>
          <w:lang w:val="uk-UA"/>
        </w:rPr>
        <w:t xml:space="preserve">«Вирішити проблему безпритульних псів», 275 голосів електронна петиція №19 гр. Данилюк М.В. «Охорона та захист бездомних тварин». </w:t>
      </w:r>
    </w:p>
    <w:p w:rsidR="001C3CF9" w:rsidRDefault="001C3CF9" w:rsidP="001C3CF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Зазначені електронні петиції розглядалися за участю представників департаменту житлово-комунального управління міської ради, міського комунального підприємства «Центр стерилізації тварин» та громадських активістів.</w:t>
      </w:r>
    </w:p>
    <w:p w:rsidR="001C3CF9" w:rsidRDefault="001C3CF9" w:rsidP="001C3CF9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Встановлено, що міським комунальним підприємством «</w:t>
      </w:r>
      <w:r>
        <w:rPr>
          <w:sz w:val="28"/>
          <w:szCs w:val="28"/>
          <w:lang w:val="uk-UA"/>
        </w:rPr>
        <w:t>Центр стерилізації тварин</w:t>
      </w:r>
      <w:r>
        <w:rPr>
          <w:sz w:val="28"/>
          <w:szCs w:val="28"/>
          <w:shd w:val="clear" w:color="auto" w:fill="FFFFFF"/>
          <w:lang w:val="uk-UA"/>
        </w:rPr>
        <w:t>» за січень – березень 2019 року  з вулиць міста відловлено  294 безпритульних тварини, з них: простерилізовано - 243, щеплено від сказу - 155,  повернуто на вулицю - 190, прилаштовано в родини – 48, померло – 17, які захоронені на міському худобо-могильнику на         вул. Золочівській, 106.</w:t>
      </w:r>
    </w:p>
    <w:p w:rsidR="001C3CF9" w:rsidRDefault="001C3CF9" w:rsidP="001C3CF9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Станом на 01.</w:t>
      </w:r>
      <w:r>
        <w:rPr>
          <w:sz w:val="28"/>
          <w:szCs w:val="28"/>
          <w:shd w:val="clear" w:color="auto" w:fill="FFFFFF"/>
          <w:lang w:val="uk-UA"/>
        </w:rPr>
        <w:t>04</w:t>
      </w:r>
      <w:r>
        <w:rPr>
          <w:sz w:val="28"/>
          <w:szCs w:val="28"/>
          <w:shd w:val="clear" w:color="auto" w:fill="FFFFFF"/>
        </w:rPr>
        <w:t>.201</w:t>
      </w:r>
      <w:r>
        <w:rPr>
          <w:sz w:val="28"/>
          <w:szCs w:val="28"/>
          <w:shd w:val="clear" w:color="auto" w:fill="FFFFFF"/>
          <w:lang w:val="uk-UA"/>
        </w:rPr>
        <w:t>9</w:t>
      </w:r>
      <w:r>
        <w:rPr>
          <w:sz w:val="28"/>
          <w:szCs w:val="28"/>
          <w:shd w:val="clear" w:color="auto" w:fill="FFFFFF"/>
        </w:rPr>
        <w:t xml:space="preserve"> р</w:t>
      </w:r>
      <w:r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</w:rPr>
        <w:t xml:space="preserve"> в </w:t>
      </w:r>
      <w:r>
        <w:rPr>
          <w:sz w:val="28"/>
          <w:szCs w:val="28"/>
          <w:shd w:val="clear" w:color="auto" w:fill="FFFFFF"/>
          <w:lang w:val="uk-UA"/>
        </w:rPr>
        <w:t>центрі</w:t>
      </w:r>
      <w:r>
        <w:rPr>
          <w:sz w:val="28"/>
          <w:szCs w:val="28"/>
          <w:shd w:val="clear" w:color="auto" w:fill="FFFFFF"/>
        </w:rPr>
        <w:t xml:space="preserve"> на утриманні перебуває </w:t>
      </w:r>
      <w:r>
        <w:rPr>
          <w:sz w:val="28"/>
          <w:szCs w:val="28"/>
          <w:shd w:val="clear" w:color="auto" w:fill="FFFFFF"/>
          <w:lang w:val="uk-UA"/>
        </w:rPr>
        <w:t>171</w:t>
      </w:r>
      <w:r>
        <w:rPr>
          <w:sz w:val="28"/>
          <w:szCs w:val="28"/>
          <w:shd w:val="clear" w:color="auto" w:fill="FFFFFF"/>
        </w:rPr>
        <w:t xml:space="preserve"> собак</w:t>
      </w:r>
      <w:r>
        <w:rPr>
          <w:sz w:val="28"/>
          <w:szCs w:val="28"/>
          <w:shd w:val="clear" w:color="auto" w:fill="FFFFFF"/>
          <w:lang w:val="uk-UA"/>
        </w:rPr>
        <w:t>а</w:t>
      </w:r>
      <w:r>
        <w:rPr>
          <w:sz w:val="28"/>
          <w:szCs w:val="28"/>
          <w:shd w:val="clear" w:color="auto" w:fill="FFFFFF"/>
        </w:rPr>
        <w:t xml:space="preserve"> та </w:t>
      </w:r>
      <w:r>
        <w:rPr>
          <w:sz w:val="28"/>
          <w:szCs w:val="28"/>
          <w:shd w:val="clear" w:color="auto" w:fill="FFFFFF"/>
          <w:lang w:val="uk-UA"/>
        </w:rPr>
        <w:t xml:space="preserve"> 11</w:t>
      </w:r>
      <w:r>
        <w:rPr>
          <w:sz w:val="28"/>
          <w:szCs w:val="28"/>
          <w:shd w:val="clear" w:color="auto" w:fill="FFFFFF"/>
        </w:rPr>
        <w:t xml:space="preserve"> котів.</w:t>
      </w:r>
    </w:p>
    <w:p w:rsidR="001C3CF9" w:rsidRDefault="001C3CF9" w:rsidP="001C3CF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Триває реєстрація тварин у МКП «</w:t>
      </w:r>
      <w:r>
        <w:rPr>
          <w:sz w:val="28"/>
          <w:szCs w:val="28"/>
          <w:lang w:val="uk-UA"/>
        </w:rPr>
        <w:t>Центр стерилізації тварин</w:t>
      </w:r>
      <w:r>
        <w:rPr>
          <w:color w:val="000000"/>
          <w:sz w:val="28"/>
          <w:szCs w:val="28"/>
        </w:rPr>
        <w:t xml:space="preserve">». З жовтня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2017 року </w:t>
      </w:r>
      <w:r>
        <w:rPr>
          <w:color w:val="000000"/>
          <w:sz w:val="28"/>
          <w:szCs w:val="28"/>
          <w:lang w:val="uk-UA"/>
        </w:rPr>
        <w:t>до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квітня</w:t>
      </w:r>
      <w:r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</w:rPr>
        <w:t xml:space="preserve"> року у м. Чернівцях зареєстрован</w:t>
      </w:r>
      <w:r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</w:rPr>
        <w:t xml:space="preserve"> 191 тварина.</w:t>
      </w:r>
    </w:p>
    <w:p w:rsidR="001C3CF9" w:rsidRDefault="001C3CF9" w:rsidP="001C3CF9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Останнім часом почастішали випадки нехтування власниками правил тримання тварин, що призводить до спричинення шкоди оточуючому середовищу та здоров’ю людей. </w:t>
      </w:r>
    </w:p>
    <w:p w:rsidR="001C3CF9" w:rsidRDefault="001C3CF9" w:rsidP="001C3CF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Взято до уваги, що рішенням Чернівецької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І скликання  від 29.11.2018 р. № 1520 схвалено  та направлено звернення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до Верховної Ради України стосовно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внесення змін до статті 154 Кодексу України про адміністративні правопорушення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щодо посилення відповідальності за порушення правил тримання собак і котів.</w:t>
      </w:r>
    </w:p>
    <w:p w:rsidR="001C3CF9" w:rsidRDefault="001C3CF9" w:rsidP="001C3CF9">
      <w:pPr>
        <w:ind w:firstLine="567"/>
        <w:jc w:val="both"/>
        <w:rPr>
          <w:sz w:val="28"/>
          <w:szCs w:val="28"/>
          <w:lang w:val="uk-UA"/>
        </w:rPr>
      </w:pPr>
      <w:r w:rsidRPr="00E94FC7">
        <w:rPr>
          <w:sz w:val="28"/>
          <w:szCs w:val="28"/>
          <w:lang w:val="uk-UA"/>
        </w:rPr>
        <w:t xml:space="preserve">Відповідно до статей 26, 59 Закону України «Про місцеве самоврядування», статті 23-1  Закону   України  «Про звернення громадян», Законів України «Про благоустрій населених пунктів», «Про захист тварин від жорстокого поводження», рішення Чернівецької міської ради </w:t>
      </w:r>
      <w:r>
        <w:rPr>
          <w:sz w:val="28"/>
          <w:szCs w:val="28"/>
          <w:lang w:val="uk-UA"/>
        </w:rPr>
        <w:t xml:space="preserve">                   </w:t>
      </w:r>
      <w:r w:rsidRPr="00E94FC7">
        <w:rPr>
          <w:sz w:val="28"/>
          <w:szCs w:val="28"/>
          <w:lang w:val="en-US"/>
        </w:rPr>
        <w:t>VI</w:t>
      </w:r>
      <w:r w:rsidRPr="00E94FC7">
        <w:rPr>
          <w:sz w:val="28"/>
          <w:szCs w:val="28"/>
          <w:lang w:val="uk-UA"/>
        </w:rPr>
        <w:t xml:space="preserve"> </w:t>
      </w:r>
      <w:r w:rsidRPr="00E94FC7">
        <w:rPr>
          <w:sz w:val="28"/>
          <w:szCs w:val="28"/>
          <w:lang w:val="uk-UA"/>
        </w:rPr>
        <w:lastRenderedPageBreak/>
        <w:t xml:space="preserve">скликання від 29.05.2014 р. №1216 «Про затвердження правил утримання домашніх тварин в  м. Чернівцях та визнання такими, що втратили чинність, окремих рішень з цього питання», статті 74 Регламенту міської ради </w:t>
      </w:r>
      <w:r w:rsidRPr="00E94FC7">
        <w:rPr>
          <w:sz w:val="28"/>
          <w:szCs w:val="28"/>
          <w:lang w:val="en-US"/>
        </w:rPr>
        <w:t>VII</w:t>
      </w:r>
      <w:r w:rsidRPr="00E94FC7">
        <w:rPr>
          <w:sz w:val="28"/>
          <w:szCs w:val="28"/>
          <w:lang w:val="uk-UA"/>
        </w:rPr>
        <w:t xml:space="preserve"> скликання, затвердженого рішенням міської </w:t>
      </w:r>
      <w:r>
        <w:rPr>
          <w:sz w:val="28"/>
          <w:szCs w:val="28"/>
          <w:lang w:val="uk-UA"/>
        </w:rPr>
        <w:t xml:space="preserve">ради VII скликання від 02.02.2016 р. №105, зі змінами від 20.12.2018 р. №1564, Статуту територіаль-ної громади міста  Чернівців, , Чернівецька міська рада </w:t>
      </w:r>
    </w:p>
    <w:p w:rsidR="001C3CF9" w:rsidRDefault="001C3CF9" w:rsidP="001C3CF9">
      <w:pPr>
        <w:ind w:firstLine="708"/>
        <w:jc w:val="center"/>
        <w:rPr>
          <w:b/>
          <w:sz w:val="28"/>
          <w:szCs w:val="28"/>
          <w:lang w:val="uk-UA"/>
        </w:rPr>
      </w:pPr>
    </w:p>
    <w:p w:rsidR="001C3CF9" w:rsidRDefault="001C3CF9" w:rsidP="001C3CF9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1C3CF9" w:rsidRDefault="001C3CF9" w:rsidP="001C3CF9">
      <w:pPr>
        <w:ind w:firstLine="708"/>
        <w:jc w:val="center"/>
        <w:rPr>
          <w:b/>
          <w:sz w:val="28"/>
          <w:szCs w:val="28"/>
          <w:lang w:val="uk-UA"/>
        </w:rPr>
      </w:pPr>
    </w:p>
    <w:p w:rsidR="001C3CF9" w:rsidRDefault="001C3CF9" w:rsidP="001C3CF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Підтримати електронні петиції </w:t>
      </w:r>
      <w:r>
        <w:rPr>
          <w:sz w:val="28"/>
          <w:szCs w:val="28"/>
          <w:lang w:val="uk-UA" w:eastAsia="uk-UA"/>
        </w:rPr>
        <w:t xml:space="preserve">№17 гр. Білусяка М.Р. </w:t>
      </w:r>
      <w:r>
        <w:rPr>
          <w:sz w:val="28"/>
          <w:szCs w:val="28"/>
          <w:lang w:val="uk-UA"/>
        </w:rPr>
        <w:t xml:space="preserve">«Вирішити проблему безпритульних псів» та  №19 гр. Данилюк М.В. «Охорона та захист бездомних тварин». </w:t>
      </w:r>
    </w:p>
    <w:p w:rsidR="001C3CF9" w:rsidRDefault="001C3CF9" w:rsidP="001C3CF9">
      <w:pPr>
        <w:ind w:firstLine="720"/>
        <w:jc w:val="both"/>
        <w:rPr>
          <w:sz w:val="28"/>
          <w:szCs w:val="28"/>
          <w:lang w:val="uk-UA"/>
        </w:rPr>
      </w:pPr>
    </w:p>
    <w:p w:rsidR="001C3CF9" w:rsidRDefault="001C3CF9" w:rsidP="001C3CF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   </w:t>
      </w:r>
      <w:r>
        <w:rPr>
          <w:sz w:val="28"/>
          <w:szCs w:val="28"/>
          <w:lang w:val="uk-UA"/>
        </w:rPr>
        <w:t>МКП «Центр стерилізації тварин»:</w:t>
      </w:r>
    </w:p>
    <w:p w:rsidR="001C3CF9" w:rsidRDefault="001C3CF9" w:rsidP="001C3CF9">
      <w:pPr>
        <w:ind w:firstLine="708"/>
        <w:jc w:val="both"/>
        <w:rPr>
          <w:sz w:val="28"/>
          <w:szCs w:val="28"/>
          <w:lang w:val="uk-UA"/>
        </w:rPr>
      </w:pPr>
    </w:p>
    <w:p w:rsidR="001C3CF9" w:rsidRDefault="001C3CF9" w:rsidP="001C3CF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Посилити роботу підприємства з відлову безпритульних тварин у місті, утримувати відловлених агресивних тварин у притулку та не повертати відловлених біля шкіл та дитячих садків тварин на місця їхнього відлову.</w:t>
      </w:r>
    </w:p>
    <w:p w:rsidR="001C3CF9" w:rsidRDefault="001C3CF9" w:rsidP="001C3CF9">
      <w:pPr>
        <w:ind w:firstLine="708"/>
        <w:jc w:val="both"/>
        <w:rPr>
          <w:sz w:val="28"/>
          <w:szCs w:val="28"/>
          <w:lang w:val="uk-UA"/>
        </w:rPr>
      </w:pPr>
    </w:p>
    <w:p w:rsidR="001C3CF9" w:rsidRDefault="001C3CF9" w:rsidP="001C3CF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2.2. </w:t>
      </w:r>
      <w:r>
        <w:rPr>
          <w:sz w:val="28"/>
          <w:szCs w:val="28"/>
          <w:lang w:val="uk-UA"/>
        </w:rPr>
        <w:t xml:space="preserve">Забезпечити додаткове інформування мешканців міста Чернівців про Правила  утримання домашніх тварин в м. Чернівцях, затверджених рішенням Чернівецької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скликання від 29.05.2014 р. №1216 та відповідальність за порушення цих Правил, яка передбачена статтею 154 Кодексу України про адміністративні правопорушення, шляхом розміщення роз’яснювальної інформації  на офіційному вебпорталі Чернівецької міської ради, інформаційних дошках (стендах) в приміщеннях управлінь та департаментів міської ради, комунальних житлових  ремонтно-експлуатаційних  підприємств, приватних підприємств, управлінських компаній, які надають послуги з управління житловим фондом. </w:t>
      </w:r>
    </w:p>
    <w:p w:rsidR="001C3CF9" w:rsidRDefault="001C3CF9" w:rsidP="001C3CF9">
      <w:pPr>
        <w:ind w:firstLine="708"/>
        <w:jc w:val="both"/>
        <w:rPr>
          <w:sz w:val="28"/>
          <w:szCs w:val="28"/>
          <w:lang w:val="uk-UA"/>
        </w:rPr>
      </w:pPr>
    </w:p>
    <w:p w:rsidR="001C3CF9" w:rsidRDefault="001C3CF9" w:rsidP="001C3CF9">
      <w:pPr>
        <w:pStyle w:val="3"/>
        <w:spacing w:after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Департаменту житлово-комунального господарства міської ради:</w:t>
      </w:r>
    </w:p>
    <w:p w:rsidR="001C3CF9" w:rsidRPr="00265E5E" w:rsidRDefault="001C3CF9" w:rsidP="001C3CF9">
      <w:pPr>
        <w:pStyle w:val="3"/>
        <w:spacing w:after="0"/>
        <w:ind w:firstLine="708"/>
        <w:jc w:val="both"/>
        <w:rPr>
          <w:sz w:val="28"/>
          <w:szCs w:val="28"/>
          <w:lang w:val="uk-UA"/>
        </w:rPr>
      </w:pPr>
    </w:p>
    <w:p w:rsidR="001C3CF9" w:rsidRDefault="001C3CF9" w:rsidP="001C3CF9">
      <w:pPr>
        <w:pStyle w:val="3"/>
        <w:spacing w:after="0"/>
        <w:ind w:firstLine="708"/>
        <w:jc w:val="both"/>
        <w:rPr>
          <w:sz w:val="28"/>
          <w:szCs w:val="28"/>
        </w:rPr>
      </w:pPr>
      <w:r w:rsidRPr="00D6623E">
        <w:rPr>
          <w:b/>
          <w:sz w:val="28"/>
          <w:szCs w:val="28"/>
        </w:rPr>
        <w:t>3.1.</w:t>
      </w:r>
      <w:r>
        <w:rPr>
          <w:sz w:val="28"/>
          <w:szCs w:val="28"/>
        </w:rPr>
        <w:t xml:space="preserve"> Продовжити роботи  з  будівництва ІІІ черги центру на                вул. Південно-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Кільцевій, 47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</w:t>
      </w:r>
      <w:r>
        <w:rPr>
          <w:sz w:val="28"/>
          <w:szCs w:val="28"/>
        </w:rPr>
        <w:t xml:space="preserve"> умов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виділення коштів з міського бюджету на ці цілі.</w:t>
      </w:r>
    </w:p>
    <w:p w:rsidR="001C3CF9" w:rsidRDefault="001C3CF9" w:rsidP="001C3CF9">
      <w:pPr>
        <w:pStyle w:val="3"/>
        <w:spacing w:after="0"/>
        <w:ind w:firstLine="708"/>
        <w:jc w:val="both"/>
        <w:rPr>
          <w:sz w:val="28"/>
          <w:szCs w:val="28"/>
        </w:rPr>
      </w:pPr>
    </w:p>
    <w:p w:rsidR="001C3CF9" w:rsidRPr="004D252C" w:rsidRDefault="001C3CF9" w:rsidP="001C3CF9">
      <w:pPr>
        <w:pStyle w:val="3"/>
        <w:spacing w:after="0"/>
        <w:ind w:firstLine="708"/>
        <w:jc w:val="both"/>
        <w:rPr>
          <w:sz w:val="28"/>
          <w:szCs w:val="28"/>
          <w:lang w:val="uk-UA" w:eastAsia="uk-UA"/>
        </w:rPr>
      </w:pPr>
      <w:r w:rsidRPr="004D252C">
        <w:rPr>
          <w:b/>
          <w:sz w:val="28"/>
          <w:szCs w:val="28"/>
        </w:rPr>
        <w:t xml:space="preserve">3.2.  </w:t>
      </w:r>
      <w:r w:rsidRPr="004D252C">
        <w:rPr>
          <w:sz w:val="28"/>
          <w:szCs w:val="28"/>
          <w:lang w:val="uk-UA"/>
        </w:rPr>
        <w:t xml:space="preserve">Активізувати співпрацю з громадськими організаціями у сфері захисту тварин у </w:t>
      </w:r>
      <w:r w:rsidRPr="004D252C">
        <w:rPr>
          <w:sz w:val="28"/>
          <w:szCs w:val="28"/>
          <w:lang w:eastAsia="uk-UA"/>
        </w:rPr>
        <w:t>розгляд</w:t>
      </w:r>
      <w:r w:rsidRPr="004D252C">
        <w:rPr>
          <w:sz w:val="28"/>
          <w:szCs w:val="28"/>
          <w:lang w:val="uk-UA" w:eastAsia="uk-UA"/>
        </w:rPr>
        <w:t>і</w:t>
      </w:r>
      <w:r w:rsidRPr="004D252C">
        <w:rPr>
          <w:sz w:val="28"/>
          <w:szCs w:val="28"/>
          <w:lang w:eastAsia="uk-UA"/>
        </w:rPr>
        <w:t xml:space="preserve"> питань, пов'язаних з гуманним скороченням чисельності безпритульних тварин</w:t>
      </w:r>
      <w:r>
        <w:rPr>
          <w:sz w:val="28"/>
          <w:szCs w:val="28"/>
          <w:lang w:val="uk-UA" w:eastAsia="uk-UA"/>
        </w:rPr>
        <w:t xml:space="preserve">, </w:t>
      </w:r>
      <w:r w:rsidRPr="004D252C">
        <w:rPr>
          <w:sz w:val="28"/>
          <w:szCs w:val="28"/>
          <w:lang w:eastAsia="uk-UA"/>
        </w:rPr>
        <w:t>утриманням домашніх тварин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>в місті</w:t>
      </w:r>
      <w:r>
        <w:rPr>
          <w:sz w:val="28"/>
          <w:szCs w:val="28"/>
          <w:lang w:val="uk-UA" w:eastAsia="uk-UA"/>
        </w:rPr>
        <w:t>,</w:t>
      </w:r>
      <w:r w:rsidRPr="004D252C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val="uk-UA" w:eastAsia="uk-UA"/>
        </w:rPr>
        <w:t>організації створення та утримання притулків для безпритульних тварин за кошти благодійників.</w:t>
      </w:r>
    </w:p>
    <w:p w:rsidR="001C3CF9" w:rsidRPr="004D252C" w:rsidRDefault="001C3CF9" w:rsidP="001C3CF9">
      <w:pPr>
        <w:pStyle w:val="3"/>
        <w:spacing w:after="0"/>
        <w:ind w:firstLine="708"/>
        <w:jc w:val="both"/>
        <w:rPr>
          <w:sz w:val="28"/>
          <w:szCs w:val="28"/>
          <w:lang w:val="uk-UA"/>
        </w:rPr>
      </w:pPr>
    </w:p>
    <w:p w:rsidR="001C3CF9" w:rsidRDefault="001C3CF9" w:rsidP="001C3CF9">
      <w:pPr>
        <w:pStyle w:val="3"/>
        <w:spacing w:after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>Відділу інформації та зв’язків з громадськістю</w:t>
      </w:r>
      <w:r>
        <w:rPr>
          <w:b/>
          <w:sz w:val="28"/>
          <w:szCs w:val="28"/>
          <w:lang w:val="uk-UA"/>
        </w:rPr>
        <w:t xml:space="preserve"> </w:t>
      </w:r>
      <w:r w:rsidRPr="00EA4846">
        <w:rPr>
          <w:sz w:val="28"/>
          <w:szCs w:val="28"/>
          <w:lang w:val="uk-UA"/>
        </w:rPr>
        <w:t>міської ради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роз’яснювальні матеріали  про Правила утримання домашніх тварин та відповідальність за їх порушення  засобам масової інформації м. Чернівців.</w:t>
      </w:r>
    </w:p>
    <w:p w:rsidR="001C3CF9" w:rsidRDefault="001C3CF9" w:rsidP="001C3CF9">
      <w:pPr>
        <w:pStyle w:val="3"/>
        <w:spacing w:after="0"/>
        <w:ind w:firstLine="708"/>
        <w:jc w:val="both"/>
        <w:rPr>
          <w:sz w:val="28"/>
          <w:szCs w:val="28"/>
          <w:lang w:val="uk-UA"/>
        </w:rPr>
      </w:pPr>
    </w:p>
    <w:p w:rsidR="001C3CF9" w:rsidRDefault="001C3CF9" w:rsidP="001C3CF9">
      <w:pPr>
        <w:pStyle w:val="3"/>
        <w:spacing w:after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Рекомендувати управлінню патрульної поліції в м. Чернівці вжити заходів  щодо посилення контролю за дотриманням Правил утримання домашніх тварин власниками тварин в м. Чернівцях.</w:t>
      </w:r>
    </w:p>
    <w:p w:rsidR="001C3CF9" w:rsidRDefault="001C3CF9" w:rsidP="001C3CF9">
      <w:pPr>
        <w:pStyle w:val="3"/>
        <w:spacing w:after="0"/>
        <w:ind w:firstLine="708"/>
        <w:jc w:val="both"/>
        <w:rPr>
          <w:sz w:val="28"/>
          <w:szCs w:val="28"/>
          <w:lang w:val="uk-UA"/>
        </w:rPr>
      </w:pPr>
    </w:p>
    <w:p w:rsidR="001C3CF9" w:rsidRDefault="001C3CF9" w:rsidP="001C3CF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6. </w:t>
      </w:r>
      <w:r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ради.</w:t>
      </w:r>
    </w:p>
    <w:p w:rsidR="001C3CF9" w:rsidRDefault="001C3CF9" w:rsidP="001C3CF9">
      <w:pPr>
        <w:ind w:firstLine="708"/>
        <w:jc w:val="both"/>
        <w:rPr>
          <w:sz w:val="28"/>
          <w:szCs w:val="28"/>
          <w:lang w:val="uk-UA"/>
        </w:rPr>
      </w:pPr>
    </w:p>
    <w:p w:rsidR="001C3CF9" w:rsidRDefault="001C3CF9" w:rsidP="001C3CF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7.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житлово-комунального господарства міської ради.</w:t>
      </w:r>
    </w:p>
    <w:p w:rsidR="001C3CF9" w:rsidRDefault="001C3CF9" w:rsidP="001C3CF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1C3CF9" w:rsidRDefault="001C3CF9" w:rsidP="001C3CF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8.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1C3CF9" w:rsidRDefault="001C3CF9" w:rsidP="001C3CF9">
      <w:pPr>
        <w:jc w:val="both"/>
        <w:rPr>
          <w:b/>
          <w:sz w:val="28"/>
          <w:szCs w:val="28"/>
          <w:lang w:val="uk-UA"/>
        </w:rPr>
      </w:pPr>
    </w:p>
    <w:p w:rsidR="001C3CF9" w:rsidRDefault="001C3CF9" w:rsidP="001C3CF9">
      <w:pPr>
        <w:rPr>
          <w:b/>
          <w:sz w:val="28"/>
          <w:szCs w:val="28"/>
          <w:lang w:val="uk-UA"/>
        </w:rPr>
      </w:pPr>
    </w:p>
    <w:p w:rsidR="001C3CF9" w:rsidRDefault="001C3CF9" w:rsidP="001C3CF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О. Каспрук</w:t>
      </w:r>
    </w:p>
    <w:p w:rsidR="001C3CF9" w:rsidRDefault="001C3CF9" w:rsidP="001C3CF9">
      <w:pPr>
        <w:jc w:val="right"/>
        <w:rPr>
          <w:b/>
          <w:sz w:val="28"/>
          <w:szCs w:val="28"/>
          <w:lang w:val="uk-UA"/>
        </w:rPr>
      </w:pPr>
    </w:p>
    <w:p w:rsidR="001C3CF9" w:rsidRDefault="001C3CF9" w:rsidP="001C3CF9">
      <w:pPr>
        <w:widowControl w:val="0"/>
        <w:tabs>
          <w:tab w:val="left" w:pos="8292"/>
          <w:tab w:val="left" w:pos="8363"/>
        </w:tabs>
        <w:jc w:val="both"/>
        <w:rPr>
          <w:lang w:val="uk-UA"/>
        </w:rPr>
      </w:pPr>
    </w:p>
    <w:p w:rsidR="001C3CF9" w:rsidRDefault="001C3CF9" w:rsidP="001C3CF9">
      <w:pPr>
        <w:widowControl w:val="0"/>
        <w:tabs>
          <w:tab w:val="left" w:pos="8292"/>
          <w:tab w:val="left" w:pos="8363"/>
        </w:tabs>
        <w:jc w:val="both"/>
        <w:rPr>
          <w:lang w:val="uk-UA"/>
        </w:rPr>
      </w:pPr>
    </w:p>
    <w:p w:rsidR="001C3CF9" w:rsidRDefault="001C3CF9" w:rsidP="001C3CF9">
      <w:pPr>
        <w:widowControl w:val="0"/>
        <w:tabs>
          <w:tab w:val="left" w:pos="8292"/>
          <w:tab w:val="left" w:pos="8363"/>
        </w:tabs>
        <w:jc w:val="both"/>
        <w:rPr>
          <w:lang w:val="uk-UA"/>
        </w:rPr>
      </w:pPr>
    </w:p>
    <w:p w:rsidR="001C3CF9" w:rsidRDefault="001C3CF9" w:rsidP="001C3CF9">
      <w:pPr>
        <w:widowControl w:val="0"/>
        <w:tabs>
          <w:tab w:val="left" w:pos="8292"/>
          <w:tab w:val="left" w:pos="8363"/>
        </w:tabs>
        <w:jc w:val="both"/>
        <w:rPr>
          <w:lang w:val="uk-UA"/>
        </w:rPr>
      </w:pPr>
    </w:p>
    <w:p w:rsidR="001C3CF9" w:rsidRDefault="001C3CF9" w:rsidP="001C3CF9">
      <w:pPr>
        <w:widowControl w:val="0"/>
        <w:tabs>
          <w:tab w:val="left" w:pos="8292"/>
          <w:tab w:val="left" w:pos="8363"/>
        </w:tabs>
        <w:jc w:val="both"/>
        <w:rPr>
          <w:lang w:val="uk-UA"/>
        </w:rPr>
      </w:pPr>
    </w:p>
    <w:p w:rsidR="001C3CF9" w:rsidRDefault="001C3CF9" w:rsidP="001C3CF9">
      <w:pPr>
        <w:widowControl w:val="0"/>
        <w:tabs>
          <w:tab w:val="left" w:pos="8292"/>
          <w:tab w:val="left" w:pos="8363"/>
        </w:tabs>
        <w:jc w:val="both"/>
        <w:rPr>
          <w:lang w:val="uk-UA"/>
        </w:rPr>
      </w:pPr>
    </w:p>
    <w:p w:rsidR="001C3CF9" w:rsidRDefault="001C3CF9" w:rsidP="001C3CF9">
      <w:pPr>
        <w:widowControl w:val="0"/>
        <w:tabs>
          <w:tab w:val="left" w:pos="8292"/>
          <w:tab w:val="left" w:pos="8363"/>
        </w:tabs>
        <w:jc w:val="both"/>
        <w:rPr>
          <w:lang w:val="uk-UA"/>
        </w:rPr>
      </w:pPr>
    </w:p>
    <w:p w:rsidR="001C3CF9" w:rsidRDefault="001C3CF9" w:rsidP="001C3CF9">
      <w:pPr>
        <w:widowControl w:val="0"/>
        <w:tabs>
          <w:tab w:val="left" w:pos="8292"/>
          <w:tab w:val="left" w:pos="8363"/>
        </w:tabs>
        <w:jc w:val="both"/>
        <w:rPr>
          <w:lang w:val="uk-UA"/>
        </w:rPr>
      </w:pPr>
    </w:p>
    <w:p w:rsidR="001C3CF9" w:rsidRDefault="001C3CF9" w:rsidP="001C3CF9">
      <w:pPr>
        <w:widowControl w:val="0"/>
        <w:tabs>
          <w:tab w:val="left" w:pos="8292"/>
          <w:tab w:val="left" w:pos="8363"/>
        </w:tabs>
        <w:jc w:val="both"/>
        <w:rPr>
          <w:lang w:val="uk-UA"/>
        </w:rPr>
      </w:pPr>
    </w:p>
    <w:p w:rsidR="001C3CF9" w:rsidRDefault="001C3CF9" w:rsidP="001C3CF9">
      <w:pPr>
        <w:widowControl w:val="0"/>
        <w:tabs>
          <w:tab w:val="left" w:pos="8292"/>
          <w:tab w:val="left" w:pos="8363"/>
        </w:tabs>
        <w:jc w:val="both"/>
        <w:rPr>
          <w:lang w:val="uk-UA"/>
        </w:rPr>
      </w:pPr>
    </w:p>
    <w:p w:rsidR="001C3CF9" w:rsidRDefault="001C3CF9" w:rsidP="001C3CF9">
      <w:pPr>
        <w:widowControl w:val="0"/>
        <w:tabs>
          <w:tab w:val="left" w:pos="8292"/>
          <w:tab w:val="left" w:pos="8363"/>
        </w:tabs>
        <w:jc w:val="both"/>
        <w:rPr>
          <w:lang w:val="uk-UA"/>
        </w:rPr>
      </w:pPr>
    </w:p>
    <w:p w:rsidR="001C3CF9" w:rsidRDefault="001C3CF9" w:rsidP="001C3CF9">
      <w:pPr>
        <w:widowControl w:val="0"/>
        <w:tabs>
          <w:tab w:val="left" w:pos="8292"/>
          <w:tab w:val="left" w:pos="8363"/>
        </w:tabs>
        <w:jc w:val="both"/>
        <w:rPr>
          <w:lang w:val="uk-UA"/>
        </w:rPr>
      </w:pPr>
    </w:p>
    <w:p w:rsidR="001C3CF9" w:rsidRDefault="001C3CF9" w:rsidP="001C3CF9">
      <w:pPr>
        <w:widowControl w:val="0"/>
        <w:tabs>
          <w:tab w:val="left" w:pos="8292"/>
          <w:tab w:val="left" w:pos="8363"/>
        </w:tabs>
        <w:jc w:val="both"/>
        <w:rPr>
          <w:lang w:val="uk-UA"/>
        </w:rPr>
      </w:pPr>
    </w:p>
    <w:p w:rsidR="001C3CF9" w:rsidRDefault="001C3CF9" w:rsidP="001C3CF9">
      <w:pPr>
        <w:widowControl w:val="0"/>
        <w:tabs>
          <w:tab w:val="left" w:pos="8292"/>
          <w:tab w:val="left" w:pos="8363"/>
        </w:tabs>
        <w:jc w:val="both"/>
        <w:rPr>
          <w:lang w:val="uk-UA"/>
        </w:rPr>
      </w:pPr>
    </w:p>
    <w:p w:rsidR="001C3CF9" w:rsidRDefault="001C3CF9" w:rsidP="001C3CF9">
      <w:pPr>
        <w:widowControl w:val="0"/>
        <w:tabs>
          <w:tab w:val="left" w:pos="8292"/>
          <w:tab w:val="left" w:pos="8363"/>
        </w:tabs>
        <w:jc w:val="both"/>
        <w:rPr>
          <w:lang w:val="uk-UA"/>
        </w:rPr>
      </w:pPr>
    </w:p>
    <w:p w:rsidR="001C3CF9" w:rsidRDefault="001C3CF9" w:rsidP="001C3CF9">
      <w:pPr>
        <w:widowControl w:val="0"/>
        <w:tabs>
          <w:tab w:val="left" w:pos="8292"/>
          <w:tab w:val="left" w:pos="8363"/>
        </w:tabs>
        <w:jc w:val="both"/>
        <w:rPr>
          <w:lang w:val="uk-UA"/>
        </w:rPr>
      </w:pPr>
    </w:p>
    <w:p w:rsidR="001C3CF9" w:rsidRDefault="001C3CF9" w:rsidP="001C3CF9">
      <w:pPr>
        <w:widowControl w:val="0"/>
        <w:tabs>
          <w:tab w:val="left" w:pos="8292"/>
          <w:tab w:val="left" w:pos="8363"/>
        </w:tabs>
        <w:jc w:val="both"/>
        <w:rPr>
          <w:lang w:val="uk-UA"/>
        </w:rPr>
      </w:pPr>
    </w:p>
    <w:p w:rsidR="001C3CF9" w:rsidRDefault="001C3CF9" w:rsidP="001C3CF9">
      <w:pPr>
        <w:widowControl w:val="0"/>
        <w:tabs>
          <w:tab w:val="left" w:pos="8292"/>
          <w:tab w:val="left" w:pos="8363"/>
        </w:tabs>
        <w:jc w:val="both"/>
        <w:rPr>
          <w:lang w:val="uk-UA"/>
        </w:rPr>
      </w:pPr>
    </w:p>
    <w:p w:rsidR="001C3CF9" w:rsidRDefault="001C3CF9" w:rsidP="001C3CF9">
      <w:pPr>
        <w:widowControl w:val="0"/>
        <w:tabs>
          <w:tab w:val="left" w:pos="8292"/>
          <w:tab w:val="left" w:pos="8363"/>
        </w:tabs>
        <w:jc w:val="both"/>
        <w:rPr>
          <w:lang w:val="uk-UA"/>
        </w:rPr>
      </w:pPr>
    </w:p>
    <w:p w:rsidR="001C3CF9" w:rsidRDefault="001C3CF9" w:rsidP="001C3CF9">
      <w:pPr>
        <w:widowControl w:val="0"/>
        <w:tabs>
          <w:tab w:val="left" w:pos="8292"/>
          <w:tab w:val="left" w:pos="8363"/>
        </w:tabs>
        <w:jc w:val="both"/>
        <w:rPr>
          <w:lang w:val="uk-UA"/>
        </w:rPr>
      </w:pPr>
    </w:p>
    <w:p w:rsidR="001C3CF9" w:rsidRDefault="001C3CF9" w:rsidP="001C3CF9">
      <w:pPr>
        <w:widowControl w:val="0"/>
        <w:tabs>
          <w:tab w:val="left" w:pos="8292"/>
          <w:tab w:val="left" w:pos="8363"/>
        </w:tabs>
        <w:jc w:val="both"/>
        <w:rPr>
          <w:lang w:val="uk-UA"/>
        </w:rPr>
      </w:pPr>
    </w:p>
    <w:p w:rsidR="001C3CF9" w:rsidRDefault="001C3CF9" w:rsidP="001C3CF9">
      <w:pPr>
        <w:widowControl w:val="0"/>
        <w:tabs>
          <w:tab w:val="left" w:pos="8292"/>
          <w:tab w:val="left" w:pos="8363"/>
        </w:tabs>
        <w:jc w:val="both"/>
        <w:rPr>
          <w:lang w:val="uk-UA"/>
        </w:rPr>
      </w:pPr>
    </w:p>
    <w:p w:rsidR="001C3CF9" w:rsidRDefault="001C3CF9" w:rsidP="001C3CF9">
      <w:pPr>
        <w:widowControl w:val="0"/>
        <w:tabs>
          <w:tab w:val="left" w:pos="8292"/>
          <w:tab w:val="left" w:pos="8363"/>
        </w:tabs>
        <w:jc w:val="both"/>
        <w:rPr>
          <w:lang w:val="uk-UA"/>
        </w:rPr>
      </w:pPr>
    </w:p>
    <w:p w:rsidR="001C3CF9" w:rsidRDefault="001C3CF9" w:rsidP="001C3CF9">
      <w:pPr>
        <w:widowControl w:val="0"/>
        <w:tabs>
          <w:tab w:val="left" w:pos="8292"/>
          <w:tab w:val="left" w:pos="8363"/>
        </w:tabs>
        <w:jc w:val="both"/>
        <w:rPr>
          <w:lang w:val="uk-UA"/>
        </w:rPr>
      </w:pPr>
    </w:p>
    <w:p w:rsidR="001C3CF9" w:rsidRDefault="001C3CF9" w:rsidP="001C3CF9">
      <w:pPr>
        <w:widowControl w:val="0"/>
        <w:tabs>
          <w:tab w:val="left" w:pos="8292"/>
          <w:tab w:val="left" w:pos="8363"/>
        </w:tabs>
        <w:jc w:val="both"/>
        <w:rPr>
          <w:lang w:val="uk-UA"/>
        </w:rPr>
      </w:pPr>
    </w:p>
    <w:p w:rsidR="006C4BEB" w:rsidRDefault="006C4BEB"/>
    <w:sectPr w:rsidR="006C4BEB" w:rsidSect="001C3CF9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26F" w:rsidRDefault="0099026F">
      <w:r>
        <w:separator/>
      </w:r>
    </w:p>
  </w:endnote>
  <w:endnote w:type="continuationSeparator" w:id="0">
    <w:p w:rsidR="0099026F" w:rsidRDefault="00990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26F" w:rsidRDefault="0099026F">
      <w:r>
        <w:separator/>
      </w:r>
    </w:p>
  </w:footnote>
  <w:footnote w:type="continuationSeparator" w:id="0">
    <w:p w:rsidR="0099026F" w:rsidRDefault="00990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CF9" w:rsidRDefault="001C3CF9" w:rsidP="001C3CF9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C3CF9" w:rsidRDefault="001C3CF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CF9" w:rsidRDefault="001C3CF9" w:rsidP="001C3CF9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6413F">
      <w:rPr>
        <w:rStyle w:val="a4"/>
        <w:noProof/>
      </w:rPr>
      <w:t>3</w:t>
    </w:r>
    <w:r>
      <w:rPr>
        <w:rStyle w:val="a4"/>
      </w:rPr>
      <w:fldChar w:fldCharType="end"/>
    </w:r>
  </w:p>
  <w:p w:rsidR="001C3CF9" w:rsidRDefault="001C3CF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CF9"/>
    <w:rsid w:val="00001911"/>
    <w:rsid w:val="001C3CF9"/>
    <w:rsid w:val="006C4BEB"/>
    <w:rsid w:val="0076413F"/>
    <w:rsid w:val="0099026F"/>
    <w:rsid w:val="00C031CE"/>
    <w:rsid w:val="00C4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2B004A-B590-4D30-9C08-85918739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CF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C3CF9"/>
    <w:pPr>
      <w:keepNext/>
      <w:spacing w:line="240" w:lineRule="atLeast"/>
      <w:ind w:left="142" w:hanging="142"/>
      <w:jc w:val="center"/>
      <w:outlineLvl w:val="0"/>
    </w:pPr>
    <w:rPr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qFormat/>
    <w:rsid w:val="001C3CF9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32"/>
      <w:lang w:val="uk-UA"/>
    </w:rPr>
  </w:style>
  <w:style w:type="character" w:default="1" w:styleId="a0">
    <w:name w:val="Default Paragraph Font"/>
    <w:link w:val="1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1C3CF9"/>
    <w:rPr>
      <w:b/>
      <w:bCs/>
      <w:sz w:val="28"/>
      <w:szCs w:val="28"/>
      <w:lang w:val="uk-UA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1C3CF9"/>
    <w:rPr>
      <w:sz w:val="32"/>
      <w:szCs w:val="32"/>
      <w:lang w:val="uk-UA" w:eastAsia="ru-RU" w:bidi="ar-SA"/>
    </w:rPr>
  </w:style>
  <w:style w:type="paragraph" w:styleId="a3">
    <w:name w:val="caption"/>
    <w:basedOn w:val="a"/>
    <w:qFormat/>
    <w:rsid w:val="001C3CF9"/>
    <w:pPr>
      <w:jc w:val="center"/>
    </w:pPr>
    <w:rPr>
      <w:b/>
      <w:bCs/>
      <w:sz w:val="28"/>
      <w:szCs w:val="28"/>
      <w:lang w:val="uk-UA"/>
    </w:rPr>
  </w:style>
  <w:style w:type="paragraph" w:styleId="3">
    <w:name w:val="Body Text 3"/>
    <w:basedOn w:val="a"/>
    <w:rsid w:val="001C3CF9"/>
    <w:pPr>
      <w:spacing w:after="120"/>
    </w:pPr>
    <w:rPr>
      <w:sz w:val="16"/>
      <w:szCs w:val="16"/>
    </w:rPr>
  </w:style>
  <w:style w:type="paragraph" w:customStyle="1" w:styleId="11">
    <w:name w:val="1"/>
    <w:basedOn w:val="a"/>
    <w:link w:val="a0"/>
    <w:rsid w:val="001C3CF9"/>
    <w:rPr>
      <w:rFonts w:ascii="Verdana" w:hAnsi="Verdana"/>
      <w:sz w:val="20"/>
      <w:szCs w:val="20"/>
      <w:lang w:val="en-US" w:eastAsia="en-US"/>
    </w:rPr>
  </w:style>
  <w:style w:type="character" w:styleId="a4">
    <w:name w:val="page number"/>
    <w:basedOn w:val="a0"/>
    <w:rsid w:val="001C3CF9"/>
  </w:style>
  <w:style w:type="paragraph" w:styleId="a5">
    <w:name w:val="header"/>
    <w:basedOn w:val="a"/>
    <w:rsid w:val="001C3CF9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2019-09-02T13:30:00Z</dcterms:created>
  <dcterms:modified xsi:type="dcterms:W3CDTF">2019-09-02T13:30:00Z</dcterms:modified>
</cp:coreProperties>
</file>