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577A76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123F77" w:rsidP="00A85D93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lang w:val="en-US"/>
        </w:rPr>
        <w:t>69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123F77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28.03.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en-US"/>
        </w:rPr>
        <w:t>1691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825CA6">
        <w:rPr>
          <w:b/>
          <w:sz w:val="28"/>
          <w:szCs w:val="28"/>
          <w:lang w:val="uk-UA"/>
        </w:rPr>
        <w:t>07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825CA6">
        <w:rPr>
          <w:b/>
          <w:sz w:val="28"/>
          <w:szCs w:val="28"/>
          <w:lang w:val="uk-UA"/>
        </w:rPr>
        <w:t>Сухара Б.Т.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825CA6">
        <w:rPr>
          <w:b/>
          <w:bCs/>
          <w:sz w:val="28"/>
          <w:szCs w:val="28"/>
          <w:lang w:val="uk-UA"/>
        </w:rPr>
        <w:t>прибудинкової дороги</w:t>
      </w:r>
      <w:r w:rsidR="00AA18A0">
        <w:rPr>
          <w:b/>
          <w:bCs/>
          <w:sz w:val="28"/>
          <w:szCs w:val="28"/>
          <w:lang w:val="uk-UA"/>
        </w:rPr>
        <w:t xml:space="preserve"> </w:t>
      </w:r>
    </w:p>
    <w:p w:rsidR="00FF3098" w:rsidRDefault="00AA18A0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вул. </w:t>
      </w:r>
      <w:r w:rsidR="00825CA6">
        <w:rPr>
          <w:b/>
          <w:bCs/>
          <w:sz w:val="28"/>
          <w:szCs w:val="28"/>
          <w:lang w:val="uk-UA"/>
        </w:rPr>
        <w:t>Комарова Володимира, 18</w:t>
      </w:r>
    </w:p>
    <w:bookmarkEnd w:id="0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825CA6">
        <w:rPr>
          <w:rFonts w:ascii="Times New Roman" w:hAnsi="Times New Roman"/>
          <w:bCs/>
          <w:sz w:val="28"/>
          <w:szCs w:val="28"/>
          <w:lang w:val="uk-UA"/>
        </w:rPr>
        <w:t>0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AA18A0" w:rsidRPr="00825CA6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2B1C51">
        <w:rPr>
          <w:rFonts w:ascii="Times New Roman" w:hAnsi="Times New Roman"/>
          <w:sz w:val="28"/>
          <w:szCs w:val="28"/>
          <w:lang w:val="ru-RU"/>
        </w:rPr>
        <w:t>06.02.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2B1C51">
        <w:rPr>
          <w:rFonts w:ascii="Times New Roman" w:hAnsi="Times New Roman"/>
          <w:sz w:val="28"/>
          <w:szCs w:val="28"/>
          <w:lang w:val="ru-RU"/>
        </w:rPr>
        <w:t>07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2B1C51">
        <w:rPr>
          <w:rFonts w:ascii="Times New Roman" w:hAnsi="Times New Roman"/>
          <w:sz w:val="28"/>
          <w:szCs w:val="28"/>
          <w:lang w:val="uk-UA"/>
        </w:rPr>
        <w:t>Сухара Б.Т.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 xml:space="preserve">прибудинкової дороги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на 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 xml:space="preserve">          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Комарова Володимира, 18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Pr="002B1C51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13.02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р.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2B1C51">
        <w:rPr>
          <w:rFonts w:ascii="Times New Roman" w:hAnsi="Times New Roman"/>
          <w:sz w:val="28"/>
          <w:szCs w:val="28"/>
          <w:lang w:val="ru-RU"/>
        </w:rPr>
        <w:t>ями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9226C5" w:rsidRPr="002B1C51" w:rsidRDefault="009226C5" w:rsidP="002B1C51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2B1C51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передбачено</w:t>
      </w:r>
      <w:r w:rsidR="002B1C51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22FC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виконання робіт 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з капітального ремонту </w:t>
      </w:r>
      <w:r w:rsidR="009060FE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міжбудинкового проїзду </w:t>
      </w:r>
      <w:r w:rsidR="009060FE" w:rsidRPr="002B1C51">
        <w:rPr>
          <w:rFonts w:ascii="Times New Roman" w:hAnsi="Times New Roman"/>
          <w:bCs/>
          <w:sz w:val="28"/>
          <w:szCs w:val="28"/>
          <w:lang w:val="ru-RU"/>
        </w:rPr>
        <w:t xml:space="preserve">на вул. 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Комарова Володимира, 18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  <w:r w:rsidR="00762C1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0420B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75599C">
        <w:rPr>
          <w:sz w:val="28"/>
          <w:szCs w:val="28"/>
          <w:lang w:val="uk-UA" w:eastAsia="uk-UA"/>
        </w:rPr>
        <w:t>07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75599C">
        <w:rPr>
          <w:sz w:val="28"/>
          <w:szCs w:val="28"/>
          <w:lang w:val="uk-UA" w:eastAsia="uk-UA"/>
        </w:rPr>
        <w:t>Сухара Б.Т.</w:t>
      </w:r>
      <w:r w:rsidR="00203183">
        <w:rPr>
          <w:sz w:val="28"/>
          <w:szCs w:val="28"/>
          <w:lang w:val="uk-UA" w:eastAsia="uk-UA"/>
        </w:rPr>
        <w:t xml:space="preserve">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міжбудинкового проїзду на вул. </w:t>
      </w:r>
      <w:r w:rsidR="0075599C">
        <w:rPr>
          <w:bCs/>
          <w:sz w:val="28"/>
          <w:szCs w:val="28"/>
          <w:lang w:val="uk-UA"/>
        </w:rPr>
        <w:t>Комарова Володимира, 18.</w:t>
      </w:r>
    </w:p>
    <w:p w:rsidR="000420BB" w:rsidRDefault="000420BB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A22110" w:rsidRPr="000420BB" w:rsidRDefault="00F25BDF" w:rsidP="00792A1A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п</w:t>
      </w:r>
      <w:r w:rsidR="0038554B">
        <w:rPr>
          <w:sz w:val="28"/>
          <w:szCs w:val="28"/>
          <w:lang w:val="uk-UA"/>
        </w:rPr>
        <w:t xml:space="preserve">роінформувати автора електронної петиції № </w:t>
      </w:r>
      <w:r w:rsidR="0075599C">
        <w:rPr>
          <w:sz w:val="28"/>
          <w:szCs w:val="28"/>
          <w:lang w:val="uk-UA"/>
        </w:rPr>
        <w:t xml:space="preserve">07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</w:t>
      </w:r>
      <w:r w:rsidR="0075599C">
        <w:rPr>
          <w:sz w:val="28"/>
          <w:szCs w:val="28"/>
          <w:lang w:val="uk-UA" w:eastAsia="uk-UA"/>
        </w:rPr>
        <w:t>Сухара Б.Т.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792A1A">
        <w:rPr>
          <w:sz w:val="28"/>
          <w:szCs w:val="28"/>
          <w:lang w:val="uk-UA" w:eastAsia="uk-UA"/>
        </w:rPr>
        <w:t xml:space="preserve">можливість виконання робіт з </w:t>
      </w:r>
      <w:r w:rsidR="00792A1A">
        <w:rPr>
          <w:sz w:val="28"/>
          <w:szCs w:val="28"/>
          <w:lang w:val="uk-UA"/>
        </w:rPr>
        <w:t>капітального</w:t>
      </w:r>
      <w:r w:rsidR="00792A1A" w:rsidRPr="0075599C">
        <w:rPr>
          <w:sz w:val="28"/>
          <w:szCs w:val="28"/>
          <w:lang w:val="uk-UA"/>
        </w:rPr>
        <w:t xml:space="preserve"> ремонт</w:t>
      </w:r>
      <w:r w:rsidR="00792A1A">
        <w:rPr>
          <w:sz w:val="28"/>
          <w:szCs w:val="28"/>
          <w:lang w:val="uk-UA"/>
        </w:rPr>
        <w:t>у</w:t>
      </w:r>
      <w:r w:rsidR="00792A1A" w:rsidRPr="0075599C">
        <w:rPr>
          <w:sz w:val="28"/>
          <w:szCs w:val="28"/>
          <w:lang w:val="uk-UA"/>
        </w:rPr>
        <w:t xml:space="preserve"> міжбудинкового </w:t>
      </w:r>
      <w:r w:rsidR="00792A1A" w:rsidRPr="0075599C">
        <w:rPr>
          <w:bCs/>
          <w:sz w:val="28"/>
          <w:szCs w:val="28"/>
          <w:lang w:val="uk-UA"/>
        </w:rPr>
        <w:t xml:space="preserve">проїзду на вул. </w:t>
      </w:r>
      <w:r w:rsidR="00792A1A">
        <w:rPr>
          <w:bCs/>
          <w:sz w:val="28"/>
          <w:szCs w:val="28"/>
          <w:lang w:val="uk-UA"/>
        </w:rPr>
        <w:t xml:space="preserve">Комарова Володимира, 18 буде розглядатися </w:t>
      </w:r>
      <w:r w:rsidR="0038554B" w:rsidRPr="0075599C">
        <w:rPr>
          <w:sz w:val="28"/>
          <w:szCs w:val="28"/>
          <w:lang w:val="uk-UA" w:eastAsia="uk-UA"/>
        </w:rPr>
        <w:t xml:space="preserve">при </w:t>
      </w:r>
      <w:r w:rsidR="0038554B" w:rsidRPr="0075599C">
        <w:rPr>
          <w:sz w:val="28"/>
          <w:szCs w:val="28"/>
          <w:lang w:val="uk-UA"/>
        </w:rPr>
        <w:t xml:space="preserve">наявності </w:t>
      </w:r>
      <w:r w:rsidR="00792A1A" w:rsidRPr="005B0EF5">
        <w:rPr>
          <w:sz w:val="28"/>
          <w:szCs w:val="28"/>
          <w:lang w:val="uk-UA"/>
        </w:rPr>
        <w:t>фінанс</w:t>
      </w:r>
      <w:r w:rsidR="00792A1A">
        <w:rPr>
          <w:sz w:val="28"/>
          <w:szCs w:val="28"/>
          <w:lang w:val="uk-UA"/>
        </w:rPr>
        <w:t>ування</w:t>
      </w:r>
      <w:r w:rsidR="00792A1A" w:rsidRPr="005B0EF5"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з </w:t>
      </w:r>
      <w:r w:rsidR="00792A1A" w:rsidRPr="00232575">
        <w:rPr>
          <w:color w:val="000000"/>
          <w:sz w:val="28"/>
          <w:szCs w:val="28"/>
        </w:rPr>
        <w:t>міського бюджету</w:t>
      </w:r>
      <w:r w:rsidR="00792A1A" w:rsidRPr="008A6FA8">
        <w:rPr>
          <w:sz w:val="28"/>
          <w:szCs w:val="28"/>
        </w:rPr>
        <w:t xml:space="preserve"> </w:t>
      </w:r>
      <w:r w:rsidR="00792A1A">
        <w:rPr>
          <w:sz w:val="28"/>
          <w:szCs w:val="28"/>
        </w:rPr>
        <w:t>на ці цілі</w:t>
      </w:r>
      <w:r w:rsidR="00792A1A" w:rsidRPr="005B0EF5">
        <w:rPr>
          <w:sz w:val="28"/>
          <w:szCs w:val="28"/>
          <w:lang w:val="uk-UA"/>
        </w:rPr>
        <w:t>.</w:t>
      </w:r>
    </w:p>
    <w:p w:rsidR="000420BB" w:rsidRDefault="000420BB" w:rsidP="000420BB">
      <w:pPr>
        <w:jc w:val="both"/>
        <w:rPr>
          <w:sz w:val="28"/>
          <w:szCs w:val="28"/>
          <w:lang w:val="uk-UA"/>
        </w:rPr>
      </w:pP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10ED" w:rsidRDefault="008910ED" w:rsidP="00891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3B5C8BB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3F77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77A7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8552F-8CBD-4848-9660-CB047982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2019-04-05T07:00:00Z</dcterms:created>
  <dcterms:modified xsi:type="dcterms:W3CDTF">2019-04-05T07:00:00Z</dcterms:modified>
</cp:coreProperties>
</file>