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DC0" w:rsidRDefault="00AF6DC0" w:rsidP="0064665F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sz w:val="28"/>
          <w:szCs w:val="28"/>
          <w:lang w:val="uk-UA"/>
        </w:rPr>
        <w:t xml:space="preserve">РЕКОМЕНДАЦІЇ                                                                                           постійних комісій  міської ради </w:t>
      </w:r>
    </w:p>
    <w:p w:rsidR="00AF6DC0" w:rsidRDefault="00AF6DC0" w:rsidP="0064665F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 проєктів рішень, які вносяться на розгляд 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 xml:space="preserve">7 сесії міської ради </w:t>
      </w:r>
    </w:p>
    <w:p w:rsidR="00AF6DC0" w:rsidRPr="002B7E67" w:rsidRDefault="00AF6DC0" w:rsidP="0064665F">
      <w:pPr>
        <w:pStyle w:val="a3"/>
        <w:spacing w:before="0" w:beforeAutospacing="0" w:after="0" w:afterAutospacing="0"/>
        <w:contextualSpacing/>
        <w:jc w:val="center"/>
        <w:rPr>
          <w:b/>
          <w:bCs/>
          <w:sz w:val="44"/>
          <w:szCs w:val="44"/>
          <w:lang w:val="uk-UA"/>
        </w:rPr>
      </w:pPr>
      <w:r>
        <w:rPr>
          <w:b/>
          <w:bCs/>
          <w:sz w:val="28"/>
          <w:szCs w:val="28"/>
          <w:lang w:val="uk-UA"/>
        </w:rPr>
        <w:t xml:space="preserve">VІІ скликання  </w:t>
      </w:r>
      <w:r w:rsidRPr="002B7E67">
        <w:rPr>
          <w:b/>
          <w:bCs/>
          <w:sz w:val="44"/>
          <w:szCs w:val="44"/>
          <w:lang w:val="uk-UA"/>
        </w:rPr>
        <w:t>31.10.201</w:t>
      </w:r>
      <w:r w:rsidRPr="009A0531">
        <w:rPr>
          <w:b/>
          <w:bCs/>
          <w:sz w:val="44"/>
          <w:szCs w:val="44"/>
          <w:lang w:val="uk-UA"/>
        </w:rPr>
        <w:t>9</w:t>
      </w:r>
      <w:r w:rsidRPr="002B7E67">
        <w:rPr>
          <w:b/>
          <w:bCs/>
          <w:sz w:val="44"/>
          <w:szCs w:val="44"/>
          <w:lang w:val="uk-UA"/>
        </w:rPr>
        <w:t xml:space="preserve"> року</w:t>
      </w:r>
    </w:p>
    <w:p w:rsidR="00AF6DC0" w:rsidRPr="001E2886" w:rsidRDefault="00AF6DC0" w:rsidP="0064665F">
      <w:pPr>
        <w:pStyle w:val="a3"/>
        <w:spacing w:before="0" w:beforeAutospacing="0" w:after="0" w:afterAutospacing="0"/>
        <w:contextualSpacing/>
        <w:jc w:val="center"/>
        <w:rPr>
          <w:b/>
          <w:bCs/>
          <w:lang w:val="uk-UA"/>
        </w:rPr>
      </w:pPr>
    </w:p>
    <w:p w:rsidR="00AF6DC0" w:rsidRPr="009A0531" w:rsidRDefault="00AF6DC0" w:rsidP="0064665F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9A0531">
        <w:rPr>
          <w:b/>
          <w:bCs/>
          <w:sz w:val="28"/>
          <w:szCs w:val="28"/>
          <w:lang w:val="uk-UA"/>
        </w:rPr>
        <w:t>Проєкт рішення № 3</w:t>
      </w:r>
    </w:p>
    <w:p w:rsidR="00AF6DC0" w:rsidRPr="006C0CEB" w:rsidRDefault="00AF6DC0" w:rsidP="0064665F">
      <w:pPr>
        <w:pStyle w:val="a3"/>
        <w:spacing w:before="0" w:beforeAutospacing="0" w:after="0" w:afterAutospacing="0"/>
        <w:contextualSpacing/>
        <w:jc w:val="center"/>
        <w:rPr>
          <w:i/>
          <w:sz w:val="28"/>
          <w:szCs w:val="28"/>
        </w:rPr>
      </w:pPr>
      <w:r w:rsidRPr="009A0531">
        <w:rPr>
          <w:i/>
          <w:sz w:val="28"/>
          <w:szCs w:val="28"/>
          <w:lang w:val="uk-UA"/>
        </w:rPr>
        <w:t>Про розгляд електронної петиції №12 гр.Максима Чіка Георгійовича щодо демонтажу дерев’яного хреста з площі Центральної (повторний розгляд від 05.09.2019р.).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F6DC0" w:rsidRPr="00997407" w:rsidTr="0064665F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DC0" w:rsidRPr="009A0531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 w:rsidRPr="009A0531">
              <w:rPr>
                <w:color w:val="000000"/>
                <w:sz w:val="28"/>
                <w:szCs w:val="28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DC0" w:rsidRPr="00997407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74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99740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74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–</w:t>
            </w:r>
            <w:r w:rsidRPr="0099740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виключити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(Ковалюк Б.І.)</w:t>
            </w:r>
          </w:p>
        </w:tc>
      </w:tr>
    </w:tbl>
    <w:p w:rsidR="00AF6DC0" w:rsidRPr="001E2886" w:rsidRDefault="00AF6DC0" w:rsidP="0064665F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lang w:val="uk-UA"/>
        </w:rPr>
      </w:pPr>
    </w:p>
    <w:p w:rsidR="00AF6DC0" w:rsidRDefault="00AF6DC0" w:rsidP="0064665F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9A0531">
        <w:rPr>
          <w:b/>
          <w:bCs/>
          <w:sz w:val="28"/>
          <w:szCs w:val="28"/>
          <w:lang w:val="uk-UA"/>
        </w:rPr>
        <w:t>Проєкт рішення №</w:t>
      </w:r>
      <w:r>
        <w:rPr>
          <w:b/>
          <w:bCs/>
          <w:sz w:val="28"/>
          <w:szCs w:val="28"/>
          <w:lang w:val="uk-UA"/>
        </w:rPr>
        <w:t xml:space="preserve"> 6</w:t>
      </w:r>
    </w:p>
    <w:p w:rsidR="00AF6DC0" w:rsidRDefault="00AF6DC0" w:rsidP="0064665F">
      <w:pPr>
        <w:pStyle w:val="a3"/>
        <w:spacing w:before="0" w:beforeAutospacing="0" w:after="0" w:afterAutospacing="0"/>
        <w:contextualSpacing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9A0531">
        <w:rPr>
          <w:i/>
          <w:color w:val="000000"/>
          <w:sz w:val="28"/>
          <w:szCs w:val="28"/>
          <w:shd w:val="clear" w:color="auto" w:fill="FFFFFF"/>
          <w:lang w:val="uk-UA"/>
        </w:rPr>
        <w:t>Про  скасування  пунктів 2, 3  рішення  виконавчого комітету міської ради від 27.11.2018 року №668/24 «Про встановлення тарифів на теплову енергію, вироблену на установках з використанням альтернативних джерел енергії, її виробництво, транспортування та постачання для потреб бюджетних установ, які надаються ТОВ «Чернівецькі теплові мережі»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F6DC0" w:rsidRPr="00997407" w:rsidTr="00B640CD">
        <w:trPr>
          <w:trHeight w:val="841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DC0" w:rsidRPr="009A0531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 w:rsidRPr="009A0531">
              <w:rPr>
                <w:color w:val="000000"/>
                <w:sz w:val="28"/>
                <w:szCs w:val="28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DC0" w:rsidRPr="009A0531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53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Не підтримувати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проєкт рішення, оскільки він вносить зміни до договірних відносин окремих суб’єктів господарювання (Ковалюк Б.І.)</w:t>
            </w:r>
          </w:p>
        </w:tc>
      </w:tr>
    </w:tbl>
    <w:p w:rsidR="00AF6DC0" w:rsidRPr="001E2886" w:rsidRDefault="00AF6DC0" w:rsidP="0064665F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lang w:val="uk-UA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2B7E67">
        <w:rPr>
          <w:rFonts w:ascii="Times New Roman" w:hAnsi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/>
          <w:b/>
          <w:bCs/>
          <w:sz w:val="28"/>
          <w:szCs w:val="28"/>
        </w:rPr>
        <w:t xml:space="preserve"> 20</w:t>
      </w: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2B7E6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надання дозволу на укладення договору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F6DC0" w:rsidRPr="00997407" w:rsidTr="005A763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DC0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>Комісія з питань</w:t>
            </w:r>
            <w:r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AF6DC0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земельних відносин, архітектури  та будівництва</w:t>
            </w:r>
          </w:p>
          <w:p w:rsidR="00AF6DC0" w:rsidRPr="00F50C65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гуманітарної політики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DC0" w:rsidRPr="00997407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 п</w:t>
            </w:r>
            <w:r w:rsidRPr="009974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ункт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і</w:t>
            </w:r>
            <w:r w:rsidRPr="009974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– </w:t>
            </w:r>
            <w:r w:rsidRPr="00082C74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замінити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слова «Доручити балансоутримувачу</w:t>
            </w:r>
            <w:r>
              <w:rPr>
                <w:szCs w:val="28"/>
              </w:rPr>
              <w:t xml:space="preserve"> – </w:t>
            </w:r>
            <w:r w:rsidRPr="00082C74">
              <w:rPr>
                <w:rFonts w:ascii="Times New Roman" w:hAnsi="Times New Roman"/>
                <w:sz w:val="28"/>
                <w:szCs w:val="28"/>
              </w:rPr>
              <w:t xml:space="preserve">Комунальному підприємству  «Історико-культурний заповідник «Кладовище по вул. Зеленій»: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082C74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оручити департаменту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містобудівного комплексу та земельних відносин міської ради » - далі по тексту </w:t>
            </w:r>
          </w:p>
        </w:tc>
      </w:tr>
      <w:tr w:rsidR="00AF6DC0" w:rsidRPr="00997407" w:rsidTr="005A763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DC0" w:rsidRPr="00F50C65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економіки, підприємництва, інвестицій та </w:t>
            </w:r>
            <w:smartTag w:uri="urn:schemas-microsoft-com:office:smarttags" w:element="PersonName">
              <w:r w:rsidRPr="00F50C65"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у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DC0" w:rsidRPr="00997407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74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4</w:t>
            </w:r>
            <w:r w:rsidRPr="0099740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74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–</w:t>
            </w:r>
            <w:r w:rsidRPr="0099740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виключити, без деталізації неможливий до виконання. </w:t>
            </w:r>
          </w:p>
        </w:tc>
      </w:tr>
    </w:tbl>
    <w:p w:rsidR="00AF6DC0" w:rsidRPr="001E2886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16"/>
          <w:szCs w:val="16"/>
          <w:lang w:val="en-US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16"/>
          <w:szCs w:val="16"/>
          <w:lang w:val="en-US"/>
        </w:rPr>
      </w:pPr>
    </w:p>
    <w:p w:rsidR="00AF6DC0" w:rsidRPr="006C0CEB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16"/>
          <w:szCs w:val="16"/>
          <w:lang w:val="en-US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2B7E67">
        <w:rPr>
          <w:rFonts w:ascii="Times New Roman" w:hAnsi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/>
          <w:b/>
          <w:bCs/>
          <w:sz w:val="28"/>
          <w:szCs w:val="28"/>
        </w:rPr>
        <w:t xml:space="preserve"> 22</w:t>
      </w: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9A0531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проєктів відведення земельних ділянок та зміну цільового призначення земельної ділянки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F6DC0" w:rsidRPr="00997407" w:rsidTr="001F1504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DC0" w:rsidRPr="009A0531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>Комісія з питань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DC0" w:rsidRPr="009A0531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5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3.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надати</w:t>
            </w:r>
          </w:p>
        </w:tc>
      </w:tr>
      <w:tr w:rsidR="00AF6DC0" w:rsidRPr="00997407" w:rsidTr="001F1504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DC0" w:rsidRPr="009A0531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 w:rsidRPr="00713BEF">
              <w:rPr>
                <w:color w:val="000000"/>
                <w:sz w:val="28"/>
                <w:szCs w:val="28"/>
                <w:lang w:val="uk-UA"/>
              </w:rPr>
              <w:t>бюджету та фінансів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DC0" w:rsidRPr="009A0531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5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3.4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надати (Максимюк В.С.)</w:t>
            </w:r>
          </w:p>
        </w:tc>
      </w:tr>
      <w:tr w:rsidR="00AF6DC0" w:rsidRPr="00997407" w:rsidTr="001F1504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DC0" w:rsidRPr="009A0531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>Комісія з питань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DC0" w:rsidRPr="009A0531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5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3.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зняти, згідно поданої заяви. </w:t>
            </w:r>
          </w:p>
        </w:tc>
      </w:tr>
    </w:tbl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2B7E67">
        <w:rPr>
          <w:rFonts w:ascii="Times New Roman" w:hAnsi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/>
          <w:b/>
          <w:bCs/>
          <w:sz w:val="28"/>
          <w:szCs w:val="28"/>
        </w:rPr>
        <w:t xml:space="preserve"> 23</w:t>
      </w: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9A0531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фізичних осіб – підприємців щодо надання дозволу на складання проєктів відведення земельних ділянок для укладання договору земельного сервітуту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F6DC0" w:rsidRPr="00997407" w:rsidTr="001F1504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DC0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>Комісія з питань</w:t>
            </w:r>
            <w:r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AF6DC0" w:rsidRDefault="00AF6DC0" w:rsidP="0064665F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A0531">
              <w:rPr>
                <w:color w:val="000000"/>
                <w:sz w:val="28"/>
                <w:szCs w:val="28"/>
              </w:rPr>
              <w:t>бюджету та фінансів</w:t>
            </w:r>
            <w:r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AF6DC0" w:rsidRPr="001E2886" w:rsidRDefault="00AF6DC0" w:rsidP="0064665F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гуманітарної політики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DC0" w:rsidRPr="009A0531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A05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9A05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виключити.</w:t>
            </w:r>
          </w:p>
        </w:tc>
      </w:tr>
    </w:tbl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2B7E67">
        <w:rPr>
          <w:rFonts w:ascii="Times New Roman" w:hAnsi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/>
          <w:b/>
          <w:bCs/>
          <w:sz w:val="28"/>
          <w:szCs w:val="28"/>
        </w:rPr>
        <w:t xml:space="preserve"> 24</w:t>
      </w:r>
    </w:p>
    <w:p w:rsidR="00AF6DC0" w:rsidRPr="00713BEF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713BEF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Про розгляд звернень юридичних осіб щодо надання дозволів на складання проєктів відведення по зміні цільового призначення земельних ділянок 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F6DC0" w:rsidRPr="00997407" w:rsidTr="001F1504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DC0" w:rsidRPr="009A0531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>Комісія з питань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DC0" w:rsidRPr="009A0531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1</w:t>
            </w:r>
            <w:r w:rsidRPr="009A05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відмовити</w:t>
            </w:r>
          </w:p>
        </w:tc>
      </w:tr>
    </w:tbl>
    <w:p w:rsidR="00AF6DC0" w:rsidRPr="009A0531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2B7E67">
        <w:rPr>
          <w:rFonts w:ascii="Times New Roman" w:hAnsi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/>
          <w:b/>
          <w:bCs/>
          <w:sz w:val="28"/>
          <w:szCs w:val="28"/>
        </w:rPr>
        <w:t xml:space="preserve"> 25</w:t>
      </w: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i/>
          <w:sz w:val="28"/>
          <w:szCs w:val="28"/>
        </w:rPr>
      </w:pPr>
      <w:r w:rsidRPr="002B7E67">
        <w:rPr>
          <w:rFonts w:ascii="Times New Roman" w:hAnsi="Times New Roman"/>
          <w:i/>
          <w:sz w:val="28"/>
          <w:szCs w:val="28"/>
        </w:rPr>
        <w:t xml:space="preserve">Про розгляд звернень фізичних осіб - підприємців щодо надання дозволів на тимчасове користування окремими елементами благоустрою комунальної власності для розміщення  літніх торгових майданчиків </w:t>
      </w:r>
    </w:p>
    <w:p w:rsidR="00AF6DC0" w:rsidRPr="002B7E67" w:rsidRDefault="00AF6DC0" w:rsidP="0064665F">
      <w:pPr>
        <w:spacing w:line="240" w:lineRule="auto"/>
        <w:contextualSpacing/>
        <w:jc w:val="center"/>
        <w:rPr>
          <w:rFonts w:ascii="Times New Roman" w:hAnsi="Times New Roman"/>
          <w:i/>
        </w:rPr>
      </w:pPr>
      <w:r w:rsidRPr="002B7E67">
        <w:rPr>
          <w:rFonts w:ascii="Times New Roman" w:hAnsi="Times New Roman"/>
          <w:i/>
          <w:sz w:val="28"/>
          <w:szCs w:val="28"/>
        </w:rPr>
        <w:t>(повторний розгляд від 05.09.2019р.)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F6DC0" w:rsidRPr="00997407" w:rsidTr="00C341FF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DC0" w:rsidRPr="00F50C65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>Комісія з питань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DC0" w:rsidRPr="00997407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74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1.1</w:t>
            </w:r>
            <w:r w:rsidRPr="0099740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74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–</w:t>
            </w:r>
            <w:r w:rsidRPr="0099740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відмовити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, звернутися за дозволом в лютому 2020 року</w:t>
            </w:r>
          </w:p>
        </w:tc>
      </w:tr>
      <w:tr w:rsidR="00AF6DC0" w:rsidRPr="00997407" w:rsidTr="006C0CEB">
        <w:trPr>
          <w:trHeight w:val="35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DC0" w:rsidRPr="00F50C65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lastRenderedPageBreak/>
              <w:t>Комісія з питань</w:t>
            </w:r>
            <w:r>
              <w:rPr>
                <w:color w:val="000000"/>
                <w:sz w:val="28"/>
                <w:szCs w:val="28"/>
                <w:lang w:val="uk-UA"/>
              </w:rPr>
              <w:t>: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економіки, підприємництва, інвестицій та </w:t>
            </w:r>
            <w:smartTag w:uri="urn:schemas-microsoft-com:office:smarttags" w:element="PersonName">
              <w:r w:rsidRPr="00F50C65"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у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DC0" w:rsidRPr="00997407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74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1.1</w:t>
            </w:r>
            <w:r w:rsidRPr="0099740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74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–</w:t>
            </w:r>
            <w:r w:rsidRPr="0099740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відмовити.   </w:t>
            </w:r>
          </w:p>
          <w:p w:rsidR="00AF6DC0" w:rsidRPr="00997407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F6DC0" w:rsidRPr="00997407" w:rsidTr="00C341FF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DC0" w:rsidRPr="00F50C65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>Комісія з питань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DC0" w:rsidRPr="00997407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1.2</w:t>
            </w:r>
            <w:r w:rsidRPr="0099740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74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–</w:t>
            </w:r>
            <w:r w:rsidRPr="0099740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відмовити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, звернутися за дозволом в лютому 2020 року</w:t>
            </w:r>
          </w:p>
        </w:tc>
      </w:tr>
      <w:tr w:rsidR="00AF6DC0" w:rsidRPr="00997407" w:rsidTr="00C341FF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DC0" w:rsidRPr="00F50C65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економіки, підприємництва, інвестицій та </w:t>
            </w:r>
            <w:smartTag w:uri="urn:schemas-microsoft-com:office:smarttags" w:element="PersonName">
              <w:r w:rsidRPr="00F50C65">
                <w:rPr>
                  <w:color w:val="000000"/>
                  <w:sz w:val="28"/>
                  <w:szCs w:val="28"/>
                  <w:lang w:val="uk-UA"/>
                </w:rPr>
                <w:t>туризм</w:t>
              </w:r>
            </w:smartTag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у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DC0" w:rsidRPr="00997407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974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1.2</w:t>
            </w:r>
            <w:r w:rsidRPr="0099740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74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– </w:t>
            </w:r>
            <w:r w:rsidRPr="0099740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погодити при умові, якщо буде залишено  3м  для  проходу.</w:t>
            </w:r>
          </w:p>
        </w:tc>
      </w:tr>
    </w:tbl>
    <w:p w:rsidR="00AF6DC0" w:rsidRPr="006C0CEB" w:rsidRDefault="00AF6DC0" w:rsidP="006C0CEB">
      <w:pPr>
        <w:spacing w:line="240" w:lineRule="auto"/>
        <w:ind w:left="1416" w:firstLine="708"/>
        <w:contextualSpacing/>
        <w:rPr>
          <w:rFonts w:ascii="Times New Roman" w:hAnsi="Times New Roman"/>
          <w:b/>
          <w:bCs/>
          <w:sz w:val="16"/>
          <w:szCs w:val="16"/>
          <w:lang w:val="en-US"/>
        </w:rPr>
      </w:pPr>
    </w:p>
    <w:p w:rsidR="00AF6DC0" w:rsidRDefault="00AF6DC0" w:rsidP="006C0CEB">
      <w:pPr>
        <w:spacing w:line="240" w:lineRule="auto"/>
        <w:ind w:left="1416" w:firstLine="708"/>
        <w:contextualSpacing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             </w:t>
      </w:r>
    </w:p>
    <w:p w:rsidR="00AF6DC0" w:rsidRDefault="00AF6DC0" w:rsidP="006C0CEB">
      <w:pPr>
        <w:spacing w:line="240" w:lineRule="auto"/>
        <w:ind w:left="1416" w:firstLine="708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                </w:t>
      </w:r>
      <w:r w:rsidRPr="002B7E67">
        <w:rPr>
          <w:rFonts w:ascii="Times New Roman" w:hAnsi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/>
          <w:b/>
          <w:bCs/>
          <w:sz w:val="28"/>
          <w:szCs w:val="28"/>
        </w:rPr>
        <w:t xml:space="preserve"> 33</w:t>
      </w:r>
    </w:p>
    <w:p w:rsidR="00AF6DC0" w:rsidRPr="00713BEF" w:rsidRDefault="00AF6DC0" w:rsidP="0064665F">
      <w:pPr>
        <w:spacing w:line="240" w:lineRule="auto"/>
        <w:ind w:firstLine="708"/>
        <w:contextualSpacing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13BEF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юридичних та фізичних осіб щодо затвердження проєктів землеустрою, технічних документацій із землеустрою щодо встановлення (відновлення) меж земельних ділянок в натурі, які знаходяться в постійному користуванні, надання дозволів на виготовлення технічних документацій, складання проєктів землеустрою щодо відведення земельних ділянок, та визнання такими, що втратили чинність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F6DC0" w:rsidRPr="00997407" w:rsidTr="001F1504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DC0" w:rsidRPr="009A0531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>Комісія з питань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DC0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зняти на довивчення;</w:t>
            </w:r>
          </w:p>
          <w:p w:rsidR="00AF6DC0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15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зняти в зв’язку з поданою заявою та висновком юридичного управління;</w:t>
            </w:r>
          </w:p>
          <w:p w:rsidR="00AF6DC0" w:rsidRPr="009A0531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16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зняти на довивчення</w:t>
            </w:r>
          </w:p>
        </w:tc>
      </w:tr>
    </w:tbl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2B7E67">
        <w:rPr>
          <w:rFonts w:ascii="Times New Roman" w:hAnsi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/>
          <w:b/>
          <w:bCs/>
          <w:sz w:val="28"/>
          <w:szCs w:val="28"/>
        </w:rPr>
        <w:t xml:space="preserve"> 34</w:t>
      </w:r>
    </w:p>
    <w:p w:rsidR="00AF6DC0" w:rsidRPr="00A9710B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A9710B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Pr="00A9710B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юридичних осіб і фізичних осіб-підприємців щодо поновлення договорів оренди землі, надання земельних ділянок в оренду, надання дозволів на складання проєктів землеустрою щодо відведення, надання дозволів на виготовлення технічних документацій із землеустрою щодо встановлення (відновлення) меж земельних ділянок в натурі (на місцевості), та визнання такими, що втратили чинність,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F6DC0" w:rsidRPr="00997407" w:rsidTr="001F1504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DC0" w:rsidRPr="009A0531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>Комісія з питань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DC0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зняти на до вивчення</w:t>
            </w:r>
          </w:p>
          <w:p w:rsidR="00AF6DC0" w:rsidRPr="009A0531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F6DC0" w:rsidRPr="006C0CEB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2B7E67">
        <w:rPr>
          <w:rFonts w:ascii="Times New Roman" w:hAnsi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/>
          <w:b/>
          <w:bCs/>
          <w:sz w:val="28"/>
          <w:szCs w:val="28"/>
        </w:rPr>
        <w:t xml:space="preserve"> 35</w:t>
      </w:r>
    </w:p>
    <w:p w:rsidR="00AF6DC0" w:rsidRPr="00A9710B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A9710B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Pr="00A9710B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проєктів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F6DC0" w:rsidRPr="00997407" w:rsidTr="001F1504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DC0" w:rsidRPr="009A0531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>Комісія з питань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DC0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22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зняти на довивчення</w:t>
            </w:r>
          </w:p>
          <w:p w:rsidR="00AF6DC0" w:rsidRPr="009A0531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23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зняти на довивчення</w:t>
            </w:r>
          </w:p>
        </w:tc>
      </w:tr>
    </w:tbl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2B7E67">
        <w:rPr>
          <w:rFonts w:ascii="Times New Roman" w:hAnsi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/>
          <w:b/>
          <w:bCs/>
          <w:sz w:val="28"/>
          <w:szCs w:val="28"/>
        </w:rPr>
        <w:t xml:space="preserve"> 38</w:t>
      </w:r>
    </w:p>
    <w:p w:rsidR="00AF6DC0" w:rsidRPr="00A9710B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 w:rsidRPr="00A9710B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фізичних осіб щодо затвердження проєктів землеустрою щодо відведення земельних ділянок зі зміни цільового призначення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F6DC0" w:rsidRPr="00997407" w:rsidTr="001F1504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DC0" w:rsidRPr="009A0531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>Комісія з питань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DC0" w:rsidRPr="009A0531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3 – </w:t>
            </w:r>
            <w:r w:rsidRPr="00A9710B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виключити в зв’язку з прийняттям рішення</w:t>
            </w:r>
          </w:p>
        </w:tc>
      </w:tr>
    </w:tbl>
    <w:p w:rsidR="00AF6DC0" w:rsidRPr="006C0CEB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16"/>
          <w:szCs w:val="16"/>
          <w:lang w:val="en-US"/>
        </w:rPr>
      </w:pPr>
    </w:p>
    <w:p w:rsidR="00AF6DC0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2B7E67">
        <w:rPr>
          <w:rFonts w:ascii="Times New Roman" w:hAnsi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/>
          <w:b/>
          <w:bCs/>
          <w:sz w:val="28"/>
          <w:szCs w:val="28"/>
        </w:rPr>
        <w:t xml:space="preserve"> 39</w:t>
      </w:r>
    </w:p>
    <w:p w:rsidR="00AF6DC0" w:rsidRPr="00A9710B" w:rsidRDefault="00AF6DC0" w:rsidP="0064665F">
      <w:pPr>
        <w:spacing w:line="240" w:lineRule="auto"/>
        <w:contextualSpacing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A9710B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Про розгляд звернень фізичних та юридичних осіб щодо затвердження проєктів землеустрою зі зміни цільового призначення земельних ділянок, визнання такими, що втратили чинність, окремих пунктів рішень з цих питань (повторний розгляд від 27.06.2019р.) .  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F6DC0" w:rsidRPr="00997407" w:rsidTr="001F1504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DC0" w:rsidRPr="009A0531" w:rsidRDefault="00AF6DC0" w:rsidP="0064665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>Комісія з питань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DC0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зняти на довивчення;</w:t>
            </w:r>
          </w:p>
          <w:p w:rsidR="00AF6DC0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зняти на довивчення;</w:t>
            </w:r>
          </w:p>
          <w:p w:rsidR="00AF6DC0" w:rsidRPr="009A0531" w:rsidRDefault="00AF6DC0" w:rsidP="0064665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8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зняти на довивчення.</w:t>
            </w:r>
          </w:p>
        </w:tc>
      </w:tr>
    </w:tbl>
    <w:p w:rsidR="00AF6DC0" w:rsidRPr="002B7E67" w:rsidRDefault="00AF6DC0" w:rsidP="0064665F">
      <w:pPr>
        <w:spacing w:line="240" w:lineRule="auto"/>
        <w:contextualSpacing/>
        <w:jc w:val="center"/>
        <w:rPr>
          <w:rFonts w:ascii="Times New Roman" w:hAnsi="Times New Roman"/>
          <w:i/>
        </w:rPr>
      </w:pPr>
    </w:p>
    <w:sectPr w:rsidR="00AF6DC0" w:rsidRPr="002B7E67" w:rsidSect="006C0CEB">
      <w:headerReference w:type="even" r:id="rId7"/>
      <w:headerReference w:type="default" r:id="rId8"/>
      <w:pgSz w:w="11906" w:h="16838"/>
      <w:pgMar w:top="719" w:right="850" w:bottom="54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0CF" w:rsidRDefault="004730CF" w:rsidP="00A9710B">
      <w:r>
        <w:separator/>
      </w:r>
    </w:p>
  </w:endnote>
  <w:endnote w:type="continuationSeparator" w:id="0">
    <w:p w:rsidR="004730CF" w:rsidRDefault="004730CF" w:rsidP="00A9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0CF" w:rsidRDefault="004730CF" w:rsidP="00A9710B">
      <w:r>
        <w:separator/>
      </w:r>
    </w:p>
  </w:footnote>
  <w:footnote w:type="continuationSeparator" w:id="0">
    <w:p w:rsidR="004730CF" w:rsidRDefault="004730CF" w:rsidP="00A97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DC0" w:rsidRDefault="00AF6DC0" w:rsidP="003B6CB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F6DC0" w:rsidRDefault="00AF6DC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DC0" w:rsidRDefault="00AF6DC0" w:rsidP="003B6CB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36161">
      <w:rPr>
        <w:rStyle w:val="a6"/>
        <w:noProof/>
      </w:rPr>
      <w:t>2</w:t>
    </w:r>
    <w:r>
      <w:rPr>
        <w:rStyle w:val="a6"/>
      </w:rPr>
      <w:fldChar w:fldCharType="end"/>
    </w:r>
  </w:p>
  <w:p w:rsidR="00AF6DC0" w:rsidRDefault="00AF6DC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E2C0C"/>
    <w:multiLevelType w:val="hybridMultilevel"/>
    <w:tmpl w:val="ED1253B2"/>
    <w:lvl w:ilvl="0" w:tplc="9E688E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E67"/>
    <w:rsid w:val="0000361D"/>
    <w:rsid w:val="00082C74"/>
    <w:rsid w:val="00151D33"/>
    <w:rsid w:val="001E2886"/>
    <w:rsid w:val="001F1504"/>
    <w:rsid w:val="00281E09"/>
    <w:rsid w:val="002B7E67"/>
    <w:rsid w:val="003B6CB7"/>
    <w:rsid w:val="004730CF"/>
    <w:rsid w:val="005A763B"/>
    <w:rsid w:val="0064665F"/>
    <w:rsid w:val="006C0CEB"/>
    <w:rsid w:val="00713BEF"/>
    <w:rsid w:val="007D26CA"/>
    <w:rsid w:val="00997407"/>
    <w:rsid w:val="009A0531"/>
    <w:rsid w:val="00A8400A"/>
    <w:rsid w:val="00A9710B"/>
    <w:rsid w:val="00AF6DC0"/>
    <w:rsid w:val="00B640CD"/>
    <w:rsid w:val="00C341FF"/>
    <w:rsid w:val="00EA3E4F"/>
    <w:rsid w:val="00F36161"/>
    <w:rsid w:val="00F5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."/>
  <w:listSeparator w:val=","/>
  <w15:docId w15:val="{BA77077D-59ED-493E-ACE6-CABB8807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6CA"/>
    <w:pPr>
      <w:spacing w:after="200" w:line="276" w:lineRule="auto"/>
    </w:pPr>
    <w:rPr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B7E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rsid w:val="006C0C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93962"/>
    <w:rPr>
      <w:lang w:val="uk-UA" w:eastAsia="uk-UA"/>
    </w:rPr>
  </w:style>
  <w:style w:type="character" w:styleId="a6">
    <w:name w:val="page number"/>
    <w:basedOn w:val="a0"/>
    <w:uiPriority w:val="99"/>
    <w:rsid w:val="006C0CE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48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2019-11-08T11:40:00Z</cp:lastPrinted>
  <dcterms:created xsi:type="dcterms:W3CDTF">2019-11-20T15:17:00Z</dcterms:created>
  <dcterms:modified xsi:type="dcterms:W3CDTF">2019-11-20T15:17:00Z</dcterms:modified>
</cp:coreProperties>
</file>