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CC" w:rsidRPr="00FC0CC2" w:rsidRDefault="00DE68CC" w:rsidP="008B16C5">
      <w:pPr>
        <w:ind w:left="10080"/>
        <w:rPr>
          <w:b/>
        </w:rPr>
      </w:pPr>
      <w:bookmarkStart w:id="0" w:name="_GoBack"/>
      <w:bookmarkEnd w:id="0"/>
      <w:r w:rsidRPr="00FC0CC2">
        <w:rPr>
          <w:b/>
        </w:rPr>
        <w:t>Додаток 2</w:t>
      </w:r>
    </w:p>
    <w:p w:rsidR="00DE68CC" w:rsidRPr="00980A42" w:rsidRDefault="00DE68CC" w:rsidP="00DE68CC">
      <w:pPr>
        <w:ind w:left="10080"/>
      </w:pPr>
      <w:r w:rsidRPr="00980A42">
        <w:t xml:space="preserve">до Програми запобігання надзвичайним ситуаціям та ліквідації їх наслідків на 2016-2020 роки в               </w:t>
      </w:r>
      <w:r w:rsidR="00C41683">
        <w:t xml:space="preserve">    </w:t>
      </w:r>
      <w:r w:rsidRPr="00980A42">
        <w:t>м. Чернівцях затвердженої рішенням міської ради VI</w:t>
      </w:r>
      <w:r w:rsidRPr="00980A42">
        <w:rPr>
          <w:lang w:val="en-US"/>
        </w:rPr>
        <w:t>I</w:t>
      </w:r>
      <w:r w:rsidRPr="00980A42">
        <w:t xml:space="preserve"> скликання  </w:t>
      </w:r>
    </w:p>
    <w:p w:rsidR="00DE68CC" w:rsidRPr="00980A42" w:rsidRDefault="0009767F" w:rsidP="00DE68CC">
      <w:pPr>
        <w:ind w:left="10080"/>
      </w:pPr>
      <w:r>
        <w:t>28.02.2019</w:t>
      </w:r>
      <w:r w:rsidR="00574396">
        <w:t xml:space="preserve">  № 1645</w:t>
      </w:r>
    </w:p>
    <w:p w:rsidR="00DE68CC" w:rsidRPr="00980A42" w:rsidRDefault="00DE68CC" w:rsidP="00DE68CC">
      <w:pPr>
        <w:ind w:firstLine="709"/>
        <w:jc w:val="both"/>
        <w:rPr>
          <w:b/>
          <w:sz w:val="28"/>
        </w:rPr>
      </w:pPr>
    </w:p>
    <w:p w:rsidR="00346A78" w:rsidRPr="00980A42" w:rsidRDefault="00EC306A" w:rsidP="00EC306A">
      <w:pPr>
        <w:ind w:firstLine="709"/>
        <w:jc w:val="center"/>
        <w:rPr>
          <w:b/>
          <w:sz w:val="28"/>
        </w:rPr>
      </w:pPr>
      <w:r w:rsidRPr="00980A42">
        <w:rPr>
          <w:b/>
          <w:sz w:val="28"/>
        </w:rPr>
        <w:t>РЕЗУЛЬТАТИВНІ ПОКАЗНИКИ</w:t>
      </w:r>
    </w:p>
    <w:p w:rsidR="00EC306A" w:rsidRPr="00980A42" w:rsidRDefault="0046605D" w:rsidP="00EC306A">
      <w:pPr>
        <w:jc w:val="center"/>
        <w:rPr>
          <w:b/>
          <w:sz w:val="28"/>
          <w:szCs w:val="28"/>
        </w:rPr>
      </w:pPr>
      <w:r w:rsidRPr="00980A42">
        <w:rPr>
          <w:b/>
          <w:sz w:val="28"/>
          <w:szCs w:val="28"/>
        </w:rPr>
        <w:t>П</w:t>
      </w:r>
      <w:r w:rsidR="00EC306A" w:rsidRPr="00980A42">
        <w:rPr>
          <w:b/>
          <w:sz w:val="28"/>
          <w:szCs w:val="28"/>
        </w:rPr>
        <w:t>рограми запобігання надзвичайним ситуаціям та ліквідації їх наслідків в м. Чернівцях на 2016-2020 роки</w:t>
      </w:r>
      <w:r w:rsidR="00E14236" w:rsidRPr="00980A42">
        <w:rPr>
          <w:b/>
          <w:sz w:val="28"/>
          <w:szCs w:val="28"/>
        </w:rPr>
        <w:t>, фінансування яких проводиться за рахунок коштів міського бюджету</w:t>
      </w:r>
    </w:p>
    <w:p w:rsidR="00EC306A" w:rsidRPr="00980A42" w:rsidRDefault="00EC306A" w:rsidP="00EC306A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637"/>
        <w:gridCol w:w="7571"/>
        <w:gridCol w:w="900"/>
        <w:gridCol w:w="1260"/>
        <w:gridCol w:w="802"/>
        <w:gridCol w:w="802"/>
        <w:gridCol w:w="802"/>
        <w:gridCol w:w="802"/>
        <w:gridCol w:w="803"/>
        <w:gridCol w:w="1541"/>
      </w:tblGrid>
      <w:tr w:rsidR="00D3025D" w:rsidRPr="00980A42" w:rsidTr="001E4E7F">
        <w:trPr>
          <w:trHeight w:val="109"/>
        </w:trPr>
        <w:tc>
          <w:tcPr>
            <w:tcW w:w="63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025D" w:rsidRPr="00980A42" w:rsidRDefault="00D3025D" w:rsidP="00510F5E">
            <w:pPr>
              <w:jc w:val="center"/>
            </w:pPr>
            <w:r w:rsidRPr="00980A42">
              <w:t>№</w:t>
            </w:r>
          </w:p>
          <w:p w:rsidR="00D3025D" w:rsidRPr="00980A42" w:rsidRDefault="00D3025D" w:rsidP="00510F5E">
            <w:pPr>
              <w:jc w:val="center"/>
            </w:pPr>
            <w:r w:rsidRPr="00980A42">
              <w:t>з/п</w:t>
            </w:r>
          </w:p>
        </w:tc>
        <w:tc>
          <w:tcPr>
            <w:tcW w:w="1528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D3025D" w:rsidRPr="00980A42" w:rsidRDefault="00D3025D" w:rsidP="00510F5E">
            <w:pPr>
              <w:jc w:val="center"/>
              <w:rPr>
                <w:b/>
              </w:rPr>
            </w:pPr>
            <w:r w:rsidRPr="00980A42">
              <w:rPr>
                <w:b/>
              </w:rPr>
              <w:t xml:space="preserve">Пріоритетний напрямок </w:t>
            </w:r>
            <w:r w:rsidR="00A1364A" w:rsidRPr="00980A42">
              <w:rPr>
                <w:b/>
              </w:rPr>
              <w:t>П</w:t>
            </w:r>
            <w:r w:rsidRPr="00980A42">
              <w:rPr>
                <w:b/>
              </w:rPr>
              <w:t>рограми</w:t>
            </w:r>
          </w:p>
        </w:tc>
      </w:tr>
      <w:tr w:rsidR="00B12A36" w:rsidRPr="00980A42" w:rsidTr="00376F4A">
        <w:trPr>
          <w:trHeight w:val="440"/>
        </w:trPr>
        <w:tc>
          <w:tcPr>
            <w:tcW w:w="63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</w:p>
        </w:tc>
        <w:tc>
          <w:tcPr>
            <w:tcW w:w="75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  <w:r w:rsidRPr="00980A42">
              <w:t>Назва показника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>Од</w:t>
            </w:r>
            <w:r w:rsidR="00376F4A">
              <w:t>.</w:t>
            </w:r>
            <w:r w:rsidRPr="00980A42">
              <w:t xml:space="preserve"> </w:t>
            </w:r>
          </w:p>
          <w:p w:rsidR="00B12A36" w:rsidRPr="00980A42" w:rsidRDefault="00376F4A" w:rsidP="00376F4A">
            <w:pPr>
              <w:jc w:val="center"/>
            </w:pPr>
            <w:r>
              <w:t>в</w:t>
            </w:r>
            <w:r w:rsidR="00B12A36" w:rsidRPr="00980A42">
              <w:t>им</w:t>
            </w:r>
            <w:r>
              <w:t>.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 xml:space="preserve">Вихідні данні на початок дії </w:t>
            </w:r>
            <w:r w:rsidR="00FB60C4">
              <w:t>П</w:t>
            </w:r>
            <w:r w:rsidRPr="00980A42">
              <w:t>рограми</w:t>
            </w:r>
          </w:p>
          <w:p w:rsidR="0001707A" w:rsidRPr="00980A42" w:rsidRDefault="0001707A" w:rsidP="00376F4A">
            <w:pPr>
              <w:jc w:val="center"/>
            </w:pPr>
            <w:r w:rsidRPr="00980A42">
              <w:t>(за останніх 5 років)</w:t>
            </w:r>
          </w:p>
        </w:tc>
        <w:tc>
          <w:tcPr>
            <w:tcW w:w="40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  <w:r w:rsidRPr="00980A42">
              <w:t xml:space="preserve">Етапи виконання </w:t>
            </w:r>
          </w:p>
          <w:p w:rsidR="00B12A36" w:rsidRPr="00980A42" w:rsidRDefault="00FB60C4" w:rsidP="00510F5E">
            <w:pPr>
              <w:jc w:val="center"/>
            </w:pPr>
            <w:r>
              <w:t>П</w:t>
            </w:r>
            <w:r w:rsidR="00B12A36" w:rsidRPr="00980A42">
              <w:t>рограми, рік</w:t>
            </w:r>
          </w:p>
        </w:tc>
        <w:tc>
          <w:tcPr>
            <w:tcW w:w="154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 xml:space="preserve">Всього за період дії </w:t>
            </w:r>
            <w:r w:rsidR="00FB60C4">
              <w:t>П</w:t>
            </w:r>
            <w:r w:rsidRPr="00980A42">
              <w:t>рограми</w:t>
            </w:r>
          </w:p>
        </w:tc>
      </w:tr>
      <w:tr w:rsidR="00632BD1" w:rsidRPr="00980A42" w:rsidTr="00624785">
        <w:trPr>
          <w:trHeight w:val="272"/>
        </w:trPr>
        <w:tc>
          <w:tcPr>
            <w:tcW w:w="63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</w:pPr>
          </w:p>
        </w:tc>
        <w:tc>
          <w:tcPr>
            <w:tcW w:w="757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</w:pPr>
          </w:p>
        </w:tc>
        <w:tc>
          <w:tcPr>
            <w:tcW w:w="9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</w:pP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</w:pPr>
          </w:p>
        </w:tc>
        <w:tc>
          <w:tcPr>
            <w:tcW w:w="240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  <w:rPr>
                <w:b/>
                <w:lang w:val="en-US"/>
              </w:rPr>
            </w:pPr>
            <w:r w:rsidRPr="00980A42">
              <w:rPr>
                <w:b/>
                <w:lang w:val="en-US"/>
              </w:rPr>
              <w:t>I</w:t>
            </w:r>
          </w:p>
        </w:tc>
        <w:tc>
          <w:tcPr>
            <w:tcW w:w="16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  <w:rPr>
                <w:b/>
                <w:lang w:val="en-US"/>
              </w:rPr>
            </w:pPr>
            <w:r w:rsidRPr="00980A42">
              <w:rPr>
                <w:b/>
                <w:lang w:val="en-US"/>
              </w:rPr>
              <w:t>II</w:t>
            </w:r>
          </w:p>
        </w:tc>
        <w:tc>
          <w:tcPr>
            <w:tcW w:w="154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32BD1" w:rsidRPr="00980A42" w:rsidRDefault="00632BD1" w:rsidP="00510F5E">
            <w:pPr>
              <w:jc w:val="center"/>
            </w:pPr>
          </w:p>
        </w:tc>
      </w:tr>
      <w:tr w:rsidR="00B12A36" w:rsidRPr="00980A42" w:rsidTr="00376F4A">
        <w:trPr>
          <w:cantSplit/>
          <w:trHeight w:val="2320"/>
        </w:trPr>
        <w:tc>
          <w:tcPr>
            <w:tcW w:w="63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</w:p>
        </w:tc>
        <w:tc>
          <w:tcPr>
            <w:tcW w:w="7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</w:p>
        </w:tc>
        <w:tc>
          <w:tcPr>
            <w:tcW w:w="9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>2016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>2017</w:t>
            </w:r>
          </w:p>
        </w:tc>
        <w:tc>
          <w:tcPr>
            <w:tcW w:w="8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>2018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>2019</w:t>
            </w:r>
          </w:p>
        </w:tc>
        <w:tc>
          <w:tcPr>
            <w:tcW w:w="8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376F4A">
            <w:pPr>
              <w:jc w:val="center"/>
            </w:pPr>
            <w:r w:rsidRPr="00980A42">
              <w:t>2020</w:t>
            </w:r>
          </w:p>
        </w:tc>
        <w:tc>
          <w:tcPr>
            <w:tcW w:w="154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B12A36" w:rsidP="00510F5E">
            <w:pPr>
              <w:jc w:val="center"/>
            </w:pPr>
          </w:p>
        </w:tc>
      </w:tr>
      <w:tr w:rsidR="00B12A36" w:rsidRPr="00980A42" w:rsidTr="00B12A36">
        <w:tc>
          <w:tcPr>
            <w:tcW w:w="1592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12A36" w:rsidRPr="00980A42" w:rsidRDefault="00B12A36" w:rsidP="00510F5E">
            <w:pPr>
              <w:jc w:val="center"/>
            </w:pPr>
            <w:r w:rsidRPr="00980A42">
              <w:rPr>
                <w:b/>
              </w:rPr>
              <w:t>1. Забезпечення укриття населення в захисних спорудах цивільного захисту міста, які віднесені до власності територіальної громади міста</w:t>
            </w:r>
          </w:p>
        </w:tc>
      </w:tr>
      <w:tr w:rsidR="00B12A36" w:rsidRPr="00980A42" w:rsidTr="00B12A36">
        <w:tc>
          <w:tcPr>
            <w:tcW w:w="1592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E227F5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1. </w:t>
            </w:r>
            <w:r w:rsidR="00B12A36" w:rsidRPr="00980A42">
              <w:rPr>
                <w:b/>
                <w:i/>
              </w:rPr>
              <w:t>Показники продукту</w:t>
            </w:r>
          </w:p>
        </w:tc>
      </w:tr>
      <w:tr w:rsidR="002668E3" w:rsidRPr="00980A42" w:rsidTr="00632BD1">
        <w:tc>
          <w:tcPr>
            <w:tcW w:w="63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1.</w:t>
            </w:r>
            <w:r w:rsidR="00242FC4" w:rsidRPr="00980A42">
              <w:t>1.</w:t>
            </w:r>
          </w:p>
        </w:tc>
        <w:tc>
          <w:tcPr>
            <w:tcW w:w="75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76F4A" w:rsidRDefault="002668E3" w:rsidP="00D05C9E">
            <w:r w:rsidRPr="00980A42">
              <w:t xml:space="preserve">Загальна кількість захисних споруд цивільного </w:t>
            </w:r>
            <w:r w:rsidRPr="002D72DE">
              <w:t>захисту</w:t>
            </w:r>
            <w:r w:rsidR="00376F4A" w:rsidRPr="002D72DE">
              <w:t xml:space="preserve"> (далі – ЗСЦЗ)</w:t>
            </w:r>
            <w:r w:rsidRPr="002D72DE">
              <w:t>,</w:t>
            </w:r>
            <w:r w:rsidRPr="00980A42">
              <w:t xml:space="preserve"> </w:t>
            </w:r>
          </w:p>
          <w:p w:rsidR="002668E3" w:rsidRPr="00980A42" w:rsidRDefault="002668E3" w:rsidP="00D05C9E">
            <w:r w:rsidRPr="00980A42">
              <w:t>з них</w:t>
            </w:r>
            <w:r w:rsidR="00FE3CD2" w:rsidRPr="00980A42">
              <w:t>: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</w:t>
            </w:r>
            <w:r w:rsidR="00FE3CD2" w:rsidRPr="00980A42">
              <w:t>3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143</w:t>
            </w:r>
          </w:p>
        </w:tc>
        <w:tc>
          <w:tcPr>
            <w:tcW w:w="8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140</w:t>
            </w:r>
          </w:p>
        </w:tc>
        <w:tc>
          <w:tcPr>
            <w:tcW w:w="80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140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140</w:t>
            </w:r>
          </w:p>
        </w:tc>
        <w:tc>
          <w:tcPr>
            <w:tcW w:w="80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140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668E3" w:rsidRPr="00980A42" w:rsidRDefault="002668E3" w:rsidP="00510F5E">
            <w:pPr>
              <w:jc w:val="center"/>
            </w:pPr>
            <w:r w:rsidRPr="00980A42">
              <w:t>140</w:t>
            </w:r>
          </w:p>
        </w:tc>
      </w:tr>
      <w:tr w:rsidR="006238CA" w:rsidRPr="00980A42" w:rsidTr="00632BD1">
        <w:trPr>
          <w:trHeight w:val="157"/>
        </w:trPr>
        <w:tc>
          <w:tcPr>
            <w:tcW w:w="63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238CA" w:rsidRPr="00980A42" w:rsidRDefault="006238CA" w:rsidP="00510F5E">
            <w:pPr>
              <w:jc w:val="center"/>
            </w:pPr>
          </w:p>
        </w:tc>
        <w:tc>
          <w:tcPr>
            <w:tcW w:w="757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8CA" w:rsidRPr="00980A42" w:rsidRDefault="006238CA" w:rsidP="000B0101">
            <w:pPr>
              <w:ind w:left="83" w:hanging="83"/>
            </w:pPr>
            <w:r w:rsidRPr="00980A42">
              <w:t>міської комунальної форми власності</w:t>
            </w:r>
            <w:r w:rsidR="001D05E0" w:rsidRPr="00980A42">
              <w:t xml:space="preserve"> (за результатами</w:t>
            </w:r>
            <w:r w:rsidR="003211B9" w:rsidRPr="00980A42">
              <w:t xml:space="preserve"> проведеної </w:t>
            </w:r>
            <w:r w:rsidR="000B0101" w:rsidRPr="00980A42">
              <w:t>технічної інвентаризації)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8CA" w:rsidRPr="00980A42" w:rsidRDefault="006238CA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8CA" w:rsidRPr="00980A42" w:rsidRDefault="009B4691" w:rsidP="00510F5E">
            <w:pPr>
              <w:jc w:val="center"/>
            </w:pPr>
            <w:r w:rsidRPr="00980A42">
              <w:t>68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6238CA" w:rsidRPr="00980A42" w:rsidRDefault="006238CA" w:rsidP="00510F5E">
            <w:pPr>
              <w:jc w:val="center"/>
            </w:pPr>
            <w:r w:rsidRPr="00980A42">
              <w:t>6</w:t>
            </w:r>
            <w:r w:rsidR="009B4691" w:rsidRPr="00980A42">
              <w:t>8</w:t>
            </w:r>
          </w:p>
        </w:tc>
        <w:tc>
          <w:tcPr>
            <w:tcW w:w="802" w:type="dxa"/>
            <w:tcBorders>
              <w:top w:val="single" w:sz="4" w:space="0" w:color="auto"/>
            </w:tcBorders>
            <w:vAlign w:val="center"/>
          </w:tcPr>
          <w:p w:rsidR="006238CA" w:rsidRPr="00980A42" w:rsidRDefault="006238CA" w:rsidP="00510F5E">
            <w:pPr>
              <w:jc w:val="center"/>
            </w:pPr>
            <w:r w:rsidRPr="00980A42">
              <w:t>6</w:t>
            </w:r>
            <w:r w:rsidR="00384226" w:rsidRPr="00980A42">
              <w:t>8</w:t>
            </w:r>
          </w:p>
        </w:tc>
        <w:tc>
          <w:tcPr>
            <w:tcW w:w="80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6238CA" w:rsidRPr="00980A42" w:rsidRDefault="00827765" w:rsidP="00510F5E">
            <w:pPr>
              <w:jc w:val="center"/>
            </w:pPr>
            <w:r w:rsidRPr="00980A42">
              <w:t>69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6238CA" w:rsidRPr="00980A42" w:rsidRDefault="00827765" w:rsidP="00510F5E">
            <w:pPr>
              <w:jc w:val="center"/>
            </w:pPr>
            <w:r w:rsidRPr="00980A42">
              <w:t>69</w:t>
            </w:r>
          </w:p>
        </w:tc>
        <w:tc>
          <w:tcPr>
            <w:tcW w:w="80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6238CA" w:rsidRPr="00980A42" w:rsidRDefault="00827765" w:rsidP="00510F5E">
            <w:pPr>
              <w:jc w:val="center"/>
            </w:pPr>
            <w:r w:rsidRPr="00980A42">
              <w:t>69</w:t>
            </w:r>
          </w:p>
        </w:tc>
        <w:tc>
          <w:tcPr>
            <w:tcW w:w="154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8CA" w:rsidRPr="00980A42" w:rsidRDefault="00827765" w:rsidP="00510F5E">
            <w:pPr>
              <w:jc w:val="center"/>
            </w:pPr>
            <w:r w:rsidRPr="00980A42">
              <w:t>69</w:t>
            </w:r>
          </w:p>
        </w:tc>
      </w:tr>
      <w:tr w:rsidR="003E4853" w:rsidRPr="00980A42" w:rsidTr="00CD4A0A">
        <w:tc>
          <w:tcPr>
            <w:tcW w:w="6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4853" w:rsidRPr="00980A42" w:rsidRDefault="003E4853" w:rsidP="00E227F5">
            <w:pPr>
              <w:jc w:val="center"/>
            </w:pPr>
            <w:r w:rsidRPr="00980A42">
              <w:t>1.2.</w:t>
            </w:r>
          </w:p>
        </w:tc>
        <w:tc>
          <w:tcPr>
            <w:tcW w:w="7571" w:type="dxa"/>
            <w:tcBorders>
              <w:left w:val="double" w:sz="4" w:space="0" w:color="auto"/>
              <w:right w:val="double" w:sz="4" w:space="0" w:color="auto"/>
            </w:tcBorders>
          </w:tcPr>
          <w:p w:rsidR="003E4853" w:rsidRPr="00980A42" w:rsidRDefault="003E4853" w:rsidP="000F451E">
            <w:r w:rsidRPr="00980A42">
              <w:t>Кількість ЗСЦЗ, які потребують поточного ремонту та визнані такими, що не готові до використання за призначенням</w:t>
            </w:r>
          </w:p>
        </w:tc>
        <w:tc>
          <w:tcPr>
            <w:tcW w:w="900" w:type="dxa"/>
            <w:tcBorders>
              <w:left w:val="double" w:sz="4" w:space="0" w:color="auto"/>
              <w:right w:val="double" w:sz="4" w:space="0" w:color="auto"/>
            </w:tcBorders>
          </w:tcPr>
          <w:p w:rsidR="003E4853" w:rsidRPr="00980A42" w:rsidRDefault="003E4853" w:rsidP="000F451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53</w:t>
            </w:r>
          </w:p>
        </w:tc>
        <w:tc>
          <w:tcPr>
            <w:tcW w:w="802" w:type="dxa"/>
            <w:tcBorders>
              <w:left w:val="double" w:sz="4" w:space="0" w:color="auto"/>
            </w:tcBorders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51</w:t>
            </w:r>
          </w:p>
        </w:tc>
        <w:tc>
          <w:tcPr>
            <w:tcW w:w="802" w:type="dxa"/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49</w:t>
            </w:r>
          </w:p>
        </w:tc>
        <w:tc>
          <w:tcPr>
            <w:tcW w:w="802" w:type="dxa"/>
            <w:tcBorders>
              <w:right w:val="double" w:sz="4" w:space="0" w:color="auto"/>
            </w:tcBorders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46</w:t>
            </w:r>
          </w:p>
        </w:tc>
        <w:tc>
          <w:tcPr>
            <w:tcW w:w="802" w:type="dxa"/>
            <w:tcBorders>
              <w:left w:val="double" w:sz="4" w:space="0" w:color="auto"/>
            </w:tcBorders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43</w:t>
            </w:r>
          </w:p>
        </w:tc>
        <w:tc>
          <w:tcPr>
            <w:tcW w:w="803" w:type="dxa"/>
            <w:tcBorders>
              <w:right w:val="double" w:sz="4" w:space="0" w:color="auto"/>
            </w:tcBorders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39</w:t>
            </w:r>
          </w:p>
        </w:tc>
        <w:tc>
          <w:tcPr>
            <w:tcW w:w="15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4853" w:rsidRPr="00980A42" w:rsidRDefault="003E4853" w:rsidP="003E4853">
            <w:pPr>
              <w:jc w:val="center"/>
            </w:pPr>
            <w:r w:rsidRPr="00980A42">
              <w:t>39</w:t>
            </w:r>
          </w:p>
        </w:tc>
      </w:tr>
      <w:tr w:rsidR="00CD4A0A" w:rsidRPr="00980A42" w:rsidTr="00063DE7">
        <w:tc>
          <w:tcPr>
            <w:tcW w:w="6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E227F5">
            <w:pPr>
              <w:jc w:val="center"/>
            </w:pPr>
            <w:r w:rsidRPr="00980A42">
              <w:t>1.3.</w:t>
            </w:r>
          </w:p>
        </w:tc>
        <w:tc>
          <w:tcPr>
            <w:tcW w:w="7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063DE7">
            <w:r w:rsidRPr="00980A42">
              <w:t>Кількість відремонтованих ЗСЦЗ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2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2</w:t>
            </w:r>
          </w:p>
        </w:tc>
        <w:tc>
          <w:tcPr>
            <w:tcW w:w="8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3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3</w:t>
            </w:r>
          </w:p>
        </w:tc>
        <w:tc>
          <w:tcPr>
            <w:tcW w:w="8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4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D4A0A" w:rsidRPr="00980A42" w:rsidRDefault="00CD4A0A" w:rsidP="00063DE7">
            <w:pPr>
              <w:jc w:val="center"/>
            </w:pPr>
            <w:r w:rsidRPr="00980A42">
              <w:t>14</w:t>
            </w:r>
          </w:p>
        </w:tc>
      </w:tr>
    </w:tbl>
    <w:p w:rsidR="00242FC4" w:rsidRPr="00980A42" w:rsidRDefault="00242FC4">
      <w:r w:rsidRPr="00980A42">
        <w:lastRenderedPageBreak/>
        <w:br w:type="page"/>
      </w:r>
    </w:p>
    <w:tbl>
      <w:tblPr>
        <w:tblStyle w:val="a6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380"/>
        <w:gridCol w:w="900"/>
        <w:gridCol w:w="1260"/>
        <w:gridCol w:w="802"/>
        <w:gridCol w:w="24"/>
        <w:gridCol w:w="778"/>
        <w:gridCol w:w="49"/>
        <w:gridCol w:w="753"/>
        <w:gridCol w:w="74"/>
        <w:gridCol w:w="728"/>
        <w:gridCol w:w="32"/>
        <w:gridCol w:w="67"/>
        <w:gridCol w:w="704"/>
        <w:gridCol w:w="1541"/>
      </w:tblGrid>
      <w:tr w:rsidR="001E4E7F" w:rsidRPr="00980A42" w:rsidTr="00442F77">
        <w:tc>
          <w:tcPr>
            <w:tcW w:w="15812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E227F5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lastRenderedPageBreak/>
              <w:t xml:space="preserve">2. </w:t>
            </w:r>
            <w:r w:rsidR="001E4E7F" w:rsidRPr="00980A42">
              <w:rPr>
                <w:b/>
                <w:i/>
              </w:rPr>
              <w:t>Показники ефективності</w:t>
            </w:r>
          </w:p>
        </w:tc>
      </w:tr>
      <w:tr w:rsidR="00C1517D" w:rsidRPr="00980A42" w:rsidTr="008C2A8D"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C1517D" w:rsidP="00510F5E">
            <w:pPr>
              <w:jc w:val="center"/>
            </w:pPr>
            <w:r w:rsidRPr="00980A42">
              <w:t>2.</w:t>
            </w:r>
          </w:p>
        </w:tc>
        <w:tc>
          <w:tcPr>
            <w:tcW w:w="73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C1517D" w:rsidP="00624785">
            <w:r w:rsidRPr="00980A42">
              <w:t>Середня вартість поточного ремонту однієї ЗСЦЗ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C1517D" w:rsidP="00624785">
            <w:pPr>
              <w:jc w:val="center"/>
            </w:pPr>
            <w:r w:rsidRPr="00980A42">
              <w:t>тис. грн.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C1517D" w:rsidP="00624785">
            <w:pPr>
              <w:jc w:val="center"/>
            </w:pPr>
            <w:r w:rsidRPr="00980A42">
              <w:t>-</w:t>
            </w:r>
          </w:p>
        </w:tc>
        <w:tc>
          <w:tcPr>
            <w:tcW w:w="8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1517D" w:rsidRPr="00980A42" w:rsidRDefault="00C1517D" w:rsidP="000F451E">
            <w:pPr>
              <w:jc w:val="center"/>
            </w:pPr>
            <w:r w:rsidRPr="00980A42">
              <w:t>150,0</w:t>
            </w:r>
          </w:p>
        </w:tc>
        <w:tc>
          <w:tcPr>
            <w:tcW w:w="82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1517D" w:rsidRPr="00980A42" w:rsidRDefault="00C1517D" w:rsidP="000F451E">
            <w:pPr>
              <w:jc w:val="center"/>
            </w:pPr>
            <w:r w:rsidRPr="00980A42">
              <w:t>172,5</w:t>
            </w:r>
          </w:p>
        </w:tc>
        <w:tc>
          <w:tcPr>
            <w:tcW w:w="82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C1517D" w:rsidP="000F451E">
            <w:pPr>
              <w:jc w:val="center"/>
            </w:pPr>
            <w:r w:rsidRPr="00980A42">
              <w:t>128,3</w:t>
            </w:r>
          </w:p>
        </w:tc>
        <w:tc>
          <w:tcPr>
            <w:tcW w:w="8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1517D" w:rsidRPr="00980A42" w:rsidRDefault="00AA6DDD" w:rsidP="000F451E">
            <w:pPr>
              <w:jc w:val="center"/>
            </w:pPr>
            <w:r w:rsidRPr="00980A42">
              <w:t>135,0</w:t>
            </w:r>
          </w:p>
        </w:tc>
        <w:tc>
          <w:tcPr>
            <w:tcW w:w="7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F22EF9" w:rsidP="000F451E">
            <w:pPr>
              <w:jc w:val="center"/>
            </w:pPr>
            <w:r w:rsidRPr="00980A42">
              <w:t>173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517D" w:rsidRPr="00980A42" w:rsidRDefault="00F22EF9" w:rsidP="000F451E">
            <w:pPr>
              <w:jc w:val="center"/>
            </w:pPr>
            <w:r w:rsidRPr="00980A42">
              <w:t>151,8</w:t>
            </w:r>
          </w:p>
        </w:tc>
      </w:tr>
      <w:tr w:rsidR="001E4E7F" w:rsidRPr="00980A42" w:rsidTr="00442F77">
        <w:tc>
          <w:tcPr>
            <w:tcW w:w="15812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523668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3. </w:t>
            </w:r>
            <w:r w:rsidR="001E4E7F" w:rsidRPr="00980A42">
              <w:rPr>
                <w:b/>
                <w:i/>
              </w:rPr>
              <w:t>Показники якості</w:t>
            </w:r>
          </w:p>
        </w:tc>
      </w:tr>
      <w:tr w:rsidR="00354A54" w:rsidRPr="00980A42" w:rsidTr="00F44022"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354A54" w:rsidP="00510F5E">
            <w:pPr>
              <w:jc w:val="center"/>
            </w:pPr>
            <w:r w:rsidRPr="00980A42">
              <w:t>3.1.</w:t>
            </w:r>
          </w:p>
        </w:tc>
        <w:tc>
          <w:tcPr>
            <w:tcW w:w="73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8D4F72" w:rsidP="00D05C9E">
            <w:r w:rsidRPr="00980A42">
              <w:t>Відсоток готовності до використання за призначенням ЗСЦЗ від запланованої кількості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8D4F72" w:rsidP="00510F5E">
            <w:pPr>
              <w:jc w:val="center"/>
            </w:pPr>
            <w:r w:rsidRPr="00980A42">
              <w:t>%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8D4F72" w:rsidP="00510F5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4A54" w:rsidRPr="00980A42" w:rsidRDefault="008D4F72" w:rsidP="009A0D83">
            <w:pPr>
              <w:jc w:val="center"/>
            </w:pPr>
            <w:r w:rsidRPr="00980A42">
              <w:t>14,3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</w:tcBorders>
            <w:vAlign w:val="center"/>
          </w:tcPr>
          <w:p w:rsidR="00354A54" w:rsidRPr="00980A42" w:rsidRDefault="008D4F72" w:rsidP="009A0D83">
            <w:pPr>
              <w:jc w:val="center"/>
            </w:pPr>
            <w:r w:rsidRPr="00980A42">
              <w:t>14,3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8D4F72" w:rsidP="009A0D83">
            <w:pPr>
              <w:jc w:val="center"/>
            </w:pPr>
            <w:r w:rsidRPr="00980A42">
              <w:t>21,4</w:t>
            </w:r>
          </w:p>
        </w:tc>
        <w:tc>
          <w:tcPr>
            <w:tcW w:w="834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4A54" w:rsidRPr="00980A42" w:rsidRDefault="005F01B2" w:rsidP="009A0D83">
            <w:pPr>
              <w:jc w:val="center"/>
            </w:pPr>
            <w:r w:rsidRPr="00980A42">
              <w:t>21,4</w:t>
            </w:r>
          </w:p>
        </w:tc>
        <w:tc>
          <w:tcPr>
            <w:tcW w:w="77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5F01B2" w:rsidP="009A0D83">
            <w:pPr>
              <w:jc w:val="center"/>
            </w:pPr>
            <w:r w:rsidRPr="00980A42">
              <w:t>28,6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4A54" w:rsidRPr="00980A42" w:rsidRDefault="005F01B2" w:rsidP="009A0D83">
            <w:pPr>
              <w:jc w:val="center"/>
            </w:pPr>
            <w:r w:rsidRPr="00980A42">
              <w:t>100</w:t>
            </w:r>
          </w:p>
        </w:tc>
      </w:tr>
      <w:tr w:rsidR="00F47C1E" w:rsidRPr="00980A42" w:rsidTr="00F44022">
        <w:tc>
          <w:tcPr>
            <w:tcW w:w="7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47C1E" w:rsidRPr="00980A42" w:rsidRDefault="00523668" w:rsidP="00510F5E">
            <w:pPr>
              <w:jc w:val="center"/>
            </w:pPr>
            <w:r w:rsidRPr="00980A42">
              <w:t>3.2</w:t>
            </w:r>
            <w:r w:rsidR="008C2A8D" w:rsidRPr="00980A42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47C1E" w:rsidRPr="00980A42" w:rsidRDefault="00F47C1E" w:rsidP="00D05C9E">
            <w:r w:rsidRPr="00980A42">
              <w:t>Кількість готових та обмежено готових до використання за призначенням ЗСЦЗ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47C1E" w:rsidRPr="00980A42" w:rsidRDefault="00F47C1E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47C1E" w:rsidRPr="00980A42" w:rsidRDefault="00F47C1E" w:rsidP="00510F5E">
            <w:pPr>
              <w:jc w:val="center"/>
            </w:pPr>
            <w:r w:rsidRPr="00980A42">
              <w:t>15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F47C1E" w:rsidRPr="00980A42" w:rsidRDefault="00F47C1E" w:rsidP="000F451E">
            <w:pPr>
              <w:jc w:val="center"/>
            </w:pPr>
            <w:r w:rsidRPr="00980A42">
              <w:t>17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</w:tcBorders>
            <w:vAlign w:val="center"/>
          </w:tcPr>
          <w:p w:rsidR="00F47C1E" w:rsidRPr="00980A42" w:rsidRDefault="00F47C1E" w:rsidP="000F451E">
            <w:pPr>
              <w:jc w:val="center"/>
            </w:pPr>
            <w:r w:rsidRPr="00980A42">
              <w:t>19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47C1E" w:rsidRPr="00980A42" w:rsidRDefault="00F47C1E" w:rsidP="000F451E">
            <w:pPr>
              <w:jc w:val="center"/>
            </w:pPr>
            <w:r w:rsidRPr="00980A42">
              <w:t>22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F47C1E" w:rsidRPr="00980A42" w:rsidRDefault="00354A54" w:rsidP="000F451E">
            <w:pPr>
              <w:jc w:val="center"/>
            </w:pPr>
            <w:r w:rsidRPr="00980A42">
              <w:t>25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47C1E" w:rsidRPr="00980A42" w:rsidRDefault="00354A54" w:rsidP="000F451E">
            <w:pPr>
              <w:jc w:val="center"/>
            </w:pPr>
            <w:r w:rsidRPr="00980A42">
              <w:t>29</w:t>
            </w:r>
          </w:p>
        </w:tc>
        <w:tc>
          <w:tcPr>
            <w:tcW w:w="154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47C1E" w:rsidRPr="00980A42" w:rsidRDefault="00354A54" w:rsidP="000F451E">
            <w:pPr>
              <w:jc w:val="center"/>
            </w:pPr>
            <w:r w:rsidRPr="00980A42">
              <w:t>29</w:t>
            </w:r>
          </w:p>
        </w:tc>
      </w:tr>
      <w:tr w:rsidR="001E4E7F" w:rsidRPr="00980A42" w:rsidTr="00442F77">
        <w:tc>
          <w:tcPr>
            <w:tcW w:w="15812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E4E7F" w:rsidRPr="00980A42" w:rsidRDefault="001E4E7F" w:rsidP="00510F5E">
            <w:pPr>
              <w:jc w:val="center"/>
            </w:pPr>
            <w:r w:rsidRPr="00980A42">
              <w:rPr>
                <w:b/>
              </w:rPr>
              <w:t>2. Забезпечення пожежної та техногенної безпеки, запобігання і  реагування на надзвичайні ситуації та події</w:t>
            </w:r>
          </w:p>
        </w:tc>
      </w:tr>
      <w:tr w:rsidR="001E4E7F" w:rsidRPr="00980A42" w:rsidTr="00442F77">
        <w:tc>
          <w:tcPr>
            <w:tcW w:w="15812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8C2A8D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1. </w:t>
            </w:r>
            <w:r w:rsidR="001E4E7F" w:rsidRPr="00980A42">
              <w:rPr>
                <w:b/>
                <w:i/>
              </w:rPr>
              <w:t>Показники продукту</w:t>
            </w:r>
          </w:p>
        </w:tc>
      </w:tr>
      <w:tr w:rsidR="00B12A36" w:rsidRPr="00980A42" w:rsidTr="008C2A8D"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8C2A8D" w:rsidP="00510F5E">
            <w:pPr>
              <w:jc w:val="center"/>
            </w:pPr>
            <w:r w:rsidRPr="00980A42">
              <w:t>1.</w:t>
            </w:r>
            <w:r w:rsidR="001E4E7F" w:rsidRPr="00980A42">
              <w:t>1</w:t>
            </w:r>
            <w:r w:rsidRPr="00980A42">
              <w:t>.</w:t>
            </w:r>
          </w:p>
        </w:tc>
        <w:tc>
          <w:tcPr>
            <w:tcW w:w="73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3E2B7A" w:rsidP="00D05C9E">
            <w:r w:rsidRPr="00980A42">
              <w:t>Кількість пожежно-рятувальних підрозділів Чернівецького міського відділу управління ДСНС України в Чернівецькій області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  <w:tc>
          <w:tcPr>
            <w:tcW w:w="803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2A36" w:rsidRPr="00980A42" w:rsidRDefault="003E2B7A" w:rsidP="00510F5E">
            <w:pPr>
              <w:jc w:val="center"/>
            </w:pPr>
            <w:r w:rsidRPr="00980A42">
              <w:t>4</w:t>
            </w:r>
          </w:p>
        </w:tc>
      </w:tr>
      <w:tr w:rsidR="001E4E7F" w:rsidRPr="00980A42" w:rsidTr="008C2A8D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8C2A8D" w:rsidP="00510F5E">
            <w:pPr>
              <w:jc w:val="center"/>
            </w:pPr>
            <w:r w:rsidRPr="00980A42">
              <w:t>1.</w:t>
            </w:r>
            <w:r w:rsidR="001E4E7F" w:rsidRPr="00980A42">
              <w:t>2.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3E2B7A" w:rsidP="00D05C9E">
            <w:r w:rsidRPr="00980A42">
              <w:t>Кількість особового складу у пожежно-рятувальних підрозділах Чернівецького міського відділу управління ДСНС України в Чернівецькій області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3E2B7A" w:rsidP="00510F5E">
            <w:pPr>
              <w:jc w:val="center"/>
            </w:pPr>
            <w:r w:rsidRPr="00980A42">
              <w:t>чол.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214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214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214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202</w:t>
            </w:r>
          </w:p>
        </w:tc>
        <w:tc>
          <w:tcPr>
            <w:tcW w:w="802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202</w:t>
            </w:r>
          </w:p>
        </w:tc>
        <w:tc>
          <w:tcPr>
            <w:tcW w:w="803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202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B33BEB" w:rsidP="00510F5E">
            <w:pPr>
              <w:jc w:val="center"/>
            </w:pPr>
            <w:r w:rsidRPr="00980A42">
              <w:t>202</w:t>
            </w:r>
          </w:p>
        </w:tc>
      </w:tr>
      <w:tr w:rsidR="00090AE3" w:rsidRPr="00980A42" w:rsidTr="008C2A8D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8C2A8D" w:rsidP="00510F5E">
            <w:pPr>
              <w:jc w:val="center"/>
            </w:pPr>
            <w:r w:rsidRPr="00980A42">
              <w:t>1.</w:t>
            </w:r>
            <w:r w:rsidR="00090AE3" w:rsidRPr="00980A42">
              <w:t>3.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090AE3" w:rsidP="00D05C9E">
            <w:r w:rsidRPr="00980A42">
              <w:t xml:space="preserve">Кількість автомобільної техніки в пожежно-рятувальних підрозділах </w:t>
            </w:r>
          </w:p>
          <w:p w:rsidR="00090AE3" w:rsidRPr="00980A42" w:rsidRDefault="00090AE3" w:rsidP="00D05C9E">
            <w:r w:rsidRPr="00980A42">
              <w:t>м. Чернівців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34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34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34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36</w:t>
            </w:r>
          </w:p>
        </w:tc>
        <w:tc>
          <w:tcPr>
            <w:tcW w:w="802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36</w:t>
            </w:r>
          </w:p>
        </w:tc>
        <w:tc>
          <w:tcPr>
            <w:tcW w:w="803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36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0AE3" w:rsidRPr="00980A42" w:rsidRDefault="00090AE3" w:rsidP="00510F5E">
            <w:pPr>
              <w:jc w:val="center"/>
            </w:pPr>
            <w:r w:rsidRPr="00980A42">
              <w:t>36</w:t>
            </w:r>
          </w:p>
        </w:tc>
      </w:tr>
      <w:tr w:rsidR="00646A5A" w:rsidRPr="00980A42" w:rsidTr="008E03D0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CD5177" w:rsidP="00510F5E">
            <w:pPr>
              <w:jc w:val="center"/>
            </w:pPr>
            <w:r w:rsidRPr="00980A42">
              <w:t>1.</w:t>
            </w:r>
            <w:r w:rsidR="00646A5A" w:rsidRPr="00980A42">
              <w:t>4.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FD572E" w:rsidP="00646A5A">
            <w:r w:rsidRPr="00980A42">
              <w:t>З</w:t>
            </w:r>
            <w:r w:rsidR="00646A5A" w:rsidRPr="00980A42">
              <w:t>абезпечення засобами малої механізації пожежно-рятувальних підрозділів м. Чернівців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646A5A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773175" w:rsidP="00510F5E">
            <w:pPr>
              <w:jc w:val="center"/>
            </w:pPr>
            <w:r w:rsidRPr="00980A42">
              <w:t>45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46A5A" w:rsidRPr="00980A42" w:rsidRDefault="00773175" w:rsidP="00510F5E">
            <w:pPr>
              <w:jc w:val="center"/>
            </w:pPr>
            <w:r w:rsidRPr="00980A42">
              <w:t>45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vAlign w:val="center"/>
          </w:tcPr>
          <w:p w:rsidR="00646A5A" w:rsidRPr="00980A42" w:rsidRDefault="00FD572E" w:rsidP="00510F5E">
            <w:pPr>
              <w:jc w:val="center"/>
            </w:pPr>
            <w:r w:rsidRPr="00980A42">
              <w:t>48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773175" w:rsidP="00510F5E">
            <w:pPr>
              <w:jc w:val="center"/>
            </w:pPr>
            <w:r w:rsidRPr="00980A42">
              <w:t>5</w:t>
            </w:r>
            <w:r w:rsidR="00FD572E" w:rsidRPr="00980A42">
              <w:t>1</w:t>
            </w:r>
          </w:p>
        </w:tc>
        <w:tc>
          <w:tcPr>
            <w:tcW w:w="802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46A5A" w:rsidRPr="00980A42" w:rsidRDefault="00FD572E" w:rsidP="00510F5E">
            <w:pPr>
              <w:jc w:val="center"/>
            </w:pPr>
            <w:r w:rsidRPr="00980A42">
              <w:t>54</w:t>
            </w:r>
          </w:p>
        </w:tc>
        <w:tc>
          <w:tcPr>
            <w:tcW w:w="803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FD572E" w:rsidP="00510F5E">
            <w:pPr>
              <w:jc w:val="center"/>
            </w:pPr>
            <w:r w:rsidRPr="00980A42">
              <w:t>57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46A5A" w:rsidRPr="00980A42" w:rsidRDefault="00FD572E" w:rsidP="00510F5E">
            <w:pPr>
              <w:jc w:val="center"/>
            </w:pPr>
            <w:r w:rsidRPr="00980A42">
              <w:t>57</w:t>
            </w:r>
          </w:p>
        </w:tc>
      </w:tr>
      <w:tr w:rsidR="008E03D0" w:rsidRPr="00980A42" w:rsidTr="008C2A8D"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510F5E">
            <w:pPr>
              <w:jc w:val="center"/>
            </w:pPr>
            <w:r w:rsidRPr="00980A42">
              <w:t>1.5.</w:t>
            </w:r>
          </w:p>
        </w:tc>
        <w:tc>
          <w:tcPr>
            <w:tcW w:w="73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063DE7">
            <w:r w:rsidRPr="00980A42">
              <w:t>Загальна кількість придбаного пожежно-рятувального обладнання (спорядження), засобів пожежогасіння, запасних частин для рятувальної техніки, засобів малої механізації, тощо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120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251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67</w:t>
            </w:r>
          </w:p>
        </w:tc>
        <w:tc>
          <w:tcPr>
            <w:tcW w:w="802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105</w:t>
            </w:r>
          </w:p>
        </w:tc>
        <w:tc>
          <w:tcPr>
            <w:tcW w:w="803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144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03D0" w:rsidRPr="00980A42" w:rsidRDefault="008E03D0" w:rsidP="00063DE7">
            <w:pPr>
              <w:jc w:val="center"/>
            </w:pPr>
            <w:r w:rsidRPr="00980A42">
              <w:t>687</w:t>
            </w:r>
          </w:p>
        </w:tc>
      </w:tr>
      <w:tr w:rsidR="001E4E7F" w:rsidRPr="00980A42" w:rsidTr="00442F77">
        <w:tc>
          <w:tcPr>
            <w:tcW w:w="15812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4E7F" w:rsidRPr="00980A42" w:rsidRDefault="00CD5177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2. </w:t>
            </w:r>
            <w:r w:rsidR="001E4E7F" w:rsidRPr="00980A42">
              <w:rPr>
                <w:b/>
                <w:i/>
              </w:rPr>
              <w:t>Показники ефективності</w:t>
            </w:r>
          </w:p>
        </w:tc>
      </w:tr>
      <w:tr w:rsidR="001E4E7F" w:rsidRPr="00980A42" w:rsidTr="008C2A8D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CD5177" w:rsidP="00510F5E">
            <w:pPr>
              <w:jc w:val="center"/>
            </w:pPr>
            <w:r w:rsidRPr="00980A42">
              <w:t>2.</w:t>
            </w:r>
            <w:r w:rsidR="008E03D0" w:rsidRPr="00980A42">
              <w:t>1</w:t>
            </w:r>
            <w:r w:rsidR="001E4E7F" w:rsidRPr="00980A42">
              <w:t>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D878C0" w:rsidP="00D05C9E">
            <w:r w:rsidRPr="00980A42">
              <w:t xml:space="preserve">Середня вартість одиниці придбаного пожежно-рятувального обладнання (спорядження), засобів пожежогасіння, запасних частин для рятувальної техніки, </w:t>
            </w:r>
            <w:r w:rsidR="00B45CE8" w:rsidRPr="00980A42">
              <w:t>засобів малої механізації, тощо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D878C0" w:rsidP="00510F5E">
            <w:pPr>
              <w:jc w:val="center"/>
            </w:pPr>
            <w:r w:rsidRPr="00980A42">
              <w:t>тис. грн.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F825DC" w:rsidP="00510F5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4E7F" w:rsidRPr="00980A42" w:rsidRDefault="00D878C0" w:rsidP="00510F5E">
            <w:pPr>
              <w:jc w:val="center"/>
            </w:pPr>
            <w:r w:rsidRPr="00980A42">
              <w:t>2,</w:t>
            </w:r>
            <w:r w:rsidR="0023376B" w:rsidRPr="00980A42">
              <w:t>5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vAlign w:val="center"/>
          </w:tcPr>
          <w:p w:rsidR="001E4E7F" w:rsidRPr="00980A42" w:rsidRDefault="0020303C" w:rsidP="00510F5E">
            <w:pPr>
              <w:jc w:val="center"/>
            </w:pPr>
            <w:r w:rsidRPr="00980A42">
              <w:t>2,</w:t>
            </w:r>
            <w:r w:rsidR="00AA3877" w:rsidRPr="00980A42">
              <w:t>2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385699" w:rsidP="00510F5E">
            <w:pPr>
              <w:jc w:val="center"/>
            </w:pPr>
            <w:r w:rsidRPr="00980A42">
              <w:t>4,5</w:t>
            </w:r>
          </w:p>
        </w:tc>
        <w:tc>
          <w:tcPr>
            <w:tcW w:w="802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4E7F" w:rsidRPr="00980A42" w:rsidRDefault="00470263" w:rsidP="00510F5E">
            <w:pPr>
              <w:jc w:val="center"/>
            </w:pPr>
            <w:r w:rsidRPr="00980A42">
              <w:t>5,7</w:t>
            </w:r>
          </w:p>
        </w:tc>
        <w:tc>
          <w:tcPr>
            <w:tcW w:w="803" w:type="dxa"/>
            <w:gridSpan w:val="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470263" w:rsidP="00510F5E">
            <w:pPr>
              <w:jc w:val="center"/>
            </w:pPr>
            <w:r w:rsidRPr="00980A42">
              <w:t>5,</w:t>
            </w:r>
            <w:r w:rsidR="00F825DC" w:rsidRPr="00980A42">
              <w:t>6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470263" w:rsidP="00510F5E">
            <w:pPr>
              <w:jc w:val="center"/>
            </w:pPr>
            <w:r w:rsidRPr="00980A42">
              <w:t>4,</w:t>
            </w:r>
            <w:r w:rsidR="00F825DC" w:rsidRPr="00980A42">
              <w:t>1</w:t>
            </w:r>
          </w:p>
        </w:tc>
      </w:tr>
      <w:tr w:rsidR="001E4E7F" w:rsidRPr="00980A42" w:rsidTr="00442F77">
        <w:tc>
          <w:tcPr>
            <w:tcW w:w="15812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CD5177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3. </w:t>
            </w:r>
            <w:r w:rsidR="001E4E7F" w:rsidRPr="00980A42">
              <w:rPr>
                <w:b/>
                <w:i/>
              </w:rPr>
              <w:t>Показники якості</w:t>
            </w:r>
          </w:p>
        </w:tc>
      </w:tr>
      <w:tr w:rsidR="00CE16D8" w:rsidRPr="00980A42" w:rsidTr="008B16C5"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CD5177" w:rsidP="00624785">
            <w:pPr>
              <w:jc w:val="center"/>
            </w:pPr>
            <w:r w:rsidRPr="00980A42">
              <w:t>3.</w:t>
            </w:r>
            <w:r w:rsidR="00CE16D8" w:rsidRPr="00980A42">
              <w:t>1.</w:t>
            </w:r>
          </w:p>
        </w:tc>
        <w:tc>
          <w:tcPr>
            <w:tcW w:w="73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4E377C" w:rsidP="00624785">
            <w:r w:rsidRPr="00980A42">
              <w:t>Зменшення кількості пожеж,</w:t>
            </w:r>
            <w:r w:rsidR="00CE16D8" w:rsidRPr="00980A42">
              <w:t xml:space="preserve"> що виникли на території м. Чернівців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CE16D8" w:rsidP="00624785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CE16D8" w:rsidP="00624785">
            <w:pPr>
              <w:jc w:val="center"/>
            </w:pPr>
            <w:r w:rsidRPr="00980A42">
              <w:t>958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E16D8" w:rsidRPr="00980A42" w:rsidRDefault="004E377C" w:rsidP="00624785">
            <w:pPr>
              <w:jc w:val="center"/>
            </w:pPr>
            <w:r w:rsidRPr="00980A42">
              <w:t>-8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vAlign w:val="center"/>
          </w:tcPr>
          <w:p w:rsidR="00CE16D8" w:rsidRPr="00980A42" w:rsidRDefault="004E377C" w:rsidP="00624785">
            <w:pPr>
              <w:jc w:val="center"/>
            </w:pPr>
            <w:r w:rsidRPr="00980A42">
              <w:t>-10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4E377C" w:rsidP="00624785">
            <w:pPr>
              <w:jc w:val="center"/>
            </w:pPr>
            <w:r w:rsidRPr="00980A42">
              <w:t>-10</w:t>
            </w:r>
          </w:p>
        </w:tc>
        <w:tc>
          <w:tcPr>
            <w:tcW w:w="802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E16D8" w:rsidRPr="00980A42" w:rsidRDefault="004E377C" w:rsidP="00624785">
            <w:pPr>
              <w:jc w:val="center"/>
            </w:pPr>
            <w:r w:rsidRPr="00980A42">
              <w:t>-10</w:t>
            </w:r>
          </w:p>
        </w:tc>
        <w:tc>
          <w:tcPr>
            <w:tcW w:w="803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4E377C" w:rsidP="00624785">
            <w:pPr>
              <w:jc w:val="center"/>
            </w:pPr>
            <w:r w:rsidRPr="00980A42">
              <w:t>-10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16D8" w:rsidRPr="00980A42" w:rsidRDefault="00CD585F" w:rsidP="00624785">
            <w:pPr>
              <w:jc w:val="center"/>
            </w:pPr>
            <w:r w:rsidRPr="00980A42">
              <w:t>910</w:t>
            </w:r>
          </w:p>
        </w:tc>
      </w:tr>
    </w:tbl>
    <w:p w:rsidR="00307063" w:rsidRPr="00980A42" w:rsidRDefault="00307063">
      <w:r w:rsidRPr="00980A42">
        <w:br w:type="page"/>
      </w:r>
    </w:p>
    <w:tbl>
      <w:tblPr>
        <w:tblStyle w:val="a6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380"/>
        <w:gridCol w:w="900"/>
        <w:gridCol w:w="1260"/>
        <w:gridCol w:w="802"/>
        <w:gridCol w:w="802"/>
        <w:gridCol w:w="802"/>
        <w:gridCol w:w="802"/>
        <w:gridCol w:w="803"/>
        <w:gridCol w:w="1541"/>
      </w:tblGrid>
      <w:tr w:rsidR="001E4E7F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E4E7F" w:rsidRPr="00980A42" w:rsidRDefault="001E4E7F" w:rsidP="00510F5E">
            <w:pPr>
              <w:jc w:val="center"/>
            </w:pPr>
            <w:r w:rsidRPr="00980A42">
              <w:rPr>
                <w:b/>
              </w:rPr>
              <w:lastRenderedPageBreak/>
              <w:t>3. Створення, накопичення та використання матеріальних резервів для запобігання, ліквідації надзвичайних ситуацій техногенного і природного характеру</w:t>
            </w:r>
            <w:r w:rsidRPr="00980A42">
              <w:rPr>
                <w:b/>
                <w:lang w:val="ru-RU"/>
              </w:rPr>
              <w:t xml:space="preserve"> </w:t>
            </w:r>
            <w:r w:rsidRPr="00980A42">
              <w:rPr>
                <w:b/>
              </w:rPr>
              <w:t>та їхніх наслідків</w:t>
            </w:r>
          </w:p>
        </w:tc>
      </w:tr>
      <w:tr w:rsidR="0037056A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7056A" w:rsidRPr="00980A42" w:rsidRDefault="00E63639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1. </w:t>
            </w:r>
            <w:r w:rsidR="00131F98" w:rsidRPr="00980A42">
              <w:rPr>
                <w:b/>
                <w:i/>
              </w:rPr>
              <w:t>Показники продукту</w:t>
            </w:r>
          </w:p>
        </w:tc>
      </w:tr>
      <w:tr w:rsidR="001E4E7F" w:rsidRPr="00980A42" w:rsidTr="00996C15"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E63639" w:rsidP="00510F5E">
            <w:pPr>
              <w:jc w:val="center"/>
            </w:pPr>
            <w:r w:rsidRPr="00980A42">
              <w:t>1.</w:t>
            </w:r>
            <w:r w:rsidR="00131F98" w:rsidRPr="00980A42">
              <w:t>1.</w:t>
            </w:r>
          </w:p>
        </w:tc>
        <w:tc>
          <w:tcPr>
            <w:tcW w:w="73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130E40" w:rsidP="00D05C9E">
            <w:r w:rsidRPr="00980A42">
              <w:t>Кількість речового майна, засобів загальногосподарського призначення, взуття та одягу, постільної білизни, засобів обігріву, які планується придбати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130E40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130E40" w:rsidP="00510F5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E4E7F" w:rsidRPr="00980A42" w:rsidRDefault="00F2510F" w:rsidP="00510F5E">
            <w:pPr>
              <w:jc w:val="center"/>
            </w:pPr>
            <w:r w:rsidRPr="00980A42">
              <w:t>238</w:t>
            </w:r>
          </w:p>
        </w:tc>
        <w:tc>
          <w:tcPr>
            <w:tcW w:w="802" w:type="dxa"/>
            <w:tcBorders>
              <w:top w:val="double" w:sz="4" w:space="0" w:color="auto"/>
            </w:tcBorders>
            <w:vAlign w:val="center"/>
          </w:tcPr>
          <w:p w:rsidR="001E4E7F" w:rsidRPr="00980A42" w:rsidRDefault="00D44BF9" w:rsidP="00510F5E">
            <w:pPr>
              <w:jc w:val="center"/>
            </w:pPr>
            <w:r w:rsidRPr="00980A42">
              <w:t>238</w:t>
            </w:r>
          </w:p>
        </w:tc>
        <w:tc>
          <w:tcPr>
            <w:tcW w:w="80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001BA5" w:rsidP="00510F5E">
            <w:pPr>
              <w:jc w:val="center"/>
            </w:pPr>
            <w:r w:rsidRPr="00980A42">
              <w:t>159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E4E7F" w:rsidRPr="00980A42" w:rsidRDefault="005D5A77" w:rsidP="00510F5E">
            <w:pPr>
              <w:jc w:val="center"/>
            </w:pPr>
            <w:r w:rsidRPr="00980A42">
              <w:t>1221</w:t>
            </w:r>
          </w:p>
        </w:tc>
        <w:tc>
          <w:tcPr>
            <w:tcW w:w="8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5D5A77" w:rsidP="00510F5E">
            <w:pPr>
              <w:jc w:val="center"/>
            </w:pPr>
            <w:r w:rsidRPr="00980A42">
              <w:t>461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E4E7F" w:rsidRPr="00980A42" w:rsidRDefault="005D5A77" w:rsidP="00510F5E">
            <w:pPr>
              <w:jc w:val="center"/>
            </w:pPr>
            <w:r w:rsidRPr="00980A42">
              <w:t>2317</w:t>
            </w:r>
          </w:p>
        </w:tc>
      </w:tr>
      <w:tr w:rsidR="001E4E7F" w:rsidRPr="00980A42" w:rsidTr="001049FE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E63639" w:rsidP="00510F5E">
            <w:pPr>
              <w:jc w:val="center"/>
            </w:pPr>
            <w:r w:rsidRPr="00980A42">
              <w:t>1.</w:t>
            </w:r>
            <w:r w:rsidR="00B37FC0" w:rsidRPr="00980A42">
              <w:t>2</w:t>
            </w:r>
            <w:r w:rsidR="00131F98" w:rsidRPr="00980A42">
              <w:t>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130E40" w:rsidP="00D05C9E">
            <w:r w:rsidRPr="00980A42">
              <w:t>Кількість паливно-мастильних матеріалів, які планується придбати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ED3CE8" w:rsidP="00510F5E">
            <w:pPr>
              <w:jc w:val="center"/>
            </w:pPr>
            <w:r w:rsidRPr="00980A42">
              <w:t xml:space="preserve">тис. </w:t>
            </w:r>
            <w:r w:rsidR="00130E40" w:rsidRPr="00980A42">
              <w:t>л.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130E40" w:rsidP="00510F5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4E7F" w:rsidRPr="00980A42" w:rsidRDefault="00ED3CE8" w:rsidP="00510F5E">
            <w:pPr>
              <w:jc w:val="center"/>
            </w:pPr>
            <w:r w:rsidRPr="00980A42">
              <w:t>4,0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1E4E7F" w:rsidRPr="00980A42" w:rsidRDefault="00AB146F" w:rsidP="00510F5E">
            <w:pPr>
              <w:jc w:val="center"/>
            </w:pPr>
            <w:r w:rsidRPr="00980A42">
              <w:t>4,0</w:t>
            </w:r>
          </w:p>
        </w:tc>
        <w:tc>
          <w:tcPr>
            <w:tcW w:w="80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183E7A" w:rsidP="00510F5E">
            <w:pPr>
              <w:jc w:val="center"/>
            </w:pPr>
            <w:r w:rsidRPr="00980A42">
              <w:t>4,0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4E7F" w:rsidRPr="00980A42" w:rsidRDefault="00183E7A" w:rsidP="00510F5E">
            <w:pPr>
              <w:jc w:val="center"/>
            </w:pPr>
            <w:r w:rsidRPr="00980A42">
              <w:t>4,0</w:t>
            </w:r>
          </w:p>
        </w:tc>
        <w:tc>
          <w:tcPr>
            <w:tcW w:w="8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183E7A" w:rsidP="00510F5E">
            <w:pPr>
              <w:jc w:val="center"/>
            </w:pPr>
            <w:r w:rsidRPr="00980A42">
              <w:t>4,0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4E7F" w:rsidRPr="00980A42" w:rsidRDefault="00183E7A" w:rsidP="00510F5E">
            <w:pPr>
              <w:jc w:val="center"/>
            </w:pPr>
            <w:r w:rsidRPr="00980A42">
              <w:t>20,0</w:t>
            </w:r>
          </w:p>
        </w:tc>
      </w:tr>
      <w:tr w:rsidR="00131F98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E63639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2. </w:t>
            </w:r>
            <w:r w:rsidR="00131F98" w:rsidRPr="00980A42">
              <w:rPr>
                <w:b/>
                <w:i/>
              </w:rPr>
              <w:t>Показники ефективності</w:t>
            </w:r>
          </w:p>
        </w:tc>
      </w:tr>
      <w:tr w:rsidR="00182C0D" w:rsidRPr="00980A42" w:rsidTr="00996C15">
        <w:tc>
          <w:tcPr>
            <w:tcW w:w="7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82C0D" w:rsidRPr="00980A42" w:rsidRDefault="00E63639" w:rsidP="00510F5E">
            <w:pPr>
              <w:jc w:val="center"/>
            </w:pPr>
            <w:r w:rsidRPr="00980A42">
              <w:t>2.</w:t>
            </w:r>
            <w:r w:rsidR="00182C0D" w:rsidRPr="00980A42">
              <w:t>1.</w:t>
            </w:r>
          </w:p>
        </w:tc>
        <w:tc>
          <w:tcPr>
            <w:tcW w:w="73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82C0D" w:rsidRPr="00980A42" w:rsidRDefault="00182C0D" w:rsidP="00AD61DE">
            <w:r w:rsidRPr="00980A42">
              <w:t>Середня вартість одиниці речового майна, засобів загальногосподарського призначення, взуття та одягу, постільної білизни, засобів обігріву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82C0D" w:rsidRPr="00980A42" w:rsidRDefault="00182C0D" w:rsidP="00AD61DE">
            <w:pPr>
              <w:jc w:val="center"/>
            </w:pPr>
            <w:r w:rsidRPr="00980A42">
              <w:t>тис. грн.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82C0D" w:rsidRPr="00980A42" w:rsidRDefault="00182C0D" w:rsidP="00AD61D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82C0D" w:rsidRPr="00980A42" w:rsidRDefault="007C6C29" w:rsidP="009A7E88">
            <w:pPr>
              <w:jc w:val="center"/>
            </w:pPr>
            <w:r w:rsidRPr="00980A42">
              <w:t>0,61</w:t>
            </w:r>
          </w:p>
        </w:tc>
        <w:tc>
          <w:tcPr>
            <w:tcW w:w="802" w:type="dxa"/>
            <w:tcBorders>
              <w:top w:val="single" w:sz="4" w:space="0" w:color="auto"/>
            </w:tcBorders>
            <w:vAlign w:val="center"/>
          </w:tcPr>
          <w:p w:rsidR="00182C0D" w:rsidRPr="00980A42" w:rsidRDefault="00B107C1" w:rsidP="009A7E88">
            <w:pPr>
              <w:jc w:val="center"/>
            </w:pPr>
            <w:r w:rsidRPr="00980A42">
              <w:t>0,61</w:t>
            </w:r>
          </w:p>
        </w:tc>
        <w:tc>
          <w:tcPr>
            <w:tcW w:w="80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182C0D" w:rsidRPr="00980A42" w:rsidRDefault="007E4B13" w:rsidP="009A7E88">
            <w:pPr>
              <w:jc w:val="center"/>
            </w:pPr>
            <w:r w:rsidRPr="00980A42">
              <w:t>0,91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82C0D" w:rsidRPr="00980A42" w:rsidRDefault="00E67CED" w:rsidP="009A7E88">
            <w:pPr>
              <w:jc w:val="center"/>
            </w:pPr>
            <w:r w:rsidRPr="00980A42">
              <w:t>0,29</w:t>
            </w:r>
          </w:p>
        </w:tc>
        <w:tc>
          <w:tcPr>
            <w:tcW w:w="80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182C0D" w:rsidRPr="00980A42" w:rsidRDefault="001C26F3" w:rsidP="009A7E88">
            <w:pPr>
              <w:jc w:val="center"/>
            </w:pPr>
            <w:r w:rsidRPr="00980A42">
              <w:t>0,59</w:t>
            </w:r>
          </w:p>
        </w:tc>
        <w:tc>
          <w:tcPr>
            <w:tcW w:w="154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82C0D" w:rsidRPr="00980A42" w:rsidRDefault="001C26F3" w:rsidP="009A7E88">
            <w:pPr>
              <w:jc w:val="center"/>
            </w:pPr>
            <w:r w:rsidRPr="00980A42">
              <w:t>0,6</w:t>
            </w:r>
          </w:p>
        </w:tc>
      </w:tr>
      <w:tr w:rsidR="008258CF" w:rsidRPr="00980A42" w:rsidTr="00996C15"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E63639" w:rsidP="00510F5E">
            <w:pPr>
              <w:jc w:val="center"/>
            </w:pPr>
            <w:r w:rsidRPr="00980A42">
              <w:t>2.</w:t>
            </w:r>
            <w:r w:rsidR="008258CF" w:rsidRPr="00980A42">
              <w:t>2.</w:t>
            </w:r>
          </w:p>
        </w:tc>
        <w:tc>
          <w:tcPr>
            <w:tcW w:w="73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8258CF" w:rsidP="00AD61DE">
            <w:r w:rsidRPr="00980A42">
              <w:t>Середня вартість одиниці паливно-мастильних матеріалів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8258CF" w:rsidP="00AD61DE">
            <w:pPr>
              <w:jc w:val="center"/>
            </w:pPr>
            <w:r w:rsidRPr="00980A42">
              <w:t>грн.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8258CF" w:rsidP="00AD61D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58CF" w:rsidRPr="00980A42" w:rsidRDefault="00B107C1" w:rsidP="009A7E88">
            <w:pPr>
              <w:jc w:val="center"/>
            </w:pPr>
            <w:r w:rsidRPr="00980A42">
              <w:t>21,0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vAlign w:val="center"/>
          </w:tcPr>
          <w:p w:rsidR="008258CF" w:rsidRPr="00980A42" w:rsidRDefault="00B107C1" w:rsidP="009A7E88">
            <w:pPr>
              <w:jc w:val="center"/>
            </w:pPr>
            <w:r w:rsidRPr="00980A42">
              <w:t>21,0</w:t>
            </w:r>
          </w:p>
        </w:tc>
        <w:tc>
          <w:tcPr>
            <w:tcW w:w="8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7D10D6" w:rsidP="009A7E88">
            <w:pPr>
              <w:jc w:val="center"/>
            </w:pPr>
            <w:r w:rsidRPr="00980A42">
              <w:t>21,0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58CF" w:rsidRPr="00980A42" w:rsidRDefault="0075774D" w:rsidP="009A7E88">
            <w:pPr>
              <w:jc w:val="center"/>
            </w:pPr>
            <w:r w:rsidRPr="00980A42">
              <w:t>27,54</w:t>
            </w:r>
          </w:p>
        </w:tc>
        <w:tc>
          <w:tcPr>
            <w:tcW w:w="8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1C26F3" w:rsidP="009A7E88">
            <w:pPr>
              <w:jc w:val="center"/>
            </w:pPr>
            <w:r w:rsidRPr="00980A42">
              <w:t>28,75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58CF" w:rsidRPr="00980A42" w:rsidRDefault="00ED1B0A" w:rsidP="009A7E88">
            <w:pPr>
              <w:jc w:val="center"/>
            </w:pPr>
            <w:r w:rsidRPr="00980A42">
              <w:t>23,85</w:t>
            </w:r>
          </w:p>
        </w:tc>
      </w:tr>
      <w:tr w:rsidR="00131F98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E63639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>3.</w:t>
            </w:r>
            <w:r w:rsidR="00131F98" w:rsidRPr="00980A42">
              <w:rPr>
                <w:b/>
                <w:i/>
              </w:rPr>
              <w:t>Показники якості</w:t>
            </w:r>
          </w:p>
        </w:tc>
      </w:tr>
      <w:tr w:rsidR="002B2DC6" w:rsidRPr="00980A42" w:rsidTr="00197C20">
        <w:tc>
          <w:tcPr>
            <w:tcW w:w="7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2DC6" w:rsidRPr="00980A42" w:rsidRDefault="0079346A" w:rsidP="00510F5E">
            <w:pPr>
              <w:jc w:val="center"/>
            </w:pPr>
            <w:r w:rsidRPr="00980A42">
              <w:t>3.2.</w:t>
            </w:r>
          </w:p>
        </w:tc>
        <w:tc>
          <w:tcPr>
            <w:tcW w:w="73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2DC6" w:rsidRPr="00980A42" w:rsidRDefault="002B2DC6" w:rsidP="00570306">
            <w:r w:rsidRPr="00980A42">
              <w:t>Відсоток забезпечення речовим майном, засобами загальногосподарського призначення, взуттям та одягом, постільною білизною, засобами обігріву від запланованого</w:t>
            </w:r>
            <w:r w:rsidR="008F2B7F" w:rsidRPr="00980A42">
              <w:t xml:space="preserve"> (100%)</w:t>
            </w:r>
            <w:r w:rsidRPr="00980A42">
              <w:t xml:space="preserve"> показника</w:t>
            </w:r>
            <w:r w:rsidR="00050F26" w:rsidRPr="00980A42"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2DC6" w:rsidRPr="00980A42" w:rsidRDefault="00305AEA" w:rsidP="00510F5E">
            <w:pPr>
              <w:jc w:val="center"/>
            </w:pPr>
            <w:r w:rsidRPr="00980A42"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2DC6" w:rsidRPr="00980A42" w:rsidRDefault="00305AEA" w:rsidP="00510F5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2B2DC6" w:rsidRPr="00980A42" w:rsidRDefault="0079346A" w:rsidP="00510F5E">
            <w:pPr>
              <w:jc w:val="center"/>
            </w:pPr>
            <w:r w:rsidRPr="00980A42">
              <w:t>0</w:t>
            </w:r>
          </w:p>
        </w:tc>
        <w:tc>
          <w:tcPr>
            <w:tcW w:w="802" w:type="dxa"/>
            <w:tcBorders>
              <w:top w:val="single" w:sz="4" w:space="0" w:color="auto"/>
            </w:tcBorders>
            <w:vAlign w:val="center"/>
          </w:tcPr>
          <w:p w:rsidR="002B2DC6" w:rsidRPr="00980A42" w:rsidRDefault="00073F6E" w:rsidP="00510F5E">
            <w:pPr>
              <w:jc w:val="center"/>
            </w:pPr>
            <w:r w:rsidRPr="00980A42">
              <w:t>58,0</w:t>
            </w:r>
          </w:p>
        </w:tc>
        <w:tc>
          <w:tcPr>
            <w:tcW w:w="802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2B2DC6" w:rsidRPr="00980A42" w:rsidRDefault="004869EE" w:rsidP="00510F5E">
            <w:pPr>
              <w:jc w:val="center"/>
            </w:pPr>
            <w:r w:rsidRPr="00980A42">
              <w:t>84,3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2B2DC6" w:rsidRPr="00980A42" w:rsidRDefault="00A00D9C" w:rsidP="00510F5E">
            <w:pPr>
              <w:jc w:val="center"/>
            </w:pPr>
            <w:r w:rsidRPr="00980A42">
              <w:t>100</w:t>
            </w:r>
          </w:p>
        </w:tc>
        <w:tc>
          <w:tcPr>
            <w:tcW w:w="80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2B2DC6" w:rsidRPr="00980A42" w:rsidRDefault="00A00D9C" w:rsidP="00510F5E">
            <w:pPr>
              <w:jc w:val="center"/>
            </w:pPr>
            <w:r w:rsidRPr="00980A42">
              <w:t>100</w:t>
            </w:r>
          </w:p>
        </w:tc>
        <w:tc>
          <w:tcPr>
            <w:tcW w:w="154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2DC6" w:rsidRPr="00980A42" w:rsidRDefault="00304B1E" w:rsidP="00510F5E">
            <w:pPr>
              <w:jc w:val="center"/>
            </w:pPr>
            <w:r w:rsidRPr="00980A42">
              <w:t>100</w:t>
            </w:r>
          </w:p>
        </w:tc>
      </w:tr>
      <w:tr w:rsidR="006E5F34" w:rsidRPr="00980A42" w:rsidTr="00996C15"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6E5F34" w:rsidP="00510F5E">
            <w:pPr>
              <w:jc w:val="center"/>
            </w:pPr>
            <w:r w:rsidRPr="00980A42">
              <w:t>3.</w:t>
            </w:r>
            <w:r w:rsidR="0034570D" w:rsidRPr="00980A42">
              <w:t>4</w:t>
            </w:r>
            <w:r w:rsidRPr="00980A42">
              <w:t>.</w:t>
            </w:r>
          </w:p>
        </w:tc>
        <w:tc>
          <w:tcPr>
            <w:tcW w:w="73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6E5F34" w:rsidP="00570306">
            <w:r w:rsidRPr="00980A42">
              <w:t xml:space="preserve">Відсоток забезпечення паливно-мастильними матеріалами від запланованого </w:t>
            </w:r>
            <w:r w:rsidR="00EE4CA8" w:rsidRPr="00980A42">
              <w:t xml:space="preserve">(100%) </w:t>
            </w:r>
            <w:r w:rsidRPr="00980A42">
              <w:t>показника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F54693" w:rsidP="00510F5E">
            <w:pPr>
              <w:jc w:val="center"/>
            </w:pPr>
            <w:r w:rsidRPr="00980A42">
              <w:t>%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305AEA" w:rsidP="00510F5E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E5F34" w:rsidRPr="00980A42" w:rsidRDefault="005D2108" w:rsidP="00CE4EB4">
            <w:pPr>
              <w:jc w:val="center"/>
            </w:pPr>
            <w:r w:rsidRPr="00980A42">
              <w:t>106,7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vAlign w:val="center"/>
          </w:tcPr>
          <w:p w:rsidR="006E5F34" w:rsidRPr="00980A42" w:rsidRDefault="005D2108" w:rsidP="00CE4EB4">
            <w:pPr>
              <w:jc w:val="center"/>
            </w:pPr>
            <w:r w:rsidRPr="00980A42">
              <w:t>82,2</w:t>
            </w:r>
          </w:p>
        </w:tc>
        <w:tc>
          <w:tcPr>
            <w:tcW w:w="8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5D2108" w:rsidP="00CE4EB4">
            <w:pPr>
              <w:jc w:val="center"/>
            </w:pPr>
            <w:r w:rsidRPr="00980A42">
              <w:t>84,5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E5F34" w:rsidRPr="00980A42" w:rsidRDefault="00A00D9C" w:rsidP="00CE4EB4">
            <w:pPr>
              <w:jc w:val="center"/>
            </w:pPr>
            <w:r w:rsidRPr="00980A42">
              <w:t>100</w:t>
            </w:r>
          </w:p>
        </w:tc>
        <w:tc>
          <w:tcPr>
            <w:tcW w:w="8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A00D9C" w:rsidP="00CE4EB4">
            <w:pPr>
              <w:jc w:val="center"/>
            </w:pPr>
            <w:r w:rsidRPr="00980A42">
              <w:t>100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5F34" w:rsidRPr="00980A42" w:rsidRDefault="00304B1E" w:rsidP="00510F5E">
            <w:pPr>
              <w:jc w:val="center"/>
            </w:pPr>
            <w:r w:rsidRPr="00980A42">
              <w:t>100</w:t>
            </w:r>
          </w:p>
        </w:tc>
      </w:tr>
      <w:tr w:rsidR="00131F98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31F98" w:rsidRPr="00980A42" w:rsidRDefault="00131F98" w:rsidP="00510F5E">
            <w:pPr>
              <w:jc w:val="center"/>
            </w:pPr>
            <w:r w:rsidRPr="00980A42">
              <w:rPr>
                <w:b/>
              </w:rPr>
              <w:t>4. Організація рятування людей на водних об’єктах міста і реагування на надзвичайні ситуації</w:t>
            </w:r>
          </w:p>
        </w:tc>
      </w:tr>
      <w:tr w:rsidR="00131F98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E63639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1. </w:t>
            </w:r>
            <w:r w:rsidR="00131F98" w:rsidRPr="00980A42">
              <w:rPr>
                <w:b/>
                <w:i/>
              </w:rPr>
              <w:t>Показники продукту</w:t>
            </w:r>
          </w:p>
        </w:tc>
      </w:tr>
      <w:tr w:rsidR="00131F98" w:rsidRPr="00980A42" w:rsidTr="00996C15"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361137" w:rsidP="00510F5E">
            <w:pPr>
              <w:jc w:val="center"/>
            </w:pPr>
            <w:r w:rsidRPr="00980A42">
              <w:t>1.</w:t>
            </w:r>
            <w:r w:rsidR="00131F98" w:rsidRPr="00980A42">
              <w:t>1.</w:t>
            </w:r>
          </w:p>
        </w:tc>
        <w:tc>
          <w:tcPr>
            <w:tcW w:w="73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3C142D" w:rsidP="00D05C9E">
            <w:r w:rsidRPr="00980A42">
              <w:t>Кількість пляжів та зон відпочинку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D96E92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  <w:tc>
          <w:tcPr>
            <w:tcW w:w="802" w:type="dxa"/>
            <w:tcBorders>
              <w:top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  <w:tc>
          <w:tcPr>
            <w:tcW w:w="80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  <w:tc>
          <w:tcPr>
            <w:tcW w:w="8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  <w:tc>
          <w:tcPr>
            <w:tcW w:w="154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31F98" w:rsidRPr="00980A42" w:rsidRDefault="003C142D" w:rsidP="00510F5E">
            <w:pPr>
              <w:jc w:val="center"/>
            </w:pPr>
            <w:r w:rsidRPr="00980A42">
              <w:t>3</w:t>
            </w:r>
          </w:p>
        </w:tc>
      </w:tr>
      <w:tr w:rsidR="00131F98" w:rsidRPr="00980A42" w:rsidTr="00996C15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361137" w:rsidP="00510F5E">
            <w:pPr>
              <w:jc w:val="center"/>
            </w:pPr>
            <w:r w:rsidRPr="00980A42">
              <w:t>1.</w:t>
            </w:r>
            <w:r w:rsidR="00131F98" w:rsidRPr="00980A42">
              <w:t>2.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ED6E57" w:rsidP="00D05C9E">
            <w:r w:rsidRPr="00980A42">
              <w:t xml:space="preserve">Кількість рятувальних підрозділів для надання допомоги </w:t>
            </w:r>
            <w:r w:rsidR="000F16AC" w:rsidRPr="00980A42">
              <w:t>населенню на водних об</w:t>
            </w:r>
            <w:r w:rsidR="000F16AC" w:rsidRPr="00980A42">
              <w:sym w:font="Symbol" w:char="F0A2"/>
            </w:r>
            <w:r w:rsidR="000F16AC" w:rsidRPr="00980A42">
              <w:t>єктах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ED6E57" w:rsidP="00510F5E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  <w:tc>
          <w:tcPr>
            <w:tcW w:w="8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31F98" w:rsidRPr="00980A42" w:rsidRDefault="008D4968" w:rsidP="00510F5E">
            <w:pPr>
              <w:jc w:val="center"/>
            </w:pPr>
            <w:r w:rsidRPr="00980A42">
              <w:t>4</w:t>
            </w:r>
          </w:p>
        </w:tc>
      </w:tr>
      <w:tr w:rsidR="008D4968" w:rsidRPr="00980A42" w:rsidTr="00A137FF">
        <w:tc>
          <w:tcPr>
            <w:tcW w:w="7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361137" w:rsidP="00510F5E">
            <w:pPr>
              <w:jc w:val="center"/>
            </w:pPr>
            <w:r w:rsidRPr="00980A42">
              <w:t>1.</w:t>
            </w:r>
            <w:r w:rsidR="008D4968" w:rsidRPr="00980A42">
              <w:t>3.</w:t>
            </w:r>
          </w:p>
        </w:tc>
        <w:tc>
          <w:tcPr>
            <w:tcW w:w="73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166526" w:rsidP="00D05C9E">
            <w:r w:rsidRPr="00980A42">
              <w:t>Кількість рятувальників</w:t>
            </w:r>
            <w:r w:rsidR="00270899" w:rsidRPr="00980A42">
              <w:t xml:space="preserve"> </w:t>
            </w:r>
          </w:p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чол.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26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26</w:t>
            </w:r>
          </w:p>
        </w:tc>
        <w:tc>
          <w:tcPr>
            <w:tcW w:w="802" w:type="dxa"/>
            <w:tcBorders>
              <w:bottom w:val="sing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28</w:t>
            </w:r>
          </w:p>
        </w:tc>
        <w:tc>
          <w:tcPr>
            <w:tcW w:w="80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28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28</w:t>
            </w:r>
          </w:p>
        </w:tc>
        <w:tc>
          <w:tcPr>
            <w:tcW w:w="8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28</w:t>
            </w:r>
          </w:p>
        </w:tc>
        <w:tc>
          <w:tcPr>
            <w:tcW w:w="154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D4968" w:rsidRPr="00980A42" w:rsidRDefault="00166526" w:rsidP="00510F5E">
            <w:pPr>
              <w:jc w:val="center"/>
            </w:pPr>
            <w:r w:rsidRPr="00980A42">
              <w:t>28</w:t>
            </w:r>
          </w:p>
        </w:tc>
      </w:tr>
      <w:tr w:rsidR="00A137FF" w:rsidRPr="00980A42" w:rsidTr="00996C15"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510F5E">
            <w:pPr>
              <w:jc w:val="center"/>
            </w:pPr>
            <w:r w:rsidRPr="00980A42">
              <w:t>1.4.</w:t>
            </w:r>
          </w:p>
        </w:tc>
        <w:tc>
          <w:tcPr>
            <w:tcW w:w="73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063DE7">
            <w:r w:rsidRPr="00980A42">
              <w:t>Кількість придбаного рятувального обладнання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2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3</w:t>
            </w:r>
          </w:p>
        </w:tc>
        <w:tc>
          <w:tcPr>
            <w:tcW w:w="8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1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25</w:t>
            </w:r>
          </w:p>
        </w:tc>
        <w:tc>
          <w:tcPr>
            <w:tcW w:w="8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25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37FF" w:rsidRPr="00980A42" w:rsidRDefault="00A137FF" w:rsidP="00063DE7">
            <w:pPr>
              <w:jc w:val="center"/>
            </w:pPr>
            <w:r w:rsidRPr="00980A42">
              <w:t>56</w:t>
            </w:r>
          </w:p>
        </w:tc>
      </w:tr>
      <w:tr w:rsidR="00291270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1270" w:rsidRPr="00980A42" w:rsidRDefault="008102D1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 xml:space="preserve">2. </w:t>
            </w:r>
            <w:r w:rsidR="00291270" w:rsidRPr="00980A42">
              <w:rPr>
                <w:b/>
                <w:i/>
              </w:rPr>
              <w:t>Показники ефективності</w:t>
            </w:r>
          </w:p>
        </w:tc>
      </w:tr>
      <w:tr w:rsidR="00652EFA" w:rsidRPr="00980A42" w:rsidTr="00A137FF"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8102D1" w:rsidP="00510F5E">
            <w:pPr>
              <w:jc w:val="center"/>
            </w:pPr>
            <w:r w:rsidRPr="00980A42">
              <w:t>2.</w:t>
            </w:r>
            <w:r w:rsidR="00446945" w:rsidRPr="00980A42">
              <w:t>2</w:t>
            </w:r>
            <w:r w:rsidR="008561D9" w:rsidRPr="00980A42"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652EFA" w:rsidP="00624785">
            <w:r w:rsidRPr="00980A42">
              <w:t>Середня вартість придбаного рятувального обладнання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652EFA" w:rsidP="00624785">
            <w:pPr>
              <w:jc w:val="center"/>
            </w:pPr>
            <w:r w:rsidRPr="00980A42">
              <w:t>тис. грн.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B44191" w:rsidP="00624785">
            <w:pPr>
              <w:jc w:val="center"/>
            </w:pPr>
            <w:r w:rsidRPr="00980A42"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52EFA" w:rsidRPr="00980A42" w:rsidRDefault="00D965E0" w:rsidP="00624785">
            <w:pPr>
              <w:jc w:val="center"/>
            </w:pPr>
            <w:r w:rsidRPr="00980A42">
              <w:t>37,3</w:t>
            </w:r>
          </w:p>
        </w:tc>
        <w:tc>
          <w:tcPr>
            <w:tcW w:w="80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52EFA" w:rsidRPr="00980A42" w:rsidRDefault="00D965E0" w:rsidP="00624785">
            <w:pPr>
              <w:jc w:val="center"/>
            </w:pPr>
            <w:r w:rsidRPr="00980A42">
              <w:t>2</w:t>
            </w:r>
            <w:r w:rsidR="00C4161F" w:rsidRPr="00980A42">
              <w:t>5,0</w:t>
            </w:r>
          </w:p>
        </w:tc>
        <w:tc>
          <w:tcPr>
            <w:tcW w:w="802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C4161F" w:rsidP="00624785">
            <w:pPr>
              <w:jc w:val="center"/>
            </w:pPr>
            <w:r w:rsidRPr="00980A42">
              <w:t>80,0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52EFA" w:rsidRPr="00980A42" w:rsidRDefault="00446945" w:rsidP="00624785">
            <w:pPr>
              <w:jc w:val="center"/>
            </w:pPr>
            <w:r w:rsidRPr="00980A42">
              <w:t>3,2</w:t>
            </w: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446945" w:rsidP="00624785">
            <w:pPr>
              <w:jc w:val="center"/>
            </w:pPr>
            <w:r w:rsidRPr="00980A42">
              <w:t>3,6</w:t>
            </w:r>
          </w:p>
        </w:tc>
        <w:tc>
          <w:tcPr>
            <w:tcW w:w="15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2EFA" w:rsidRPr="00980A42" w:rsidRDefault="00446945" w:rsidP="00624785">
            <w:pPr>
              <w:jc w:val="center"/>
            </w:pPr>
            <w:r w:rsidRPr="00980A42">
              <w:t>29,8</w:t>
            </w:r>
          </w:p>
        </w:tc>
      </w:tr>
    </w:tbl>
    <w:p w:rsidR="00F16C7E" w:rsidRPr="00980A42" w:rsidRDefault="00F16C7E">
      <w:r w:rsidRPr="00980A42">
        <w:br w:type="page"/>
      </w:r>
    </w:p>
    <w:tbl>
      <w:tblPr>
        <w:tblStyle w:val="a6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380"/>
        <w:gridCol w:w="900"/>
        <w:gridCol w:w="1260"/>
        <w:gridCol w:w="802"/>
        <w:gridCol w:w="802"/>
        <w:gridCol w:w="802"/>
        <w:gridCol w:w="802"/>
        <w:gridCol w:w="803"/>
        <w:gridCol w:w="1541"/>
      </w:tblGrid>
      <w:tr w:rsidR="00291270" w:rsidRPr="00980A42" w:rsidTr="00996C15">
        <w:tc>
          <w:tcPr>
            <w:tcW w:w="1581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1270" w:rsidRPr="00980A42" w:rsidRDefault="00291270" w:rsidP="00510F5E">
            <w:pPr>
              <w:jc w:val="center"/>
              <w:rPr>
                <w:b/>
                <w:i/>
              </w:rPr>
            </w:pPr>
            <w:r w:rsidRPr="00980A42">
              <w:rPr>
                <w:b/>
                <w:i/>
              </w:rPr>
              <w:t>Показники якості</w:t>
            </w:r>
          </w:p>
        </w:tc>
      </w:tr>
      <w:tr w:rsidR="002A40BA" w:rsidRPr="00980A42" w:rsidTr="005952A5"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40BA" w:rsidRPr="00980A42" w:rsidRDefault="002A40BA" w:rsidP="00510F5E">
            <w:pPr>
              <w:jc w:val="center"/>
            </w:pPr>
            <w:r w:rsidRPr="00980A42">
              <w:t>2.</w:t>
            </w:r>
          </w:p>
        </w:tc>
        <w:tc>
          <w:tcPr>
            <w:tcW w:w="73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40BA" w:rsidRPr="00980A42" w:rsidRDefault="002A40BA" w:rsidP="00624785">
            <w:r w:rsidRPr="00980A42">
              <w:t>Кількість врятованих на водних об</w:t>
            </w:r>
            <w:r w:rsidRPr="00980A42">
              <w:sym w:font="Symbol" w:char="F0A2"/>
            </w:r>
            <w:r w:rsidR="00E209C9" w:rsidRPr="00980A42">
              <w:t>єктах міста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40BA" w:rsidRPr="00980A42" w:rsidRDefault="002A40BA" w:rsidP="00624785">
            <w:pPr>
              <w:jc w:val="center"/>
            </w:pPr>
            <w:r w:rsidRPr="00980A42">
              <w:t>чол.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40BA" w:rsidRPr="00980A42" w:rsidRDefault="007E6C65" w:rsidP="00624785">
            <w:pPr>
              <w:jc w:val="center"/>
            </w:pPr>
            <w:r w:rsidRPr="00980A42">
              <w:t>243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40BA" w:rsidRPr="00980A42" w:rsidRDefault="00C23204" w:rsidP="00D965E0">
            <w:pPr>
              <w:jc w:val="center"/>
            </w:pPr>
            <w:r w:rsidRPr="00980A42">
              <w:t>45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vAlign w:val="center"/>
          </w:tcPr>
          <w:p w:rsidR="008B7624" w:rsidRPr="00980A42" w:rsidRDefault="00C23204" w:rsidP="00D965E0">
            <w:pPr>
              <w:jc w:val="center"/>
            </w:pPr>
            <w:r w:rsidRPr="00980A42">
              <w:t>48</w:t>
            </w:r>
          </w:p>
        </w:tc>
        <w:tc>
          <w:tcPr>
            <w:tcW w:w="8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B7624" w:rsidRPr="00980A42" w:rsidRDefault="00C23204" w:rsidP="00D965E0">
            <w:pPr>
              <w:jc w:val="center"/>
            </w:pPr>
            <w:r w:rsidRPr="00980A42">
              <w:t>51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40BA" w:rsidRPr="00980A42" w:rsidRDefault="00C23204" w:rsidP="00624785">
            <w:pPr>
              <w:jc w:val="center"/>
            </w:pPr>
            <w:r w:rsidRPr="00980A42">
              <w:t>55</w:t>
            </w:r>
          </w:p>
        </w:tc>
        <w:tc>
          <w:tcPr>
            <w:tcW w:w="8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A40BA" w:rsidRPr="00980A42" w:rsidRDefault="00C23204" w:rsidP="00624785">
            <w:pPr>
              <w:jc w:val="center"/>
            </w:pPr>
            <w:r w:rsidRPr="00980A42">
              <w:t>58</w:t>
            </w:r>
          </w:p>
        </w:tc>
        <w:tc>
          <w:tcPr>
            <w:tcW w:w="15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40BA" w:rsidRPr="00980A42" w:rsidRDefault="000557DC" w:rsidP="00624785">
            <w:pPr>
              <w:jc w:val="center"/>
            </w:pPr>
            <w:r w:rsidRPr="00980A42">
              <w:t>257</w:t>
            </w:r>
          </w:p>
        </w:tc>
      </w:tr>
    </w:tbl>
    <w:p w:rsidR="008C027D" w:rsidRPr="00980A42" w:rsidRDefault="008C027D" w:rsidP="008C027D">
      <w:pPr>
        <w:ind w:firstLine="360"/>
        <w:jc w:val="both"/>
        <w:rPr>
          <w:sz w:val="16"/>
          <w:szCs w:val="16"/>
        </w:rPr>
      </w:pPr>
    </w:p>
    <w:p w:rsidR="00F2346B" w:rsidRDefault="00F2346B" w:rsidP="0009657B">
      <w:pPr>
        <w:jc w:val="both"/>
        <w:rPr>
          <w:b/>
          <w:sz w:val="28"/>
          <w:szCs w:val="28"/>
        </w:rPr>
      </w:pPr>
    </w:p>
    <w:p w:rsidR="00AF0A4E" w:rsidRPr="00980A42" w:rsidRDefault="00AF0A4E" w:rsidP="0009657B">
      <w:pPr>
        <w:jc w:val="both"/>
        <w:rPr>
          <w:b/>
          <w:sz w:val="28"/>
          <w:szCs w:val="28"/>
        </w:rPr>
      </w:pPr>
    </w:p>
    <w:p w:rsidR="0009657B" w:rsidRPr="00AF0A4E" w:rsidRDefault="0009657B" w:rsidP="0009657B">
      <w:pPr>
        <w:jc w:val="both"/>
        <w:rPr>
          <w:b/>
          <w:sz w:val="28"/>
          <w:szCs w:val="28"/>
        </w:rPr>
      </w:pPr>
      <w:r w:rsidRPr="00AF0A4E"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 </w:t>
      </w:r>
      <w:r w:rsidR="00376F4A" w:rsidRPr="00AF0A4E">
        <w:rPr>
          <w:b/>
          <w:sz w:val="28"/>
          <w:szCs w:val="28"/>
        </w:rPr>
        <w:t>В.</w:t>
      </w:r>
      <w:r w:rsidR="002D72DE" w:rsidRPr="00AF0A4E">
        <w:rPr>
          <w:b/>
          <w:sz w:val="28"/>
          <w:szCs w:val="28"/>
        </w:rPr>
        <w:t xml:space="preserve"> </w:t>
      </w:r>
      <w:r w:rsidR="00376F4A" w:rsidRPr="00AF0A4E">
        <w:rPr>
          <w:b/>
          <w:sz w:val="28"/>
          <w:szCs w:val="28"/>
        </w:rPr>
        <w:t>Продан</w:t>
      </w:r>
    </w:p>
    <w:p w:rsidR="00EC306A" w:rsidRPr="00980A42" w:rsidRDefault="00EC306A" w:rsidP="00EC306A">
      <w:pPr>
        <w:ind w:firstLine="709"/>
        <w:jc w:val="center"/>
        <w:rPr>
          <w:sz w:val="28"/>
        </w:rPr>
      </w:pPr>
    </w:p>
    <w:sectPr w:rsidR="00EC306A" w:rsidRPr="00980A42" w:rsidSect="000932EF">
      <w:headerReference w:type="even" r:id="rId7"/>
      <w:headerReference w:type="default" r:id="rId8"/>
      <w:pgSz w:w="16838" w:h="11906" w:orient="landscape"/>
      <w:pgMar w:top="1701" w:right="567" w:bottom="53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1A" w:rsidRDefault="007B551A">
      <w:r>
        <w:separator/>
      </w:r>
    </w:p>
  </w:endnote>
  <w:endnote w:type="continuationSeparator" w:id="0">
    <w:p w:rsidR="007B551A" w:rsidRDefault="007B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1A" w:rsidRDefault="007B551A">
      <w:r>
        <w:separator/>
      </w:r>
    </w:p>
  </w:footnote>
  <w:footnote w:type="continuationSeparator" w:id="0">
    <w:p w:rsidR="007B551A" w:rsidRDefault="007B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4E" w:rsidRDefault="00AF0A4E" w:rsidP="00346A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F0A4E" w:rsidRDefault="00AF0A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4E" w:rsidRDefault="00AF0A4E" w:rsidP="00346A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6789">
      <w:rPr>
        <w:rStyle w:val="a4"/>
        <w:noProof/>
      </w:rPr>
      <w:t>2</w:t>
    </w:r>
    <w:r>
      <w:rPr>
        <w:rStyle w:val="a4"/>
      </w:rPr>
      <w:fldChar w:fldCharType="end"/>
    </w:r>
  </w:p>
  <w:p w:rsidR="00AF0A4E" w:rsidRDefault="00AF0A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22E2"/>
    <w:multiLevelType w:val="hybridMultilevel"/>
    <w:tmpl w:val="C9B00F50"/>
    <w:lvl w:ilvl="0" w:tplc="F11A2A9C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3EEE"/>
    <w:multiLevelType w:val="hybridMultilevel"/>
    <w:tmpl w:val="9F82DA1E"/>
    <w:lvl w:ilvl="0" w:tplc="113EC4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17F29"/>
    <w:multiLevelType w:val="hybridMultilevel"/>
    <w:tmpl w:val="358E0538"/>
    <w:lvl w:ilvl="0" w:tplc="36A6F12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F09B4"/>
    <w:multiLevelType w:val="hybridMultilevel"/>
    <w:tmpl w:val="F4DE9698"/>
    <w:lvl w:ilvl="0" w:tplc="969EC15A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C6C8F"/>
    <w:multiLevelType w:val="hybridMultilevel"/>
    <w:tmpl w:val="EC2852D4"/>
    <w:lvl w:ilvl="0" w:tplc="7B9C974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54540"/>
    <w:multiLevelType w:val="hybridMultilevel"/>
    <w:tmpl w:val="F822FBE2"/>
    <w:lvl w:ilvl="0" w:tplc="0826D54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D56CF"/>
    <w:multiLevelType w:val="hybridMultilevel"/>
    <w:tmpl w:val="12103806"/>
    <w:lvl w:ilvl="0" w:tplc="BD80884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F4"/>
    <w:rsid w:val="00001BA5"/>
    <w:rsid w:val="00002D5C"/>
    <w:rsid w:val="00006421"/>
    <w:rsid w:val="00010731"/>
    <w:rsid w:val="00015755"/>
    <w:rsid w:val="000166D2"/>
    <w:rsid w:val="0001707A"/>
    <w:rsid w:val="00023B79"/>
    <w:rsid w:val="000461D1"/>
    <w:rsid w:val="00050F26"/>
    <w:rsid w:val="000557DC"/>
    <w:rsid w:val="0005606D"/>
    <w:rsid w:val="000632D0"/>
    <w:rsid w:val="00063DE7"/>
    <w:rsid w:val="000709FA"/>
    <w:rsid w:val="00073F6E"/>
    <w:rsid w:val="00084A1F"/>
    <w:rsid w:val="00084CF8"/>
    <w:rsid w:val="0008604E"/>
    <w:rsid w:val="00090AE3"/>
    <w:rsid w:val="00092725"/>
    <w:rsid w:val="000932EF"/>
    <w:rsid w:val="0009657B"/>
    <w:rsid w:val="00097228"/>
    <w:rsid w:val="0009767F"/>
    <w:rsid w:val="000A388C"/>
    <w:rsid w:val="000A52A3"/>
    <w:rsid w:val="000A59F2"/>
    <w:rsid w:val="000B0101"/>
    <w:rsid w:val="000B687D"/>
    <w:rsid w:val="000C367B"/>
    <w:rsid w:val="000C4F1C"/>
    <w:rsid w:val="000C748A"/>
    <w:rsid w:val="000D33AF"/>
    <w:rsid w:val="000D3F1B"/>
    <w:rsid w:val="000D4DBF"/>
    <w:rsid w:val="000E1297"/>
    <w:rsid w:val="000E4F3C"/>
    <w:rsid w:val="000F05DD"/>
    <w:rsid w:val="000F16AC"/>
    <w:rsid w:val="000F451E"/>
    <w:rsid w:val="000F7F84"/>
    <w:rsid w:val="00101B8D"/>
    <w:rsid w:val="001049FE"/>
    <w:rsid w:val="001251E9"/>
    <w:rsid w:val="001300D9"/>
    <w:rsid w:val="001303BD"/>
    <w:rsid w:val="00130E40"/>
    <w:rsid w:val="00131A91"/>
    <w:rsid w:val="00131F98"/>
    <w:rsid w:val="0014153C"/>
    <w:rsid w:val="00144856"/>
    <w:rsid w:val="0015059D"/>
    <w:rsid w:val="001538CC"/>
    <w:rsid w:val="00166526"/>
    <w:rsid w:val="00182C0D"/>
    <w:rsid w:val="00183E7A"/>
    <w:rsid w:val="00197C20"/>
    <w:rsid w:val="001A4BCF"/>
    <w:rsid w:val="001B0DFE"/>
    <w:rsid w:val="001B2B73"/>
    <w:rsid w:val="001C26F3"/>
    <w:rsid w:val="001C45BA"/>
    <w:rsid w:val="001C7D22"/>
    <w:rsid w:val="001D05E0"/>
    <w:rsid w:val="001E4E7F"/>
    <w:rsid w:val="001E6D15"/>
    <w:rsid w:val="001F449D"/>
    <w:rsid w:val="0020092C"/>
    <w:rsid w:val="00202385"/>
    <w:rsid w:val="0020303C"/>
    <w:rsid w:val="00211881"/>
    <w:rsid w:val="0023376B"/>
    <w:rsid w:val="002358F1"/>
    <w:rsid w:val="00242FC4"/>
    <w:rsid w:val="002436B5"/>
    <w:rsid w:val="00244F0B"/>
    <w:rsid w:val="00247F42"/>
    <w:rsid w:val="00253511"/>
    <w:rsid w:val="00263A71"/>
    <w:rsid w:val="002668E3"/>
    <w:rsid w:val="00267FF2"/>
    <w:rsid w:val="00270899"/>
    <w:rsid w:val="0027126C"/>
    <w:rsid w:val="00273DCE"/>
    <w:rsid w:val="00275093"/>
    <w:rsid w:val="00290DD5"/>
    <w:rsid w:val="00291270"/>
    <w:rsid w:val="002952C4"/>
    <w:rsid w:val="002A40BA"/>
    <w:rsid w:val="002A74A8"/>
    <w:rsid w:val="002B2DC6"/>
    <w:rsid w:val="002C3277"/>
    <w:rsid w:val="002D72DE"/>
    <w:rsid w:val="002E10E6"/>
    <w:rsid w:val="002E5A93"/>
    <w:rsid w:val="003018FF"/>
    <w:rsid w:val="00301D1F"/>
    <w:rsid w:val="00304B1E"/>
    <w:rsid w:val="00305AEA"/>
    <w:rsid w:val="00307063"/>
    <w:rsid w:val="00312D5C"/>
    <w:rsid w:val="003136FB"/>
    <w:rsid w:val="003211B9"/>
    <w:rsid w:val="00337C3A"/>
    <w:rsid w:val="00340A90"/>
    <w:rsid w:val="0034570D"/>
    <w:rsid w:val="00346A78"/>
    <w:rsid w:val="003549A0"/>
    <w:rsid w:val="00354A54"/>
    <w:rsid w:val="00354E94"/>
    <w:rsid w:val="00355D8A"/>
    <w:rsid w:val="00356121"/>
    <w:rsid w:val="003565AF"/>
    <w:rsid w:val="00361137"/>
    <w:rsid w:val="0037056A"/>
    <w:rsid w:val="00370BC7"/>
    <w:rsid w:val="00374A5E"/>
    <w:rsid w:val="00376F4A"/>
    <w:rsid w:val="00384226"/>
    <w:rsid w:val="00385699"/>
    <w:rsid w:val="0039713F"/>
    <w:rsid w:val="003A4BDF"/>
    <w:rsid w:val="003A6148"/>
    <w:rsid w:val="003B00FC"/>
    <w:rsid w:val="003B16F5"/>
    <w:rsid w:val="003B1ADF"/>
    <w:rsid w:val="003B1F2B"/>
    <w:rsid w:val="003C142D"/>
    <w:rsid w:val="003C1573"/>
    <w:rsid w:val="003D53BC"/>
    <w:rsid w:val="003E2B7A"/>
    <w:rsid w:val="003E37E8"/>
    <w:rsid w:val="003E4060"/>
    <w:rsid w:val="003E4853"/>
    <w:rsid w:val="003F60E9"/>
    <w:rsid w:val="003F7508"/>
    <w:rsid w:val="003F7B8A"/>
    <w:rsid w:val="00401F71"/>
    <w:rsid w:val="00406193"/>
    <w:rsid w:val="00412B53"/>
    <w:rsid w:val="0041464D"/>
    <w:rsid w:val="00416843"/>
    <w:rsid w:val="00417046"/>
    <w:rsid w:val="004217B1"/>
    <w:rsid w:val="00433FA2"/>
    <w:rsid w:val="00440228"/>
    <w:rsid w:val="00440BA7"/>
    <w:rsid w:val="00442F77"/>
    <w:rsid w:val="00444A6A"/>
    <w:rsid w:val="00445024"/>
    <w:rsid w:val="00446945"/>
    <w:rsid w:val="00455B65"/>
    <w:rsid w:val="00461320"/>
    <w:rsid w:val="0046454E"/>
    <w:rsid w:val="0046605D"/>
    <w:rsid w:val="00467DD7"/>
    <w:rsid w:val="00470263"/>
    <w:rsid w:val="0047494F"/>
    <w:rsid w:val="00475C87"/>
    <w:rsid w:val="004849D8"/>
    <w:rsid w:val="004869EE"/>
    <w:rsid w:val="00495773"/>
    <w:rsid w:val="00497118"/>
    <w:rsid w:val="004978DA"/>
    <w:rsid w:val="004A66A7"/>
    <w:rsid w:val="004C1544"/>
    <w:rsid w:val="004C3BA5"/>
    <w:rsid w:val="004C6ABE"/>
    <w:rsid w:val="004D4E1F"/>
    <w:rsid w:val="004E0049"/>
    <w:rsid w:val="004E377C"/>
    <w:rsid w:val="004E6192"/>
    <w:rsid w:val="004F0646"/>
    <w:rsid w:val="004F3FDF"/>
    <w:rsid w:val="004F6701"/>
    <w:rsid w:val="00510F5E"/>
    <w:rsid w:val="00512CC9"/>
    <w:rsid w:val="005170F7"/>
    <w:rsid w:val="00523668"/>
    <w:rsid w:val="00530C77"/>
    <w:rsid w:val="00537403"/>
    <w:rsid w:val="005402C4"/>
    <w:rsid w:val="0054506A"/>
    <w:rsid w:val="00550020"/>
    <w:rsid w:val="00553A6F"/>
    <w:rsid w:val="00560CA4"/>
    <w:rsid w:val="00562575"/>
    <w:rsid w:val="0057020D"/>
    <w:rsid w:val="00570306"/>
    <w:rsid w:val="00574396"/>
    <w:rsid w:val="0058517A"/>
    <w:rsid w:val="005930FA"/>
    <w:rsid w:val="005952A5"/>
    <w:rsid w:val="005A188C"/>
    <w:rsid w:val="005A6789"/>
    <w:rsid w:val="005B76D0"/>
    <w:rsid w:val="005C2454"/>
    <w:rsid w:val="005C7CF8"/>
    <w:rsid w:val="005D2108"/>
    <w:rsid w:val="005D5A77"/>
    <w:rsid w:val="005D5AA6"/>
    <w:rsid w:val="005D7AAE"/>
    <w:rsid w:val="005D7B73"/>
    <w:rsid w:val="005E0DBB"/>
    <w:rsid w:val="005F01B2"/>
    <w:rsid w:val="005F1D5C"/>
    <w:rsid w:val="005F5131"/>
    <w:rsid w:val="00622F15"/>
    <w:rsid w:val="006238CA"/>
    <w:rsid w:val="00623FFC"/>
    <w:rsid w:val="00624785"/>
    <w:rsid w:val="00627564"/>
    <w:rsid w:val="00632BD1"/>
    <w:rsid w:val="00640E52"/>
    <w:rsid w:val="006445F7"/>
    <w:rsid w:val="00646A5A"/>
    <w:rsid w:val="006470CC"/>
    <w:rsid w:val="00650322"/>
    <w:rsid w:val="006506B4"/>
    <w:rsid w:val="00652EFA"/>
    <w:rsid w:val="0065531F"/>
    <w:rsid w:val="0065634B"/>
    <w:rsid w:val="00657619"/>
    <w:rsid w:val="00660795"/>
    <w:rsid w:val="00670D0C"/>
    <w:rsid w:val="00676E00"/>
    <w:rsid w:val="00677FF8"/>
    <w:rsid w:val="00692002"/>
    <w:rsid w:val="00693C7B"/>
    <w:rsid w:val="006942C7"/>
    <w:rsid w:val="006A530F"/>
    <w:rsid w:val="006B2A0E"/>
    <w:rsid w:val="006C1254"/>
    <w:rsid w:val="006C30DA"/>
    <w:rsid w:val="006C3AF3"/>
    <w:rsid w:val="006C4AF5"/>
    <w:rsid w:val="006C5ECF"/>
    <w:rsid w:val="006D56A5"/>
    <w:rsid w:val="006E39B6"/>
    <w:rsid w:val="006E3A55"/>
    <w:rsid w:val="006E5F34"/>
    <w:rsid w:val="006F0732"/>
    <w:rsid w:val="00706642"/>
    <w:rsid w:val="00710678"/>
    <w:rsid w:val="007306D1"/>
    <w:rsid w:val="007312A9"/>
    <w:rsid w:val="007434E4"/>
    <w:rsid w:val="00746F38"/>
    <w:rsid w:val="00747918"/>
    <w:rsid w:val="00750BE8"/>
    <w:rsid w:val="007519E1"/>
    <w:rsid w:val="007530FD"/>
    <w:rsid w:val="00756BB3"/>
    <w:rsid w:val="0075774D"/>
    <w:rsid w:val="00760436"/>
    <w:rsid w:val="00766E8D"/>
    <w:rsid w:val="00773175"/>
    <w:rsid w:val="0079346A"/>
    <w:rsid w:val="007948E5"/>
    <w:rsid w:val="007A153E"/>
    <w:rsid w:val="007A6B30"/>
    <w:rsid w:val="007B2AE4"/>
    <w:rsid w:val="007B31AA"/>
    <w:rsid w:val="007B33F5"/>
    <w:rsid w:val="007B3969"/>
    <w:rsid w:val="007B4913"/>
    <w:rsid w:val="007B551A"/>
    <w:rsid w:val="007B56D7"/>
    <w:rsid w:val="007B7E54"/>
    <w:rsid w:val="007C6C29"/>
    <w:rsid w:val="007D10D6"/>
    <w:rsid w:val="007E1082"/>
    <w:rsid w:val="007E4A66"/>
    <w:rsid w:val="007E4B13"/>
    <w:rsid w:val="007E6C65"/>
    <w:rsid w:val="007F1A27"/>
    <w:rsid w:val="0080303F"/>
    <w:rsid w:val="00803F52"/>
    <w:rsid w:val="0080733A"/>
    <w:rsid w:val="008102D1"/>
    <w:rsid w:val="00814E51"/>
    <w:rsid w:val="00825785"/>
    <w:rsid w:val="008258CF"/>
    <w:rsid w:val="00827765"/>
    <w:rsid w:val="0084657F"/>
    <w:rsid w:val="00846CB7"/>
    <w:rsid w:val="008531B1"/>
    <w:rsid w:val="00855E46"/>
    <w:rsid w:val="008561D9"/>
    <w:rsid w:val="00861E08"/>
    <w:rsid w:val="0087066A"/>
    <w:rsid w:val="0087294E"/>
    <w:rsid w:val="00881F2B"/>
    <w:rsid w:val="0089545E"/>
    <w:rsid w:val="008956A5"/>
    <w:rsid w:val="00897DEE"/>
    <w:rsid w:val="008A2139"/>
    <w:rsid w:val="008A71DA"/>
    <w:rsid w:val="008B01CB"/>
    <w:rsid w:val="008B16C5"/>
    <w:rsid w:val="008B7624"/>
    <w:rsid w:val="008C027D"/>
    <w:rsid w:val="008C27F2"/>
    <w:rsid w:val="008C2A8D"/>
    <w:rsid w:val="008D27CD"/>
    <w:rsid w:val="008D4968"/>
    <w:rsid w:val="008D4F72"/>
    <w:rsid w:val="008D75A1"/>
    <w:rsid w:val="008E03D0"/>
    <w:rsid w:val="008E6C8E"/>
    <w:rsid w:val="008F2B7F"/>
    <w:rsid w:val="00902BE7"/>
    <w:rsid w:val="00904C69"/>
    <w:rsid w:val="009145DD"/>
    <w:rsid w:val="009267F0"/>
    <w:rsid w:val="00956E4F"/>
    <w:rsid w:val="009612AF"/>
    <w:rsid w:val="00970E15"/>
    <w:rsid w:val="00980A42"/>
    <w:rsid w:val="00983616"/>
    <w:rsid w:val="00987D80"/>
    <w:rsid w:val="00996C15"/>
    <w:rsid w:val="009A0693"/>
    <w:rsid w:val="009A0D83"/>
    <w:rsid w:val="009A7E88"/>
    <w:rsid w:val="009B0E6C"/>
    <w:rsid w:val="009B29C2"/>
    <w:rsid w:val="009B4691"/>
    <w:rsid w:val="009C02FF"/>
    <w:rsid w:val="009C396C"/>
    <w:rsid w:val="009C55E5"/>
    <w:rsid w:val="009C62FD"/>
    <w:rsid w:val="009D0183"/>
    <w:rsid w:val="009D299C"/>
    <w:rsid w:val="009D5CDE"/>
    <w:rsid w:val="009E6D46"/>
    <w:rsid w:val="009E7768"/>
    <w:rsid w:val="009F02CD"/>
    <w:rsid w:val="009F4F1C"/>
    <w:rsid w:val="009F7EB6"/>
    <w:rsid w:val="00A00D9C"/>
    <w:rsid w:val="00A12B3C"/>
    <w:rsid w:val="00A1364A"/>
    <w:rsid w:val="00A137FF"/>
    <w:rsid w:val="00A15A5E"/>
    <w:rsid w:val="00A21B1F"/>
    <w:rsid w:val="00A27C1A"/>
    <w:rsid w:val="00A37E49"/>
    <w:rsid w:val="00A41B62"/>
    <w:rsid w:val="00A42A36"/>
    <w:rsid w:val="00A61C1B"/>
    <w:rsid w:val="00A625B6"/>
    <w:rsid w:val="00A641F4"/>
    <w:rsid w:val="00A65A9C"/>
    <w:rsid w:val="00A67D75"/>
    <w:rsid w:val="00A958AC"/>
    <w:rsid w:val="00AA3877"/>
    <w:rsid w:val="00AA429F"/>
    <w:rsid w:val="00AA6169"/>
    <w:rsid w:val="00AA6DDD"/>
    <w:rsid w:val="00AB146F"/>
    <w:rsid w:val="00AB2F94"/>
    <w:rsid w:val="00AB4C1E"/>
    <w:rsid w:val="00AB787B"/>
    <w:rsid w:val="00AC1109"/>
    <w:rsid w:val="00AD23BE"/>
    <w:rsid w:val="00AD61DE"/>
    <w:rsid w:val="00AD647A"/>
    <w:rsid w:val="00AE0E6A"/>
    <w:rsid w:val="00AE14DB"/>
    <w:rsid w:val="00AE4C85"/>
    <w:rsid w:val="00AE547C"/>
    <w:rsid w:val="00AE73E2"/>
    <w:rsid w:val="00AF0A4E"/>
    <w:rsid w:val="00AF2E35"/>
    <w:rsid w:val="00AF3618"/>
    <w:rsid w:val="00AF37B3"/>
    <w:rsid w:val="00AF654B"/>
    <w:rsid w:val="00B00D95"/>
    <w:rsid w:val="00B03B5F"/>
    <w:rsid w:val="00B107C1"/>
    <w:rsid w:val="00B125EB"/>
    <w:rsid w:val="00B12A36"/>
    <w:rsid w:val="00B160D2"/>
    <w:rsid w:val="00B22CF4"/>
    <w:rsid w:val="00B23E75"/>
    <w:rsid w:val="00B24AA8"/>
    <w:rsid w:val="00B274D6"/>
    <w:rsid w:val="00B334E5"/>
    <w:rsid w:val="00B336CF"/>
    <w:rsid w:val="00B33BEB"/>
    <w:rsid w:val="00B35B3E"/>
    <w:rsid w:val="00B37FC0"/>
    <w:rsid w:val="00B44191"/>
    <w:rsid w:val="00B45CE8"/>
    <w:rsid w:val="00B52686"/>
    <w:rsid w:val="00B550AD"/>
    <w:rsid w:val="00B65A47"/>
    <w:rsid w:val="00B72DFA"/>
    <w:rsid w:val="00B72E59"/>
    <w:rsid w:val="00B732A4"/>
    <w:rsid w:val="00B74AA9"/>
    <w:rsid w:val="00B867D3"/>
    <w:rsid w:val="00B93031"/>
    <w:rsid w:val="00B94F52"/>
    <w:rsid w:val="00B96979"/>
    <w:rsid w:val="00BB27C5"/>
    <w:rsid w:val="00BB5837"/>
    <w:rsid w:val="00BC5721"/>
    <w:rsid w:val="00BD0C62"/>
    <w:rsid w:val="00BD57F9"/>
    <w:rsid w:val="00BF3F87"/>
    <w:rsid w:val="00C0045B"/>
    <w:rsid w:val="00C055AB"/>
    <w:rsid w:val="00C07574"/>
    <w:rsid w:val="00C1517D"/>
    <w:rsid w:val="00C1644B"/>
    <w:rsid w:val="00C23204"/>
    <w:rsid w:val="00C33125"/>
    <w:rsid w:val="00C35FD8"/>
    <w:rsid w:val="00C40104"/>
    <w:rsid w:val="00C4138F"/>
    <w:rsid w:val="00C4161F"/>
    <w:rsid w:val="00C41683"/>
    <w:rsid w:val="00C4626C"/>
    <w:rsid w:val="00C60E79"/>
    <w:rsid w:val="00C8623E"/>
    <w:rsid w:val="00C9448A"/>
    <w:rsid w:val="00CA3A10"/>
    <w:rsid w:val="00CA6905"/>
    <w:rsid w:val="00CB0EC8"/>
    <w:rsid w:val="00CB5EFE"/>
    <w:rsid w:val="00CC4AC3"/>
    <w:rsid w:val="00CC6463"/>
    <w:rsid w:val="00CD4A0A"/>
    <w:rsid w:val="00CD5177"/>
    <w:rsid w:val="00CD585F"/>
    <w:rsid w:val="00CD65F1"/>
    <w:rsid w:val="00CE16D8"/>
    <w:rsid w:val="00CE4EB4"/>
    <w:rsid w:val="00CF002A"/>
    <w:rsid w:val="00D030F0"/>
    <w:rsid w:val="00D03E1A"/>
    <w:rsid w:val="00D05C9E"/>
    <w:rsid w:val="00D243FF"/>
    <w:rsid w:val="00D3025D"/>
    <w:rsid w:val="00D33E38"/>
    <w:rsid w:val="00D44BF9"/>
    <w:rsid w:val="00D47A33"/>
    <w:rsid w:val="00D6083B"/>
    <w:rsid w:val="00D61E67"/>
    <w:rsid w:val="00D65BBD"/>
    <w:rsid w:val="00D75202"/>
    <w:rsid w:val="00D878C0"/>
    <w:rsid w:val="00D91C4E"/>
    <w:rsid w:val="00D94C6D"/>
    <w:rsid w:val="00D965E0"/>
    <w:rsid w:val="00D96E92"/>
    <w:rsid w:val="00D9731E"/>
    <w:rsid w:val="00DA037B"/>
    <w:rsid w:val="00DA653A"/>
    <w:rsid w:val="00DA6BDD"/>
    <w:rsid w:val="00DB47B7"/>
    <w:rsid w:val="00DC54AF"/>
    <w:rsid w:val="00DD0D0D"/>
    <w:rsid w:val="00DD5653"/>
    <w:rsid w:val="00DE1437"/>
    <w:rsid w:val="00DE68CC"/>
    <w:rsid w:val="00DF1880"/>
    <w:rsid w:val="00E06389"/>
    <w:rsid w:val="00E06EAB"/>
    <w:rsid w:val="00E1223D"/>
    <w:rsid w:val="00E14236"/>
    <w:rsid w:val="00E209C9"/>
    <w:rsid w:val="00E20AEE"/>
    <w:rsid w:val="00E227F5"/>
    <w:rsid w:val="00E443D1"/>
    <w:rsid w:val="00E4631A"/>
    <w:rsid w:val="00E5164C"/>
    <w:rsid w:val="00E63639"/>
    <w:rsid w:val="00E65C24"/>
    <w:rsid w:val="00E67CED"/>
    <w:rsid w:val="00E74FAC"/>
    <w:rsid w:val="00E764C0"/>
    <w:rsid w:val="00E82847"/>
    <w:rsid w:val="00E907F8"/>
    <w:rsid w:val="00E924F6"/>
    <w:rsid w:val="00EA34D3"/>
    <w:rsid w:val="00EB0113"/>
    <w:rsid w:val="00EB05D4"/>
    <w:rsid w:val="00EB164C"/>
    <w:rsid w:val="00EB642D"/>
    <w:rsid w:val="00EB6DD7"/>
    <w:rsid w:val="00EC306A"/>
    <w:rsid w:val="00EC4FBC"/>
    <w:rsid w:val="00ED1B0A"/>
    <w:rsid w:val="00ED3CE8"/>
    <w:rsid w:val="00ED6E57"/>
    <w:rsid w:val="00ED753E"/>
    <w:rsid w:val="00EE3820"/>
    <w:rsid w:val="00EE4CA8"/>
    <w:rsid w:val="00F031FF"/>
    <w:rsid w:val="00F060D4"/>
    <w:rsid w:val="00F16211"/>
    <w:rsid w:val="00F16C7E"/>
    <w:rsid w:val="00F20A99"/>
    <w:rsid w:val="00F22EF9"/>
    <w:rsid w:val="00F2346B"/>
    <w:rsid w:val="00F2510F"/>
    <w:rsid w:val="00F43BC1"/>
    <w:rsid w:val="00F44022"/>
    <w:rsid w:val="00F47C1E"/>
    <w:rsid w:val="00F51ABD"/>
    <w:rsid w:val="00F52149"/>
    <w:rsid w:val="00F54693"/>
    <w:rsid w:val="00F54F9C"/>
    <w:rsid w:val="00F629D8"/>
    <w:rsid w:val="00F825DC"/>
    <w:rsid w:val="00F94223"/>
    <w:rsid w:val="00FA0F69"/>
    <w:rsid w:val="00FA2BB9"/>
    <w:rsid w:val="00FB5738"/>
    <w:rsid w:val="00FB5D66"/>
    <w:rsid w:val="00FB60C4"/>
    <w:rsid w:val="00FB6931"/>
    <w:rsid w:val="00FC0CC2"/>
    <w:rsid w:val="00FC1196"/>
    <w:rsid w:val="00FD572E"/>
    <w:rsid w:val="00FE3CD2"/>
    <w:rsid w:val="00FE755B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46F81-E8BB-4C5D-8E90-AD1E4330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907F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07F8"/>
  </w:style>
  <w:style w:type="paragraph" w:styleId="a5">
    <w:name w:val="footer"/>
    <w:basedOn w:val="a"/>
    <w:rsid w:val="00E5164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510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2E5A93"/>
    <w:pPr>
      <w:ind w:firstLine="720"/>
      <w:jc w:val="both"/>
    </w:pPr>
    <w:rPr>
      <w:color w:val="000000"/>
      <w:spacing w:val="-3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zver\Application%20Data\Microsoft\&#1064;&#1072;&#1073;&#1083;&#1086;&#1085;&#1099;\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0</TotalTime>
  <Pages>4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UNS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1</dc:creator>
  <cp:keywords/>
  <dc:description/>
  <cp:lastModifiedBy>kompvid2</cp:lastModifiedBy>
  <cp:revision>2</cp:revision>
  <cp:lastPrinted>2019-01-23T13:19:00Z</cp:lastPrinted>
  <dcterms:created xsi:type="dcterms:W3CDTF">2019-03-14T10:51:00Z</dcterms:created>
  <dcterms:modified xsi:type="dcterms:W3CDTF">2019-03-14T10:51:00Z</dcterms:modified>
</cp:coreProperties>
</file>