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F49" w:rsidRDefault="00C76F49" w:rsidP="00C76F49">
      <w:pPr>
        <w:jc w:val="both"/>
        <w:rPr>
          <w:b/>
          <w:sz w:val="28"/>
          <w:szCs w:val="28"/>
        </w:rPr>
      </w:pPr>
      <w:bookmarkStart w:id="0" w:name="_GoBack"/>
      <w:bookmarkEnd w:id="0"/>
    </w:p>
    <w:p w:rsidR="00C76F49" w:rsidRPr="00C76F49" w:rsidRDefault="00C76F49" w:rsidP="00976526">
      <w:pPr>
        <w:ind w:left="5103"/>
        <w:rPr>
          <w:b/>
          <w:sz w:val="28"/>
          <w:szCs w:val="28"/>
        </w:rPr>
      </w:pPr>
    </w:p>
    <w:p w:rsidR="00C76F49" w:rsidRDefault="00C76F49" w:rsidP="00976526">
      <w:pPr>
        <w:ind w:left="5103"/>
        <w:rPr>
          <w:b/>
          <w:sz w:val="28"/>
          <w:szCs w:val="28"/>
          <w:lang w:val="uk-UA"/>
        </w:rPr>
      </w:pPr>
    </w:p>
    <w:p w:rsidR="00C76F49" w:rsidRDefault="00C76F49" w:rsidP="00976526">
      <w:pPr>
        <w:ind w:left="5103"/>
        <w:rPr>
          <w:b/>
          <w:sz w:val="28"/>
          <w:szCs w:val="28"/>
          <w:lang w:val="uk-UA"/>
        </w:rPr>
      </w:pPr>
    </w:p>
    <w:p w:rsidR="00C76F49" w:rsidRDefault="00C76F49" w:rsidP="00976526">
      <w:pPr>
        <w:ind w:left="5103"/>
        <w:rPr>
          <w:b/>
          <w:sz w:val="28"/>
          <w:szCs w:val="28"/>
          <w:lang w:val="uk-UA"/>
        </w:rPr>
      </w:pPr>
    </w:p>
    <w:p w:rsidR="00C76F49" w:rsidRDefault="00C76F49" w:rsidP="00976526">
      <w:pPr>
        <w:ind w:left="5103"/>
        <w:rPr>
          <w:b/>
          <w:sz w:val="28"/>
          <w:szCs w:val="28"/>
          <w:lang w:val="uk-UA"/>
        </w:rPr>
      </w:pPr>
    </w:p>
    <w:p w:rsidR="00C76F49" w:rsidRDefault="00C76F49" w:rsidP="00976526">
      <w:pPr>
        <w:ind w:left="5103"/>
        <w:rPr>
          <w:b/>
          <w:sz w:val="28"/>
          <w:szCs w:val="28"/>
          <w:lang w:val="uk-UA"/>
        </w:rPr>
      </w:pPr>
    </w:p>
    <w:p w:rsidR="00C76F49" w:rsidRDefault="00C76F49" w:rsidP="00976526">
      <w:pPr>
        <w:ind w:left="5103"/>
        <w:rPr>
          <w:b/>
          <w:sz w:val="28"/>
          <w:szCs w:val="28"/>
          <w:lang w:val="uk-UA"/>
        </w:rPr>
      </w:pPr>
    </w:p>
    <w:p w:rsidR="00C76F49" w:rsidRDefault="00C76F49" w:rsidP="00976526">
      <w:pPr>
        <w:ind w:left="5103"/>
        <w:rPr>
          <w:b/>
          <w:sz w:val="28"/>
          <w:szCs w:val="28"/>
          <w:lang w:val="uk-UA"/>
        </w:rPr>
      </w:pPr>
    </w:p>
    <w:p w:rsidR="00C76F49" w:rsidRDefault="00C76F49" w:rsidP="00976526">
      <w:pPr>
        <w:ind w:left="5103"/>
        <w:rPr>
          <w:b/>
          <w:sz w:val="28"/>
          <w:szCs w:val="28"/>
          <w:lang w:val="uk-UA"/>
        </w:rPr>
      </w:pPr>
    </w:p>
    <w:p w:rsidR="00C76F49" w:rsidRDefault="00C76F49" w:rsidP="00976526">
      <w:pPr>
        <w:ind w:left="5103"/>
        <w:rPr>
          <w:b/>
          <w:sz w:val="28"/>
          <w:szCs w:val="28"/>
          <w:lang w:val="uk-UA"/>
        </w:rPr>
      </w:pPr>
    </w:p>
    <w:p w:rsidR="00C76F49" w:rsidRDefault="00C76F49" w:rsidP="00976526">
      <w:pPr>
        <w:ind w:left="5103"/>
        <w:rPr>
          <w:b/>
          <w:sz w:val="28"/>
          <w:szCs w:val="28"/>
          <w:lang w:val="uk-UA"/>
        </w:rPr>
      </w:pPr>
    </w:p>
    <w:p w:rsidR="00C76F49" w:rsidRDefault="00C76F49" w:rsidP="00976526">
      <w:pPr>
        <w:ind w:left="5103"/>
        <w:rPr>
          <w:b/>
          <w:sz w:val="28"/>
          <w:szCs w:val="28"/>
          <w:lang w:val="uk-UA"/>
        </w:rPr>
      </w:pPr>
    </w:p>
    <w:p w:rsidR="00A71C8C" w:rsidRPr="00713A5D" w:rsidRDefault="00A71C8C" w:rsidP="00976526">
      <w:pPr>
        <w:ind w:left="5103"/>
        <w:rPr>
          <w:b/>
          <w:sz w:val="28"/>
          <w:szCs w:val="28"/>
          <w:lang w:val="uk-UA"/>
        </w:rPr>
      </w:pPr>
      <w:r w:rsidRPr="00713A5D">
        <w:rPr>
          <w:b/>
          <w:sz w:val="28"/>
          <w:szCs w:val="28"/>
          <w:lang w:val="uk-UA"/>
        </w:rPr>
        <w:t>ЗАТВЕРДЖЕНО</w:t>
      </w:r>
    </w:p>
    <w:p w:rsidR="00A71C8C" w:rsidRDefault="00A71C8C" w:rsidP="00976526">
      <w:pPr>
        <w:tabs>
          <w:tab w:val="left" w:pos="6603"/>
        </w:tabs>
        <w:ind w:left="5103"/>
        <w:rPr>
          <w:b/>
          <w:sz w:val="28"/>
          <w:szCs w:val="28"/>
          <w:lang w:val="uk-UA"/>
        </w:rPr>
      </w:pPr>
      <w:r w:rsidRPr="00713A5D">
        <w:rPr>
          <w:b/>
          <w:sz w:val="28"/>
          <w:szCs w:val="28"/>
          <w:lang w:val="uk-UA"/>
        </w:rPr>
        <w:t xml:space="preserve">Рішення </w:t>
      </w:r>
    </w:p>
    <w:p w:rsidR="00A71C8C" w:rsidRPr="00713A5D" w:rsidRDefault="00A71C8C" w:rsidP="00976526">
      <w:pPr>
        <w:ind w:left="5103"/>
        <w:rPr>
          <w:b/>
          <w:color w:val="000000"/>
          <w:sz w:val="28"/>
          <w:szCs w:val="28"/>
          <w:lang w:val="uk-UA"/>
        </w:rPr>
      </w:pPr>
      <w:r w:rsidRPr="00713A5D">
        <w:rPr>
          <w:b/>
          <w:sz w:val="28"/>
          <w:szCs w:val="28"/>
          <w:lang w:val="uk-UA"/>
        </w:rPr>
        <w:t xml:space="preserve">Чернівецької міської ради </w:t>
      </w:r>
      <w:r>
        <w:rPr>
          <w:b/>
          <w:sz w:val="28"/>
          <w:szCs w:val="28"/>
          <w:lang w:val="uk-UA"/>
        </w:rPr>
        <w:t xml:space="preserve"> </w:t>
      </w:r>
    </w:p>
    <w:p w:rsidR="00A71C8C" w:rsidRPr="0028262C" w:rsidRDefault="003F79E5" w:rsidP="00976526">
      <w:pPr>
        <w:ind w:left="5103"/>
        <w:rPr>
          <w:b/>
          <w:sz w:val="56"/>
          <w:szCs w:val="56"/>
          <w:lang w:val="uk-UA"/>
        </w:rPr>
      </w:pPr>
      <w:r>
        <w:rPr>
          <w:b/>
          <w:color w:val="000000"/>
          <w:sz w:val="28"/>
          <w:szCs w:val="28"/>
          <w:u w:val="single"/>
          <w:lang w:val="uk-UA"/>
        </w:rPr>
        <w:t>18.02.2019</w:t>
      </w:r>
      <w:r>
        <w:rPr>
          <w:b/>
          <w:color w:val="000000"/>
          <w:sz w:val="28"/>
          <w:szCs w:val="28"/>
          <w:lang w:val="uk-UA"/>
        </w:rPr>
        <w:t xml:space="preserve"> </w:t>
      </w:r>
      <w:r w:rsidR="00A71C8C">
        <w:rPr>
          <w:b/>
          <w:color w:val="000000"/>
          <w:sz w:val="28"/>
          <w:szCs w:val="28"/>
          <w:lang w:val="uk-UA"/>
        </w:rPr>
        <w:t xml:space="preserve">№ </w:t>
      </w:r>
      <w:r w:rsidR="009D6D5C">
        <w:rPr>
          <w:b/>
          <w:color w:val="000000"/>
          <w:sz w:val="28"/>
          <w:szCs w:val="28"/>
          <w:u w:val="single"/>
          <w:lang w:val="uk-UA"/>
        </w:rPr>
        <w:t xml:space="preserve">1626 </w:t>
      </w:r>
      <w:r>
        <w:rPr>
          <w:color w:val="000000"/>
          <w:sz w:val="28"/>
          <w:szCs w:val="28"/>
          <w:lang w:val="uk-UA"/>
        </w:rPr>
        <w:t xml:space="preserve"> </w:t>
      </w:r>
      <w:r>
        <w:rPr>
          <w:b/>
          <w:color w:val="000000"/>
          <w:sz w:val="28"/>
          <w:szCs w:val="28"/>
          <w:lang w:val="uk-UA"/>
        </w:rPr>
        <w:t xml:space="preserve">VIІ </w:t>
      </w:r>
      <w:r w:rsidRPr="00713A5D">
        <w:rPr>
          <w:b/>
          <w:color w:val="000000"/>
          <w:sz w:val="28"/>
          <w:szCs w:val="28"/>
          <w:lang w:val="uk-UA"/>
        </w:rPr>
        <w:t>скликання</w:t>
      </w:r>
      <w:r w:rsidR="00A71C8C" w:rsidRPr="00713A5D">
        <w:rPr>
          <w:color w:val="000000"/>
          <w:sz w:val="28"/>
          <w:szCs w:val="28"/>
          <w:lang w:val="uk-UA"/>
        </w:rPr>
        <w:t xml:space="preserve">                 </w:t>
      </w:r>
    </w:p>
    <w:p w:rsidR="00A71C8C" w:rsidRPr="0028262C" w:rsidRDefault="00A71C8C" w:rsidP="00A71C8C">
      <w:pPr>
        <w:jc w:val="right"/>
        <w:rPr>
          <w:b/>
          <w:sz w:val="56"/>
          <w:szCs w:val="56"/>
          <w:lang w:val="uk-UA"/>
        </w:rPr>
      </w:pPr>
    </w:p>
    <w:p w:rsidR="00A71C8C" w:rsidRPr="0028262C" w:rsidRDefault="00A71C8C" w:rsidP="00A71C8C">
      <w:pPr>
        <w:jc w:val="both"/>
        <w:rPr>
          <w:b/>
          <w:sz w:val="56"/>
          <w:szCs w:val="56"/>
          <w:lang w:val="uk-UA"/>
        </w:rPr>
      </w:pPr>
    </w:p>
    <w:p w:rsidR="00A71C8C" w:rsidRPr="0028262C" w:rsidRDefault="00A71C8C" w:rsidP="00A71C8C">
      <w:pPr>
        <w:jc w:val="both"/>
        <w:rPr>
          <w:b/>
          <w:sz w:val="56"/>
          <w:szCs w:val="56"/>
          <w:lang w:val="uk-UA"/>
        </w:rPr>
      </w:pPr>
    </w:p>
    <w:p w:rsidR="00A71C8C" w:rsidRDefault="00A71C8C" w:rsidP="00A71C8C">
      <w:pPr>
        <w:jc w:val="both"/>
        <w:rPr>
          <w:b/>
          <w:sz w:val="56"/>
          <w:szCs w:val="56"/>
          <w:lang w:val="uk-UA"/>
        </w:rPr>
      </w:pPr>
    </w:p>
    <w:p w:rsidR="00A71C8C" w:rsidRDefault="00A71C8C" w:rsidP="00A71C8C">
      <w:pPr>
        <w:jc w:val="both"/>
        <w:rPr>
          <w:b/>
          <w:sz w:val="56"/>
          <w:szCs w:val="56"/>
          <w:lang w:val="uk-UA"/>
        </w:rPr>
      </w:pPr>
    </w:p>
    <w:p w:rsidR="00A71C8C" w:rsidRPr="0028262C" w:rsidRDefault="00EE5121" w:rsidP="00A71C8C">
      <w:pPr>
        <w:jc w:val="center"/>
        <w:rPr>
          <w:b/>
          <w:sz w:val="56"/>
          <w:szCs w:val="56"/>
          <w:lang w:val="uk-UA"/>
        </w:rPr>
      </w:pPr>
      <w:r w:rsidRPr="0028262C">
        <w:rPr>
          <w:b/>
          <w:sz w:val="56"/>
          <w:szCs w:val="56"/>
          <w:lang w:val="uk-UA"/>
        </w:rPr>
        <w:t>Програма</w:t>
      </w:r>
    </w:p>
    <w:p w:rsidR="00A71C8C" w:rsidRPr="0028262C" w:rsidRDefault="00A71C8C" w:rsidP="00A71C8C">
      <w:pPr>
        <w:jc w:val="center"/>
        <w:rPr>
          <w:b/>
          <w:sz w:val="48"/>
          <w:szCs w:val="48"/>
          <w:lang w:val="uk-UA"/>
        </w:rPr>
      </w:pPr>
      <w:r w:rsidRPr="0028262C">
        <w:rPr>
          <w:b/>
          <w:sz w:val="48"/>
          <w:szCs w:val="48"/>
          <w:lang w:val="uk-UA"/>
        </w:rPr>
        <w:t>розвитку освіти міста Чернівців</w:t>
      </w:r>
    </w:p>
    <w:p w:rsidR="00A71C8C" w:rsidRDefault="00A71C8C" w:rsidP="00A71C8C">
      <w:pPr>
        <w:jc w:val="center"/>
        <w:rPr>
          <w:b/>
          <w:sz w:val="48"/>
          <w:szCs w:val="48"/>
          <w:lang w:val="uk-UA"/>
        </w:rPr>
      </w:pPr>
      <w:r w:rsidRPr="0028262C">
        <w:rPr>
          <w:b/>
          <w:sz w:val="48"/>
          <w:szCs w:val="48"/>
          <w:lang w:val="uk-UA"/>
        </w:rPr>
        <w:t>на 2017-2020 роки</w:t>
      </w:r>
    </w:p>
    <w:p w:rsidR="00A71C8C" w:rsidRPr="0028262C" w:rsidRDefault="00A71C8C" w:rsidP="00C76F49">
      <w:pPr>
        <w:jc w:val="center"/>
        <w:rPr>
          <w:b/>
          <w:sz w:val="28"/>
          <w:szCs w:val="28"/>
          <w:lang w:val="uk-UA"/>
        </w:rPr>
      </w:pPr>
      <w:r>
        <w:rPr>
          <w:b/>
          <w:sz w:val="48"/>
          <w:szCs w:val="48"/>
          <w:lang w:val="uk-UA"/>
        </w:rPr>
        <w:t>(нова редакція)</w:t>
      </w:r>
    </w:p>
    <w:p w:rsidR="00A71C8C" w:rsidRPr="0028262C" w:rsidRDefault="00A71C8C" w:rsidP="00A71C8C">
      <w:pPr>
        <w:jc w:val="both"/>
        <w:rPr>
          <w:b/>
          <w:sz w:val="28"/>
          <w:szCs w:val="28"/>
          <w:lang w:val="uk-UA"/>
        </w:rPr>
      </w:pPr>
    </w:p>
    <w:p w:rsidR="00A71C8C" w:rsidRPr="0028262C" w:rsidRDefault="00A71C8C" w:rsidP="00A71C8C">
      <w:pPr>
        <w:jc w:val="both"/>
        <w:rPr>
          <w:b/>
          <w:sz w:val="28"/>
          <w:szCs w:val="28"/>
          <w:lang w:val="uk-UA"/>
        </w:rPr>
      </w:pPr>
    </w:p>
    <w:p w:rsidR="00A71C8C" w:rsidRPr="0028262C" w:rsidRDefault="00A71C8C" w:rsidP="00A71C8C">
      <w:pPr>
        <w:jc w:val="both"/>
        <w:rPr>
          <w:b/>
          <w:sz w:val="28"/>
          <w:szCs w:val="28"/>
          <w:lang w:val="uk-UA"/>
        </w:rPr>
      </w:pPr>
    </w:p>
    <w:p w:rsidR="00A71C8C" w:rsidRPr="0028262C" w:rsidRDefault="00A71C8C" w:rsidP="00A71C8C">
      <w:pPr>
        <w:jc w:val="both"/>
        <w:rPr>
          <w:b/>
          <w:sz w:val="28"/>
          <w:szCs w:val="28"/>
          <w:lang w:val="uk-UA"/>
        </w:rPr>
      </w:pPr>
    </w:p>
    <w:p w:rsidR="00A71C8C" w:rsidRPr="0028262C" w:rsidRDefault="00A71C8C" w:rsidP="00A71C8C">
      <w:pPr>
        <w:jc w:val="both"/>
        <w:rPr>
          <w:b/>
          <w:sz w:val="28"/>
          <w:szCs w:val="28"/>
          <w:lang w:val="uk-UA"/>
        </w:rPr>
      </w:pPr>
    </w:p>
    <w:p w:rsidR="00A71C8C" w:rsidRPr="0028262C" w:rsidRDefault="00A71C8C" w:rsidP="00A71C8C">
      <w:pPr>
        <w:jc w:val="both"/>
        <w:rPr>
          <w:b/>
          <w:sz w:val="28"/>
          <w:szCs w:val="28"/>
          <w:lang w:val="uk-UA"/>
        </w:rPr>
      </w:pPr>
    </w:p>
    <w:p w:rsidR="00A71C8C" w:rsidRPr="0028262C" w:rsidRDefault="00A71C8C" w:rsidP="00A71C8C">
      <w:pPr>
        <w:jc w:val="both"/>
        <w:rPr>
          <w:b/>
          <w:sz w:val="28"/>
          <w:szCs w:val="28"/>
          <w:lang w:val="uk-UA"/>
        </w:rPr>
      </w:pPr>
    </w:p>
    <w:p w:rsidR="00A71C8C" w:rsidRPr="0028262C" w:rsidRDefault="00A71C8C" w:rsidP="00A71C8C">
      <w:pPr>
        <w:jc w:val="both"/>
        <w:rPr>
          <w:b/>
          <w:lang w:val="uk-UA"/>
        </w:rPr>
      </w:pPr>
    </w:p>
    <w:p w:rsidR="00A71C8C" w:rsidRPr="0028262C" w:rsidRDefault="00A71C8C" w:rsidP="00A71C8C">
      <w:pPr>
        <w:jc w:val="both"/>
        <w:rPr>
          <w:b/>
          <w:lang w:val="uk-UA"/>
        </w:rPr>
      </w:pPr>
    </w:p>
    <w:p w:rsidR="00A71C8C" w:rsidRPr="00713A5D" w:rsidRDefault="00A71C8C" w:rsidP="00A71C8C">
      <w:pPr>
        <w:jc w:val="center"/>
        <w:rPr>
          <w:b/>
          <w:sz w:val="28"/>
          <w:szCs w:val="28"/>
          <w:lang w:val="uk-UA"/>
        </w:rPr>
      </w:pPr>
      <w:r w:rsidRPr="00713A5D">
        <w:rPr>
          <w:b/>
          <w:sz w:val="28"/>
          <w:szCs w:val="28"/>
          <w:lang w:val="uk-UA"/>
        </w:rPr>
        <w:t>м.</w:t>
      </w:r>
      <w:r>
        <w:rPr>
          <w:b/>
          <w:sz w:val="28"/>
          <w:szCs w:val="28"/>
          <w:lang w:val="uk-UA"/>
        </w:rPr>
        <w:t xml:space="preserve"> </w:t>
      </w:r>
      <w:r w:rsidRPr="00713A5D">
        <w:rPr>
          <w:b/>
          <w:sz w:val="28"/>
          <w:szCs w:val="28"/>
          <w:lang w:val="uk-UA"/>
        </w:rPr>
        <w:t>Чернівці</w:t>
      </w:r>
    </w:p>
    <w:p w:rsidR="00A71C8C" w:rsidRPr="00713A5D" w:rsidRDefault="00976526" w:rsidP="00A71C8C">
      <w:pPr>
        <w:jc w:val="center"/>
        <w:rPr>
          <w:b/>
          <w:sz w:val="28"/>
          <w:szCs w:val="28"/>
          <w:lang w:val="uk-UA"/>
        </w:rPr>
      </w:pPr>
      <w:r>
        <w:rPr>
          <w:b/>
          <w:sz w:val="28"/>
          <w:szCs w:val="28"/>
          <w:lang w:val="uk-UA"/>
        </w:rPr>
        <w:t>2019</w:t>
      </w:r>
      <w:r w:rsidR="00A71C8C" w:rsidRPr="00713A5D">
        <w:rPr>
          <w:b/>
          <w:sz w:val="28"/>
          <w:szCs w:val="28"/>
          <w:lang w:val="uk-UA"/>
        </w:rPr>
        <w:t xml:space="preserve"> рік</w:t>
      </w:r>
    </w:p>
    <w:p w:rsidR="00A71C8C" w:rsidRPr="0028262C" w:rsidRDefault="00A71C8C" w:rsidP="00A71C8C">
      <w:pPr>
        <w:jc w:val="center"/>
        <w:rPr>
          <w:b/>
          <w:sz w:val="28"/>
          <w:szCs w:val="28"/>
          <w:lang w:val="uk-UA"/>
        </w:rPr>
      </w:pPr>
      <w:r w:rsidRPr="0028262C">
        <w:rPr>
          <w:b/>
          <w:sz w:val="28"/>
          <w:szCs w:val="28"/>
          <w:lang w:val="uk-UA"/>
        </w:rPr>
        <w:lastRenderedPageBreak/>
        <w:t>ЗМІСТ</w:t>
      </w:r>
    </w:p>
    <w:p w:rsidR="00A71C8C" w:rsidRPr="003F79E5" w:rsidRDefault="00A71C8C" w:rsidP="00A71C8C">
      <w:pPr>
        <w:jc w:val="both"/>
        <w:rPr>
          <w:b/>
          <w:sz w:val="28"/>
          <w:szCs w:val="28"/>
          <w:lang w:val="uk-UA"/>
        </w:rPr>
      </w:pPr>
    </w:p>
    <w:p w:rsidR="00A71C8C" w:rsidRPr="00764687" w:rsidRDefault="00A71C8C" w:rsidP="00A71C8C">
      <w:pPr>
        <w:jc w:val="both"/>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49"/>
        <w:gridCol w:w="496"/>
      </w:tblGrid>
      <w:tr w:rsidR="00A71C8C" w:rsidRPr="0028262C" w:rsidTr="00A71C8C">
        <w:tc>
          <w:tcPr>
            <w:tcW w:w="9075" w:type="dxa"/>
            <w:tcBorders>
              <w:top w:val="single" w:sz="4" w:space="0" w:color="FFFFFF"/>
              <w:left w:val="single" w:sz="4" w:space="0" w:color="FFFFFF"/>
              <w:bottom w:val="single" w:sz="4" w:space="0" w:color="FFFFFF"/>
              <w:right w:val="single" w:sz="4" w:space="0" w:color="FFFFFF"/>
            </w:tcBorders>
          </w:tcPr>
          <w:p w:rsidR="006609F7" w:rsidRDefault="00A71C8C" w:rsidP="00A71C8C">
            <w:pPr>
              <w:jc w:val="both"/>
              <w:rPr>
                <w:sz w:val="28"/>
                <w:szCs w:val="28"/>
                <w:lang w:val="uk-UA"/>
              </w:rPr>
            </w:pPr>
            <w:r>
              <w:rPr>
                <w:b/>
                <w:sz w:val="28"/>
                <w:szCs w:val="28"/>
                <w:lang w:val="uk-UA"/>
              </w:rPr>
              <w:t xml:space="preserve">ВСТУП </w:t>
            </w:r>
            <w:r w:rsidRPr="00A97479">
              <w:rPr>
                <w:sz w:val="28"/>
                <w:szCs w:val="28"/>
                <w:lang w:val="uk-UA"/>
              </w:rPr>
              <w:t>………………………………………………………………………</w:t>
            </w:r>
            <w:r>
              <w:rPr>
                <w:sz w:val="28"/>
                <w:szCs w:val="28"/>
                <w:lang w:val="uk-UA"/>
              </w:rPr>
              <w:t>...</w:t>
            </w:r>
          </w:p>
          <w:p w:rsidR="006609F7" w:rsidRDefault="006609F7" w:rsidP="00A71C8C">
            <w:pPr>
              <w:jc w:val="both"/>
              <w:rPr>
                <w:b/>
                <w:sz w:val="28"/>
                <w:szCs w:val="28"/>
                <w:lang w:val="uk-UA"/>
              </w:rPr>
            </w:pPr>
          </w:p>
          <w:p w:rsidR="00A71C8C" w:rsidRDefault="006609F7" w:rsidP="006609F7">
            <w:pPr>
              <w:numPr>
                <w:ilvl w:val="0"/>
                <w:numId w:val="38"/>
              </w:numPr>
              <w:tabs>
                <w:tab w:val="left" w:pos="426"/>
              </w:tabs>
              <w:ind w:left="0" w:firstLine="0"/>
              <w:jc w:val="both"/>
              <w:rPr>
                <w:b/>
                <w:sz w:val="28"/>
                <w:szCs w:val="28"/>
                <w:lang w:val="uk-UA"/>
              </w:rPr>
            </w:pPr>
            <w:r w:rsidRPr="006609F7">
              <w:rPr>
                <w:b/>
                <w:sz w:val="28"/>
                <w:szCs w:val="28"/>
                <w:lang w:val="uk-UA"/>
              </w:rPr>
              <w:t xml:space="preserve">Паспорт </w:t>
            </w:r>
            <w:r w:rsidR="00137E44">
              <w:rPr>
                <w:b/>
                <w:sz w:val="28"/>
                <w:szCs w:val="28"/>
                <w:lang w:val="uk-UA"/>
              </w:rPr>
              <w:t>Програми</w:t>
            </w:r>
            <w:r w:rsidRPr="006609F7">
              <w:rPr>
                <w:b/>
                <w:sz w:val="28"/>
                <w:szCs w:val="28"/>
                <w:lang w:val="uk-UA"/>
              </w:rPr>
              <w:t xml:space="preserve"> розвитку освіти міста Чернівців на 2017-2020 роки</w:t>
            </w:r>
            <w:r>
              <w:rPr>
                <w:b/>
                <w:sz w:val="28"/>
                <w:szCs w:val="28"/>
                <w:lang w:val="uk-UA"/>
              </w:rPr>
              <w:t xml:space="preserve"> </w:t>
            </w:r>
            <w:r w:rsidRPr="006609F7">
              <w:rPr>
                <w:sz w:val="28"/>
                <w:szCs w:val="28"/>
                <w:lang w:val="uk-UA"/>
              </w:rPr>
              <w:t>……………………</w:t>
            </w:r>
            <w:r w:rsidR="00137E44">
              <w:rPr>
                <w:sz w:val="28"/>
                <w:szCs w:val="28"/>
                <w:lang w:val="uk-UA"/>
              </w:rPr>
              <w:t>………………………………………………………</w:t>
            </w:r>
          </w:p>
          <w:p w:rsidR="006609F7" w:rsidRPr="00083872" w:rsidRDefault="006609F7" w:rsidP="006609F7">
            <w:pPr>
              <w:tabs>
                <w:tab w:val="left" w:pos="6210"/>
              </w:tabs>
              <w:ind w:left="720"/>
              <w:jc w:val="both"/>
              <w:rPr>
                <w:b/>
                <w:sz w:val="28"/>
                <w:szCs w:val="28"/>
                <w:lang w:val="uk-UA"/>
              </w:rPr>
            </w:pPr>
            <w:r>
              <w:rPr>
                <w:b/>
                <w:sz w:val="28"/>
                <w:szCs w:val="28"/>
                <w:lang w:val="uk-UA"/>
              </w:rPr>
              <w:tab/>
            </w:r>
          </w:p>
          <w:p w:rsidR="00A71C8C" w:rsidRDefault="00A71C8C" w:rsidP="00A71C8C">
            <w:pPr>
              <w:jc w:val="both"/>
              <w:rPr>
                <w:b/>
                <w:sz w:val="28"/>
                <w:szCs w:val="28"/>
                <w:lang w:val="uk-UA"/>
              </w:rPr>
            </w:pPr>
            <w:r>
              <w:rPr>
                <w:b/>
                <w:sz w:val="28"/>
                <w:szCs w:val="28"/>
                <w:lang w:val="uk-UA"/>
              </w:rPr>
              <w:t xml:space="preserve">2. </w:t>
            </w:r>
            <w:r w:rsidRPr="0006380E">
              <w:rPr>
                <w:b/>
                <w:sz w:val="28"/>
                <w:szCs w:val="28"/>
                <w:lang w:val="uk-UA"/>
              </w:rPr>
              <w:t>Аналіз розвитку освіти міста у 201</w:t>
            </w:r>
            <w:r w:rsidR="00464BF8">
              <w:rPr>
                <w:b/>
                <w:sz w:val="28"/>
                <w:szCs w:val="28"/>
                <w:lang w:val="uk-UA"/>
              </w:rPr>
              <w:t>8</w:t>
            </w:r>
            <w:r>
              <w:rPr>
                <w:b/>
                <w:sz w:val="28"/>
                <w:szCs w:val="28"/>
                <w:lang w:val="uk-UA"/>
              </w:rPr>
              <w:t xml:space="preserve"> році </w:t>
            </w:r>
            <w:r w:rsidRPr="00A97479">
              <w:rPr>
                <w:sz w:val="28"/>
                <w:szCs w:val="28"/>
                <w:lang w:val="uk-UA"/>
              </w:rPr>
              <w:t>………………………………</w:t>
            </w:r>
          </w:p>
          <w:p w:rsidR="00A71C8C" w:rsidRDefault="00A71C8C" w:rsidP="00A71C8C">
            <w:pPr>
              <w:jc w:val="both"/>
              <w:rPr>
                <w:b/>
                <w:sz w:val="28"/>
                <w:szCs w:val="28"/>
                <w:lang w:val="uk-UA"/>
              </w:rPr>
            </w:pPr>
          </w:p>
          <w:p w:rsidR="00A71C8C" w:rsidRDefault="00A71C8C" w:rsidP="00B25C05">
            <w:pPr>
              <w:numPr>
                <w:ilvl w:val="0"/>
                <w:numId w:val="39"/>
              </w:numPr>
              <w:tabs>
                <w:tab w:val="left" w:pos="284"/>
              </w:tabs>
              <w:ind w:left="0" w:firstLine="0"/>
              <w:jc w:val="both"/>
              <w:rPr>
                <w:b/>
                <w:sz w:val="28"/>
                <w:szCs w:val="28"/>
                <w:lang w:val="uk-UA"/>
              </w:rPr>
            </w:pPr>
            <w:r>
              <w:rPr>
                <w:b/>
                <w:sz w:val="28"/>
                <w:szCs w:val="28"/>
                <w:lang w:val="uk-UA"/>
              </w:rPr>
              <w:t xml:space="preserve">Визначення проблеми, на розв’язання якої спрямована програма </w:t>
            </w:r>
            <w:r w:rsidRPr="001E1A69">
              <w:rPr>
                <w:sz w:val="28"/>
                <w:szCs w:val="28"/>
                <w:lang w:val="uk-UA"/>
              </w:rPr>
              <w:t>..</w:t>
            </w:r>
          </w:p>
          <w:p w:rsidR="00A71C8C" w:rsidRDefault="00A71C8C" w:rsidP="00A71C8C">
            <w:pPr>
              <w:jc w:val="both"/>
              <w:rPr>
                <w:b/>
                <w:sz w:val="28"/>
                <w:szCs w:val="28"/>
                <w:lang w:val="uk-UA"/>
              </w:rPr>
            </w:pPr>
          </w:p>
          <w:p w:rsidR="00A71C8C" w:rsidRDefault="00A71C8C" w:rsidP="00B25C05">
            <w:pPr>
              <w:numPr>
                <w:ilvl w:val="0"/>
                <w:numId w:val="39"/>
              </w:numPr>
              <w:tabs>
                <w:tab w:val="left" w:pos="284"/>
              </w:tabs>
              <w:ind w:left="0" w:firstLine="0"/>
              <w:jc w:val="both"/>
              <w:rPr>
                <w:b/>
                <w:sz w:val="28"/>
                <w:szCs w:val="28"/>
                <w:lang w:val="uk-UA"/>
              </w:rPr>
            </w:pPr>
            <w:r w:rsidRPr="006609F7">
              <w:rPr>
                <w:b/>
                <w:sz w:val="28"/>
                <w:szCs w:val="28"/>
                <w:lang w:val="uk-UA"/>
              </w:rPr>
              <w:t>Мета Про</w:t>
            </w:r>
            <w:r w:rsidR="006609F7" w:rsidRPr="006609F7">
              <w:rPr>
                <w:b/>
                <w:sz w:val="28"/>
                <w:szCs w:val="28"/>
                <w:lang w:val="uk-UA"/>
              </w:rPr>
              <w:t>г</w:t>
            </w:r>
            <w:r w:rsidRPr="006609F7">
              <w:rPr>
                <w:b/>
                <w:sz w:val="28"/>
                <w:szCs w:val="28"/>
                <w:lang w:val="uk-UA"/>
              </w:rPr>
              <w:t>рами</w:t>
            </w:r>
            <w:r>
              <w:rPr>
                <w:b/>
                <w:sz w:val="28"/>
                <w:szCs w:val="28"/>
                <w:lang w:val="uk-UA"/>
              </w:rPr>
              <w:t xml:space="preserve"> </w:t>
            </w:r>
            <w:r w:rsidRPr="00A97479">
              <w:rPr>
                <w:sz w:val="28"/>
                <w:szCs w:val="28"/>
                <w:lang w:val="uk-UA"/>
              </w:rPr>
              <w:t>……………………………………………</w:t>
            </w:r>
            <w:r w:rsidR="006609F7">
              <w:rPr>
                <w:sz w:val="28"/>
                <w:szCs w:val="28"/>
                <w:lang w:val="uk-UA"/>
              </w:rPr>
              <w:t>………………</w:t>
            </w:r>
          </w:p>
          <w:p w:rsidR="00A71C8C" w:rsidRDefault="00A71C8C" w:rsidP="00A71C8C">
            <w:pPr>
              <w:jc w:val="both"/>
              <w:rPr>
                <w:b/>
                <w:sz w:val="28"/>
                <w:szCs w:val="28"/>
                <w:lang w:val="uk-UA"/>
              </w:rPr>
            </w:pPr>
          </w:p>
          <w:p w:rsidR="00A71C8C" w:rsidRDefault="00A71C8C" w:rsidP="00B25C05">
            <w:pPr>
              <w:numPr>
                <w:ilvl w:val="0"/>
                <w:numId w:val="39"/>
              </w:numPr>
              <w:tabs>
                <w:tab w:val="left" w:pos="284"/>
              </w:tabs>
              <w:ind w:left="0" w:firstLine="0"/>
              <w:jc w:val="both"/>
              <w:rPr>
                <w:b/>
                <w:sz w:val="28"/>
                <w:szCs w:val="28"/>
                <w:lang w:val="uk-UA"/>
              </w:rPr>
            </w:pPr>
            <w:r>
              <w:rPr>
                <w:b/>
                <w:sz w:val="28"/>
                <w:szCs w:val="28"/>
                <w:lang w:val="uk-UA"/>
              </w:rPr>
              <w:t xml:space="preserve">Обґрунтування шляхів і засобів розв’язання проблеми, строки та етапи виконання програми </w:t>
            </w:r>
            <w:r w:rsidRPr="00A97479">
              <w:rPr>
                <w:sz w:val="28"/>
                <w:szCs w:val="28"/>
                <w:lang w:val="uk-UA"/>
              </w:rPr>
              <w:t>……………………………………………</w:t>
            </w:r>
            <w:r>
              <w:rPr>
                <w:sz w:val="28"/>
                <w:szCs w:val="28"/>
                <w:lang w:val="uk-UA"/>
              </w:rPr>
              <w:t>…...</w:t>
            </w:r>
          </w:p>
          <w:p w:rsidR="00A71C8C" w:rsidRDefault="00A71C8C" w:rsidP="00A71C8C">
            <w:pPr>
              <w:jc w:val="both"/>
              <w:rPr>
                <w:b/>
                <w:sz w:val="28"/>
                <w:szCs w:val="28"/>
                <w:lang w:val="uk-UA"/>
              </w:rPr>
            </w:pPr>
          </w:p>
          <w:p w:rsidR="00A71C8C" w:rsidRDefault="00A71C8C" w:rsidP="00B25C05">
            <w:pPr>
              <w:numPr>
                <w:ilvl w:val="0"/>
                <w:numId w:val="39"/>
              </w:numPr>
              <w:tabs>
                <w:tab w:val="left" w:pos="284"/>
              </w:tabs>
              <w:ind w:left="0" w:firstLine="0"/>
              <w:jc w:val="both"/>
              <w:rPr>
                <w:b/>
                <w:sz w:val="28"/>
                <w:szCs w:val="28"/>
                <w:lang w:val="uk-UA"/>
              </w:rPr>
            </w:pPr>
            <w:r>
              <w:rPr>
                <w:b/>
                <w:sz w:val="28"/>
                <w:szCs w:val="28"/>
                <w:lang w:val="uk-UA"/>
              </w:rPr>
              <w:t xml:space="preserve">Перелік завдань програми та результативні показники </w:t>
            </w:r>
            <w:r w:rsidRPr="00A97479">
              <w:rPr>
                <w:sz w:val="28"/>
                <w:szCs w:val="28"/>
                <w:lang w:val="uk-UA"/>
              </w:rPr>
              <w:t>……………</w:t>
            </w:r>
          </w:p>
          <w:p w:rsidR="00A71C8C" w:rsidRDefault="00A71C8C" w:rsidP="00A71C8C">
            <w:pPr>
              <w:jc w:val="both"/>
              <w:rPr>
                <w:b/>
                <w:sz w:val="28"/>
                <w:szCs w:val="28"/>
                <w:lang w:val="uk-UA"/>
              </w:rPr>
            </w:pPr>
          </w:p>
          <w:p w:rsidR="00A71C8C" w:rsidRPr="00984606" w:rsidRDefault="00A71C8C" w:rsidP="00984606">
            <w:pPr>
              <w:numPr>
                <w:ilvl w:val="0"/>
                <w:numId w:val="39"/>
              </w:numPr>
              <w:ind w:left="284" w:hanging="284"/>
              <w:jc w:val="both"/>
              <w:rPr>
                <w:b/>
                <w:color w:val="FF0000"/>
                <w:sz w:val="28"/>
                <w:szCs w:val="28"/>
                <w:lang w:val="uk-UA"/>
              </w:rPr>
            </w:pPr>
            <w:r>
              <w:rPr>
                <w:b/>
                <w:sz w:val="28"/>
                <w:szCs w:val="28"/>
                <w:lang w:val="uk-UA"/>
              </w:rPr>
              <w:t>Напрями діяльності та заходи програми</w:t>
            </w:r>
            <w:r w:rsidR="00984606">
              <w:rPr>
                <w:b/>
                <w:sz w:val="28"/>
                <w:szCs w:val="28"/>
                <w:lang w:val="uk-UA"/>
              </w:rPr>
              <w:t xml:space="preserve">. </w:t>
            </w:r>
            <w:r w:rsidR="00984606" w:rsidRPr="00984606">
              <w:rPr>
                <w:b/>
                <w:sz w:val="28"/>
                <w:szCs w:val="28"/>
                <w:lang w:val="uk-UA"/>
              </w:rPr>
              <w:t>Очікувані результати</w:t>
            </w:r>
            <w:r w:rsidR="00984606">
              <w:rPr>
                <w:b/>
                <w:color w:val="FF0000"/>
                <w:sz w:val="28"/>
                <w:szCs w:val="28"/>
                <w:lang w:val="uk-UA"/>
              </w:rPr>
              <w:t xml:space="preserve"> </w:t>
            </w:r>
            <w:r w:rsidRPr="001E1A69">
              <w:rPr>
                <w:sz w:val="28"/>
                <w:szCs w:val="28"/>
                <w:lang w:val="uk-UA"/>
              </w:rPr>
              <w:t>…</w:t>
            </w:r>
            <w:r w:rsidR="00984606">
              <w:rPr>
                <w:sz w:val="28"/>
                <w:szCs w:val="28"/>
                <w:lang w:val="uk-UA"/>
              </w:rPr>
              <w:t>..</w:t>
            </w:r>
          </w:p>
          <w:p w:rsidR="00A71C8C" w:rsidRDefault="00A71C8C" w:rsidP="00A71C8C">
            <w:pPr>
              <w:jc w:val="both"/>
              <w:rPr>
                <w:b/>
                <w:sz w:val="28"/>
                <w:szCs w:val="28"/>
                <w:lang w:val="uk-UA"/>
              </w:rPr>
            </w:pPr>
          </w:p>
          <w:p w:rsidR="00A71C8C" w:rsidRDefault="00A71C8C" w:rsidP="00B25C05">
            <w:pPr>
              <w:numPr>
                <w:ilvl w:val="0"/>
                <w:numId w:val="39"/>
              </w:numPr>
              <w:tabs>
                <w:tab w:val="left" w:pos="284"/>
              </w:tabs>
              <w:ind w:left="0" w:hanging="11"/>
              <w:jc w:val="both"/>
              <w:rPr>
                <w:b/>
                <w:sz w:val="28"/>
                <w:szCs w:val="28"/>
                <w:lang w:val="uk-UA"/>
              </w:rPr>
            </w:pPr>
            <w:r>
              <w:rPr>
                <w:b/>
                <w:sz w:val="28"/>
                <w:szCs w:val="28"/>
                <w:lang w:val="uk-UA"/>
              </w:rPr>
              <w:t xml:space="preserve">Координація та контроль за ходом виконання Програми </w:t>
            </w:r>
            <w:r w:rsidRPr="001E1A69">
              <w:rPr>
                <w:sz w:val="28"/>
                <w:szCs w:val="28"/>
                <w:lang w:val="uk-UA"/>
              </w:rPr>
              <w:t>…………</w:t>
            </w:r>
            <w:r>
              <w:rPr>
                <w:sz w:val="28"/>
                <w:szCs w:val="28"/>
                <w:lang w:val="uk-UA"/>
              </w:rPr>
              <w:t>..</w:t>
            </w:r>
          </w:p>
          <w:p w:rsidR="00A71C8C" w:rsidRDefault="00A71C8C" w:rsidP="00A71C8C">
            <w:pPr>
              <w:jc w:val="both"/>
              <w:rPr>
                <w:b/>
                <w:sz w:val="28"/>
                <w:szCs w:val="28"/>
                <w:lang w:val="uk-UA"/>
              </w:rPr>
            </w:pPr>
          </w:p>
          <w:p w:rsidR="00A71C8C" w:rsidRPr="0006380E" w:rsidRDefault="00A71C8C" w:rsidP="00A71C8C">
            <w:pPr>
              <w:jc w:val="both"/>
              <w:rPr>
                <w:szCs w:val="20"/>
                <w:lang w:val="uk-UA"/>
              </w:rPr>
            </w:pPr>
          </w:p>
          <w:p w:rsidR="00A71C8C" w:rsidRPr="0006380E" w:rsidRDefault="00A71C8C" w:rsidP="00A71C8C">
            <w:pPr>
              <w:jc w:val="both"/>
              <w:rPr>
                <w:b/>
                <w:szCs w:val="20"/>
                <w:lang w:val="uk-UA"/>
              </w:rPr>
            </w:pPr>
            <w:r>
              <w:rPr>
                <w:b/>
                <w:sz w:val="28"/>
                <w:szCs w:val="28"/>
                <w:lang w:val="uk-UA"/>
              </w:rPr>
              <w:t xml:space="preserve">ДОДАТОК 1. Ресурсне забезпечення Програми розвитку освіти на 2017-2020 роки </w:t>
            </w:r>
            <w:r w:rsidRPr="001E1A69">
              <w:rPr>
                <w:sz w:val="28"/>
                <w:szCs w:val="28"/>
                <w:lang w:val="uk-UA"/>
              </w:rPr>
              <w:t>………………………………………………………..………</w:t>
            </w:r>
          </w:p>
          <w:p w:rsidR="00A71C8C" w:rsidRPr="00561C1A" w:rsidRDefault="00A71C8C" w:rsidP="00A71C8C">
            <w:pPr>
              <w:pStyle w:val="2"/>
              <w:rPr>
                <w:b/>
                <w:sz w:val="28"/>
                <w:szCs w:val="28"/>
              </w:rPr>
            </w:pPr>
          </w:p>
          <w:p w:rsidR="00A71C8C" w:rsidRPr="0006380E" w:rsidRDefault="00A71C8C" w:rsidP="00A71C8C">
            <w:pPr>
              <w:pStyle w:val="2"/>
              <w:rPr>
                <w:sz w:val="24"/>
                <w:szCs w:val="24"/>
              </w:rPr>
            </w:pPr>
            <w:r w:rsidRPr="00561C1A">
              <w:rPr>
                <w:b/>
                <w:sz w:val="28"/>
                <w:szCs w:val="28"/>
              </w:rPr>
              <w:t xml:space="preserve">ДОДАТОК </w:t>
            </w:r>
            <w:r>
              <w:rPr>
                <w:b/>
                <w:sz w:val="28"/>
                <w:szCs w:val="28"/>
              </w:rPr>
              <w:t>2</w:t>
            </w:r>
            <w:r w:rsidRPr="00561C1A">
              <w:rPr>
                <w:b/>
                <w:sz w:val="28"/>
                <w:szCs w:val="28"/>
              </w:rPr>
              <w:t xml:space="preserve">. Результативні показники Програми розвитку освіти на 2017-2020 роки </w:t>
            </w:r>
            <w:r w:rsidRPr="0006380E">
              <w:rPr>
                <w:b/>
                <w:sz w:val="24"/>
                <w:szCs w:val="24"/>
              </w:rPr>
              <w:t>……………</w:t>
            </w:r>
            <w:r>
              <w:rPr>
                <w:b/>
                <w:sz w:val="24"/>
                <w:szCs w:val="24"/>
              </w:rPr>
              <w:t>……………………………………………………………..</w:t>
            </w:r>
          </w:p>
          <w:p w:rsidR="00A71C8C" w:rsidRDefault="00A71C8C" w:rsidP="00A71C8C">
            <w:pPr>
              <w:pStyle w:val="2"/>
              <w:rPr>
                <w:b/>
                <w:sz w:val="24"/>
                <w:szCs w:val="24"/>
              </w:rPr>
            </w:pPr>
          </w:p>
          <w:p w:rsidR="00A71C8C" w:rsidRDefault="00A71C8C" w:rsidP="00984606">
            <w:pPr>
              <w:pStyle w:val="2"/>
              <w:rPr>
                <w:sz w:val="28"/>
                <w:szCs w:val="24"/>
              </w:rPr>
            </w:pPr>
            <w:r w:rsidRPr="006609F7">
              <w:rPr>
                <w:b/>
                <w:sz w:val="28"/>
                <w:szCs w:val="28"/>
              </w:rPr>
              <w:t xml:space="preserve">ДОДАТОК </w:t>
            </w:r>
            <w:r w:rsidR="006609F7" w:rsidRPr="006609F7">
              <w:rPr>
                <w:b/>
                <w:sz w:val="28"/>
                <w:szCs w:val="28"/>
              </w:rPr>
              <w:t>3</w:t>
            </w:r>
            <w:r w:rsidRPr="00561C1A">
              <w:rPr>
                <w:b/>
                <w:sz w:val="28"/>
                <w:szCs w:val="28"/>
              </w:rPr>
              <w:t>. Напрями діяльності та заходи Програми розвитку освіти міста Чернівців на 2017-2020 роки</w:t>
            </w:r>
            <w:r w:rsidRPr="00561C1A">
              <w:rPr>
                <w:sz w:val="28"/>
                <w:szCs w:val="24"/>
              </w:rPr>
              <w:t xml:space="preserve"> ………………………………...</w:t>
            </w:r>
          </w:p>
          <w:p w:rsidR="005562BE" w:rsidRDefault="005562BE" w:rsidP="00984606">
            <w:pPr>
              <w:pStyle w:val="2"/>
              <w:rPr>
                <w:sz w:val="28"/>
                <w:szCs w:val="24"/>
              </w:rPr>
            </w:pPr>
          </w:p>
          <w:p w:rsidR="005562BE" w:rsidRDefault="005562BE" w:rsidP="00984606">
            <w:pPr>
              <w:pStyle w:val="2"/>
              <w:rPr>
                <w:sz w:val="28"/>
                <w:szCs w:val="24"/>
              </w:rPr>
            </w:pPr>
          </w:p>
          <w:p w:rsidR="005562BE" w:rsidRPr="00984606" w:rsidRDefault="005562BE" w:rsidP="00984606">
            <w:pPr>
              <w:pStyle w:val="2"/>
              <w:rPr>
                <w:b/>
                <w:sz w:val="28"/>
                <w:szCs w:val="24"/>
              </w:rPr>
            </w:pPr>
          </w:p>
        </w:tc>
        <w:tc>
          <w:tcPr>
            <w:tcW w:w="496" w:type="dxa"/>
            <w:tcBorders>
              <w:top w:val="single" w:sz="4" w:space="0" w:color="FFFFFF"/>
              <w:left w:val="single" w:sz="4" w:space="0" w:color="FFFFFF"/>
              <w:bottom w:val="single" w:sz="4" w:space="0" w:color="FFFFFF"/>
              <w:right w:val="single" w:sz="4" w:space="0" w:color="FFFFFF"/>
            </w:tcBorders>
          </w:tcPr>
          <w:p w:rsidR="00A71C8C" w:rsidRPr="0006380E" w:rsidRDefault="00A71C8C" w:rsidP="00A71C8C">
            <w:pPr>
              <w:jc w:val="both"/>
              <w:rPr>
                <w:b/>
                <w:sz w:val="28"/>
                <w:szCs w:val="28"/>
                <w:lang w:val="uk-UA"/>
              </w:rPr>
            </w:pPr>
            <w:r w:rsidRPr="0006380E">
              <w:rPr>
                <w:b/>
                <w:sz w:val="28"/>
                <w:szCs w:val="28"/>
                <w:lang w:val="uk-UA"/>
              </w:rPr>
              <w:lastRenderedPageBreak/>
              <w:t>3</w:t>
            </w:r>
          </w:p>
          <w:p w:rsidR="00A71C8C" w:rsidRPr="0006380E" w:rsidRDefault="00A71C8C" w:rsidP="00A71C8C">
            <w:pPr>
              <w:jc w:val="both"/>
              <w:rPr>
                <w:b/>
                <w:szCs w:val="20"/>
                <w:lang w:val="uk-UA"/>
              </w:rPr>
            </w:pPr>
          </w:p>
          <w:p w:rsidR="006609F7" w:rsidRDefault="006609F7" w:rsidP="00A71C8C">
            <w:pPr>
              <w:jc w:val="both"/>
              <w:rPr>
                <w:b/>
                <w:sz w:val="28"/>
                <w:szCs w:val="28"/>
                <w:lang w:val="uk-UA"/>
              </w:rPr>
            </w:pPr>
          </w:p>
          <w:p w:rsidR="00A71C8C" w:rsidRPr="0006380E" w:rsidRDefault="00A71C8C" w:rsidP="00A71C8C">
            <w:pPr>
              <w:jc w:val="both"/>
              <w:rPr>
                <w:b/>
                <w:sz w:val="28"/>
                <w:szCs w:val="28"/>
                <w:lang w:val="uk-UA"/>
              </w:rPr>
            </w:pPr>
            <w:r w:rsidRPr="0006380E">
              <w:rPr>
                <w:b/>
                <w:sz w:val="28"/>
                <w:szCs w:val="28"/>
                <w:lang w:val="uk-UA"/>
              </w:rPr>
              <w:t>4</w:t>
            </w:r>
          </w:p>
          <w:p w:rsidR="00A71C8C" w:rsidRPr="00A97479" w:rsidRDefault="00A71C8C" w:rsidP="00A71C8C">
            <w:pPr>
              <w:jc w:val="both"/>
              <w:rPr>
                <w:b/>
                <w:sz w:val="20"/>
                <w:szCs w:val="20"/>
                <w:lang w:val="uk-UA"/>
              </w:rPr>
            </w:pPr>
          </w:p>
          <w:p w:rsidR="00A71C8C" w:rsidRPr="00A97479" w:rsidRDefault="00A71C8C" w:rsidP="00A71C8C">
            <w:pPr>
              <w:jc w:val="both"/>
              <w:rPr>
                <w:b/>
                <w:sz w:val="12"/>
                <w:szCs w:val="20"/>
                <w:lang w:val="uk-UA"/>
              </w:rPr>
            </w:pPr>
          </w:p>
          <w:p w:rsidR="00A71C8C" w:rsidRPr="0006380E" w:rsidRDefault="00415CC8" w:rsidP="00A71C8C">
            <w:pPr>
              <w:jc w:val="both"/>
              <w:rPr>
                <w:b/>
                <w:sz w:val="28"/>
                <w:szCs w:val="28"/>
                <w:lang w:val="uk-UA"/>
              </w:rPr>
            </w:pPr>
            <w:r>
              <w:rPr>
                <w:b/>
                <w:sz w:val="28"/>
                <w:szCs w:val="28"/>
                <w:lang w:val="uk-UA"/>
              </w:rPr>
              <w:t>5</w:t>
            </w:r>
          </w:p>
          <w:p w:rsidR="00A71C8C" w:rsidRPr="00A97479" w:rsidRDefault="00A71C8C" w:rsidP="00A71C8C">
            <w:pPr>
              <w:jc w:val="both"/>
              <w:rPr>
                <w:b/>
                <w:sz w:val="16"/>
                <w:szCs w:val="20"/>
                <w:lang w:val="uk-UA"/>
              </w:rPr>
            </w:pPr>
          </w:p>
          <w:p w:rsidR="00A71C8C" w:rsidRPr="00A97479" w:rsidRDefault="00A71C8C" w:rsidP="00A71C8C">
            <w:pPr>
              <w:jc w:val="both"/>
              <w:rPr>
                <w:b/>
                <w:sz w:val="10"/>
                <w:szCs w:val="28"/>
                <w:lang w:val="uk-UA"/>
              </w:rPr>
            </w:pPr>
          </w:p>
          <w:p w:rsidR="00A71C8C" w:rsidRPr="0006380E" w:rsidRDefault="00415CC8" w:rsidP="00A71C8C">
            <w:pPr>
              <w:jc w:val="both"/>
              <w:rPr>
                <w:b/>
                <w:sz w:val="28"/>
                <w:szCs w:val="28"/>
                <w:lang w:val="uk-UA"/>
              </w:rPr>
            </w:pPr>
            <w:r>
              <w:rPr>
                <w:b/>
                <w:sz w:val="28"/>
                <w:szCs w:val="28"/>
                <w:lang w:val="uk-UA"/>
              </w:rPr>
              <w:t>7</w:t>
            </w:r>
          </w:p>
          <w:p w:rsidR="00A71C8C" w:rsidRPr="006609F7" w:rsidRDefault="00A71C8C" w:rsidP="00A71C8C">
            <w:pPr>
              <w:jc w:val="both"/>
              <w:rPr>
                <w:b/>
                <w:sz w:val="28"/>
                <w:szCs w:val="20"/>
                <w:lang w:val="uk-UA"/>
              </w:rPr>
            </w:pPr>
          </w:p>
          <w:p w:rsidR="00A71C8C" w:rsidRPr="001F38B2" w:rsidRDefault="000F5574" w:rsidP="00A71C8C">
            <w:pPr>
              <w:jc w:val="both"/>
              <w:rPr>
                <w:b/>
                <w:sz w:val="28"/>
                <w:szCs w:val="20"/>
                <w:lang w:val="uk-UA"/>
              </w:rPr>
            </w:pPr>
            <w:r>
              <w:rPr>
                <w:b/>
                <w:sz w:val="28"/>
                <w:szCs w:val="20"/>
                <w:lang w:val="uk-UA"/>
              </w:rPr>
              <w:t>9</w:t>
            </w:r>
          </w:p>
          <w:p w:rsidR="00A71C8C" w:rsidRDefault="00A71C8C" w:rsidP="00A71C8C">
            <w:pPr>
              <w:jc w:val="both"/>
              <w:rPr>
                <w:b/>
                <w:sz w:val="28"/>
                <w:lang w:val="uk-UA"/>
              </w:rPr>
            </w:pPr>
          </w:p>
          <w:p w:rsidR="006609F7" w:rsidRDefault="006609F7" w:rsidP="00A71C8C">
            <w:pPr>
              <w:jc w:val="both"/>
              <w:rPr>
                <w:b/>
                <w:sz w:val="28"/>
                <w:lang w:val="uk-UA"/>
              </w:rPr>
            </w:pPr>
          </w:p>
          <w:p w:rsidR="00A71C8C" w:rsidRDefault="00DE40DD" w:rsidP="00A71C8C">
            <w:pPr>
              <w:jc w:val="both"/>
              <w:rPr>
                <w:b/>
                <w:sz w:val="28"/>
                <w:lang w:val="uk-UA"/>
              </w:rPr>
            </w:pPr>
            <w:r>
              <w:rPr>
                <w:b/>
                <w:sz w:val="28"/>
                <w:lang w:val="uk-UA"/>
              </w:rPr>
              <w:t>10</w:t>
            </w:r>
          </w:p>
          <w:p w:rsidR="00A71C8C" w:rsidRPr="00A97479" w:rsidRDefault="00A71C8C" w:rsidP="00A71C8C">
            <w:pPr>
              <w:jc w:val="both"/>
              <w:rPr>
                <w:b/>
                <w:sz w:val="28"/>
                <w:lang w:val="uk-UA"/>
              </w:rPr>
            </w:pPr>
          </w:p>
          <w:p w:rsidR="00A71C8C" w:rsidRPr="001F38B2" w:rsidRDefault="000F5574" w:rsidP="00A71C8C">
            <w:pPr>
              <w:jc w:val="both"/>
              <w:rPr>
                <w:b/>
                <w:sz w:val="28"/>
                <w:lang w:val="uk-UA"/>
              </w:rPr>
            </w:pPr>
            <w:r>
              <w:rPr>
                <w:b/>
                <w:sz w:val="28"/>
                <w:lang w:val="uk-UA"/>
              </w:rPr>
              <w:t>10</w:t>
            </w:r>
          </w:p>
          <w:p w:rsidR="00A71C8C" w:rsidRPr="001E1A69" w:rsidRDefault="00A71C8C" w:rsidP="00A71C8C">
            <w:pPr>
              <w:jc w:val="both"/>
              <w:rPr>
                <w:b/>
                <w:sz w:val="28"/>
                <w:lang w:val="uk-UA"/>
              </w:rPr>
            </w:pPr>
          </w:p>
          <w:p w:rsidR="00A71C8C" w:rsidRDefault="00F64540" w:rsidP="00A71C8C">
            <w:pPr>
              <w:jc w:val="both"/>
              <w:rPr>
                <w:b/>
                <w:sz w:val="28"/>
                <w:lang w:val="uk-UA"/>
              </w:rPr>
            </w:pPr>
            <w:r>
              <w:rPr>
                <w:b/>
                <w:sz w:val="28"/>
                <w:lang w:val="uk-UA"/>
              </w:rPr>
              <w:t>12</w:t>
            </w:r>
          </w:p>
          <w:p w:rsidR="00A71C8C" w:rsidRDefault="00A71C8C" w:rsidP="00A71C8C">
            <w:pPr>
              <w:jc w:val="both"/>
              <w:rPr>
                <w:b/>
                <w:sz w:val="28"/>
                <w:lang w:val="uk-UA"/>
              </w:rPr>
            </w:pPr>
          </w:p>
          <w:p w:rsidR="00A71C8C" w:rsidRDefault="00DE40DD" w:rsidP="00A71C8C">
            <w:pPr>
              <w:jc w:val="both"/>
              <w:rPr>
                <w:b/>
                <w:sz w:val="28"/>
                <w:lang w:val="uk-UA"/>
              </w:rPr>
            </w:pPr>
            <w:r>
              <w:rPr>
                <w:b/>
                <w:sz w:val="28"/>
                <w:lang w:val="uk-UA"/>
              </w:rPr>
              <w:t>13</w:t>
            </w:r>
          </w:p>
          <w:p w:rsidR="00A71C8C" w:rsidRDefault="00A71C8C" w:rsidP="00A71C8C">
            <w:pPr>
              <w:jc w:val="both"/>
              <w:rPr>
                <w:b/>
                <w:sz w:val="28"/>
                <w:lang w:val="uk-UA"/>
              </w:rPr>
            </w:pPr>
          </w:p>
          <w:p w:rsidR="00A71C8C" w:rsidRPr="001E1A69" w:rsidRDefault="00A71C8C" w:rsidP="00A71C8C">
            <w:pPr>
              <w:jc w:val="both"/>
              <w:rPr>
                <w:b/>
                <w:lang w:val="uk-UA"/>
              </w:rPr>
            </w:pPr>
          </w:p>
          <w:p w:rsidR="00A71C8C" w:rsidRDefault="00DE40DD" w:rsidP="00A71C8C">
            <w:pPr>
              <w:jc w:val="both"/>
              <w:rPr>
                <w:b/>
                <w:sz w:val="28"/>
                <w:lang w:val="uk-UA"/>
              </w:rPr>
            </w:pPr>
            <w:r>
              <w:rPr>
                <w:b/>
                <w:sz w:val="28"/>
                <w:lang w:val="uk-UA"/>
              </w:rPr>
              <w:t>14</w:t>
            </w:r>
          </w:p>
          <w:p w:rsidR="00A71C8C" w:rsidRDefault="00A71C8C" w:rsidP="00A71C8C">
            <w:pPr>
              <w:jc w:val="both"/>
              <w:rPr>
                <w:b/>
                <w:sz w:val="28"/>
                <w:lang w:val="uk-UA"/>
              </w:rPr>
            </w:pPr>
          </w:p>
          <w:p w:rsidR="00A71C8C" w:rsidRDefault="00A71C8C" w:rsidP="00A71C8C">
            <w:pPr>
              <w:jc w:val="both"/>
              <w:rPr>
                <w:b/>
                <w:sz w:val="28"/>
                <w:lang w:val="uk-UA"/>
              </w:rPr>
            </w:pPr>
          </w:p>
          <w:p w:rsidR="00A71C8C" w:rsidRDefault="00DE40DD" w:rsidP="00A71C8C">
            <w:pPr>
              <w:jc w:val="both"/>
              <w:rPr>
                <w:b/>
                <w:sz w:val="28"/>
                <w:lang w:val="uk-UA"/>
              </w:rPr>
            </w:pPr>
            <w:r>
              <w:rPr>
                <w:b/>
                <w:sz w:val="28"/>
                <w:lang w:val="uk-UA"/>
              </w:rPr>
              <w:t>15</w:t>
            </w:r>
          </w:p>
          <w:p w:rsidR="00A71C8C" w:rsidRPr="001E1A69" w:rsidRDefault="00A71C8C" w:rsidP="00A71C8C">
            <w:pPr>
              <w:jc w:val="both"/>
              <w:rPr>
                <w:b/>
                <w:lang w:val="uk-UA"/>
              </w:rPr>
            </w:pPr>
          </w:p>
          <w:p w:rsidR="00A71C8C" w:rsidRDefault="00A71C8C" w:rsidP="00A71C8C">
            <w:pPr>
              <w:jc w:val="both"/>
              <w:rPr>
                <w:b/>
                <w:sz w:val="28"/>
                <w:lang w:val="uk-UA"/>
              </w:rPr>
            </w:pPr>
          </w:p>
          <w:p w:rsidR="00984606" w:rsidRDefault="00984606" w:rsidP="00A71C8C">
            <w:pPr>
              <w:jc w:val="both"/>
              <w:rPr>
                <w:b/>
                <w:sz w:val="28"/>
                <w:lang w:val="uk-UA"/>
              </w:rPr>
            </w:pPr>
          </w:p>
          <w:p w:rsidR="00A71C8C" w:rsidRDefault="00DE40DD" w:rsidP="00A71C8C">
            <w:pPr>
              <w:jc w:val="both"/>
              <w:rPr>
                <w:b/>
                <w:sz w:val="28"/>
                <w:lang w:val="uk-UA"/>
              </w:rPr>
            </w:pPr>
            <w:r>
              <w:rPr>
                <w:b/>
                <w:sz w:val="28"/>
                <w:lang w:val="uk-UA"/>
              </w:rPr>
              <w:t>19</w:t>
            </w:r>
          </w:p>
          <w:p w:rsidR="00A71C8C" w:rsidRPr="00513CCC" w:rsidRDefault="00A71C8C" w:rsidP="00A71C8C">
            <w:pPr>
              <w:jc w:val="both"/>
              <w:rPr>
                <w:b/>
                <w:lang w:val="uk-UA"/>
              </w:rPr>
            </w:pPr>
          </w:p>
          <w:p w:rsidR="00A71C8C" w:rsidRPr="00513CCC" w:rsidRDefault="00A71C8C" w:rsidP="00A71C8C">
            <w:pPr>
              <w:jc w:val="both"/>
              <w:rPr>
                <w:b/>
                <w:lang w:val="uk-UA"/>
              </w:rPr>
            </w:pPr>
          </w:p>
          <w:p w:rsidR="00A71C8C" w:rsidRDefault="00A71C8C" w:rsidP="00A71C8C">
            <w:pPr>
              <w:jc w:val="both"/>
              <w:rPr>
                <w:b/>
                <w:sz w:val="28"/>
                <w:lang w:val="uk-UA"/>
              </w:rPr>
            </w:pPr>
          </w:p>
          <w:p w:rsidR="00A71C8C" w:rsidRPr="0006380E" w:rsidRDefault="00A71C8C" w:rsidP="00A71C8C">
            <w:pPr>
              <w:jc w:val="both"/>
              <w:rPr>
                <w:b/>
                <w:lang w:val="uk-UA"/>
              </w:rPr>
            </w:pPr>
          </w:p>
        </w:tc>
      </w:tr>
      <w:tr w:rsidR="00A71C8C" w:rsidRPr="0028262C" w:rsidTr="00A71C8C">
        <w:tc>
          <w:tcPr>
            <w:tcW w:w="9075" w:type="dxa"/>
            <w:tcBorders>
              <w:top w:val="single" w:sz="4" w:space="0" w:color="FFFFFF"/>
              <w:left w:val="single" w:sz="4" w:space="0" w:color="FFFFFF"/>
              <w:bottom w:val="single" w:sz="4" w:space="0" w:color="FFFFFF"/>
              <w:right w:val="single" w:sz="4" w:space="0" w:color="FFFFFF"/>
            </w:tcBorders>
          </w:tcPr>
          <w:p w:rsidR="00A71C8C" w:rsidRDefault="00A71C8C" w:rsidP="00A71C8C">
            <w:pPr>
              <w:jc w:val="both"/>
              <w:rPr>
                <w:b/>
                <w:sz w:val="28"/>
                <w:szCs w:val="28"/>
                <w:lang w:val="uk-UA"/>
              </w:rPr>
            </w:pPr>
          </w:p>
        </w:tc>
        <w:tc>
          <w:tcPr>
            <w:tcW w:w="496" w:type="dxa"/>
            <w:tcBorders>
              <w:top w:val="single" w:sz="4" w:space="0" w:color="FFFFFF"/>
              <w:left w:val="single" w:sz="4" w:space="0" w:color="FFFFFF"/>
              <w:bottom w:val="single" w:sz="4" w:space="0" w:color="FFFFFF"/>
              <w:right w:val="single" w:sz="4" w:space="0" w:color="FFFFFF"/>
            </w:tcBorders>
          </w:tcPr>
          <w:p w:rsidR="00A71C8C" w:rsidRPr="0006380E" w:rsidRDefault="00A71C8C" w:rsidP="00A71C8C">
            <w:pPr>
              <w:jc w:val="both"/>
              <w:rPr>
                <w:b/>
                <w:sz w:val="28"/>
                <w:szCs w:val="28"/>
                <w:lang w:val="uk-UA"/>
              </w:rPr>
            </w:pPr>
          </w:p>
        </w:tc>
      </w:tr>
    </w:tbl>
    <w:p w:rsidR="00A71C8C" w:rsidRPr="0028262C" w:rsidRDefault="00A71C8C" w:rsidP="00A71C8C">
      <w:pPr>
        <w:jc w:val="both"/>
        <w:rPr>
          <w:b/>
          <w:lang w:val="uk-UA"/>
        </w:rPr>
      </w:pPr>
      <w:r w:rsidRPr="0028262C">
        <w:rPr>
          <w:lang w:val="uk-UA"/>
        </w:rPr>
        <w:t xml:space="preserve"> </w:t>
      </w:r>
    </w:p>
    <w:p w:rsidR="006609F7" w:rsidRDefault="006609F7" w:rsidP="00A71C8C">
      <w:pPr>
        <w:jc w:val="center"/>
        <w:rPr>
          <w:b/>
          <w:sz w:val="28"/>
          <w:szCs w:val="28"/>
          <w:lang w:val="uk-UA"/>
        </w:rPr>
      </w:pPr>
    </w:p>
    <w:p w:rsidR="00984606" w:rsidRDefault="00984606" w:rsidP="00A71C8C">
      <w:pPr>
        <w:jc w:val="center"/>
        <w:rPr>
          <w:b/>
          <w:sz w:val="28"/>
          <w:szCs w:val="28"/>
          <w:lang w:val="uk-UA"/>
        </w:rPr>
      </w:pPr>
    </w:p>
    <w:p w:rsidR="00984606" w:rsidRDefault="00984606" w:rsidP="00A71C8C">
      <w:pPr>
        <w:jc w:val="center"/>
        <w:rPr>
          <w:b/>
          <w:sz w:val="28"/>
          <w:szCs w:val="28"/>
          <w:lang w:val="uk-UA"/>
        </w:rPr>
      </w:pPr>
    </w:p>
    <w:p w:rsidR="00984606" w:rsidRDefault="00984606" w:rsidP="00A71C8C">
      <w:pPr>
        <w:jc w:val="center"/>
        <w:rPr>
          <w:b/>
          <w:sz w:val="28"/>
          <w:szCs w:val="28"/>
          <w:lang w:val="uk-UA"/>
        </w:rPr>
      </w:pPr>
    </w:p>
    <w:p w:rsidR="00984606" w:rsidRDefault="00984606" w:rsidP="00A71C8C">
      <w:pPr>
        <w:jc w:val="center"/>
        <w:rPr>
          <w:b/>
          <w:sz w:val="28"/>
          <w:szCs w:val="28"/>
          <w:lang w:val="uk-UA"/>
        </w:rPr>
      </w:pPr>
    </w:p>
    <w:p w:rsidR="00085E00" w:rsidRDefault="00085E00" w:rsidP="00A71C8C">
      <w:pPr>
        <w:jc w:val="center"/>
        <w:rPr>
          <w:b/>
          <w:sz w:val="28"/>
          <w:szCs w:val="28"/>
          <w:lang w:val="uk-UA"/>
        </w:rPr>
      </w:pPr>
    </w:p>
    <w:p w:rsidR="00085E00" w:rsidRDefault="00085E00" w:rsidP="00A71C8C">
      <w:pPr>
        <w:jc w:val="center"/>
        <w:rPr>
          <w:b/>
          <w:sz w:val="28"/>
          <w:szCs w:val="28"/>
          <w:lang w:val="uk-UA"/>
        </w:rPr>
      </w:pPr>
    </w:p>
    <w:p w:rsidR="00A71C8C" w:rsidRPr="00764687" w:rsidRDefault="00A71C8C" w:rsidP="00A71C8C">
      <w:pPr>
        <w:jc w:val="center"/>
        <w:rPr>
          <w:b/>
          <w:sz w:val="28"/>
          <w:szCs w:val="28"/>
          <w:lang w:val="uk-UA"/>
        </w:rPr>
      </w:pPr>
      <w:r>
        <w:rPr>
          <w:b/>
          <w:sz w:val="28"/>
          <w:szCs w:val="28"/>
          <w:lang w:val="uk-UA"/>
        </w:rPr>
        <w:t>ВСТУП</w:t>
      </w:r>
    </w:p>
    <w:p w:rsidR="00A71C8C" w:rsidRDefault="00A71C8C" w:rsidP="00A71C8C">
      <w:pPr>
        <w:ind w:right="-143" w:firstLine="708"/>
        <w:jc w:val="both"/>
        <w:rPr>
          <w:sz w:val="26"/>
          <w:szCs w:val="26"/>
          <w:lang w:val="uk-UA"/>
        </w:rPr>
      </w:pPr>
    </w:p>
    <w:p w:rsidR="00A71C8C" w:rsidRPr="00B25C05" w:rsidRDefault="00A71C8C" w:rsidP="00A71C8C">
      <w:pPr>
        <w:spacing w:line="276" w:lineRule="auto"/>
        <w:ind w:right="-143" w:firstLine="708"/>
        <w:jc w:val="both"/>
        <w:rPr>
          <w:sz w:val="28"/>
          <w:szCs w:val="28"/>
          <w:lang w:val="uk-UA"/>
        </w:rPr>
      </w:pPr>
      <w:r w:rsidRPr="00083872">
        <w:rPr>
          <w:sz w:val="28"/>
          <w:szCs w:val="28"/>
          <w:lang w:val="uk-UA"/>
        </w:rPr>
        <w:t xml:space="preserve">Програма розвитку освіти міста Чернівців на 2017-2020 роки (далі – Програма) розроблена з метою створення умов та інноваційних механізмів розвитку системи освіти міста на виконання законів України «Про місцеве самоврядування в Україні», «Про освіту», «Про загальну середню освіту», «Про дошкільну освіту», «Про позашкільну освіту», постанов Уряду України, нормативно-інструктивних документів Міністерства освіти і науки України, державних, регіональних та міських програм. </w:t>
      </w:r>
      <w:r w:rsidRPr="00B25C05">
        <w:rPr>
          <w:sz w:val="28"/>
          <w:szCs w:val="28"/>
          <w:lang w:val="uk-UA"/>
        </w:rPr>
        <w:t>Програма реалізовується впродовж 4 років і є складовою щорічної Програми соціально-економічного розвитку міста Чернівців.</w:t>
      </w:r>
    </w:p>
    <w:p w:rsidR="00A71C8C" w:rsidRPr="00083872" w:rsidRDefault="00A71C8C" w:rsidP="00A71C8C">
      <w:pPr>
        <w:spacing w:line="276" w:lineRule="auto"/>
        <w:ind w:right="-143" w:firstLine="708"/>
        <w:jc w:val="both"/>
        <w:rPr>
          <w:sz w:val="28"/>
          <w:szCs w:val="28"/>
          <w:lang w:val="uk-UA"/>
        </w:rPr>
      </w:pPr>
      <w:r w:rsidRPr="00083872">
        <w:rPr>
          <w:sz w:val="28"/>
          <w:szCs w:val="28"/>
          <w:lang w:val="uk-UA"/>
        </w:rPr>
        <w:t xml:space="preserve">Підготовка Програми зумовлена процесами модернізації національної системи освіти в Україні, підвищенням ролі регіонального та місцевого компонента в її розвитку. Особливістю освіти міста є її належний соціальний, культурний потенціал. </w:t>
      </w:r>
    </w:p>
    <w:p w:rsidR="00A71C8C" w:rsidRPr="00083872" w:rsidRDefault="00A71C8C" w:rsidP="00A71C8C">
      <w:pPr>
        <w:spacing w:line="276" w:lineRule="auto"/>
        <w:ind w:right="-143" w:firstLine="708"/>
        <w:jc w:val="both"/>
        <w:rPr>
          <w:sz w:val="28"/>
          <w:szCs w:val="28"/>
          <w:lang w:val="uk-UA"/>
        </w:rPr>
      </w:pPr>
      <w:r w:rsidRPr="00083872">
        <w:rPr>
          <w:sz w:val="28"/>
          <w:szCs w:val="28"/>
          <w:lang w:val="uk-UA"/>
        </w:rPr>
        <w:t xml:space="preserve">Чернівці мають потужні можливості для розвитку освітньої галузі. Загальна спрямованість модернізації освіти міста полягає у необхідності привести її у відповідність до європейських стандартів, потреб сучасного життя, цілеспрямовано орієнтувати на задоволення запитів жителів міста щодо якісної та доступної освіти. </w:t>
      </w:r>
    </w:p>
    <w:p w:rsidR="00A71C8C" w:rsidRPr="00083872" w:rsidRDefault="00A71C8C" w:rsidP="00A71C8C">
      <w:pPr>
        <w:spacing w:line="276" w:lineRule="auto"/>
        <w:ind w:right="-143" w:firstLine="708"/>
        <w:jc w:val="both"/>
        <w:rPr>
          <w:sz w:val="28"/>
          <w:szCs w:val="28"/>
          <w:lang w:val="uk-UA"/>
        </w:rPr>
      </w:pPr>
      <w:r w:rsidRPr="00083872">
        <w:rPr>
          <w:sz w:val="28"/>
          <w:szCs w:val="28"/>
          <w:lang w:val="uk-UA"/>
        </w:rPr>
        <w:t xml:space="preserve">Програма визначає стратегічні пріоритети розвитку освіти міста, започатковує організаційні шляхи її реалізації, обґрунтовує ресурсні потреби. Вона скеровує керівників закладів освіти, педагогічні колективи до реалізації ціннісних пріоритетів особистості, суспільства та держави на засадах європейських вимірів якості освіти. </w:t>
      </w:r>
    </w:p>
    <w:p w:rsidR="00A71C8C" w:rsidRPr="00083872" w:rsidRDefault="00A71C8C" w:rsidP="00A71C8C">
      <w:pPr>
        <w:spacing w:line="276" w:lineRule="auto"/>
        <w:ind w:right="-143" w:firstLine="708"/>
        <w:jc w:val="both"/>
        <w:rPr>
          <w:sz w:val="28"/>
          <w:szCs w:val="28"/>
          <w:lang w:val="uk-UA"/>
        </w:rPr>
      </w:pPr>
      <w:r w:rsidRPr="00083872">
        <w:rPr>
          <w:sz w:val="28"/>
          <w:szCs w:val="28"/>
          <w:lang w:val="uk-UA"/>
        </w:rPr>
        <w:t xml:space="preserve">Програма становить собою комплекс проектів з визначенням шляхів їх реалізації та очікуваного фінансування. У ній максимально враховано суспільні потреби населення міста щодо рівня освіти, сучасні світові тенденції глобалізації, розвиток науково-інформаційних технологій, досягнення у галузі педагогічних новацій. </w:t>
      </w:r>
    </w:p>
    <w:p w:rsidR="00A71C8C" w:rsidRPr="006609F7" w:rsidRDefault="00A71C8C" w:rsidP="006609F7">
      <w:pPr>
        <w:spacing w:line="276" w:lineRule="auto"/>
        <w:ind w:right="-143" w:firstLine="708"/>
        <w:jc w:val="both"/>
        <w:rPr>
          <w:b/>
          <w:sz w:val="28"/>
          <w:szCs w:val="28"/>
          <w:lang w:val="uk-UA"/>
        </w:rPr>
      </w:pPr>
      <w:r w:rsidRPr="006609F7">
        <w:rPr>
          <w:spacing w:val="-3"/>
          <w:sz w:val="28"/>
          <w:szCs w:val="28"/>
          <w:lang w:val="uk-UA"/>
        </w:rPr>
        <w:lastRenderedPageBreak/>
        <w:t>Загальна характеристика  Програми представлена в паспорті</w:t>
      </w:r>
      <w:r w:rsidR="006609F7" w:rsidRPr="006609F7">
        <w:rPr>
          <w:spacing w:val="-3"/>
          <w:sz w:val="28"/>
          <w:szCs w:val="28"/>
          <w:lang w:val="uk-UA"/>
        </w:rPr>
        <w:t>.</w:t>
      </w:r>
    </w:p>
    <w:p w:rsidR="00A71C8C" w:rsidRPr="006609F7" w:rsidRDefault="00A71C8C" w:rsidP="00A71C8C">
      <w:pPr>
        <w:pStyle w:val="2"/>
        <w:ind w:right="-143"/>
        <w:jc w:val="center"/>
        <w:rPr>
          <w:b/>
          <w:szCs w:val="28"/>
        </w:rPr>
      </w:pPr>
    </w:p>
    <w:p w:rsidR="00A71C8C" w:rsidRDefault="00A71C8C" w:rsidP="00A71C8C">
      <w:pPr>
        <w:pStyle w:val="2"/>
        <w:ind w:right="-143"/>
        <w:jc w:val="center"/>
        <w:rPr>
          <w:b/>
          <w:szCs w:val="28"/>
        </w:rPr>
      </w:pPr>
    </w:p>
    <w:p w:rsidR="00A71C8C" w:rsidRDefault="00A71C8C" w:rsidP="00A71C8C">
      <w:pPr>
        <w:pStyle w:val="2"/>
        <w:ind w:right="-143"/>
        <w:jc w:val="center"/>
        <w:rPr>
          <w:b/>
          <w:szCs w:val="28"/>
        </w:rPr>
      </w:pPr>
    </w:p>
    <w:p w:rsidR="00A71C8C" w:rsidRDefault="00A71C8C" w:rsidP="00A71C8C">
      <w:pPr>
        <w:pStyle w:val="2"/>
        <w:ind w:right="-143"/>
        <w:jc w:val="center"/>
        <w:rPr>
          <w:b/>
          <w:szCs w:val="28"/>
        </w:rPr>
      </w:pPr>
    </w:p>
    <w:p w:rsidR="00A71C8C" w:rsidRDefault="00A71C8C" w:rsidP="00A71C8C">
      <w:pPr>
        <w:pStyle w:val="2"/>
        <w:ind w:right="-143"/>
        <w:jc w:val="center"/>
        <w:rPr>
          <w:b/>
          <w:szCs w:val="28"/>
        </w:rPr>
      </w:pPr>
    </w:p>
    <w:p w:rsidR="00A71C8C" w:rsidRDefault="00A71C8C" w:rsidP="00A71C8C">
      <w:pPr>
        <w:pStyle w:val="2"/>
        <w:ind w:right="-143"/>
        <w:jc w:val="center"/>
        <w:rPr>
          <w:b/>
          <w:szCs w:val="28"/>
        </w:rPr>
      </w:pPr>
    </w:p>
    <w:p w:rsidR="00A71C8C" w:rsidRDefault="00A71C8C" w:rsidP="00A71C8C">
      <w:pPr>
        <w:pStyle w:val="2"/>
        <w:ind w:right="-143"/>
        <w:jc w:val="center"/>
        <w:rPr>
          <w:b/>
          <w:szCs w:val="28"/>
        </w:rPr>
      </w:pPr>
    </w:p>
    <w:p w:rsidR="00A71C8C" w:rsidRDefault="00A71C8C" w:rsidP="00A71C8C">
      <w:pPr>
        <w:pStyle w:val="2"/>
        <w:ind w:right="-143"/>
        <w:jc w:val="center"/>
        <w:rPr>
          <w:b/>
          <w:szCs w:val="28"/>
        </w:rPr>
      </w:pPr>
    </w:p>
    <w:p w:rsidR="006609F7" w:rsidRDefault="006609F7" w:rsidP="00A71C8C">
      <w:pPr>
        <w:pStyle w:val="2"/>
        <w:ind w:right="-143"/>
        <w:jc w:val="center"/>
        <w:rPr>
          <w:b/>
          <w:szCs w:val="28"/>
        </w:rPr>
      </w:pPr>
    </w:p>
    <w:p w:rsidR="00085E00" w:rsidRDefault="00085E00" w:rsidP="00A71C8C">
      <w:pPr>
        <w:pStyle w:val="2"/>
        <w:ind w:right="-143"/>
        <w:jc w:val="center"/>
        <w:rPr>
          <w:b/>
          <w:szCs w:val="28"/>
        </w:rPr>
      </w:pPr>
    </w:p>
    <w:p w:rsidR="006609F7" w:rsidRDefault="006609F7" w:rsidP="00A71C8C">
      <w:pPr>
        <w:pStyle w:val="2"/>
        <w:ind w:right="-143"/>
        <w:jc w:val="center"/>
        <w:rPr>
          <w:b/>
          <w:szCs w:val="28"/>
        </w:rPr>
      </w:pPr>
    </w:p>
    <w:p w:rsidR="006609F7" w:rsidRDefault="006609F7" w:rsidP="00A71C8C">
      <w:pPr>
        <w:pStyle w:val="2"/>
        <w:ind w:right="-143"/>
        <w:jc w:val="center"/>
        <w:rPr>
          <w:b/>
          <w:szCs w:val="28"/>
        </w:rPr>
      </w:pPr>
    </w:p>
    <w:p w:rsidR="006609F7" w:rsidRDefault="006609F7" w:rsidP="00A71C8C">
      <w:pPr>
        <w:pStyle w:val="2"/>
        <w:ind w:right="-143"/>
        <w:jc w:val="center"/>
        <w:rPr>
          <w:b/>
          <w:szCs w:val="28"/>
        </w:rPr>
      </w:pPr>
    </w:p>
    <w:p w:rsidR="006609F7" w:rsidRPr="00EA757A" w:rsidRDefault="006609F7" w:rsidP="008041AA">
      <w:pPr>
        <w:numPr>
          <w:ilvl w:val="0"/>
          <w:numId w:val="40"/>
        </w:numPr>
        <w:jc w:val="center"/>
        <w:rPr>
          <w:b/>
          <w:sz w:val="28"/>
          <w:lang w:val="uk-UA"/>
        </w:rPr>
      </w:pPr>
      <w:r w:rsidRPr="00EA757A">
        <w:rPr>
          <w:b/>
          <w:sz w:val="28"/>
          <w:lang w:val="uk-UA"/>
        </w:rPr>
        <w:t>ПАСПОРТ</w:t>
      </w:r>
    </w:p>
    <w:p w:rsidR="006609F7" w:rsidRDefault="00085E00" w:rsidP="008041AA">
      <w:pPr>
        <w:spacing w:line="276" w:lineRule="auto"/>
        <w:jc w:val="center"/>
        <w:rPr>
          <w:b/>
          <w:sz w:val="28"/>
          <w:lang w:val="uk-UA"/>
        </w:rPr>
      </w:pPr>
      <w:r w:rsidRPr="00EA757A">
        <w:rPr>
          <w:b/>
          <w:sz w:val="28"/>
          <w:lang w:val="uk-UA"/>
        </w:rPr>
        <w:t xml:space="preserve"> </w:t>
      </w:r>
      <w:r>
        <w:rPr>
          <w:b/>
          <w:sz w:val="28"/>
          <w:lang w:val="uk-UA"/>
        </w:rPr>
        <w:t>Програми</w:t>
      </w:r>
      <w:r w:rsidR="006609F7" w:rsidRPr="00EA757A">
        <w:rPr>
          <w:b/>
          <w:sz w:val="28"/>
          <w:lang w:val="uk-UA"/>
        </w:rPr>
        <w:t xml:space="preserve"> ро</w:t>
      </w:r>
      <w:r>
        <w:rPr>
          <w:b/>
          <w:sz w:val="28"/>
          <w:lang w:val="uk-UA"/>
        </w:rPr>
        <w:t>звитку освіти на 2017-2020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0"/>
        <w:gridCol w:w="4295"/>
        <w:gridCol w:w="4260"/>
      </w:tblGrid>
      <w:tr w:rsidR="006609F7" w:rsidRPr="006609F7" w:rsidTr="003F79E5">
        <w:trPr>
          <w:trHeight w:val="542"/>
        </w:trPr>
        <w:tc>
          <w:tcPr>
            <w:tcW w:w="817" w:type="dxa"/>
            <w:vAlign w:val="center"/>
          </w:tcPr>
          <w:p w:rsidR="006609F7" w:rsidRPr="002A1B2B" w:rsidRDefault="006609F7" w:rsidP="00AA5F43">
            <w:pPr>
              <w:pStyle w:val="ListParagraph"/>
              <w:numPr>
                <w:ilvl w:val="0"/>
                <w:numId w:val="8"/>
              </w:numPr>
              <w:jc w:val="center"/>
              <w:rPr>
                <w:b/>
                <w:sz w:val="28"/>
              </w:rPr>
            </w:pPr>
          </w:p>
        </w:tc>
        <w:tc>
          <w:tcPr>
            <w:tcW w:w="4394" w:type="dxa"/>
            <w:vAlign w:val="center"/>
          </w:tcPr>
          <w:p w:rsidR="006609F7" w:rsidRPr="002A1B2B" w:rsidRDefault="006609F7" w:rsidP="003F79E5">
            <w:pPr>
              <w:rPr>
                <w:b/>
                <w:i/>
                <w:sz w:val="28"/>
                <w:lang w:val="uk-UA"/>
              </w:rPr>
            </w:pPr>
            <w:r w:rsidRPr="002A1B2B">
              <w:rPr>
                <w:b/>
                <w:i/>
                <w:sz w:val="28"/>
                <w:lang w:val="uk-UA"/>
              </w:rPr>
              <w:t xml:space="preserve">Ініціатор розроблення </w:t>
            </w:r>
            <w:r w:rsidR="003F79E5">
              <w:rPr>
                <w:b/>
                <w:i/>
                <w:sz w:val="28"/>
                <w:lang w:val="uk-UA"/>
              </w:rPr>
              <w:t>П</w:t>
            </w:r>
            <w:r w:rsidRPr="002A1B2B">
              <w:rPr>
                <w:b/>
                <w:i/>
                <w:sz w:val="28"/>
                <w:lang w:val="uk-UA"/>
              </w:rPr>
              <w:t>рограми</w:t>
            </w:r>
          </w:p>
        </w:tc>
        <w:tc>
          <w:tcPr>
            <w:tcW w:w="4360" w:type="dxa"/>
            <w:vAlign w:val="center"/>
          </w:tcPr>
          <w:p w:rsidR="006609F7" w:rsidRPr="00B25C05" w:rsidRDefault="006609F7" w:rsidP="00AA5F43">
            <w:pPr>
              <w:rPr>
                <w:sz w:val="28"/>
                <w:lang w:val="uk-UA"/>
              </w:rPr>
            </w:pPr>
            <w:r w:rsidRPr="00B25C05">
              <w:rPr>
                <w:sz w:val="28"/>
                <w:lang w:val="uk-UA"/>
              </w:rPr>
              <w:t>Чернівецька міська рада</w:t>
            </w:r>
          </w:p>
        </w:tc>
      </w:tr>
      <w:tr w:rsidR="006609F7" w:rsidRPr="00207A51" w:rsidTr="003F79E5">
        <w:trPr>
          <w:trHeight w:val="1298"/>
        </w:trPr>
        <w:tc>
          <w:tcPr>
            <w:tcW w:w="817" w:type="dxa"/>
            <w:vAlign w:val="center"/>
          </w:tcPr>
          <w:p w:rsidR="006609F7" w:rsidRPr="002A1B2B" w:rsidRDefault="006609F7" w:rsidP="00AA5F43">
            <w:pPr>
              <w:pStyle w:val="ListParagraph"/>
              <w:numPr>
                <w:ilvl w:val="0"/>
                <w:numId w:val="8"/>
              </w:numPr>
              <w:jc w:val="center"/>
              <w:rPr>
                <w:b/>
                <w:sz w:val="28"/>
              </w:rPr>
            </w:pPr>
          </w:p>
        </w:tc>
        <w:tc>
          <w:tcPr>
            <w:tcW w:w="4394" w:type="dxa"/>
            <w:vAlign w:val="center"/>
          </w:tcPr>
          <w:p w:rsidR="006609F7" w:rsidRPr="002A1B2B" w:rsidRDefault="006609F7" w:rsidP="00AA5F43">
            <w:pPr>
              <w:rPr>
                <w:b/>
                <w:i/>
                <w:sz w:val="28"/>
                <w:lang w:val="uk-UA"/>
              </w:rPr>
            </w:pPr>
            <w:r w:rsidRPr="002A1B2B">
              <w:rPr>
                <w:b/>
                <w:i/>
                <w:sz w:val="28"/>
                <w:lang w:val="uk-UA"/>
              </w:rPr>
              <w:t>Дата, номер і назва нормативних документів</w:t>
            </w:r>
          </w:p>
        </w:tc>
        <w:tc>
          <w:tcPr>
            <w:tcW w:w="4360" w:type="dxa"/>
            <w:vAlign w:val="center"/>
          </w:tcPr>
          <w:p w:rsidR="006609F7" w:rsidRPr="002A1B2B" w:rsidRDefault="006609F7" w:rsidP="003F79E5">
            <w:pPr>
              <w:rPr>
                <w:lang w:val="uk-UA"/>
              </w:rPr>
            </w:pPr>
            <w:r w:rsidRPr="00B25C05">
              <w:rPr>
                <w:sz w:val="28"/>
                <w:lang w:val="uk-UA"/>
              </w:rPr>
              <w:t xml:space="preserve">Рішення </w:t>
            </w:r>
            <w:r w:rsidR="003F79E5">
              <w:rPr>
                <w:sz w:val="28"/>
                <w:lang w:val="uk-UA"/>
              </w:rPr>
              <w:t xml:space="preserve">Чернівецької міської ради </w:t>
            </w:r>
            <w:r w:rsidRPr="00B25C05">
              <w:rPr>
                <w:sz w:val="28"/>
                <w:lang w:val="en-US"/>
              </w:rPr>
              <w:t>V</w:t>
            </w:r>
            <w:r w:rsidRPr="00B25C05">
              <w:rPr>
                <w:sz w:val="28"/>
                <w:lang w:val="uk-UA"/>
              </w:rPr>
              <w:t xml:space="preserve">ІІ скликання </w:t>
            </w:r>
            <w:r w:rsidRPr="00B25C05">
              <w:rPr>
                <w:b/>
                <w:sz w:val="28"/>
                <w:lang w:val="uk-UA"/>
              </w:rPr>
              <w:t>№ 532 12.01.2017</w:t>
            </w:r>
            <w:r w:rsidRPr="00B25C05">
              <w:rPr>
                <w:sz w:val="28"/>
                <w:lang w:val="uk-UA"/>
              </w:rPr>
              <w:t xml:space="preserve"> «Про Програму розвитку освіти  міста Чернівців на 2017-2020 роки» (зі змінами від </w:t>
            </w:r>
            <w:r w:rsidR="00B25C05" w:rsidRPr="00B25C05">
              <w:rPr>
                <w:b/>
                <w:sz w:val="28"/>
                <w:lang w:val="uk-UA"/>
              </w:rPr>
              <w:t>23.02.2017</w:t>
            </w:r>
            <w:r w:rsidR="00B25C05" w:rsidRPr="00B25C05">
              <w:rPr>
                <w:sz w:val="28"/>
                <w:lang w:val="uk-UA"/>
              </w:rPr>
              <w:t xml:space="preserve"> </w:t>
            </w:r>
            <w:r w:rsidR="00B25C05" w:rsidRPr="00B25C05">
              <w:rPr>
                <w:b/>
                <w:sz w:val="28"/>
                <w:lang w:val="uk-UA"/>
              </w:rPr>
              <w:t>№ 588, 08.08.2017</w:t>
            </w:r>
            <w:r w:rsidR="00305AA7">
              <w:rPr>
                <w:b/>
                <w:sz w:val="28"/>
                <w:lang w:val="uk-UA"/>
              </w:rPr>
              <w:t xml:space="preserve"> №803</w:t>
            </w:r>
            <w:r w:rsidRPr="00B25C05">
              <w:rPr>
                <w:sz w:val="28"/>
                <w:lang w:val="uk-UA"/>
              </w:rPr>
              <w:t>)</w:t>
            </w:r>
          </w:p>
        </w:tc>
      </w:tr>
      <w:tr w:rsidR="006609F7" w:rsidTr="003F79E5">
        <w:trPr>
          <w:trHeight w:val="712"/>
        </w:trPr>
        <w:tc>
          <w:tcPr>
            <w:tcW w:w="817" w:type="dxa"/>
            <w:vAlign w:val="center"/>
          </w:tcPr>
          <w:p w:rsidR="006609F7" w:rsidRPr="002A1B2B" w:rsidRDefault="006609F7" w:rsidP="00AA5F43">
            <w:pPr>
              <w:pStyle w:val="ListParagraph"/>
              <w:numPr>
                <w:ilvl w:val="0"/>
                <w:numId w:val="8"/>
              </w:numPr>
              <w:jc w:val="center"/>
              <w:rPr>
                <w:b/>
                <w:sz w:val="28"/>
              </w:rPr>
            </w:pPr>
          </w:p>
        </w:tc>
        <w:tc>
          <w:tcPr>
            <w:tcW w:w="4394" w:type="dxa"/>
            <w:vAlign w:val="center"/>
          </w:tcPr>
          <w:p w:rsidR="006609F7" w:rsidRPr="002A1B2B" w:rsidRDefault="003F79E5" w:rsidP="00AA5F43">
            <w:pPr>
              <w:rPr>
                <w:b/>
                <w:i/>
                <w:sz w:val="28"/>
                <w:lang w:val="uk-UA"/>
              </w:rPr>
            </w:pPr>
            <w:r>
              <w:rPr>
                <w:b/>
                <w:i/>
                <w:sz w:val="28"/>
                <w:lang w:val="uk-UA"/>
              </w:rPr>
              <w:t>Розробник П</w:t>
            </w:r>
            <w:r w:rsidR="006609F7" w:rsidRPr="002A1B2B">
              <w:rPr>
                <w:b/>
                <w:i/>
                <w:sz w:val="28"/>
                <w:lang w:val="uk-UA"/>
              </w:rPr>
              <w:t>рограми</w:t>
            </w:r>
          </w:p>
        </w:tc>
        <w:tc>
          <w:tcPr>
            <w:tcW w:w="4360" w:type="dxa"/>
            <w:vAlign w:val="center"/>
          </w:tcPr>
          <w:p w:rsidR="006609F7" w:rsidRPr="00D427A0" w:rsidRDefault="006609F7" w:rsidP="00AA5F43">
            <w:pPr>
              <w:jc w:val="both"/>
              <w:rPr>
                <w:b/>
                <w:sz w:val="28"/>
                <w:lang w:val="uk-UA"/>
              </w:rPr>
            </w:pPr>
            <w:r w:rsidRPr="00D427A0">
              <w:rPr>
                <w:sz w:val="28"/>
                <w:lang w:val="uk-UA"/>
              </w:rPr>
              <w:t>Управління освіти Чернівецької міської ради</w:t>
            </w:r>
          </w:p>
        </w:tc>
      </w:tr>
      <w:tr w:rsidR="006609F7" w:rsidRPr="00207A51" w:rsidTr="003F79E5">
        <w:trPr>
          <w:trHeight w:val="850"/>
        </w:trPr>
        <w:tc>
          <w:tcPr>
            <w:tcW w:w="817" w:type="dxa"/>
            <w:vAlign w:val="center"/>
          </w:tcPr>
          <w:p w:rsidR="006609F7" w:rsidRPr="002A1B2B" w:rsidRDefault="006609F7" w:rsidP="00AA5F43">
            <w:pPr>
              <w:pStyle w:val="ListParagraph"/>
              <w:numPr>
                <w:ilvl w:val="0"/>
                <w:numId w:val="8"/>
              </w:numPr>
              <w:jc w:val="center"/>
              <w:rPr>
                <w:b/>
                <w:sz w:val="28"/>
              </w:rPr>
            </w:pPr>
          </w:p>
        </w:tc>
        <w:tc>
          <w:tcPr>
            <w:tcW w:w="4394" w:type="dxa"/>
            <w:vAlign w:val="center"/>
          </w:tcPr>
          <w:p w:rsidR="006609F7" w:rsidRPr="002A1B2B" w:rsidRDefault="003F79E5" w:rsidP="00AA5F43">
            <w:pPr>
              <w:rPr>
                <w:b/>
                <w:i/>
                <w:sz w:val="28"/>
                <w:lang w:val="uk-UA"/>
              </w:rPr>
            </w:pPr>
            <w:r>
              <w:rPr>
                <w:b/>
                <w:i/>
                <w:sz w:val="28"/>
                <w:lang w:val="uk-UA"/>
              </w:rPr>
              <w:t>Відповідальний виконавець П</w:t>
            </w:r>
            <w:r w:rsidR="006609F7" w:rsidRPr="002A1B2B">
              <w:rPr>
                <w:b/>
                <w:i/>
                <w:sz w:val="28"/>
                <w:lang w:val="uk-UA"/>
              </w:rPr>
              <w:t>рограми</w:t>
            </w:r>
          </w:p>
        </w:tc>
        <w:tc>
          <w:tcPr>
            <w:tcW w:w="4360" w:type="dxa"/>
            <w:vAlign w:val="center"/>
          </w:tcPr>
          <w:p w:rsidR="008041AA" w:rsidRPr="00B25C05" w:rsidRDefault="00B25C05" w:rsidP="00B25C05">
            <w:pPr>
              <w:rPr>
                <w:sz w:val="28"/>
                <w:lang w:val="uk-UA"/>
              </w:rPr>
            </w:pPr>
            <w:r w:rsidRPr="00B25C05">
              <w:rPr>
                <w:sz w:val="28"/>
                <w:lang w:val="uk-UA"/>
              </w:rPr>
              <w:t>У</w:t>
            </w:r>
            <w:r w:rsidR="006609F7" w:rsidRPr="00B25C05">
              <w:rPr>
                <w:sz w:val="28"/>
                <w:lang w:val="uk-UA"/>
              </w:rPr>
              <w:t>правління освіти Чернівецької міської ради;</w:t>
            </w:r>
          </w:p>
        </w:tc>
      </w:tr>
      <w:tr w:rsidR="006609F7" w:rsidTr="003F79E5">
        <w:trPr>
          <w:trHeight w:val="2244"/>
        </w:trPr>
        <w:tc>
          <w:tcPr>
            <w:tcW w:w="817" w:type="dxa"/>
            <w:vAlign w:val="center"/>
          </w:tcPr>
          <w:p w:rsidR="006609F7" w:rsidRPr="002A1B2B" w:rsidRDefault="006609F7" w:rsidP="00AA5F43">
            <w:pPr>
              <w:pStyle w:val="ListParagraph"/>
              <w:numPr>
                <w:ilvl w:val="0"/>
                <w:numId w:val="8"/>
              </w:numPr>
              <w:jc w:val="center"/>
              <w:rPr>
                <w:b/>
                <w:sz w:val="28"/>
              </w:rPr>
            </w:pPr>
          </w:p>
        </w:tc>
        <w:tc>
          <w:tcPr>
            <w:tcW w:w="4394" w:type="dxa"/>
            <w:vAlign w:val="center"/>
          </w:tcPr>
          <w:p w:rsidR="006609F7" w:rsidRPr="002A1B2B" w:rsidRDefault="003F79E5" w:rsidP="00AA5F43">
            <w:pPr>
              <w:rPr>
                <w:b/>
                <w:i/>
                <w:sz w:val="28"/>
                <w:lang w:val="uk-UA"/>
              </w:rPr>
            </w:pPr>
            <w:r>
              <w:rPr>
                <w:b/>
                <w:i/>
                <w:sz w:val="28"/>
                <w:lang w:val="uk-UA"/>
              </w:rPr>
              <w:t>Учасники П</w:t>
            </w:r>
            <w:r w:rsidR="006609F7" w:rsidRPr="002A1B2B">
              <w:rPr>
                <w:b/>
                <w:i/>
                <w:sz w:val="28"/>
                <w:lang w:val="uk-UA"/>
              </w:rPr>
              <w:t>рограми</w:t>
            </w:r>
          </w:p>
        </w:tc>
        <w:tc>
          <w:tcPr>
            <w:tcW w:w="4360" w:type="dxa"/>
            <w:vAlign w:val="center"/>
          </w:tcPr>
          <w:p w:rsidR="00085E00" w:rsidRPr="00085E00" w:rsidRDefault="003F79E5" w:rsidP="00085E00">
            <w:pPr>
              <w:numPr>
                <w:ilvl w:val="0"/>
                <w:numId w:val="42"/>
              </w:numPr>
              <w:tabs>
                <w:tab w:val="left" w:pos="317"/>
              </w:tabs>
              <w:ind w:left="34" w:firstLine="0"/>
              <w:rPr>
                <w:sz w:val="28"/>
                <w:lang w:val="uk-UA"/>
              </w:rPr>
            </w:pPr>
            <w:r>
              <w:rPr>
                <w:sz w:val="28"/>
                <w:lang w:val="uk-UA"/>
              </w:rPr>
              <w:t>У</w:t>
            </w:r>
            <w:r w:rsidR="00085E00" w:rsidRPr="00085E00">
              <w:rPr>
                <w:sz w:val="28"/>
                <w:lang w:val="uk-UA"/>
              </w:rPr>
              <w:t>правління освіти Чернівецької міської ради</w:t>
            </w:r>
            <w:r w:rsidR="00085E00">
              <w:rPr>
                <w:sz w:val="28"/>
                <w:lang w:val="uk-UA"/>
              </w:rPr>
              <w:t>;</w:t>
            </w:r>
          </w:p>
          <w:p w:rsidR="00085E00" w:rsidRPr="00085E00" w:rsidRDefault="003F79E5" w:rsidP="00085E00">
            <w:pPr>
              <w:numPr>
                <w:ilvl w:val="0"/>
                <w:numId w:val="42"/>
              </w:numPr>
              <w:tabs>
                <w:tab w:val="left" w:pos="317"/>
              </w:tabs>
              <w:ind w:left="34" w:firstLine="0"/>
              <w:rPr>
                <w:sz w:val="28"/>
                <w:lang w:val="uk-UA"/>
              </w:rPr>
            </w:pPr>
            <w:r>
              <w:rPr>
                <w:sz w:val="28"/>
                <w:lang w:val="uk-UA"/>
              </w:rPr>
              <w:t>З</w:t>
            </w:r>
            <w:r w:rsidR="006609F7" w:rsidRPr="00085E00">
              <w:rPr>
                <w:sz w:val="28"/>
                <w:lang w:val="uk-UA"/>
              </w:rPr>
              <w:t>аклади освіти комунальної власності територіальної громади міста Чернівців</w:t>
            </w:r>
            <w:r w:rsidR="00085E00">
              <w:rPr>
                <w:sz w:val="28"/>
                <w:lang w:val="uk-UA"/>
              </w:rPr>
              <w:t>;</w:t>
            </w:r>
          </w:p>
          <w:p w:rsidR="006609F7" w:rsidRPr="00B25C05" w:rsidRDefault="00E30A3D" w:rsidP="00E30A3D">
            <w:pPr>
              <w:numPr>
                <w:ilvl w:val="0"/>
                <w:numId w:val="42"/>
              </w:numPr>
              <w:tabs>
                <w:tab w:val="left" w:pos="34"/>
                <w:tab w:val="left" w:pos="318"/>
              </w:tabs>
              <w:ind w:left="34" w:firstLine="0"/>
              <w:rPr>
                <w:sz w:val="28"/>
                <w:lang w:val="uk-UA"/>
              </w:rPr>
            </w:pPr>
            <w:r w:rsidRPr="00E30A3D">
              <w:rPr>
                <w:sz w:val="28"/>
                <w:lang w:val="uk-UA"/>
              </w:rPr>
              <w:t xml:space="preserve">Департамент містобудівного комплексу та земельних відносин </w:t>
            </w:r>
            <w:r w:rsidR="00340138" w:rsidRPr="00085E00">
              <w:rPr>
                <w:sz w:val="28"/>
                <w:lang w:val="uk-UA"/>
              </w:rPr>
              <w:t>Чернівецької міської ради</w:t>
            </w:r>
          </w:p>
        </w:tc>
      </w:tr>
      <w:tr w:rsidR="006609F7" w:rsidTr="003F79E5">
        <w:trPr>
          <w:trHeight w:val="415"/>
        </w:trPr>
        <w:tc>
          <w:tcPr>
            <w:tcW w:w="817" w:type="dxa"/>
            <w:vAlign w:val="center"/>
          </w:tcPr>
          <w:p w:rsidR="006609F7" w:rsidRPr="002A1B2B" w:rsidRDefault="006609F7" w:rsidP="00AA5F43">
            <w:pPr>
              <w:pStyle w:val="ListParagraph"/>
              <w:numPr>
                <w:ilvl w:val="0"/>
                <w:numId w:val="8"/>
              </w:numPr>
              <w:jc w:val="center"/>
              <w:rPr>
                <w:b/>
                <w:sz w:val="28"/>
              </w:rPr>
            </w:pPr>
          </w:p>
        </w:tc>
        <w:tc>
          <w:tcPr>
            <w:tcW w:w="4394" w:type="dxa"/>
            <w:vAlign w:val="center"/>
          </w:tcPr>
          <w:p w:rsidR="006609F7" w:rsidRPr="002A1B2B" w:rsidRDefault="006609F7" w:rsidP="00AA5F43">
            <w:pPr>
              <w:rPr>
                <w:b/>
                <w:i/>
                <w:sz w:val="28"/>
                <w:lang w:val="uk-UA"/>
              </w:rPr>
            </w:pPr>
            <w:r w:rsidRPr="002A1B2B">
              <w:rPr>
                <w:b/>
                <w:i/>
                <w:sz w:val="28"/>
                <w:lang w:val="uk-UA"/>
              </w:rPr>
              <w:t>Термін р</w:t>
            </w:r>
            <w:r w:rsidR="003F79E5">
              <w:rPr>
                <w:b/>
                <w:i/>
                <w:sz w:val="28"/>
                <w:lang w:val="uk-UA"/>
              </w:rPr>
              <w:t>еалізації П</w:t>
            </w:r>
            <w:r w:rsidRPr="002A1B2B">
              <w:rPr>
                <w:b/>
                <w:i/>
                <w:sz w:val="28"/>
                <w:lang w:val="uk-UA"/>
              </w:rPr>
              <w:t>рограми</w:t>
            </w:r>
          </w:p>
        </w:tc>
        <w:tc>
          <w:tcPr>
            <w:tcW w:w="4360" w:type="dxa"/>
            <w:vAlign w:val="center"/>
          </w:tcPr>
          <w:p w:rsidR="006609F7" w:rsidRPr="002A1B2B" w:rsidRDefault="006609F7" w:rsidP="00744D6C">
            <w:pPr>
              <w:rPr>
                <w:sz w:val="28"/>
                <w:lang w:val="uk-UA"/>
              </w:rPr>
            </w:pPr>
            <w:r>
              <w:rPr>
                <w:sz w:val="28"/>
                <w:lang w:val="uk-UA"/>
              </w:rPr>
              <w:t>2017-2020 роки</w:t>
            </w:r>
          </w:p>
        </w:tc>
      </w:tr>
      <w:tr w:rsidR="006609F7" w:rsidTr="003F79E5">
        <w:trPr>
          <w:trHeight w:val="830"/>
        </w:trPr>
        <w:tc>
          <w:tcPr>
            <w:tcW w:w="817" w:type="dxa"/>
            <w:vAlign w:val="center"/>
          </w:tcPr>
          <w:p w:rsidR="006609F7" w:rsidRPr="002A1B2B" w:rsidRDefault="006609F7" w:rsidP="00AA5F43">
            <w:pPr>
              <w:pStyle w:val="ListParagraph"/>
              <w:numPr>
                <w:ilvl w:val="0"/>
                <w:numId w:val="8"/>
              </w:numPr>
              <w:jc w:val="center"/>
              <w:rPr>
                <w:b/>
                <w:sz w:val="28"/>
              </w:rPr>
            </w:pPr>
          </w:p>
        </w:tc>
        <w:tc>
          <w:tcPr>
            <w:tcW w:w="4394" w:type="dxa"/>
            <w:vAlign w:val="center"/>
          </w:tcPr>
          <w:p w:rsidR="006609F7" w:rsidRPr="002A1B2B" w:rsidRDefault="00464BF8" w:rsidP="00AA5F43">
            <w:pPr>
              <w:rPr>
                <w:b/>
                <w:i/>
                <w:sz w:val="28"/>
                <w:lang w:val="uk-UA"/>
              </w:rPr>
            </w:pPr>
            <w:r w:rsidRPr="00464BF8">
              <w:rPr>
                <w:b/>
                <w:i/>
                <w:sz w:val="28"/>
                <w:lang w:val="uk-UA"/>
              </w:rPr>
              <w:t>Перелік місцевих бюджетів,</w:t>
            </w:r>
            <w:r w:rsidR="003F79E5">
              <w:rPr>
                <w:b/>
                <w:i/>
                <w:sz w:val="28"/>
                <w:lang w:val="uk-UA"/>
              </w:rPr>
              <w:t xml:space="preserve"> які беруть участь у виконанні П</w:t>
            </w:r>
            <w:r w:rsidRPr="00464BF8">
              <w:rPr>
                <w:b/>
                <w:i/>
                <w:sz w:val="28"/>
                <w:lang w:val="uk-UA"/>
              </w:rPr>
              <w:t>рограми</w:t>
            </w:r>
          </w:p>
        </w:tc>
        <w:tc>
          <w:tcPr>
            <w:tcW w:w="4360" w:type="dxa"/>
            <w:vAlign w:val="center"/>
          </w:tcPr>
          <w:p w:rsidR="006609F7" w:rsidRPr="00464BF8" w:rsidRDefault="003F79E5" w:rsidP="00B25C05">
            <w:pPr>
              <w:pStyle w:val="ListParagraph"/>
              <w:ind w:left="0"/>
              <w:rPr>
                <w:sz w:val="28"/>
              </w:rPr>
            </w:pPr>
            <w:r>
              <w:rPr>
                <w:sz w:val="28"/>
              </w:rPr>
              <w:t>- М</w:t>
            </w:r>
            <w:r w:rsidR="006609F7" w:rsidRPr="00B25C05">
              <w:rPr>
                <w:sz w:val="28"/>
              </w:rPr>
              <w:t>іський бюджет</w:t>
            </w:r>
          </w:p>
        </w:tc>
      </w:tr>
      <w:tr w:rsidR="006609F7" w:rsidTr="003F79E5">
        <w:trPr>
          <w:trHeight w:val="1700"/>
        </w:trPr>
        <w:tc>
          <w:tcPr>
            <w:tcW w:w="817" w:type="dxa"/>
            <w:vAlign w:val="center"/>
          </w:tcPr>
          <w:p w:rsidR="006609F7" w:rsidRPr="002A1B2B" w:rsidRDefault="006609F7" w:rsidP="00AA5F43">
            <w:pPr>
              <w:pStyle w:val="ListParagraph"/>
              <w:numPr>
                <w:ilvl w:val="0"/>
                <w:numId w:val="8"/>
              </w:numPr>
              <w:jc w:val="center"/>
              <w:rPr>
                <w:b/>
                <w:sz w:val="28"/>
              </w:rPr>
            </w:pPr>
          </w:p>
        </w:tc>
        <w:tc>
          <w:tcPr>
            <w:tcW w:w="4394" w:type="dxa"/>
            <w:vAlign w:val="center"/>
          </w:tcPr>
          <w:p w:rsidR="006609F7" w:rsidRPr="002A1B2B" w:rsidRDefault="006609F7" w:rsidP="00AA5F43">
            <w:pPr>
              <w:rPr>
                <w:b/>
                <w:i/>
                <w:sz w:val="28"/>
                <w:lang w:val="uk-UA"/>
              </w:rPr>
            </w:pPr>
            <w:r w:rsidRPr="002A1B2B">
              <w:rPr>
                <w:b/>
                <w:i/>
                <w:sz w:val="28"/>
                <w:lang w:val="uk-UA"/>
              </w:rPr>
              <w:t xml:space="preserve">Загальний обсяг фінансових ресурсів, необхідних для реалізації Програми, всього, </w:t>
            </w:r>
          </w:p>
          <w:p w:rsidR="006609F7" w:rsidRPr="002A1B2B" w:rsidRDefault="006609F7" w:rsidP="00AA5F43">
            <w:pPr>
              <w:rPr>
                <w:b/>
                <w:i/>
                <w:sz w:val="28"/>
                <w:lang w:val="uk-UA"/>
              </w:rPr>
            </w:pPr>
            <w:r w:rsidRPr="002A1B2B">
              <w:rPr>
                <w:b/>
                <w:i/>
                <w:sz w:val="28"/>
                <w:lang w:val="uk-UA"/>
              </w:rPr>
              <w:t>у тому числі</w:t>
            </w:r>
          </w:p>
        </w:tc>
        <w:tc>
          <w:tcPr>
            <w:tcW w:w="4360" w:type="dxa"/>
            <w:vAlign w:val="center"/>
          </w:tcPr>
          <w:p w:rsidR="006609F7" w:rsidRPr="002A1B2B" w:rsidRDefault="006609F7" w:rsidP="00744D6C">
            <w:pPr>
              <w:rPr>
                <w:b/>
                <w:sz w:val="28"/>
                <w:lang w:val="uk-UA"/>
              </w:rPr>
            </w:pPr>
            <w:r w:rsidRPr="00966394">
              <w:rPr>
                <w:b/>
                <w:sz w:val="28"/>
              </w:rPr>
              <w:t>493709,23</w:t>
            </w:r>
            <w:r w:rsidRPr="0081345E">
              <w:rPr>
                <w:b/>
                <w:sz w:val="22"/>
                <w:lang w:val="uk-UA"/>
              </w:rPr>
              <w:t xml:space="preserve"> </w:t>
            </w:r>
            <w:r w:rsidRPr="002A1B2B">
              <w:rPr>
                <w:b/>
                <w:sz w:val="28"/>
                <w:lang w:val="uk-UA"/>
              </w:rPr>
              <w:t>тис. грн.</w:t>
            </w:r>
          </w:p>
        </w:tc>
      </w:tr>
      <w:tr w:rsidR="006609F7" w:rsidTr="003F79E5">
        <w:trPr>
          <w:trHeight w:val="435"/>
        </w:trPr>
        <w:tc>
          <w:tcPr>
            <w:tcW w:w="817" w:type="dxa"/>
            <w:vAlign w:val="center"/>
          </w:tcPr>
          <w:p w:rsidR="006609F7" w:rsidRPr="002A1B2B" w:rsidRDefault="006609F7" w:rsidP="00AA5F43">
            <w:pPr>
              <w:pStyle w:val="ListParagraph"/>
              <w:numPr>
                <w:ilvl w:val="1"/>
                <w:numId w:val="8"/>
              </w:numPr>
              <w:jc w:val="center"/>
              <w:rPr>
                <w:b/>
                <w:sz w:val="28"/>
              </w:rPr>
            </w:pPr>
          </w:p>
        </w:tc>
        <w:tc>
          <w:tcPr>
            <w:tcW w:w="4394" w:type="dxa"/>
            <w:vAlign w:val="center"/>
          </w:tcPr>
          <w:p w:rsidR="006609F7" w:rsidRPr="00085E00" w:rsidRDefault="006609F7" w:rsidP="00085E00">
            <w:pPr>
              <w:rPr>
                <w:sz w:val="28"/>
                <w:lang w:val="uk-UA"/>
              </w:rPr>
            </w:pPr>
            <w:r>
              <w:rPr>
                <w:sz w:val="28"/>
                <w:lang w:val="uk-UA"/>
              </w:rPr>
              <w:t>-</w:t>
            </w:r>
            <w:r w:rsidR="00B25C05">
              <w:rPr>
                <w:sz w:val="28"/>
                <w:lang w:val="uk-UA"/>
              </w:rPr>
              <w:t xml:space="preserve"> </w:t>
            </w:r>
            <w:r w:rsidRPr="00B25C05">
              <w:rPr>
                <w:sz w:val="28"/>
                <w:lang w:val="uk-UA"/>
              </w:rPr>
              <w:t>кошти міського бюджету;</w:t>
            </w:r>
          </w:p>
        </w:tc>
        <w:tc>
          <w:tcPr>
            <w:tcW w:w="4360" w:type="dxa"/>
            <w:vAlign w:val="center"/>
          </w:tcPr>
          <w:p w:rsidR="006609F7" w:rsidRPr="002A1B2B" w:rsidRDefault="006609F7" w:rsidP="00744D6C">
            <w:pPr>
              <w:rPr>
                <w:sz w:val="28"/>
                <w:lang w:val="uk-UA"/>
              </w:rPr>
            </w:pPr>
            <w:r w:rsidRPr="00966394">
              <w:rPr>
                <w:sz w:val="28"/>
              </w:rPr>
              <w:t>493709,23</w:t>
            </w:r>
            <w:r w:rsidRPr="0081345E">
              <w:rPr>
                <w:b/>
                <w:sz w:val="22"/>
                <w:lang w:val="uk-UA"/>
              </w:rPr>
              <w:t xml:space="preserve"> </w:t>
            </w:r>
            <w:r w:rsidRPr="002A1B2B">
              <w:rPr>
                <w:sz w:val="28"/>
                <w:lang w:val="uk-UA"/>
              </w:rPr>
              <w:t>тис. грн.</w:t>
            </w:r>
          </w:p>
        </w:tc>
      </w:tr>
    </w:tbl>
    <w:p w:rsidR="00F748EA" w:rsidRDefault="00F748EA" w:rsidP="00F748EA">
      <w:pPr>
        <w:pStyle w:val="2"/>
        <w:ind w:left="720" w:right="-143"/>
        <w:rPr>
          <w:b/>
          <w:sz w:val="28"/>
          <w:szCs w:val="28"/>
        </w:rPr>
      </w:pPr>
    </w:p>
    <w:p w:rsidR="00F748EA" w:rsidRDefault="00F748EA" w:rsidP="00F748EA">
      <w:pPr>
        <w:pStyle w:val="2"/>
        <w:ind w:left="720" w:right="-143"/>
        <w:rPr>
          <w:b/>
          <w:sz w:val="28"/>
          <w:szCs w:val="28"/>
        </w:rPr>
      </w:pPr>
    </w:p>
    <w:p w:rsidR="00F748EA" w:rsidRDefault="00F748EA" w:rsidP="00F748EA">
      <w:pPr>
        <w:pStyle w:val="2"/>
        <w:ind w:left="720" w:right="-143"/>
        <w:rPr>
          <w:b/>
          <w:sz w:val="28"/>
          <w:szCs w:val="28"/>
        </w:rPr>
      </w:pPr>
    </w:p>
    <w:p w:rsidR="00F748EA" w:rsidRDefault="00F748EA" w:rsidP="00F748EA">
      <w:pPr>
        <w:pStyle w:val="2"/>
        <w:ind w:left="720" w:right="-143"/>
        <w:rPr>
          <w:b/>
          <w:sz w:val="28"/>
          <w:szCs w:val="28"/>
        </w:rPr>
      </w:pPr>
    </w:p>
    <w:p w:rsidR="00F748EA" w:rsidRDefault="00F748EA" w:rsidP="00F748EA">
      <w:pPr>
        <w:pStyle w:val="2"/>
        <w:ind w:left="720" w:right="-143"/>
        <w:rPr>
          <w:b/>
          <w:sz w:val="28"/>
          <w:szCs w:val="28"/>
        </w:rPr>
      </w:pPr>
    </w:p>
    <w:p w:rsidR="00F748EA" w:rsidRDefault="00F748EA" w:rsidP="00F748EA">
      <w:pPr>
        <w:pStyle w:val="2"/>
        <w:ind w:left="720" w:right="-143"/>
        <w:rPr>
          <w:b/>
          <w:sz w:val="28"/>
          <w:szCs w:val="28"/>
        </w:rPr>
      </w:pPr>
    </w:p>
    <w:p w:rsidR="00F748EA" w:rsidRDefault="00F748EA" w:rsidP="00F748EA">
      <w:pPr>
        <w:pStyle w:val="2"/>
        <w:ind w:left="720" w:right="-143"/>
        <w:rPr>
          <w:b/>
          <w:sz w:val="28"/>
          <w:szCs w:val="28"/>
        </w:rPr>
      </w:pPr>
    </w:p>
    <w:p w:rsidR="00F748EA" w:rsidRDefault="00F748EA" w:rsidP="00F748EA">
      <w:pPr>
        <w:pStyle w:val="2"/>
        <w:ind w:left="720" w:right="-143"/>
        <w:rPr>
          <w:b/>
          <w:sz w:val="28"/>
          <w:szCs w:val="28"/>
        </w:rPr>
      </w:pPr>
    </w:p>
    <w:p w:rsidR="00F748EA" w:rsidRDefault="00F748EA" w:rsidP="00F748EA">
      <w:pPr>
        <w:pStyle w:val="2"/>
        <w:ind w:left="720" w:right="-143"/>
        <w:rPr>
          <w:b/>
          <w:sz w:val="28"/>
          <w:szCs w:val="28"/>
        </w:rPr>
      </w:pPr>
    </w:p>
    <w:p w:rsidR="00F748EA" w:rsidRDefault="00F748EA" w:rsidP="00F748EA">
      <w:pPr>
        <w:pStyle w:val="2"/>
        <w:ind w:left="720" w:right="-143"/>
        <w:rPr>
          <w:b/>
          <w:sz w:val="28"/>
          <w:szCs w:val="28"/>
        </w:rPr>
      </w:pPr>
    </w:p>
    <w:p w:rsidR="00A71C8C" w:rsidRPr="006609F7" w:rsidRDefault="00A71C8C" w:rsidP="00984606">
      <w:pPr>
        <w:pStyle w:val="2"/>
        <w:numPr>
          <w:ilvl w:val="0"/>
          <w:numId w:val="40"/>
        </w:numPr>
        <w:ind w:right="-143"/>
        <w:jc w:val="center"/>
        <w:rPr>
          <w:b/>
          <w:sz w:val="28"/>
          <w:szCs w:val="28"/>
        </w:rPr>
      </w:pPr>
      <w:r w:rsidRPr="006609F7">
        <w:rPr>
          <w:b/>
          <w:sz w:val="28"/>
          <w:szCs w:val="28"/>
        </w:rPr>
        <w:t>Аналіз розвитку освіти міста Чернівців у 2018 році</w:t>
      </w:r>
    </w:p>
    <w:p w:rsidR="00A71C8C" w:rsidRPr="0028262C" w:rsidRDefault="00A71C8C" w:rsidP="00A7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lang w:val="uk-UA"/>
        </w:rPr>
      </w:pPr>
    </w:p>
    <w:p w:rsidR="00A71C8C" w:rsidRPr="00D35842" w:rsidRDefault="00A71C8C"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35842">
        <w:rPr>
          <w:sz w:val="28"/>
          <w:szCs w:val="28"/>
          <w:lang w:val="uk-UA"/>
        </w:rPr>
        <w:t>Управління освіти Чернівецької міської ради в 2018 році в межах повноважень здійснювало реалізацію державної політики у сфері освіти та забезпечувало якість та доступність дошкільної, початкової, базової середньої освіти та позашкільної освіти.</w:t>
      </w:r>
    </w:p>
    <w:p w:rsidR="00A71C8C" w:rsidRPr="00D35842" w:rsidRDefault="00A71C8C"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35842">
        <w:rPr>
          <w:sz w:val="28"/>
          <w:szCs w:val="28"/>
          <w:lang w:val="uk-UA"/>
        </w:rPr>
        <w:t>Пріоритетним завданням було  утримання та розвиток матеріально-технічної бази закладів освіти на рівні, достатньому для виконання вимог стандартів освіти.</w:t>
      </w:r>
    </w:p>
    <w:p w:rsidR="00A71C8C" w:rsidRPr="00D35842" w:rsidRDefault="00A71C8C"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35842">
        <w:rPr>
          <w:sz w:val="28"/>
          <w:szCs w:val="28"/>
          <w:lang w:val="uk-UA"/>
        </w:rPr>
        <w:t>Освітня стратегія міста спрямована на забезпечення умов функціонування і розвитку системи освіти, впровадження в життя освітньої реформи держави – Нової української школи, яка ґрунтується на особистісно орієнтованому підході до навчання та формуванні компетентностей, необхідних для успішної самореалізації дитини в суспільстві.</w:t>
      </w:r>
    </w:p>
    <w:p w:rsidR="00A71C8C" w:rsidRPr="00D35842" w:rsidRDefault="00A71C8C"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35842">
        <w:rPr>
          <w:sz w:val="28"/>
          <w:szCs w:val="28"/>
          <w:lang w:val="uk-UA"/>
        </w:rPr>
        <w:t>У 2018 році міським бюджетом на Програму міста було виділено 34689,70 тис. грн.</w:t>
      </w:r>
    </w:p>
    <w:p w:rsidR="00A71C8C" w:rsidRPr="00D35842" w:rsidRDefault="00A71C8C"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35842">
        <w:rPr>
          <w:sz w:val="28"/>
          <w:szCs w:val="28"/>
          <w:lang w:val="uk-UA"/>
        </w:rPr>
        <w:t xml:space="preserve">Уточнений план видатків міського бюджету на 2018 рік на реалізацію заходів Програми складає 41855,1тис. грн.  </w:t>
      </w:r>
    </w:p>
    <w:p w:rsidR="00A71C8C" w:rsidRPr="00D35842" w:rsidRDefault="00A71C8C"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35842">
        <w:rPr>
          <w:sz w:val="28"/>
          <w:szCs w:val="28"/>
          <w:lang w:val="uk-UA"/>
        </w:rPr>
        <w:t>На фінансування закладів</w:t>
      </w:r>
      <w:r w:rsidR="00F274EF">
        <w:rPr>
          <w:sz w:val="28"/>
          <w:szCs w:val="28"/>
          <w:lang w:val="uk-UA"/>
        </w:rPr>
        <w:t xml:space="preserve"> дошкільної освіти </w:t>
      </w:r>
      <w:r w:rsidR="00F274EF" w:rsidRPr="00F274EF">
        <w:rPr>
          <w:b/>
          <w:i/>
          <w:sz w:val="28"/>
          <w:szCs w:val="28"/>
          <w:lang w:val="uk-UA"/>
        </w:rPr>
        <w:t>(далі - ЗДО)</w:t>
      </w:r>
      <w:r w:rsidRPr="00D35842">
        <w:rPr>
          <w:sz w:val="28"/>
          <w:szCs w:val="28"/>
          <w:lang w:val="uk-UA"/>
        </w:rPr>
        <w:t xml:space="preserve"> за Програмою передбачено кошти в сумі 15321,30 тис. грн. для покращення матеріально-технічної бази, а саме: на придбання технологічного обладнання для харчоблоків, альтанок, на закупівлю будівельних матеріалів, дитячих меблів, господарських товарів, миючих засобів, проведення поточних ремонтів та інших видатків для утримання закладів дошкільної освіти.</w:t>
      </w:r>
    </w:p>
    <w:p w:rsidR="00A71C8C" w:rsidRPr="00D35842" w:rsidRDefault="00A71C8C"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35842">
        <w:rPr>
          <w:sz w:val="28"/>
          <w:szCs w:val="28"/>
          <w:lang w:val="uk-UA"/>
        </w:rPr>
        <w:t>На заклади</w:t>
      </w:r>
      <w:r w:rsidR="00F274EF">
        <w:rPr>
          <w:sz w:val="28"/>
          <w:szCs w:val="28"/>
          <w:lang w:val="uk-UA"/>
        </w:rPr>
        <w:t xml:space="preserve"> загальної середньої освіти </w:t>
      </w:r>
      <w:r w:rsidR="00F274EF" w:rsidRPr="00F274EF">
        <w:rPr>
          <w:b/>
          <w:i/>
          <w:sz w:val="28"/>
          <w:szCs w:val="28"/>
          <w:lang w:val="uk-UA"/>
        </w:rPr>
        <w:t>(далі - ЗЗСО)</w:t>
      </w:r>
      <w:r w:rsidRPr="00D35842">
        <w:rPr>
          <w:sz w:val="28"/>
          <w:szCs w:val="28"/>
          <w:lang w:val="uk-UA"/>
        </w:rPr>
        <w:t xml:space="preserve"> в</w:t>
      </w:r>
      <w:r w:rsidR="00E62384">
        <w:rPr>
          <w:sz w:val="28"/>
          <w:szCs w:val="28"/>
          <w:lang w:val="uk-UA"/>
        </w:rPr>
        <w:t xml:space="preserve"> </w:t>
      </w:r>
      <w:r w:rsidRPr="00D35842">
        <w:rPr>
          <w:sz w:val="28"/>
          <w:szCs w:val="28"/>
          <w:lang w:val="uk-UA"/>
        </w:rPr>
        <w:t xml:space="preserve">рамках реалізації заходів  Програми на 2018 рік передбачено кошти в сумі 24606,6 тис. грн. на придбання   комп’ютерної техніки, спортивного обладнання, будівельних </w:t>
      </w:r>
      <w:r w:rsidRPr="00D35842">
        <w:rPr>
          <w:sz w:val="28"/>
          <w:szCs w:val="28"/>
          <w:lang w:val="uk-UA"/>
        </w:rPr>
        <w:lastRenderedPageBreak/>
        <w:t>матеріалів, шкільних меблів, господарських товарів, проведення поточних ремонтів та інші видатків  для утримання закладів загальної середньої освіти.</w:t>
      </w:r>
    </w:p>
    <w:p w:rsidR="00A71C8C" w:rsidRPr="00D35842" w:rsidRDefault="00A71C8C"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35842">
        <w:rPr>
          <w:sz w:val="28"/>
          <w:szCs w:val="28"/>
          <w:lang w:val="uk-UA"/>
        </w:rPr>
        <w:t>На фінансування закладів</w:t>
      </w:r>
      <w:r w:rsidR="004C317E">
        <w:rPr>
          <w:sz w:val="28"/>
          <w:szCs w:val="28"/>
          <w:lang w:val="uk-UA"/>
        </w:rPr>
        <w:t xml:space="preserve"> позашкільної освіти </w:t>
      </w:r>
      <w:r w:rsidR="004C317E" w:rsidRPr="004C317E">
        <w:rPr>
          <w:b/>
          <w:i/>
          <w:sz w:val="28"/>
          <w:szCs w:val="28"/>
          <w:lang w:val="uk-UA"/>
        </w:rPr>
        <w:t>(далі - ЗПО)</w:t>
      </w:r>
      <w:r w:rsidRPr="00D35842">
        <w:rPr>
          <w:sz w:val="28"/>
          <w:szCs w:val="28"/>
          <w:lang w:val="uk-UA"/>
        </w:rPr>
        <w:t xml:space="preserve"> Програмою передбачено кошти в сумі 918,9 тис. грн. на забезпечення закладів  мультимедійним обладнанням, придбання будівельних матеріалів, меблів, господарських товарів та інші видатки для утримання закладів позашкільної освіти.</w:t>
      </w:r>
    </w:p>
    <w:p w:rsidR="00A71C8C" w:rsidRPr="00D35842" w:rsidRDefault="00A71C8C"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35842">
        <w:rPr>
          <w:sz w:val="28"/>
          <w:szCs w:val="28"/>
          <w:lang w:val="uk-UA"/>
        </w:rPr>
        <w:t>На  дитячо-юнацькі спортивні школи</w:t>
      </w:r>
      <w:r w:rsidR="004C317E">
        <w:rPr>
          <w:sz w:val="28"/>
          <w:szCs w:val="28"/>
          <w:lang w:val="uk-UA"/>
        </w:rPr>
        <w:t xml:space="preserve"> </w:t>
      </w:r>
      <w:r w:rsidR="004C317E" w:rsidRPr="004C317E">
        <w:rPr>
          <w:b/>
          <w:i/>
          <w:sz w:val="28"/>
          <w:szCs w:val="28"/>
          <w:lang w:val="uk-UA"/>
        </w:rPr>
        <w:t>(далі - ДЮСШ)</w:t>
      </w:r>
      <w:r w:rsidRPr="00D35842">
        <w:rPr>
          <w:sz w:val="28"/>
          <w:szCs w:val="28"/>
          <w:lang w:val="uk-UA"/>
        </w:rPr>
        <w:t xml:space="preserve"> передбачено Програмою кошти в сумі  172,20 тис. грн. на придбання проектора, фарби, господарських товарів та інші видатки для утримання дитячо-юнацьких спортивних шкіл.</w:t>
      </w:r>
    </w:p>
    <w:p w:rsidR="00A71C8C" w:rsidRDefault="00A71C8C"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D35842">
        <w:rPr>
          <w:sz w:val="28"/>
          <w:szCs w:val="28"/>
          <w:lang w:val="uk-UA"/>
        </w:rPr>
        <w:t>На фінансування військо-спортивного ліцею-інтернату</w:t>
      </w:r>
      <w:r w:rsidR="004C317E">
        <w:rPr>
          <w:sz w:val="28"/>
          <w:szCs w:val="28"/>
          <w:lang w:val="uk-UA"/>
        </w:rPr>
        <w:t xml:space="preserve"> </w:t>
      </w:r>
      <w:r w:rsidR="004C317E" w:rsidRPr="004C317E">
        <w:rPr>
          <w:b/>
          <w:i/>
          <w:sz w:val="28"/>
          <w:szCs w:val="28"/>
          <w:lang w:val="uk-UA"/>
        </w:rPr>
        <w:t>(далі - ВСЛІ)</w:t>
      </w:r>
      <w:r w:rsidRPr="00D35842">
        <w:rPr>
          <w:sz w:val="28"/>
          <w:szCs w:val="28"/>
          <w:lang w:val="uk-UA"/>
        </w:rPr>
        <w:t xml:space="preserve"> передбачено  кошти в сумі 837,70 тис. грн. на придбання технологічного обладнання для харчоблоку, канцтоварів, м’якого інвентарю, будівельних матеріалів, господарських товарів, проведення поточних ремонтів та інші видатки для утримання військо-спортивного ліцею-інтернату.</w:t>
      </w:r>
    </w:p>
    <w:p w:rsidR="00AE3BAB" w:rsidRDefault="00AE3BAB" w:rsidP="00AE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A63A54">
        <w:rPr>
          <w:sz w:val="28"/>
          <w:szCs w:val="28"/>
          <w:lang w:val="uk-UA"/>
        </w:rPr>
        <w:t>Як</w:t>
      </w:r>
      <w:r>
        <w:rPr>
          <w:sz w:val="28"/>
          <w:szCs w:val="28"/>
          <w:lang w:val="uk-UA"/>
        </w:rPr>
        <w:t>що</w:t>
      </w:r>
      <w:r w:rsidRPr="00A63A54">
        <w:rPr>
          <w:sz w:val="28"/>
          <w:szCs w:val="28"/>
          <w:lang w:val="uk-UA"/>
        </w:rPr>
        <w:t xml:space="preserve"> проаналізувати виконання Програми</w:t>
      </w:r>
      <w:r>
        <w:rPr>
          <w:sz w:val="28"/>
          <w:szCs w:val="28"/>
          <w:lang w:val="uk-UA"/>
        </w:rPr>
        <w:t xml:space="preserve">, то прослідковується наступне: в 2018 році управлінням освіти було запропоновано обсяги фінансування - </w:t>
      </w:r>
      <w:r w:rsidRPr="005562BE">
        <w:rPr>
          <w:b/>
          <w:sz w:val="28"/>
          <w:szCs w:val="28"/>
          <w:lang w:val="uk-UA"/>
        </w:rPr>
        <w:t>47894,54 тис. грн.,</w:t>
      </w:r>
      <w:r>
        <w:rPr>
          <w:b/>
          <w:sz w:val="28"/>
          <w:szCs w:val="28"/>
          <w:lang w:val="uk-UA"/>
        </w:rPr>
        <w:t xml:space="preserve"> </w:t>
      </w:r>
      <w:r>
        <w:rPr>
          <w:sz w:val="28"/>
          <w:szCs w:val="28"/>
          <w:lang w:val="uk-UA"/>
        </w:rPr>
        <w:t xml:space="preserve">на 01.12.2018р. уточнений план – </w:t>
      </w:r>
      <w:r w:rsidRPr="005562BE">
        <w:rPr>
          <w:b/>
          <w:sz w:val="28"/>
          <w:szCs w:val="28"/>
          <w:lang w:val="uk-UA"/>
        </w:rPr>
        <w:t>41855,09 тис. грн.,</w:t>
      </w:r>
      <w:r>
        <w:rPr>
          <w:sz w:val="28"/>
          <w:szCs w:val="28"/>
          <w:lang w:val="uk-UA"/>
        </w:rPr>
        <w:t xml:space="preserve"> </w:t>
      </w:r>
      <w:r w:rsidRPr="00CA4522">
        <w:rPr>
          <w:sz w:val="28"/>
          <w:szCs w:val="28"/>
          <w:lang w:val="uk-UA"/>
        </w:rPr>
        <w:t xml:space="preserve">профінансовано – </w:t>
      </w:r>
      <w:r w:rsidRPr="00CA4522">
        <w:rPr>
          <w:b/>
          <w:sz w:val="28"/>
          <w:szCs w:val="28"/>
          <w:lang w:val="uk-UA"/>
        </w:rPr>
        <w:t>23595,68 тис. грн.</w:t>
      </w:r>
      <w:r w:rsidRPr="00CA4522">
        <w:rPr>
          <w:sz w:val="28"/>
          <w:szCs w:val="28"/>
          <w:lang w:val="uk-UA"/>
        </w:rPr>
        <w:t xml:space="preserve"> (відповідно: ЗДО (КЕКВ: 2210, 2220, 2240, 3110) – 7342,92 тис. грн.; ЗЗСО (КЕКВ: 2210, 2220, 2240, 3110) – 14865,37 тис. грн.; ВСЛІ  (КЕКВ: 2210, 2220, 2240, 3000) – 811,46 тис. грн.; ЗПО (КЕКВ: 2210, 2220, 2240, 3000) – 475,25 тис. грн.; ДЮСШ (КЕКВ: 2210, 2220, 2240) – 100,68 тис. грн.).</w:t>
      </w:r>
    </w:p>
    <w:p w:rsidR="00AE3BAB" w:rsidRPr="00A63A54" w:rsidRDefault="00AE3BAB" w:rsidP="00AE3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CA4522">
        <w:rPr>
          <w:sz w:val="28"/>
          <w:szCs w:val="28"/>
          <w:lang w:val="uk-UA"/>
        </w:rPr>
        <w:t>Використані обсяги фінансування за грудень та 2018 рік в цілому будуть доведені  додатково.</w:t>
      </w:r>
    </w:p>
    <w:p w:rsidR="00AE3BAB" w:rsidRPr="00D35842" w:rsidRDefault="00AE3BAB"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A71C8C" w:rsidRDefault="00A71C8C" w:rsidP="00A71C8C">
      <w:pPr>
        <w:jc w:val="both"/>
        <w:rPr>
          <w:b/>
          <w:sz w:val="28"/>
          <w:szCs w:val="28"/>
          <w:lang w:val="uk-UA"/>
        </w:rPr>
      </w:pPr>
    </w:p>
    <w:p w:rsidR="00A71C8C" w:rsidRDefault="00A71C8C"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E3BAB" w:rsidRDefault="00AE3BAB" w:rsidP="00A71C8C">
      <w:pPr>
        <w:jc w:val="both"/>
        <w:rPr>
          <w:b/>
          <w:sz w:val="28"/>
          <w:szCs w:val="28"/>
          <w:lang w:val="uk-UA"/>
        </w:rPr>
      </w:pPr>
    </w:p>
    <w:p w:rsidR="00A71C8C" w:rsidRDefault="00A71C8C" w:rsidP="00984606">
      <w:pPr>
        <w:numPr>
          <w:ilvl w:val="0"/>
          <w:numId w:val="40"/>
        </w:numPr>
        <w:rPr>
          <w:b/>
          <w:sz w:val="28"/>
          <w:szCs w:val="28"/>
          <w:lang w:val="uk-UA"/>
        </w:rPr>
      </w:pPr>
      <w:r>
        <w:rPr>
          <w:b/>
          <w:sz w:val="28"/>
          <w:szCs w:val="28"/>
          <w:lang w:val="uk-UA"/>
        </w:rPr>
        <w:t xml:space="preserve">Визначення проблеми, </w:t>
      </w:r>
      <w:r w:rsidR="00305AA7">
        <w:rPr>
          <w:b/>
          <w:sz w:val="28"/>
          <w:szCs w:val="28"/>
          <w:lang w:val="uk-UA"/>
        </w:rPr>
        <w:t>на розв’язання якої спрямована П</w:t>
      </w:r>
      <w:r>
        <w:rPr>
          <w:b/>
          <w:sz w:val="28"/>
          <w:szCs w:val="28"/>
          <w:lang w:val="uk-UA"/>
        </w:rPr>
        <w:t>рограма</w:t>
      </w:r>
    </w:p>
    <w:p w:rsidR="00A71C8C" w:rsidRDefault="00A71C8C" w:rsidP="00A71C8C">
      <w:pPr>
        <w:jc w:val="center"/>
        <w:rPr>
          <w:b/>
          <w:sz w:val="28"/>
          <w:szCs w:val="28"/>
          <w:lang w:val="uk-UA"/>
        </w:rPr>
      </w:pPr>
    </w:p>
    <w:p w:rsidR="00A71C8C" w:rsidRPr="00ED5570" w:rsidRDefault="00A71C8C" w:rsidP="00464BF8">
      <w:pPr>
        <w:ind w:right="-143" w:firstLine="708"/>
        <w:jc w:val="both"/>
        <w:rPr>
          <w:sz w:val="28"/>
          <w:szCs w:val="26"/>
          <w:lang w:val="uk-UA"/>
        </w:rPr>
      </w:pPr>
      <w:r w:rsidRPr="00ED5570">
        <w:rPr>
          <w:sz w:val="28"/>
          <w:szCs w:val="26"/>
          <w:lang w:val="uk-UA"/>
        </w:rPr>
        <w:t xml:space="preserve">Актуальними залишаються проблеми оновлення матеріально-технічного забезпечення закладів освіти. Високою залишається потреба у відкритті додаткових груп </w:t>
      </w:r>
      <w:r w:rsidRPr="00A3268C">
        <w:rPr>
          <w:b/>
          <w:sz w:val="28"/>
          <w:szCs w:val="26"/>
          <w:lang w:val="uk-UA"/>
        </w:rPr>
        <w:t>у</w:t>
      </w:r>
      <w:r w:rsidR="008041AA" w:rsidRPr="00A3268C">
        <w:rPr>
          <w:b/>
          <w:sz w:val="28"/>
          <w:szCs w:val="26"/>
          <w:lang w:val="uk-UA"/>
        </w:rPr>
        <w:t xml:space="preserve"> </w:t>
      </w:r>
      <w:r w:rsidR="004C317E" w:rsidRPr="00A3268C">
        <w:rPr>
          <w:b/>
          <w:sz w:val="28"/>
          <w:szCs w:val="26"/>
          <w:lang w:val="uk-UA"/>
        </w:rPr>
        <w:t>ЗДО</w:t>
      </w:r>
      <w:r w:rsidR="008041AA">
        <w:rPr>
          <w:sz w:val="28"/>
          <w:szCs w:val="26"/>
          <w:lang w:val="uk-UA"/>
        </w:rPr>
        <w:t xml:space="preserve"> </w:t>
      </w:r>
      <w:r w:rsidR="008041AA" w:rsidRPr="008041AA">
        <w:rPr>
          <w:i/>
          <w:sz w:val="28"/>
          <w:szCs w:val="26"/>
          <w:lang w:val="uk-UA"/>
        </w:rPr>
        <w:t>так, як чисельний склад вихованців збільшується щороку.</w:t>
      </w:r>
      <w:r w:rsidRPr="00ED5570">
        <w:rPr>
          <w:sz w:val="28"/>
          <w:szCs w:val="26"/>
          <w:lang w:val="uk-UA"/>
        </w:rPr>
        <w:t xml:space="preserve"> Є реальні здобутки у сфері загальної середньої освіти. Все більшу роль у задоволенні освітніх потреб обдарованої молоді відіграє система профільного навчання, заклади</w:t>
      </w:r>
      <w:r w:rsidR="008041AA">
        <w:rPr>
          <w:sz w:val="28"/>
          <w:szCs w:val="26"/>
          <w:lang w:val="uk-UA"/>
        </w:rPr>
        <w:t xml:space="preserve"> освіти</w:t>
      </w:r>
      <w:r w:rsidRPr="00ED5570">
        <w:rPr>
          <w:sz w:val="28"/>
          <w:szCs w:val="26"/>
          <w:lang w:val="uk-UA"/>
        </w:rPr>
        <w:t xml:space="preserve"> нового типу. </w:t>
      </w:r>
    </w:p>
    <w:p w:rsidR="00A71C8C" w:rsidRPr="00ED5570" w:rsidRDefault="00A71C8C" w:rsidP="00464BF8">
      <w:pPr>
        <w:ind w:right="-143" w:firstLine="708"/>
        <w:jc w:val="both"/>
        <w:rPr>
          <w:sz w:val="28"/>
          <w:szCs w:val="26"/>
          <w:lang w:val="uk-UA"/>
        </w:rPr>
      </w:pPr>
      <w:r w:rsidRPr="00ED5570">
        <w:rPr>
          <w:sz w:val="28"/>
          <w:szCs w:val="26"/>
          <w:lang w:val="uk-UA"/>
        </w:rPr>
        <w:t xml:space="preserve">Разом із тим, актуальними залишаються проблеми інклюзивної освіти, комп'ютеризації закладів освіти та якісного використання інформаційно-комп’ютерних технологій у навчально-виховному процесі, впровадження та реалізації освітніх програм тощо. </w:t>
      </w:r>
    </w:p>
    <w:p w:rsidR="00A71C8C" w:rsidRPr="00ED5570" w:rsidRDefault="00A71C8C" w:rsidP="00464BF8">
      <w:pPr>
        <w:ind w:right="-143" w:firstLine="708"/>
        <w:jc w:val="both"/>
        <w:rPr>
          <w:sz w:val="28"/>
          <w:szCs w:val="26"/>
          <w:lang w:val="uk-UA"/>
        </w:rPr>
      </w:pPr>
      <w:r w:rsidRPr="00ED5570">
        <w:rPr>
          <w:sz w:val="28"/>
          <w:szCs w:val="26"/>
          <w:lang w:val="uk-UA"/>
        </w:rPr>
        <w:t xml:space="preserve">У сфері позашкільної освіти необхідно вирішити проблеми підвищення соціального статусу закладів освіти, зміцнення партнерських стосунків з громадськістю та освітніми установами, збільшення частки дітей та учнівської молоді, залученої до позашкільного навчання. </w:t>
      </w:r>
    </w:p>
    <w:p w:rsidR="00A71C8C" w:rsidRDefault="00A71C8C" w:rsidP="00464BF8">
      <w:pPr>
        <w:ind w:right="-143" w:firstLine="708"/>
        <w:jc w:val="both"/>
        <w:rPr>
          <w:sz w:val="28"/>
          <w:szCs w:val="26"/>
          <w:lang w:val="uk-UA"/>
        </w:rPr>
      </w:pPr>
      <w:r w:rsidRPr="00ED5570">
        <w:rPr>
          <w:sz w:val="28"/>
          <w:szCs w:val="26"/>
          <w:lang w:val="uk-UA"/>
        </w:rPr>
        <w:t>Аналіз здобутків, результатів і виявлених тенденцій розвитку галузі засвідчує, що потребують подальшого вирішення питання: організації роботи з обдарованими дітьми; навчання і виховання дітей з особливими освітніми потребами; професійного розвитку педагогічних кадрів, їх матеріального стимулювання; створення належних умов для здійснення психологічного супроводу навчально-виховного процесу; збереження, оптимізація та покращення матеріально-технічної бази закладів освіти міста; удосконалення кадрової політики; організації фізкультурно-оздоровчої та спортивно-масової роботи; комп'ютеризац</w:t>
      </w:r>
      <w:r w:rsidR="00A3268C">
        <w:rPr>
          <w:sz w:val="28"/>
          <w:szCs w:val="26"/>
          <w:lang w:val="uk-UA"/>
        </w:rPr>
        <w:t xml:space="preserve">ії та інформатизації </w:t>
      </w:r>
      <w:r w:rsidRPr="00ED5570">
        <w:rPr>
          <w:sz w:val="28"/>
          <w:szCs w:val="26"/>
          <w:lang w:val="uk-UA"/>
        </w:rPr>
        <w:t>закладів</w:t>
      </w:r>
      <w:r w:rsidR="00A3268C">
        <w:rPr>
          <w:sz w:val="28"/>
          <w:szCs w:val="26"/>
          <w:lang w:val="uk-UA"/>
        </w:rPr>
        <w:t xml:space="preserve"> освіти</w:t>
      </w:r>
      <w:r w:rsidRPr="00ED5570">
        <w:rPr>
          <w:sz w:val="28"/>
          <w:szCs w:val="26"/>
          <w:lang w:val="uk-UA"/>
        </w:rPr>
        <w:t>, створення оптимальної інформаційної інфраструктури в місті.</w:t>
      </w:r>
    </w:p>
    <w:p w:rsidR="008041AA" w:rsidRPr="007E38D9" w:rsidRDefault="008041AA"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7E38D9">
        <w:rPr>
          <w:sz w:val="28"/>
          <w:szCs w:val="26"/>
          <w:lang w:val="uk-UA"/>
        </w:rPr>
        <w:lastRenderedPageBreak/>
        <w:t xml:space="preserve">З метою вирішення поставленої проблеми </w:t>
      </w:r>
      <w:r w:rsidRPr="007E38D9">
        <w:rPr>
          <w:sz w:val="28"/>
          <w:szCs w:val="28"/>
          <w:lang w:val="uk-UA"/>
        </w:rPr>
        <w:t>управління освіти Чернівецької міської ради в межах повноважень здійснює реалізацію державної політики у сфері освіти та забезпечує якість та доступність дошкільної, початкової, базової середньої освіти та позашкільної освіти.</w:t>
      </w:r>
    </w:p>
    <w:p w:rsidR="007E38D9" w:rsidRDefault="00AE3BAB"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7E38D9">
        <w:rPr>
          <w:sz w:val="28"/>
          <w:szCs w:val="28"/>
          <w:lang w:val="uk-UA"/>
        </w:rPr>
        <w:t>Пріоритетними завданнями галузі освіти міста Чернівці</w:t>
      </w:r>
      <w:r w:rsidR="00305AA7">
        <w:rPr>
          <w:sz w:val="28"/>
          <w:szCs w:val="28"/>
          <w:lang w:val="uk-UA"/>
        </w:rPr>
        <w:t>в</w:t>
      </w:r>
      <w:r w:rsidRPr="007E38D9">
        <w:rPr>
          <w:sz w:val="28"/>
          <w:szCs w:val="28"/>
          <w:lang w:val="uk-UA"/>
        </w:rPr>
        <w:t xml:space="preserve"> є:</w:t>
      </w:r>
    </w:p>
    <w:p w:rsidR="00305AA7" w:rsidRDefault="00305AA7" w:rsidP="00305AA7">
      <w:pPr>
        <w:numPr>
          <w:ilvl w:val="1"/>
          <w:numId w:val="4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П</w:t>
      </w:r>
      <w:r w:rsidR="007E38D9">
        <w:rPr>
          <w:sz w:val="28"/>
          <w:szCs w:val="28"/>
          <w:lang w:val="uk-UA"/>
        </w:rPr>
        <w:t>родовження роботи</w:t>
      </w:r>
      <w:r w:rsidR="007E38D9" w:rsidRPr="007E38D9">
        <w:rPr>
          <w:sz w:val="28"/>
          <w:szCs w:val="28"/>
          <w:lang w:val="uk-UA"/>
        </w:rPr>
        <w:t xml:space="preserve"> над реалізацією Національної стратегії розвитку освіти в Україні на період до 2021 року, Концепції національно-патріотичного виховання дітей та молоді, інших нормативно-правових документів, що регулю</w:t>
      </w:r>
      <w:r>
        <w:rPr>
          <w:sz w:val="28"/>
          <w:szCs w:val="28"/>
          <w:lang w:val="uk-UA"/>
        </w:rPr>
        <w:t>ють діяльність освітньої галузі.</w:t>
      </w:r>
    </w:p>
    <w:p w:rsidR="00305AA7" w:rsidRDefault="00305AA7" w:rsidP="00305AA7">
      <w:pPr>
        <w:numPr>
          <w:ilvl w:val="1"/>
          <w:numId w:val="4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С</w:t>
      </w:r>
      <w:r w:rsidR="007E38D9" w:rsidRPr="00305AA7">
        <w:rPr>
          <w:sz w:val="28"/>
          <w:szCs w:val="28"/>
          <w:lang w:val="uk-UA"/>
        </w:rPr>
        <w:t>прямування діяльності педагогічних колективів на впровадження «Стратегії національно-патріотичного виховання діт</w:t>
      </w:r>
      <w:r>
        <w:rPr>
          <w:sz w:val="28"/>
          <w:szCs w:val="28"/>
          <w:lang w:val="uk-UA"/>
        </w:rPr>
        <w:t>ей та молоді на 2016-2020 роки».</w:t>
      </w:r>
    </w:p>
    <w:p w:rsidR="00305AA7" w:rsidRDefault="00305AA7" w:rsidP="00305AA7">
      <w:pPr>
        <w:numPr>
          <w:ilvl w:val="1"/>
          <w:numId w:val="4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П</w:t>
      </w:r>
      <w:r w:rsidR="007E38D9" w:rsidRPr="00305AA7">
        <w:rPr>
          <w:sz w:val="28"/>
          <w:szCs w:val="28"/>
          <w:lang w:val="uk-UA"/>
        </w:rPr>
        <w:t>родовження розвитку громадсько-державної системи управління освітою, забезпечивши участь громадськості міс</w:t>
      </w:r>
      <w:r>
        <w:rPr>
          <w:sz w:val="28"/>
          <w:szCs w:val="28"/>
          <w:lang w:val="uk-UA"/>
        </w:rPr>
        <w:t>та у вирішенні освітніх проблем.</w:t>
      </w:r>
    </w:p>
    <w:p w:rsidR="007B562A" w:rsidRDefault="00305AA7" w:rsidP="007B562A">
      <w:pPr>
        <w:numPr>
          <w:ilvl w:val="1"/>
          <w:numId w:val="4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П</w:t>
      </w:r>
      <w:r w:rsidR="007E38D9" w:rsidRPr="00305AA7">
        <w:rPr>
          <w:sz w:val="28"/>
          <w:szCs w:val="28"/>
          <w:lang w:val="uk-UA"/>
        </w:rPr>
        <w:t>родовження роботи щодо створення оптимальної мережі загальноосвітніх навчальних закладів з урахуванням прогнозованих демог</w:t>
      </w:r>
      <w:r>
        <w:rPr>
          <w:sz w:val="28"/>
          <w:szCs w:val="28"/>
          <w:lang w:val="uk-UA"/>
        </w:rPr>
        <w:t>рафічних змін та інших чинників.</w:t>
      </w:r>
    </w:p>
    <w:p w:rsidR="007B562A" w:rsidRDefault="007B562A" w:rsidP="007B562A">
      <w:pPr>
        <w:numPr>
          <w:ilvl w:val="1"/>
          <w:numId w:val="4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С</w:t>
      </w:r>
      <w:r w:rsidR="007E38D9" w:rsidRPr="007B562A">
        <w:rPr>
          <w:sz w:val="28"/>
          <w:szCs w:val="28"/>
          <w:lang w:val="uk-UA"/>
        </w:rPr>
        <w:t>прияння залученню до навчання в закладах освіти міста дітей-перес</w:t>
      </w:r>
      <w:r>
        <w:rPr>
          <w:sz w:val="28"/>
          <w:szCs w:val="28"/>
          <w:lang w:val="uk-UA"/>
        </w:rPr>
        <w:t>еленців з окупованих територій.</w:t>
      </w:r>
    </w:p>
    <w:p w:rsidR="007B562A" w:rsidRDefault="007B562A" w:rsidP="007B562A">
      <w:pPr>
        <w:numPr>
          <w:ilvl w:val="1"/>
          <w:numId w:val="4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П</w:t>
      </w:r>
      <w:r w:rsidR="007E38D9" w:rsidRPr="007B562A">
        <w:rPr>
          <w:sz w:val="28"/>
          <w:szCs w:val="28"/>
          <w:lang w:val="uk-UA"/>
        </w:rPr>
        <w:t xml:space="preserve">родовження здійснення заходів щодо дебюрократизації </w:t>
      </w:r>
      <w:r>
        <w:rPr>
          <w:sz w:val="28"/>
          <w:szCs w:val="28"/>
          <w:lang w:val="uk-UA"/>
        </w:rPr>
        <w:t>школи, спрощення документообігу.</w:t>
      </w:r>
    </w:p>
    <w:p w:rsidR="007E38D9" w:rsidRPr="007B562A" w:rsidRDefault="007B562A" w:rsidP="007B562A">
      <w:pPr>
        <w:numPr>
          <w:ilvl w:val="1"/>
          <w:numId w:val="4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П</w:t>
      </w:r>
      <w:r w:rsidR="007E38D9" w:rsidRPr="007B562A">
        <w:rPr>
          <w:sz w:val="28"/>
          <w:szCs w:val="28"/>
          <w:lang w:val="uk-UA"/>
        </w:rPr>
        <w:t>родовження поступового переходу закладів на авто</w:t>
      </w:r>
      <w:r>
        <w:rPr>
          <w:sz w:val="28"/>
          <w:szCs w:val="28"/>
          <w:lang w:val="uk-UA"/>
        </w:rPr>
        <w:t>номію у господарюванні бюджетом.</w:t>
      </w:r>
    </w:p>
    <w:p w:rsidR="00AC666B" w:rsidRPr="007E38D9" w:rsidRDefault="007B562A" w:rsidP="00AA4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Pr>
          <w:sz w:val="28"/>
          <w:szCs w:val="28"/>
          <w:lang w:val="uk-UA"/>
        </w:rPr>
        <w:t xml:space="preserve">Програма </w:t>
      </w:r>
      <w:r w:rsidR="00C25B35" w:rsidRPr="007E38D9">
        <w:rPr>
          <w:sz w:val="28"/>
          <w:szCs w:val="28"/>
          <w:lang w:val="uk-UA"/>
        </w:rPr>
        <w:t>вважається найважливішою тому, що</w:t>
      </w:r>
      <w:r w:rsidR="00883241" w:rsidRPr="003F79E5">
        <w:rPr>
          <w:lang w:val="uk-UA"/>
        </w:rPr>
        <w:t xml:space="preserve"> </w:t>
      </w:r>
      <w:r w:rsidR="00883241" w:rsidRPr="007E38D9">
        <w:rPr>
          <w:sz w:val="28"/>
          <w:szCs w:val="28"/>
          <w:lang w:val="uk-UA"/>
        </w:rPr>
        <w:t xml:space="preserve">вона є стратегічно пріоритетною, базовою для соціально-економічного розвитку суспільства. </w:t>
      </w:r>
    </w:p>
    <w:p w:rsidR="00C25B35" w:rsidRPr="007E38D9" w:rsidRDefault="00AC666B"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7E38D9">
        <w:rPr>
          <w:sz w:val="28"/>
          <w:szCs w:val="28"/>
          <w:lang w:val="uk-UA"/>
        </w:rPr>
        <w:t xml:space="preserve">Основні показники діяльності галузі освіти впродовж трьох останніх років (2016-2018 </w:t>
      </w:r>
      <w:r w:rsidR="007E38D9">
        <w:rPr>
          <w:sz w:val="28"/>
          <w:szCs w:val="28"/>
          <w:lang w:val="uk-UA"/>
        </w:rPr>
        <w:t>роки)</w:t>
      </w:r>
      <w:r w:rsidRPr="007E38D9">
        <w:rPr>
          <w:sz w:val="28"/>
          <w:szCs w:val="28"/>
          <w:lang w:val="uk-UA"/>
        </w:rPr>
        <w:t xml:space="preserve"> по</w:t>
      </w:r>
      <w:r w:rsidR="00F71B51" w:rsidRPr="007E38D9">
        <w:rPr>
          <w:sz w:val="28"/>
          <w:szCs w:val="28"/>
          <w:lang w:val="uk-UA"/>
        </w:rPr>
        <w:t>казують тенденцію збільшення</w:t>
      </w:r>
      <w:r w:rsidR="00190A4A" w:rsidRPr="007E38D9">
        <w:rPr>
          <w:sz w:val="28"/>
          <w:szCs w:val="28"/>
          <w:lang w:val="uk-UA"/>
        </w:rPr>
        <w:t xml:space="preserve"> кількос</w:t>
      </w:r>
      <w:r w:rsidR="00E76C75" w:rsidRPr="007E38D9">
        <w:rPr>
          <w:sz w:val="28"/>
          <w:szCs w:val="28"/>
          <w:lang w:val="uk-UA"/>
        </w:rPr>
        <w:t xml:space="preserve">ті вихованців у закладах </w:t>
      </w:r>
      <w:r w:rsidR="00113B9B" w:rsidRPr="007E38D9">
        <w:rPr>
          <w:sz w:val="28"/>
          <w:szCs w:val="28"/>
          <w:lang w:val="uk-UA"/>
        </w:rPr>
        <w:t>дошкільної освіти та учнів закладів загальної середньої освіти.</w:t>
      </w:r>
    </w:p>
    <w:p w:rsidR="00A63A54" w:rsidRPr="00A63A54" w:rsidRDefault="00A63A54"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val="uk-UA"/>
        </w:rPr>
      </w:pPr>
      <w:r w:rsidRPr="00A63A54">
        <w:rPr>
          <w:b/>
          <w:sz w:val="28"/>
          <w:szCs w:val="28"/>
          <w:lang w:val="uk-UA"/>
        </w:rPr>
        <w:t>Основні показники діяльності галузі освіти</w:t>
      </w:r>
      <w:r w:rsidR="00244F98">
        <w:rPr>
          <w:b/>
          <w:sz w:val="28"/>
          <w:szCs w:val="28"/>
          <w:lang w:val="uk-UA"/>
        </w:rPr>
        <w:t>, які враховані також в Програмі соціально-економічного розвитку міста Чернівці</w:t>
      </w:r>
      <w:r w:rsidR="007B562A">
        <w:rPr>
          <w:b/>
          <w:sz w:val="28"/>
          <w:szCs w:val="28"/>
          <w:lang w:val="uk-UA"/>
        </w:rPr>
        <w:t>в</w:t>
      </w:r>
    </w:p>
    <w:p w:rsidR="00197AB8" w:rsidRDefault="006C19B8" w:rsidP="006C19B8">
      <w:pPr>
        <w:jc w:val="right"/>
        <w:rPr>
          <w:lang w:val="uk-UA"/>
        </w:rPr>
      </w:pPr>
      <w:r>
        <w:rPr>
          <w:lang w:val="uk-UA"/>
        </w:rPr>
        <w:t>Таблиця 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2237"/>
        <w:gridCol w:w="1083"/>
        <w:gridCol w:w="1106"/>
        <w:gridCol w:w="1106"/>
        <w:gridCol w:w="1159"/>
        <w:gridCol w:w="1114"/>
        <w:gridCol w:w="1185"/>
      </w:tblGrid>
      <w:tr w:rsidR="00BC1DCE" w:rsidRPr="004F4C89" w:rsidTr="007E628C">
        <w:tc>
          <w:tcPr>
            <w:tcW w:w="757"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w:t>
            </w:r>
          </w:p>
          <w:p w:rsidR="00BC1DCE" w:rsidRPr="00BC1DCE" w:rsidRDefault="00BC1DCE" w:rsidP="007E628C">
            <w:pPr>
              <w:jc w:val="center"/>
              <w:rPr>
                <w:rFonts w:eastAsia="Times New Roman"/>
                <w:b/>
                <w:lang w:val="uk-UA"/>
              </w:rPr>
            </w:pPr>
            <w:r w:rsidRPr="00BC1DCE">
              <w:rPr>
                <w:rFonts w:eastAsia="Times New Roman"/>
                <w:b/>
                <w:lang w:val="uk-UA"/>
              </w:rPr>
              <w:t>з/п</w:t>
            </w:r>
          </w:p>
        </w:tc>
        <w:tc>
          <w:tcPr>
            <w:tcW w:w="2237"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Показники</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Од.</w:t>
            </w:r>
          </w:p>
          <w:p w:rsidR="00BC1DCE" w:rsidRPr="00BC1DCE" w:rsidRDefault="00BC1DCE" w:rsidP="007E628C">
            <w:pPr>
              <w:jc w:val="center"/>
              <w:rPr>
                <w:rFonts w:eastAsia="Times New Roman"/>
                <w:b/>
                <w:lang w:val="uk-UA"/>
              </w:rPr>
            </w:pPr>
            <w:r w:rsidRPr="00BC1DCE">
              <w:rPr>
                <w:rFonts w:eastAsia="Times New Roman"/>
                <w:b/>
                <w:lang w:val="uk-UA"/>
              </w:rPr>
              <w:t>вим.</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 xml:space="preserve">2016р. </w:t>
            </w:r>
          </w:p>
          <w:p w:rsidR="00BC1DCE" w:rsidRPr="00BC1DCE" w:rsidRDefault="00BC1DCE" w:rsidP="007E628C">
            <w:pPr>
              <w:jc w:val="center"/>
              <w:rPr>
                <w:rFonts w:eastAsia="Times New Roman"/>
                <w:b/>
                <w:lang w:val="uk-UA"/>
              </w:rPr>
            </w:pPr>
            <w:r w:rsidRPr="00BC1DCE">
              <w:rPr>
                <w:rFonts w:eastAsia="Times New Roman"/>
                <w:b/>
                <w:lang w:val="uk-UA"/>
              </w:rPr>
              <w:t>факт</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2017р.</w:t>
            </w:r>
          </w:p>
          <w:p w:rsidR="00BC1DCE" w:rsidRPr="00BC1DCE" w:rsidRDefault="00BC1DCE" w:rsidP="007E628C">
            <w:pPr>
              <w:jc w:val="center"/>
              <w:rPr>
                <w:rFonts w:eastAsia="Times New Roman"/>
                <w:b/>
                <w:lang w:val="uk-UA"/>
              </w:rPr>
            </w:pPr>
            <w:r w:rsidRPr="00BC1DCE">
              <w:rPr>
                <w:rFonts w:eastAsia="Times New Roman"/>
                <w:b/>
                <w:lang w:val="uk-UA"/>
              </w:rPr>
              <w:t>факт</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ind w:left="-242" w:right="-179"/>
              <w:jc w:val="center"/>
              <w:rPr>
                <w:rFonts w:eastAsia="Times New Roman"/>
                <w:b/>
                <w:lang w:val="uk-UA"/>
              </w:rPr>
            </w:pPr>
            <w:r w:rsidRPr="00BC1DCE">
              <w:rPr>
                <w:rFonts w:eastAsia="Times New Roman"/>
                <w:b/>
                <w:lang w:val="uk-UA"/>
              </w:rPr>
              <w:t xml:space="preserve">2018р. </w:t>
            </w:r>
          </w:p>
          <w:p w:rsidR="00BC1DCE" w:rsidRPr="00BC1DCE" w:rsidRDefault="00BC1DCE" w:rsidP="007E628C">
            <w:pPr>
              <w:ind w:left="-242" w:right="-179"/>
              <w:jc w:val="center"/>
              <w:rPr>
                <w:rFonts w:eastAsia="Times New Roman"/>
                <w:b/>
                <w:lang w:val="uk-UA"/>
              </w:rPr>
            </w:pPr>
            <w:r w:rsidRPr="00BC1DCE">
              <w:rPr>
                <w:rFonts w:eastAsia="Times New Roman"/>
                <w:b/>
                <w:lang w:val="uk-UA"/>
              </w:rPr>
              <w:t>факт</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 xml:space="preserve">2019р. </w:t>
            </w:r>
          </w:p>
          <w:p w:rsidR="00BC1DCE" w:rsidRPr="00BC1DCE" w:rsidRDefault="00BC1DCE" w:rsidP="007E628C">
            <w:pPr>
              <w:jc w:val="center"/>
              <w:rPr>
                <w:rFonts w:eastAsia="Times New Roman"/>
                <w:b/>
                <w:lang w:val="uk-UA"/>
              </w:rPr>
            </w:pPr>
            <w:r w:rsidRPr="00BC1DCE">
              <w:rPr>
                <w:rFonts w:eastAsia="Times New Roman"/>
                <w:b/>
                <w:lang w:val="uk-UA"/>
              </w:rPr>
              <w:t>прогноз</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2019р. у %  до</w:t>
            </w:r>
          </w:p>
          <w:p w:rsidR="00BC1DCE" w:rsidRPr="00BC1DCE" w:rsidRDefault="00BC1DCE" w:rsidP="007E628C">
            <w:pPr>
              <w:ind w:firstLine="161"/>
              <w:jc w:val="center"/>
              <w:rPr>
                <w:rFonts w:eastAsia="Times New Roman"/>
                <w:b/>
                <w:lang w:val="uk-UA"/>
              </w:rPr>
            </w:pPr>
            <w:r w:rsidRPr="00BC1DCE">
              <w:rPr>
                <w:rFonts w:eastAsia="Times New Roman"/>
                <w:b/>
                <w:lang w:val="uk-UA"/>
              </w:rPr>
              <w:t>2018 р.</w:t>
            </w:r>
          </w:p>
        </w:tc>
      </w:tr>
      <w:tr w:rsidR="00BC1DCE" w:rsidRPr="004F4C89" w:rsidTr="007E628C">
        <w:trPr>
          <w:trHeight w:val="235"/>
        </w:trPr>
        <w:tc>
          <w:tcPr>
            <w:tcW w:w="9747" w:type="dxa"/>
            <w:gridSpan w:val="8"/>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b/>
                <w:lang w:val="uk-UA"/>
              </w:rPr>
            </w:pPr>
            <w:r w:rsidRPr="00BC1DCE">
              <w:rPr>
                <w:rFonts w:eastAsia="Times New Roman"/>
                <w:b/>
                <w:lang w:val="uk-UA"/>
              </w:rPr>
              <w:t>Дошкільна освіта</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b/>
                <w:lang w:val="uk-UA"/>
              </w:rPr>
            </w:pPr>
            <w:r w:rsidRPr="00BC1DCE">
              <w:rPr>
                <w:rFonts w:eastAsia="Times New Roman"/>
                <w:b/>
                <w:lang w:val="uk-UA"/>
              </w:rPr>
              <w:t>1.</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b/>
                <w:lang w:val="uk-UA"/>
              </w:rPr>
            </w:pPr>
            <w:r w:rsidRPr="00BC1DCE">
              <w:rPr>
                <w:rFonts w:eastAsia="Times New Roman"/>
                <w:b/>
                <w:lang w:val="uk-UA"/>
              </w:rPr>
              <w:t xml:space="preserve"> Кількість дошкільних навчальних закладів</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од.</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54</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55</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56</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57</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101,8</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lang w:val="uk-UA"/>
              </w:rPr>
            </w:pPr>
            <w:r w:rsidRPr="00BC1DCE">
              <w:rPr>
                <w:rFonts w:eastAsia="Times New Roman"/>
                <w:lang w:val="uk-UA"/>
              </w:rPr>
              <w:t>1.1.</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b/>
                <w:lang w:val="uk-UA"/>
              </w:rPr>
            </w:pPr>
            <w:r w:rsidRPr="00BC1DCE">
              <w:rPr>
                <w:rFonts w:eastAsia="Times New Roman"/>
                <w:b/>
                <w:lang w:val="uk-UA"/>
              </w:rPr>
              <w:t>в т.ч. комунальних</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rPr>
            </w:pPr>
            <w:r w:rsidRPr="00BC1DCE">
              <w:rPr>
                <w:rFonts w:eastAsia="Times New Roman"/>
                <w:lang w:val="uk-UA"/>
              </w:rPr>
              <w:t>52</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53</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54</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55</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101,8</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lang w:val="uk-UA"/>
              </w:rPr>
            </w:pPr>
            <w:r w:rsidRPr="00BC1DCE">
              <w:rPr>
                <w:rFonts w:eastAsia="Times New Roman"/>
                <w:lang w:val="uk-UA"/>
              </w:rPr>
              <w:t>2.</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b/>
                <w:lang w:val="uk-UA"/>
              </w:rPr>
            </w:pPr>
            <w:r w:rsidRPr="00BC1DCE">
              <w:rPr>
                <w:rFonts w:eastAsia="Times New Roman"/>
                <w:b/>
                <w:lang w:val="uk-UA"/>
              </w:rPr>
              <w:t xml:space="preserve"> Кількість місць</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6933</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7042</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7303</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7383</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101,1</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lang w:val="uk-UA"/>
              </w:rPr>
            </w:pPr>
            <w:r w:rsidRPr="00BC1DCE">
              <w:rPr>
                <w:rFonts w:eastAsia="Times New Roman"/>
                <w:lang w:val="uk-UA"/>
              </w:rPr>
              <w:t>2.1.</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в т. ч. для інклюзивної форми навчання</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E002C2" w:rsidP="007E628C">
            <w:pPr>
              <w:jc w:val="center"/>
              <w:rPr>
                <w:rFonts w:eastAsia="Times New Roman"/>
                <w:lang w:val="uk-UA"/>
              </w:rPr>
            </w:pPr>
            <w:r w:rsidRPr="00BC1DCE">
              <w:rPr>
                <w:rFonts w:eastAsia="Times New Roman"/>
                <w:lang w:val="uk-UA"/>
              </w:rPr>
              <w:t>осіб</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0</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16</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E002C2" w:rsidP="007E628C">
            <w:pPr>
              <w:jc w:val="center"/>
              <w:rPr>
                <w:rFonts w:eastAsia="Times New Roman"/>
                <w:lang w:val="uk-UA"/>
              </w:rPr>
            </w:pPr>
            <w:r>
              <w:rPr>
                <w:rFonts w:eastAsia="Times New Roman"/>
                <w:lang w:val="uk-UA"/>
              </w:rPr>
              <w:t>37</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E002C2" w:rsidP="007E628C">
            <w:pPr>
              <w:jc w:val="center"/>
              <w:rPr>
                <w:rFonts w:eastAsia="Times New Roman"/>
                <w:lang w:val="uk-UA"/>
              </w:rPr>
            </w:pPr>
            <w:r>
              <w:rPr>
                <w:rFonts w:eastAsia="Times New Roman"/>
                <w:lang w:val="uk-UA"/>
              </w:rPr>
              <w:t>39</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6C19B8" w:rsidP="007E628C">
            <w:pPr>
              <w:jc w:val="center"/>
              <w:rPr>
                <w:rFonts w:eastAsia="Times New Roman"/>
                <w:lang w:val="uk-UA"/>
              </w:rPr>
            </w:pPr>
            <w:r>
              <w:rPr>
                <w:rFonts w:eastAsia="Times New Roman"/>
                <w:lang w:val="uk-UA"/>
              </w:rPr>
              <w:t>105,4</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lang w:val="uk-UA"/>
              </w:rPr>
            </w:pPr>
            <w:r w:rsidRPr="00BC1DCE">
              <w:rPr>
                <w:rFonts w:eastAsia="Times New Roman"/>
                <w:lang w:val="uk-UA"/>
              </w:rPr>
              <w:lastRenderedPageBreak/>
              <w:t>3.</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b/>
                <w:lang w:val="uk-UA"/>
              </w:rPr>
            </w:pPr>
            <w:r w:rsidRPr="00BC1DCE">
              <w:rPr>
                <w:rFonts w:eastAsia="Times New Roman"/>
                <w:b/>
                <w:lang w:val="uk-UA"/>
              </w:rPr>
              <w:t>Кількість дітей всього</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осіб</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10203</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10947</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11117</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11217</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100,9</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lang w:val="uk-UA"/>
              </w:rPr>
            </w:pPr>
            <w:r w:rsidRPr="00BC1DCE">
              <w:rPr>
                <w:rFonts w:eastAsia="Times New Roman"/>
                <w:lang w:val="uk-UA"/>
              </w:rPr>
              <w:t>3.1.</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 xml:space="preserve">кількість дітей на 100 місць </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осіб</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153</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156</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152</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148</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97,4</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lang w:val="uk-UA"/>
              </w:rPr>
            </w:pPr>
            <w:r w:rsidRPr="00BC1DCE">
              <w:rPr>
                <w:rFonts w:eastAsia="Times New Roman"/>
                <w:lang w:val="uk-UA"/>
              </w:rPr>
              <w:t>3.2.</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кількість дітей, охоплених інклюзивною формою навчання</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осіб</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0</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16</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E002C2" w:rsidP="007E628C">
            <w:pPr>
              <w:jc w:val="center"/>
              <w:rPr>
                <w:rFonts w:eastAsia="Times New Roman"/>
                <w:lang w:val="uk-UA"/>
              </w:rPr>
            </w:pPr>
            <w:r>
              <w:rPr>
                <w:rFonts w:eastAsia="Times New Roman"/>
                <w:lang w:val="uk-UA"/>
              </w:rPr>
              <w:t>37</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E002C2" w:rsidP="007E628C">
            <w:pPr>
              <w:jc w:val="center"/>
              <w:rPr>
                <w:rFonts w:eastAsia="Times New Roman"/>
                <w:lang w:val="uk-UA"/>
              </w:rPr>
            </w:pPr>
            <w:r>
              <w:rPr>
                <w:rFonts w:eastAsia="Times New Roman"/>
                <w:lang w:val="uk-UA"/>
              </w:rPr>
              <w:t>39</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6C19B8" w:rsidP="007E628C">
            <w:pPr>
              <w:jc w:val="center"/>
              <w:rPr>
                <w:rFonts w:eastAsia="Times New Roman"/>
                <w:lang w:val="uk-UA"/>
              </w:rPr>
            </w:pPr>
            <w:r>
              <w:rPr>
                <w:rFonts w:eastAsia="Times New Roman"/>
                <w:lang w:val="uk-UA"/>
              </w:rPr>
              <w:t>105,4</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b/>
                <w:lang w:val="uk-UA"/>
              </w:rPr>
            </w:pPr>
            <w:r w:rsidRPr="00BC1DCE">
              <w:rPr>
                <w:rFonts w:eastAsia="Times New Roman"/>
                <w:b/>
                <w:lang w:val="uk-UA"/>
              </w:rPr>
              <w:t>4.</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b/>
                <w:lang w:val="uk-UA"/>
              </w:rPr>
            </w:pPr>
            <w:r w:rsidRPr="00BC1DCE">
              <w:rPr>
                <w:rFonts w:eastAsia="Times New Roman"/>
                <w:b/>
                <w:lang w:val="uk-UA"/>
              </w:rPr>
              <w:t>Рівень охоплення дітей дошкільною освітою</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98</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98</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98</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98</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100,0</w:t>
            </w:r>
          </w:p>
        </w:tc>
      </w:tr>
      <w:tr w:rsidR="00BC1DCE" w:rsidRPr="004F4C89" w:rsidTr="007E628C">
        <w:tc>
          <w:tcPr>
            <w:tcW w:w="9747" w:type="dxa"/>
            <w:gridSpan w:val="8"/>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b/>
                <w:lang w:val="uk-UA"/>
              </w:rPr>
            </w:pPr>
            <w:r w:rsidRPr="00BC1DCE">
              <w:rPr>
                <w:rFonts w:eastAsia="Times New Roman"/>
                <w:b/>
                <w:lang w:val="uk-UA"/>
              </w:rPr>
              <w:t>Загальна середня освіта</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b/>
                <w:lang w:val="uk-UA"/>
              </w:rPr>
            </w:pPr>
            <w:r w:rsidRPr="00BC1DCE">
              <w:rPr>
                <w:rFonts w:eastAsia="Times New Roman"/>
                <w:b/>
                <w:lang w:val="uk-UA"/>
              </w:rPr>
              <w:t>5</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b/>
                <w:lang w:val="uk-UA"/>
              </w:rPr>
            </w:pPr>
            <w:r w:rsidRPr="00BC1DCE">
              <w:rPr>
                <w:rFonts w:eastAsia="Times New Roman"/>
                <w:b/>
                <w:lang w:val="uk-UA"/>
              </w:rPr>
              <w:t>Кількість загальноосвітніх навчальних закладів всього</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од.</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53</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53</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53</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53</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b/>
                <w:lang w:val="uk-UA"/>
              </w:rPr>
            </w:pPr>
            <w:r w:rsidRPr="00BC1DCE">
              <w:rPr>
                <w:rFonts w:eastAsia="Times New Roman"/>
                <w:b/>
                <w:lang w:val="uk-UA"/>
              </w:rPr>
              <w:t>100,0</w:t>
            </w:r>
          </w:p>
        </w:tc>
      </w:tr>
      <w:tr w:rsidR="00E002C2" w:rsidRPr="004F4C89" w:rsidTr="00E002C2">
        <w:tc>
          <w:tcPr>
            <w:tcW w:w="757" w:type="dxa"/>
            <w:vMerge w:val="restart"/>
            <w:tcBorders>
              <w:top w:val="single" w:sz="4" w:space="0" w:color="auto"/>
              <w:left w:val="single" w:sz="4" w:space="0" w:color="auto"/>
              <w:right w:val="single" w:sz="4" w:space="0" w:color="auto"/>
            </w:tcBorders>
            <w:hideMark/>
          </w:tcPr>
          <w:p w:rsidR="00E002C2" w:rsidRPr="00BC1DCE" w:rsidRDefault="00E002C2" w:rsidP="007E628C">
            <w:pPr>
              <w:jc w:val="center"/>
              <w:rPr>
                <w:rFonts w:eastAsia="Times New Roman"/>
                <w:lang w:val="uk-UA"/>
              </w:rPr>
            </w:pPr>
            <w:r w:rsidRPr="00BC1DCE">
              <w:rPr>
                <w:rFonts w:eastAsia="Times New Roman"/>
                <w:lang w:val="uk-UA"/>
              </w:rPr>
              <w:t>5.1.</w:t>
            </w:r>
          </w:p>
        </w:tc>
        <w:tc>
          <w:tcPr>
            <w:tcW w:w="2237" w:type="dxa"/>
            <w:tcBorders>
              <w:top w:val="single" w:sz="4" w:space="0" w:color="auto"/>
              <w:left w:val="single" w:sz="4" w:space="0" w:color="auto"/>
              <w:bottom w:val="single" w:sz="4" w:space="0" w:color="auto"/>
              <w:right w:val="single" w:sz="4" w:space="0" w:color="auto"/>
            </w:tcBorders>
            <w:hideMark/>
          </w:tcPr>
          <w:p w:rsidR="00E002C2" w:rsidRPr="00BC1DCE" w:rsidRDefault="00E002C2" w:rsidP="007E628C">
            <w:pPr>
              <w:rPr>
                <w:rFonts w:eastAsia="Times New Roman"/>
                <w:lang w:val="uk-UA"/>
              </w:rPr>
            </w:pPr>
            <w:r w:rsidRPr="00BC1DCE">
              <w:rPr>
                <w:rFonts w:eastAsia="Times New Roman"/>
                <w:lang w:val="uk-UA"/>
              </w:rPr>
              <w:t>в т. ч.</w:t>
            </w:r>
            <w:r>
              <w:rPr>
                <w:rFonts w:eastAsia="Times New Roman"/>
                <w:lang w:val="uk-UA"/>
              </w:rPr>
              <w:t>:</w:t>
            </w:r>
            <w:r w:rsidRPr="00BC1DCE">
              <w:rPr>
                <w:rFonts w:eastAsia="Times New Roman"/>
                <w:lang w:val="uk-UA"/>
              </w:rPr>
              <w:t xml:space="preserve"> комунальних</w:t>
            </w:r>
          </w:p>
        </w:tc>
        <w:tc>
          <w:tcPr>
            <w:tcW w:w="1083" w:type="dxa"/>
            <w:tcBorders>
              <w:top w:val="single" w:sz="4" w:space="0" w:color="auto"/>
              <w:left w:val="single" w:sz="4" w:space="0" w:color="auto"/>
              <w:bottom w:val="single" w:sz="4" w:space="0" w:color="auto"/>
              <w:right w:val="single" w:sz="4" w:space="0" w:color="auto"/>
            </w:tcBorders>
            <w:vAlign w:val="bottom"/>
            <w:hideMark/>
          </w:tcPr>
          <w:p w:rsidR="00E002C2" w:rsidRPr="00BC1DCE" w:rsidRDefault="00E002C2" w:rsidP="00E002C2">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E002C2">
            <w:pPr>
              <w:jc w:val="center"/>
              <w:rPr>
                <w:rFonts w:eastAsia="Times New Roman"/>
                <w:lang w:val="uk-UA"/>
              </w:rPr>
            </w:pPr>
            <w:r w:rsidRPr="00BC1DCE">
              <w:rPr>
                <w:rFonts w:eastAsia="Times New Roman"/>
                <w:lang w:val="uk-UA"/>
              </w:rPr>
              <w:t>50</w:t>
            </w:r>
          </w:p>
        </w:tc>
        <w:tc>
          <w:tcPr>
            <w:tcW w:w="1106"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E002C2">
            <w:pPr>
              <w:jc w:val="center"/>
              <w:rPr>
                <w:rFonts w:eastAsia="Times New Roman"/>
                <w:lang w:val="uk-UA"/>
              </w:rPr>
            </w:pPr>
            <w:r w:rsidRPr="00BC1DCE">
              <w:rPr>
                <w:rFonts w:eastAsia="Times New Roman"/>
                <w:lang w:val="uk-UA"/>
              </w:rPr>
              <w:t>50</w:t>
            </w:r>
          </w:p>
        </w:tc>
        <w:tc>
          <w:tcPr>
            <w:tcW w:w="1159"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E002C2">
            <w:pPr>
              <w:jc w:val="center"/>
              <w:rPr>
                <w:rFonts w:eastAsia="Times New Roman"/>
                <w:lang w:val="uk-UA"/>
              </w:rPr>
            </w:pPr>
            <w:r w:rsidRPr="00BC1DCE">
              <w:rPr>
                <w:rFonts w:eastAsia="Times New Roman"/>
                <w:lang w:val="uk-UA"/>
              </w:rPr>
              <w:t>50</w:t>
            </w:r>
          </w:p>
        </w:tc>
        <w:tc>
          <w:tcPr>
            <w:tcW w:w="1114"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E002C2">
            <w:pPr>
              <w:jc w:val="center"/>
              <w:rPr>
                <w:rFonts w:eastAsia="Times New Roman"/>
                <w:lang w:val="uk-UA"/>
              </w:rPr>
            </w:pPr>
            <w:r w:rsidRPr="00BC1DCE">
              <w:rPr>
                <w:rFonts w:eastAsia="Times New Roman"/>
                <w:lang w:val="uk-UA"/>
              </w:rPr>
              <w:t>50</w:t>
            </w:r>
          </w:p>
        </w:tc>
        <w:tc>
          <w:tcPr>
            <w:tcW w:w="1185"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E002C2">
            <w:pPr>
              <w:jc w:val="center"/>
              <w:rPr>
                <w:rFonts w:eastAsia="Times New Roman"/>
                <w:lang w:val="uk-UA"/>
              </w:rPr>
            </w:pPr>
            <w:r w:rsidRPr="00BC1DCE">
              <w:rPr>
                <w:rFonts w:eastAsia="Times New Roman"/>
                <w:lang w:val="uk-UA"/>
              </w:rPr>
              <w:t>100,0</w:t>
            </w:r>
          </w:p>
        </w:tc>
      </w:tr>
      <w:tr w:rsidR="00E002C2" w:rsidRPr="004F4C89" w:rsidTr="007E628C">
        <w:tc>
          <w:tcPr>
            <w:tcW w:w="757" w:type="dxa"/>
            <w:vMerge/>
            <w:tcBorders>
              <w:left w:val="single" w:sz="4" w:space="0" w:color="auto"/>
              <w:bottom w:val="single" w:sz="4" w:space="0" w:color="auto"/>
              <w:right w:val="single" w:sz="4" w:space="0" w:color="auto"/>
            </w:tcBorders>
          </w:tcPr>
          <w:p w:rsidR="00E002C2" w:rsidRPr="00BC1DCE" w:rsidRDefault="00E002C2" w:rsidP="007E628C">
            <w:pPr>
              <w:jc w:val="center"/>
              <w:rPr>
                <w:rFonts w:eastAsia="Times New Roman"/>
                <w:lang w:val="uk-UA"/>
              </w:rPr>
            </w:pPr>
          </w:p>
        </w:tc>
        <w:tc>
          <w:tcPr>
            <w:tcW w:w="2237" w:type="dxa"/>
            <w:tcBorders>
              <w:top w:val="single" w:sz="4" w:space="0" w:color="auto"/>
              <w:left w:val="single" w:sz="4" w:space="0" w:color="auto"/>
              <w:bottom w:val="single" w:sz="4" w:space="0" w:color="auto"/>
              <w:right w:val="single" w:sz="4" w:space="0" w:color="auto"/>
            </w:tcBorders>
          </w:tcPr>
          <w:p w:rsidR="00E002C2" w:rsidRPr="00BC1DCE" w:rsidRDefault="00E002C2" w:rsidP="007E628C">
            <w:pPr>
              <w:rPr>
                <w:rFonts w:eastAsia="Times New Roman"/>
                <w:lang w:val="uk-UA"/>
              </w:rPr>
            </w:pPr>
            <w:r>
              <w:rPr>
                <w:rFonts w:eastAsia="Times New Roman"/>
                <w:lang w:val="uk-UA"/>
              </w:rPr>
              <w:t>приватних</w:t>
            </w:r>
          </w:p>
        </w:tc>
        <w:tc>
          <w:tcPr>
            <w:tcW w:w="1083"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Pr>
                <w:rFonts w:eastAsia="Times New Roman"/>
                <w:lang w:val="uk-UA"/>
              </w:rPr>
              <w:t>3</w:t>
            </w:r>
          </w:p>
        </w:tc>
        <w:tc>
          <w:tcPr>
            <w:tcW w:w="1106"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Pr>
                <w:rFonts w:eastAsia="Times New Roman"/>
                <w:lang w:val="uk-UA"/>
              </w:rPr>
              <w:t>3</w:t>
            </w:r>
          </w:p>
        </w:tc>
        <w:tc>
          <w:tcPr>
            <w:tcW w:w="1159"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Pr>
                <w:rFonts w:eastAsia="Times New Roman"/>
                <w:lang w:val="uk-UA"/>
              </w:rPr>
              <w:t>3</w:t>
            </w:r>
          </w:p>
        </w:tc>
        <w:tc>
          <w:tcPr>
            <w:tcW w:w="1114"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Pr>
                <w:rFonts w:eastAsia="Times New Roman"/>
                <w:lang w:val="uk-UA"/>
              </w:rPr>
              <w:t>3</w:t>
            </w:r>
          </w:p>
        </w:tc>
        <w:tc>
          <w:tcPr>
            <w:tcW w:w="1185"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sidRPr="00BC1DCE">
              <w:rPr>
                <w:rFonts w:eastAsia="Times New Roman"/>
                <w:lang w:val="uk-UA"/>
              </w:rPr>
              <w:t>100,0</w:t>
            </w:r>
          </w:p>
        </w:tc>
      </w:tr>
    </w:tbl>
    <w:p w:rsidR="007B562A" w:rsidRDefault="007B562A" w:rsidP="006C19B8">
      <w:pPr>
        <w:jc w:val="right"/>
        <w:rPr>
          <w:lang w:val="uk-UA"/>
        </w:rPr>
      </w:pPr>
    </w:p>
    <w:p w:rsidR="006C19B8" w:rsidRPr="006C19B8" w:rsidRDefault="006C19B8" w:rsidP="006C19B8">
      <w:pPr>
        <w:jc w:val="right"/>
        <w:rPr>
          <w:lang w:val="uk-UA"/>
        </w:rPr>
      </w:pPr>
      <w:r>
        <w:rPr>
          <w:lang w:val="uk-UA"/>
        </w:rPr>
        <w:t>Продовження таблиці 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2237"/>
        <w:gridCol w:w="1083"/>
        <w:gridCol w:w="1106"/>
        <w:gridCol w:w="1106"/>
        <w:gridCol w:w="1159"/>
        <w:gridCol w:w="1114"/>
        <w:gridCol w:w="1185"/>
      </w:tblGrid>
      <w:tr w:rsidR="00BC1DCE" w:rsidRPr="004F4C89" w:rsidTr="007E628C">
        <w:tc>
          <w:tcPr>
            <w:tcW w:w="757" w:type="dxa"/>
            <w:tcBorders>
              <w:top w:val="single" w:sz="4" w:space="0" w:color="auto"/>
              <w:left w:val="single" w:sz="4" w:space="0" w:color="auto"/>
              <w:bottom w:val="single" w:sz="4" w:space="0" w:color="auto"/>
              <w:right w:val="single" w:sz="4" w:space="0" w:color="auto"/>
            </w:tcBorders>
          </w:tcPr>
          <w:p w:rsidR="00BC1DCE" w:rsidRPr="00BC1DCE" w:rsidRDefault="00BC1DCE" w:rsidP="007E628C">
            <w:pPr>
              <w:jc w:val="center"/>
              <w:rPr>
                <w:rFonts w:eastAsia="Times New Roman"/>
                <w:b/>
                <w:lang w:val="uk-UA"/>
              </w:rPr>
            </w:pPr>
            <w:r w:rsidRPr="00BC1DCE">
              <w:rPr>
                <w:rFonts w:eastAsia="Times New Roman"/>
                <w:b/>
                <w:lang w:val="uk-UA"/>
              </w:rPr>
              <w:t>6.</w:t>
            </w:r>
          </w:p>
        </w:tc>
        <w:tc>
          <w:tcPr>
            <w:tcW w:w="2237" w:type="dxa"/>
            <w:tcBorders>
              <w:top w:val="single" w:sz="4" w:space="0" w:color="auto"/>
              <w:left w:val="single" w:sz="4" w:space="0" w:color="auto"/>
              <w:bottom w:val="single" w:sz="4" w:space="0" w:color="auto"/>
              <w:right w:val="single" w:sz="4" w:space="0" w:color="auto"/>
            </w:tcBorders>
          </w:tcPr>
          <w:p w:rsidR="00BC1DCE" w:rsidRPr="00BC1DCE" w:rsidRDefault="00E002C2" w:rsidP="007E628C">
            <w:pPr>
              <w:rPr>
                <w:rFonts w:eastAsia="Times New Roman"/>
                <w:b/>
                <w:lang w:val="uk-UA"/>
              </w:rPr>
            </w:pPr>
            <w:r>
              <w:rPr>
                <w:rFonts w:eastAsia="Times New Roman"/>
                <w:b/>
                <w:lang w:val="uk-UA"/>
              </w:rPr>
              <w:t>К</w:t>
            </w:r>
            <w:r w:rsidR="00BC1DCE" w:rsidRPr="00BC1DCE">
              <w:rPr>
                <w:rFonts w:eastAsia="Times New Roman"/>
                <w:b/>
                <w:lang w:val="uk-UA"/>
              </w:rPr>
              <w:t>ількість закладів освіти І, І-ІІ, І-ІІІ ступенів</w:t>
            </w:r>
          </w:p>
        </w:tc>
        <w:tc>
          <w:tcPr>
            <w:tcW w:w="1083" w:type="dxa"/>
            <w:tcBorders>
              <w:top w:val="single" w:sz="4" w:space="0" w:color="auto"/>
              <w:left w:val="single" w:sz="4" w:space="0" w:color="auto"/>
              <w:bottom w:val="single" w:sz="4" w:space="0" w:color="auto"/>
              <w:right w:val="single" w:sz="4" w:space="0" w:color="auto"/>
            </w:tcBorders>
            <w:vAlign w:val="center"/>
          </w:tcPr>
          <w:p w:rsidR="00BC1DCE" w:rsidRPr="00BC1DCE" w:rsidRDefault="00BC1DCE"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vAlign w:val="center"/>
          </w:tcPr>
          <w:p w:rsidR="00BC1DCE" w:rsidRPr="00BC1DCE" w:rsidRDefault="00BC1DCE" w:rsidP="007E628C">
            <w:pPr>
              <w:jc w:val="center"/>
              <w:rPr>
                <w:rFonts w:eastAsia="Times New Roman"/>
                <w:lang w:val="uk-UA"/>
              </w:rPr>
            </w:pPr>
            <w:r w:rsidRPr="00BC1DCE">
              <w:rPr>
                <w:rFonts w:eastAsia="Times New Roman"/>
                <w:lang w:val="uk-UA"/>
              </w:rPr>
              <w:t>48</w:t>
            </w:r>
          </w:p>
        </w:tc>
        <w:tc>
          <w:tcPr>
            <w:tcW w:w="1106" w:type="dxa"/>
            <w:tcBorders>
              <w:top w:val="single" w:sz="4" w:space="0" w:color="auto"/>
              <w:left w:val="single" w:sz="4" w:space="0" w:color="auto"/>
              <w:bottom w:val="single" w:sz="4" w:space="0" w:color="auto"/>
              <w:right w:val="single" w:sz="4" w:space="0" w:color="auto"/>
            </w:tcBorders>
            <w:vAlign w:val="center"/>
          </w:tcPr>
          <w:p w:rsidR="00BC1DCE" w:rsidRPr="00BC1DCE" w:rsidRDefault="00BC1DCE" w:rsidP="007E628C">
            <w:pPr>
              <w:jc w:val="center"/>
              <w:rPr>
                <w:rFonts w:eastAsia="Times New Roman"/>
                <w:lang w:val="uk-UA"/>
              </w:rPr>
            </w:pPr>
            <w:r w:rsidRPr="00BC1DCE">
              <w:rPr>
                <w:rFonts w:eastAsia="Times New Roman"/>
                <w:lang w:val="uk-UA"/>
              </w:rPr>
              <w:t>48</w:t>
            </w:r>
          </w:p>
        </w:tc>
        <w:tc>
          <w:tcPr>
            <w:tcW w:w="1159" w:type="dxa"/>
            <w:tcBorders>
              <w:top w:val="single" w:sz="4" w:space="0" w:color="auto"/>
              <w:left w:val="single" w:sz="4" w:space="0" w:color="auto"/>
              <w:bottom w:val="single" w:sz="4" w:space="0" w:color="auto"/>
              <w:right w:val="single" w:sz="4" w:space="0" w:color="auto"/>
            </w:tcBorders>
            <w:vAlign w:val="center"/>
          </w:tcPr>
          <w:p w:rsidR="00BC1DCE" w:rsidRPr="00BC1DCE" w:rsidRDefault="00BC1DCE" w:rsidP="007E628C">
            <w:pPr>
              <w:jc w:val="center"/>
              <w:rPr>
                <w:rFonts w:eastAsia="Times New Roman"/>
                <w:lang w:val="uk-UA"/>
              </w:rPr>
            </w:pPr>
            <w:r w:rsidRPr="00BC1DCE">
              <w:rPr>
                <w:rFonts w:eastAsia="Times New Roman"/>
                <w:lang w:val="uk-UA"/>
              </w:rPr>
              <w:t>48</w:t>
            </w:r>
          </w:p>
        </w:tc>
        <w:tc>
          <w:tcPr>
            <w:tcW w:w="1114" w:type="dxa"/>
            <w:tcBorders>
              <w:top w:val="single" w:sz="4" w:space="0" w:color="auto"/>
              <w:left w:val="single" w:sz="4" w:space="0" w:color="auto"/>
              <w:bottom w:val="single" w:sz="4" w:space="0" w:color="auto"/>
              <w:right w:val="single" w:sz="4" w:space="0" w:color="auto"/>
            </w:tcBorders>
            <w:vAlign w:val="center"/>
          </w:tcPr>
          <w:p w:rsidR="00BC1DCE" w:rsidRPr="00BC1DCE" w:rsidRDefault="00BC1DCE" w:rsidP="007E628C">
            <w:pPr>
              <w:jc w:val="center"/>
              <w:rPr>
                <w:rFonts w:eastAsia="Times New Roman"/>
                <w:lang w:val="uk-UA"/>
              </w:rPr>
            </w:pPr>
            <w:r w:rsidRPr="00BC1DCE">
              <w:rPr>
                <w:rFonts w:eastAsia="Times New Roman"/>
                <w:lang w:val="uk-UA"/>
              </w:rPr>
              <w:t>46</w:t>
            </w:r>
          </w:p>
        </w:tc>
        <w:tc>
          <w:tcPr>
            <w:tcW w:w="1185" w:type="dxa"/>
            <w:tcBorders>
              <w:top w:val="single" w:sz="4" w:space="0" w:color="auto"/>
              <w:left w:val="single" w:sz="4" w:space="0" w:color="auto"/>
              <w:bottom w:val="single" w:sz="4" w:space="0" w:color="auto"/>
              <w:right w:val="single" w:sz="4" w:space="0" w:color="auto"/>
            </w:tcBorders>
            <w:vAlign w:val="center"/>
          </w:tcPr>
          <w:p w:rsidR="00BC1DCE" w:rsidRPr="00BC1DCE" w:rsidRDefault="00BC1DCE" w:rsidP="007E628C">
            <w:pPr>
              <w:jc w:val="center"/>
              <w:rPr>
                <w:rFonts w:eastAsia="Times New Roman"/>
                <w:lang w:val="uk-UA"/>
              </w:rPr>
            </w:pPr>
            <w:r w:rsidRPr="00BC1DCE">
              <w:rPr>
                <w:rFonts w:eastAsia="Times New Roman"/>
                <w:lang w:val="uk-UA"/>
              </w:rPr>
              <w:t>95,8</w:t>
            </w:r>
          </w:p>
        </w:tc>
      </w:tr>
      <w:tr w:rsidR="00E002C2" w:rsidRPr="004F4C89" w:rsidTr="00E002C2">
        <w:tc>
          <w:tcPr>
            <w:tcW w:w="757" w:type="dxa"/>
            <w:vMerge w:val="restart"/>
            <w:tcBorders>
              <w:top w:val="single" w:sz="4" w:space="0" w:color="auto"/>
              <w:left w:val="single" w:sz="4" w:space="0" w:color="auto"/>
              <w:right w:val="single" w:sz="4" w:space="0" w:color="auto"/>
            </w:tcBorders>
          </w:tcPr>
          <w:p w:rsidR="00E002C2" w:rsidRPr="00BC1DCE" w:rsidRDefault="00E002C2" w:rsidP="007E628C">
            <w:pPr>
              <w:jc w:val="center"/>
              <w:rPr>
                <w:rFonts w:eastAsia="Times New Roman"/>
                <w:b/>
                <w:lang w:val="uk-UA"/>
              </w:rPr>
            </w:pPr>
          </w:p>
        </w:tc>
        <w:tc>
          <w:tcPr>
            <w:tcW w:w="2237" w:type="dxa"/>
            <w:tcBorders>
              <w:top w:val="single" w:sz="4" w:space="0" w:color="auto"/>
              <w:left w:val="single" w:sz="4" w:space="0" w:color="auto"/>
              <w:bottom w:val="single" w:sz="4" w:space="0" w:color="auto"/>
              <w:right w:val="single" w:sz="4" w:space="0" w:color="auto"/>
            </w:tcBorders>
          </w:tcPr>
          <w:p w:rsidR="00E002C2" w:rsidRDefault="00E002C2" w:rsidP="007E628C">
            <w:pPr>
              <w:rPr>
                <w:rFonts w:eastAsia="Times New Roman"/>
                <w:lang w:val="uk-UA"/>
              </w:rPr>
            </w:pPr>
            <w:r>
              <w:rPr>
                <w:rFonts w:eastAsia="Times New Roman"/>
                <w:lang w:val="uk-UA"/>
              </w:rPr>
              <w:t>в т. ч.:</w:t>
            </w:r>
          </w:p>
          <w:p w:rsidR="00E002C2" w:rsidRPr="00BC1DCE" w:rsidRDefault="00E002C2" w:rsidP="007E628C">
            <w:pPr>
              <w:rPr>
                <w:rFonts w:eastAsia="Times New Roman"/>
                <w:lang w:val="uk-UA"/>
              </w:rPr>
            </w:pPr>
            <w:r w:rsidRPr="00BC1DCE">
              <w:rPr>
                <w:rFonts w:eastAsia="Times New Roman"/>
                <w:lang w:val="uk-UA"/>
              </w:rPr>
              <w:t>комунальних</w:t>
            </w:r>
          </w:p>
        </w:tc>
        <w:tc>
          <w:tcPr>
            <w:tcW w:w="1083"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E002C2">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E002C2">
            <w:pPr>
              <w:jc w:val="center"/>
              <w:rPr>
                <w:rFonts w:eastAsia="Times New Roman"/>
                <w:lang w:val="uk-UA"/>
              </w:rPr>
            </w:pPr>
            <w:r w:rsidRPr="00BC1DCE">
              <w:rPr>
                <w:rFonts w:eastAsia="Times New Roman"/>
                <w:lang w:val="uk-UA"/>
              </w:rPr>
              <w:t>46</w:t>
            </w:r>
          </w:p>
        </w:tc>
        <w:tc>
          <w:tcPr>
            <w:tcW w:w="1106"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E002C2">
            <w:pPr>
              <w:jc w:val="center"/>
              <w:rPr>
                <w:rFonts w:eastAsia="Times New Roman"/>
                <w:lang w:val="uk-UA"/>
              </w:rPr>
            </w:pPr>
            <w:r w:rsidRPr="00BC1DCE">
              <w:rPr>
                <w:rFonts w:eastAsia="Times New Roman"/>
                <w:lang w:val="uk-UA"/>
              </w:rPr>
              <w:t>46</w:t>
            </w:r>
          </w:p>
        </w:tc>
        <w:tc>
          <w:tcPr>
            <w:tcW w:w="1159"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E002C2">
            <w:pPr>
              <w:jc w:val="center"/>
              <w:rPr>
                <w:rFonts w:eastAsia="Times New Roman"/>
                <w:lang w:val="uk-UA"/>
              </w:rPr>
            </w:pPr>
            <w:r w:rsidRPr="00BC1DCE">
              <w:rPr>
                <w:rFonts w:eastAsia="Times New Roman"/>
                <w:lang w:val="uk-UA"/>
              </w:rPr>
              <w:t>46</w:t>
            </w:r>
          </w:p>
        </w:tc>
        <w:tc>
          <w:tcPr>
            <w:tcW w:w="1114"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E002C2">
            <w:pPr>
              <w:jc w:val="center"/>
              <w:rPr>
                <w:rFonts w:eastAsia="Times New Roman"/>
                <w:lang w:val="uk-UA"/>
              </w:rPr>
            </w:pPr>
            <w:r w:rsidRPr="00BC1DCE">
              <w:rPr>
                <w:rFonts w:eastAsia="Times New Roman"/>
                <w:lang w:val="uk-UA"/>
              </w:rPr>
              <w:t>44</w:t>
            </w:r>
          </w:p>
        </w:tc>
        <w:tc>
          <w:tcPr>
            <w:tcW w:w="1185"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E002C2">
            <w:pPr>
              <w:jc w:val="center"/>
              <w:rPr>
                <w:rFonts w:eastAsia="Times New Roman"/>
                <w:lang w:val="uk-UA"/>
              </w:rPr>
            </w:pPr>
            <w:r w:rsidRPr="00BC1DCE">
              <w:rPr>
                <w:rFonts w:eastAsia="Times New Roman"/>
                <w:lang w:val="uk-UA"/>
              </w:rPr>
              <w:t>95,7</w:t>
            </w:r>
          </w:p>
        </w:tc>
      </w:tr>
      <w:tr w:rsidR="00E002C2" w:rsidRPr="004F4C89" w:rsidTr="007E628C">
        <w:tc>
          <w:tcPr>
            <w:tcW w:w="757" w:type="dxa"/>
            <w:vMerge/>
            <w:tcBorders>
              <w:left w:val="single" w:sz="4" w:space="0" w:color="auto"/>
              <w:bottom w:val="single" w:sz="4" w:space="0" w:color="auto"/>
              <w:right w:val="single" w:sz="4" w:space="0" w:color="auto"/>
            </w:tcBorders>
          </w:tcPr>
          <w:p w:rsidR="00E002C2" w:rsidRPr="00BC1DCE" w:rsidRDefault="00E002C2" w:rsidP="007E628C">
            <w:pPr>
              <w:jc w:val="center"/>
              <w:rPr>
                <w:rFonts w:eastAsia="Times New Roman"/>
                <w:b/>
                <w:lang w:val="uk-UA"/>
              </w:rPr>
            </w:pPr>
          </w:p>
        </w:tc>
        <w:tc>
          <w:tcPr>
            <w:tcW w:w="2237" w:type="dxa"/>
            <w:tcBorders>
              <w:top w:val="single" w:sz="4" w:space="0" w:color="auto"/>
              <w:left w:val="single" w:sz="4" w:space="0" w:color="auto"/>
              <w:bottom w:val="single" w:sz="4" w:space="0" w:color="auto"/>
              <w:right w:val="single" w:sz="4" w:space="0" w:color="auto"/>
            </w:tcBorders>
          </w:tcPr>
          <w:p w:rsidR="00E002C2" w:rsidRPr="00BC1DCE" w:rsidRDefault="00E002C2" w:rsidP="007E628C">
            <w:pPr>
              <w:rPr>
                <w:rFonts w:eastAsia="Times New Roman"/>
                <w:lang w:val="uk-UA"/>
              </w:rPr>
            </w:pPr>
            <w:r>
              <w:rPr>
                <w:rFonts w:eastAsia="Times New Roman"/>
                <w:lang w:val="uk-UA"/>
              </w:rPr>
              <w:t>приватних</w:t>
            </w:r>
          </w:p>
        </w:tc>
        <w:tc>
          <w:tcPr>
            <w:tcW w:w="1083"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Pr>
                <w:rFonts w:eastAsia="Times New Roman"/>
                <w:lang w:val="uk-UA"/>
              </w:rPr>
              <w:t>2</w:t>
            </w:r>
          </w:p>
        </w:tc>
        <w:tc>
          <w:tcPr>
            <w:tcW w:w="1106"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Pr>
                <w:rFonts w:eastAsia="Times New Roman"/>
                <w:lang w:val="uk-UA"/>
              </w:rPr>
              <w:t>2</w:t>
            </w:r>
          </w:p>
        </w:tc>
        <w:tc>
          <w:tcPr>
            <w:tcW w:w="1159"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Pr>
                <w:rFonts w:eastAsia="Times New Roman"/>
                <w:lang w:val="uk-UA"/>
              </w:rPr>
              <w:t>2</w:t>
            </w:r>
          </w:p>
        </w:tc>
        <w:tc>
          <w:tcPr>
            <w:tcW w:w="1114"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Pr>
                <w:rFonts w:eastAsia="Times New Roman"/>
                <w:lang w:val="uk-UA"/>
              </w:rPr>
              <w:t>2</w:t>
            </w:r>
          </w:p>
        </w:tc>
        <w:tc>
          <w:tcPr>
            <w:tcW w:w="1185" w:type="dxa"/>
            <w:tcBorders>
              <w:top w:val="single" w:sz="4" w:space="0" w:color="auto"/>
              <w:left w:val="single" w:sz="4" w:space="0" w:color="auto"/>
              <w:bottom w:val="single" w:sz="4" w:space="0" w:color="auto"/>
              <w:right w:val="single" w:sz="4" w:space="0" w:color="auto"/>
            </w:tcBorders>
            <w:vAlign w:val="bottom"/>
          </w:tcPr>
          <w:p w:rsidR="00E002C2" w:rsidRPr="00BC1DCE" w:rsidRDefault="00E002C2" w:rsidP="007E628C">
            <w:pPr>
              <w:jc w:val="center"/>
              <w:rPr>
                <w:rFonts w:eastAsia="Times New Roman"/>
                <w:lang w:val="uk-UA"/>
              </w:rPr>
            </w:pPr>
            <w:r w:rsidRPr="00BC1DCE">
              <w:rPr>
                <w:rFonts w:eastAsia="Times New Roman"/>
                <w:lang w:val="uk-UA"/>
              </w:rPr>
              <w:t>100,0</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tcPr>
          <w:p w:rsidR="00BC1DCE" w:rsidRPr="00BC1DCE" w:rsidRDefault="00BC1DCE" w:rsidP="007E628C">
            <w:pPr>
              <w:jc w:val="center"/>
              <w:rPr>
                <w:rFonts w:eastAsia="Times New Roman"/>
                <w:lang w:val="uk-UA"/>
              </w:rPr>
            </w:pPr>
            <w:r w:rsidRPr="00BC1DCE">
              <w:rPr>
                <w:rFonts w:eastAsia="Times New Roman"/>
                <w:lang w:val="uk-UA"/>
              </w:rPr>
              <w:t>6.1.</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Кількість класів</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835</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862</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891</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876</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98,3</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tcPr>
          <w:p w:rsidR="00BC1DCE" w:rsidRPr="00BC1DCE" w:rsidRDefault="00BC1DCE" w:rsidP="007E628C">
            <w:pPr>
              <w:jc w:val="center"/>
              <w:rPr>
                <w:rFonts w:eastAsia="Times New Roman"/>
                <w:lang w:val="uk-UA"/>
              </w:rPr>
            </w:pPr>
            <w:r w:rsidRPr="00BC1DCE">
              <w:rPr>
                <w:rFonts w:eastAsia="Times New Roman"/>
                <w:lang w:val="uk-UA"/>
              </w:rPr>
              <w:t>6.2.</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в них учнів</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осіб</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23106</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23900</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24989</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24500</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98,0</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lang w:val="uk-UA"/>
              </w:rPr>
            </w:pPr>
            <w:r w:rsidRPr="00BC1DCE">
              <w:rPr>
                <w:rFonts w:eastAsia="Times New Roman"/>
                <w:lang w:val="uk-UA"/>
              </w:rPr>
              <w:t>6.2.1.</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в т. ч. з інклюзивною формою навчання</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осіб</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40</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64</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6C19B8" w:rsidP="007E628C">
            <w:pPr>
              <w:jc w:val="center"/>
              <w:rPr>
                <w:rFonts w:eastAsia="Times New Roman"/>
                <w:lang w:val="uk-UA"/>
              </w:rPr>
            </w:pPr>
            <w:r>
              <w:rPr>
                <w:rFonts w:eastAsia="Times New Roman"/>
                <w:lang w:val="uk-UA"/>
              </w:rPr>
              <w:t>91</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135</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6C19B8" w:rsidP="007E628C">
            <w:pPr>
              <w:jc w:val="center"/>
              <w:rPr>
                <w:rFonts w:eastAsia="Times New Roman"/>
                <w:lang w:val="uk-UA"/>
              </w:rPr>
            </w:pPr>
            <w:r>
              <w:rPr>
                <w:rFonts w:eastAsia="Times New Roman"/>
                <w:lang w:val="uk-UA"/>
              </w:rPr>
              <w:t>148,4</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b/>
                <w:lang w:val="uk-UA"/>
              </w:rPr>
            </w:pPr>
            <w:r w:rsidRPr="00BC1DCE">
              <w:rPr>
                <w:rFonts w:eastAsia="Times New Roman"/>
                <w:b/>
                <w:lang w:val="uk-UA"/>
              </w:rPr>
              <w:t>7.</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b/>
                <w:lang w:val="uk-UA"/>
              </w:rPr>
            </w:pPr>
            <w:r w:rsidRPr="00BC1DCE">
              <w:rPr>
                <w:rFonts w:eastAsia="Times New Roman"/>
                <w:b/>
                <w:lang w:val="uk-UA"/>
              </w:rPr>
              <w:t>Середня наповнюваність класів</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осіб</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27,5</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27,5</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DE40DD" w:rsidP="007E628C">
            <w:pPr>
              <w:jc w:val="center"/>
              <w:rPr>
                <w:rFonts w:eastAsia="Times New Roman"/>
                <w:lang w:val="uk-UA"/>
              </w:rPr>
            </w:pPr>
            <w:r>
              <w:rPr>
                <w:rFonts w:eastAsia="Times New Roman"/>
                <w:lang w:val="uk-UA"/>
              </w:rPr>
              <w:t>27,9</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27,7</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DE40DD" w:rsidP="007E628C">
            <w:pPr>
              <w:jc w:val="center"/>
              <w:rPr>
                <w:rFonts w:eastAsia="Times New Roman"/>
                <w:lang w:val="uk-UA"/>
              </w:rPr>
            </w:pPr>
            <w:r>
              <w:rPr>
                <w:rFonts w:eastAsia="Times New Roman"/>
                <w:lang w:val="uk-UA"/>
              </w:rPr>
              <w:t>99,3</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b/>
                <w:lang w:val="uk-UA"/>
              </w:rPr>
            </w:pPr>
            <w:r w:rsidRPr="00BC1DCE">
              <w:rPr>
                <w:rFonts w:eastAsia="Times New Roman"/>
                <w:b/>
                <w:lang w:val="uk-UA"/>
              </w:rPr>
              <w:t>8.</w:t>
            </w:r>
          </w:p>
        </w:tc>
        <w:tc>
          <w:tcPr>
            <w:tcW w:w="2237" w:type="dxa"/>
            <w:tcBorders>
              <w:top w:val="single" w:sz="4" w:space="0" w:color="auto"/>
              <w:left w:val="single" w:sz="4" w:space="0" w:color="auto"/>
              <w:bottom w:val="single" w:sz="4" w:space="0" w:color="auto"/>
              <w:right w:val="single" w:sz="4" w:space="0" w:color="auto"/>
            </w:tcBorders>
            <w:shd w:val="clear" w:color="auto" w:fill="D9D9D9"/>
            <w:hideMark/>
          </w:tcPr>
          <w:p w:rsidR="00BC1DCE" w:rsidRPr="00BC1DCE" w:rsidRDefault="00BC1DCE" w:rsidP="007E628C">
            <w:pPr>
              <w:rPr>
                <w:rFonts w:eastAsia="Times New Roman"/>
                <w:b/>
                <w:lang w:val="uk-UA"/>
              </w:rPr>
            </w:pPr>
            <w:r w:rsidRPr="00BC1DCE">
              <w:rPr>
                <w:rFonts w:eastAsia="Times New Roman"/>
                <w:b/>
                <w:lang w:val="uk-UA"/>
              </w:rPr>
              <w:t>З них: інтернатні заклади:</w:t>
            </w:r>
          </w:p>
        </w:tc>
        <w:tc>
          <w:tcPr>
            <w:tcW w:w="108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rPr>
            </w:pPr>
            <w:r w:rsidRPr="00BC1DCE">
              <w:rPr>
                <w:rFonts w:eastAsia="Times New Roman"/>
              </w:rPr>
              <w:t>1</w:t>
            </w:r>
          </w:p>
        </w:tc>
        <w:tc>
          <w:tcPr>
            <w:tcW w:w="110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1</w:t>
            </w:r>
          </w:p>
        </w:tc>
        <w:tc>
          <w:tcPr>
            <w:tcW w:w="11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1</w:t>
            </w:r>
          </w:p>
        </w:tc>
        <w:tc>
          <w:tcPr>
            <w:tcW w:w="111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1</w:t>
            </w:r>
          </w:p>
        </w:tc>
        <w:tc>
          <w:tcPr>
            <w:tcW w:w="118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100,0</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lang w:val="uk-UA"/>
              </w:rPr>
            </w:pPr>
            <w:r w:rsidRPr="00BC1DCE">
              <w:rPr>
                <w:rFonts w:eastAsia="Times New Roman"/>
                <w:lang w:val="uk-UA"/>
              </w:rPr>
              <w:t>8.1.</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кількість класів</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rPr>
            </w:pPr>
            <w:r w:rsidRPr="00BC1DCE">
              <w:rPr>
                <w:rFonts w:eastAsia="Times New Roman"/>
              </w:rPr>
              <w:t>8</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8</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7</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8</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114,3</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lang w:val="uk-UA"/>
              </w:rPr>
            </w:pPr>
            <w:r w:rsidRPr="00BC1DCE">
              <w:rPr>
                <w:rFonts w:eastAsia="Times New Roman"/>
                <w:lang w:val="uk-UA"/>
              </w:rPr>
              <w:t>8.2.</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в них  учнів</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осіб</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209</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203</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195</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220</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112,8</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b/>
                <w:lang w:val="uk-UA"/>
              </w:rPr>
            </w:pPr>
            <w:r w:rsidRPr="00BC1DCE">
              <w:rPr>
                <w:rFonts w:eastAsia="Times New Roman"/>
                <w:b/>
                <w:lang w:val="uk-UA"/>
              </w:rPr>
              <w:t>9.</w:t>
            </w:r>
          </w:p>
        </w:tc>
        <w:tc>
          <w:tcPr>
            <w:tcW w:w="2237" w:type="dxa"/>
            <w:tcBorders>
              <w:top w:val="single" w:sz="4" w:space="0" w:color="auto"/>
              <w:left w:val="single" w:sz="4" w:space="0" w:color="auto"/>
              <w:bottom w:val="single" w:sz="4" w:space="0" w:color="auto"/>
              <w:right w:val="single" w:sz="4" w:space="0" w:color="auto"/>
            </w:tcBorders>
            <w:shd w:val="clear" w:color="auto" w:fill="D9D9D9"/>
            <w:hideMark/>
          </w:tcPr>
          <w:p w:rsidR="00BC1DCE" w:rsidRPr="00BC1DCE" w:rsidRDefault="00BC1DCE" w:rsidP="007E628C">
            <w:pPr>
              <w:rPr>
                <w:rFonts w:eastAsia="Times New Roman"/>
                <w:b/>
                <w:lang w:val="uk-UA"/>
              </w:rPr>
            </w:pPr>
            <w:r w:rsidRPr="00BC1DCE">
              <w:rPr>
                <w:rFonts w:eastAsia="Times New Roman"/>
                <w:b/>
                <w:lang w:val="uk-UA"/>
              </w:rPr>
              <w:t>З них: навчально-виховні комплекси:</w:t>
            </w:r>
          </w:p>
        </w:tc>
        <w:tc>
          <w:tcPr>
            <w:tcW w:w="108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4</w:t>
            </w:r>
          </w:p>
        </w:tc>
        <w:tc>
          <w:tcPr>
            <w:tcW w:w="110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4</w:t>
            </w:r>
          </w:p>
        </w:tc>
        <w:tc>
          <w:tcPr>
            <w:tcW w:w="11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4</w:t>
            </w:r>
          </w:p>
        </w:tc>
        <w:tc>
          <w:tcPr>
            <w:tcW w:w="111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6</w:t>
            </w:r>
          </w:p>
        </w:tc>
        <w:tc>
          <w:tcPr>
            <w:tcW w:w="118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150,0</w:t>
            </w:r>
          </w:p>
        </w:tc>
      </w:tr>
      <w:tr w:rsidR="00E002C2" w:rsidRPr="004F4C89" w:rsidTr="00E002C2">
        <w:tc>
          <w:tcPr>
            <w:tcW w:w="757" w:type="dxa"/>
            <w:vMerge w:val="restart"/>
            <w:tcBorders>
              <w:top w:val="single" w:sz="4" w:space="0" w:color="auto"/>
              <w:left w:val="single" w:sz="4" w:space="0" w:color="auto"/>
              <w:right w:val="single" w:sz="4" w:space="0" w:color="auto"/>
            </w:tcBorders>
          </w:tcPr>
          <w:p w:rsidR="00E002C2" w:rsidRPr="00BC1DCE" w:rsidRDefault="00E002C2" w:rsidP="007E628C">
            <w:pPr>
              <w:jc w:val="center"/>
              <w:rPr>
                <w:rFonts w:eastAsia="Times New Roman"/>
                <w:lang w:val="uk-UA"/>
              </w:rPr>
            </w:pPr>
          </w:p>
        </w:tc>
        <w:tc>
          <w:tcPr>
            <w:tcW w:w="2237" w:type="dxa"/>
            <w:tcBorders>
              <w:top w:val="single" w:sz="4" w:space="0" w:color="auto"/>
              <w:left w:val="single" w:sz="4" w:space="0" w:color="auto"/>
              <w:bottom w:val="single" w:sz="4" w:space="0" w:color="auto"/>
              <w:right w:val="single" w:sz="4" w:space="0" w:color="auto"/>
            </w:tcBorders>
            <w:shd w:val="clear" w:color="auto" w:fill="auto"/>
          </w:tcPr>
          <w:p w:rsidR="00E002C2" w:rsidRDefault="00E002C2" w:rsidP="007E628C">
            <w:pPr>
              <w:rPr>
                <w:rFonts w:eastAsia="Times New Roman"/>
                <w:lang w:val="uk-UA"/>
              </w:rPr>
            </w:pPr>
            <w:r>
              <w:rPr>
                <w:rFonts w:eastAsia="Times New Roman"/>
                <w:lang w:val="uk-UA"/>
              </w:rPr>
              <w:t>в т. ч.:</w:t>
            </w:r>
          </w:p>
          <w:p w:rsidR="00E002C2" w:rsidRPr="00E002C2" w:rsidRDefault="00E002C2" w:rsidP="007E628C">
            <w:pPr>
              <w:rPr>
                <w:rFonts w:eastAsia="Times New Roman"/>
                <w:lang w:val="uk-UA"/>
              </w:rPr>
            </w:pPr>
            <w:r w:rsidRPr="00BC1DCE">
              <w:rPr>
                <w:rFonts w:eastAsia="Times New Roman"/>
                <w:lang w:val="uk-UA"/>
              </w:rPr>
              <w:t>комунальних</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E002C2">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E002C2">
            <w:pPr>
              <w:jc w:val="center"/>
              <w:rPr>
                <w:rFonts w:eastAsia="Times New Roman"/>
                <w:lang w:val="uk-UA"/>
              </w:rPr>
            </w:pPr>
            <w:r w:rsidRPr="00BC1DCE">
              <w:rPr>
                <w:rFonts w:eastAsia="Times New Roman"/>
                <w:lang w:val="uk-UA"/>
              </w:rPr>
              <w:t>3</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E002C2">
            <w:pPr>
              <w:jc w:val="center"/>
              <w:rPr>
                <w:rFonts w:eastAsia="Times New Roman"/>
                <w:lang w:val="uk-UA"/>
              </w:rPr>
            </w:pPr>
            <w:r w:rsidRPr="00BC1DCE">
              <w:rPr>
                <w:rFonts w:eastAsia="Times New Roman"/>
                <w:lang w:val="uk-UA"/>
              </w:rPr>
              <w:t>3</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E002C2">
            <w:pPr>
              <w:jc w:val="center"/>
              <w:rPr>
                <w:rFonts w:eastAsia="Times New Roman"/>
                <w:lang w:val="uk-UA"/>
              </w:rPr>
            </w:pPr>
            <w:r w:rsidRPr="00BC1DCE">
              <w:rPr>
                <w:rFonts w:eastAsia="Times New Roman"/>
                <w:lang w:val="uk-UA"/>
              </w:rPr>
              <w:t>3</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E002C2">
            <w:pPr>
              <w:jc w:val="center"/>
              <w:rPr>
                <w:rFonts w:eastAsia="Times New Roman"/>
                <w:lang w:val="uk-UA"/>
              </w:rPr>
            </w:pPr>
            <w:r w:rsidRPr="00BC1DCE">
              <w:rPr>
                <w:rFonts w:eastAsia="Times New Roman"/>
                <w:lang w:val="uk-UA"/>
              </w:rPr>
              <w:t>5</w:t>
            </w:r>
          </w:p>
        </w:tc>
        <w:tc>
          <w:tcPr>
            <w:tcW w:w="1185"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E002C2">
            <w:pPr>
              <w:jc w:val="center"/>
              <w:rPr>
                <w:rFonts w:eastAsia="Times New Roman"/>
                <w:lang w:val="uk-UA"/>
              </w:rPr>
            </w:pPr>
            <w:r w:rsidRPr="00BC1DCE">
              <w:rPr>
                <w:rFonts w:eastAsia="Times New Roman"/>
                <w:lang w:val="uk-UA"/>
              </w:rPr>
              <w:t>166,6</w:t>
            </w:r>
          </w:p>
        </w:tc>
      </w:tr>
      <w:tr w:rsidR="00E002C2" w:rsidRPr="004F4C89" w:rsidTr="007E628C">
        <w:tc>
          <w:tcPr>
            <w:tcW w:w="757" w:type="dxa"/>
            <w:vMerge/>
            <w:tcBorders>
              <w:left w:val="single" w:sz="4" w:space="0" w:color="auto"/>
              <w:bottom w:val="single" w:sz="4" w:space="0" w:color="auto"/>
              <w:right w:val="single" w:sz="4" w:space="0" w:color="auto"/>
            </w:tcBorders>
          </w:tcPr>
          <w:p w:rsidR="00E002C2" w:rsidRPr="00BC1DCE" w:rsidRDefault="00E002C2" w:rsidP="007E628C">
            <w:pPr>
              <w:jc w:val="center"/>
              <w:rPr>
                <w:rFonts w:eastAsia="Times New Roman"/>
                <w:lang w:val="uk-UA"/>
              </w:rPr>
            </w:pPr>
          </w:p>
        </w:tc>
        <w:tc>
          <w:tcPr>
            <w:tcW w:w="2237" w:type="dxa"/>
            <w:tcBorders>
              <w:top w:val="single" w:sz="4" w:space="0" w:color="auto"/>
              <w:left w:val="single" w:sz="4" w:space="0" w:color="auto"/>
              <w:bottom w:val="single" w:sz="4" w:space="0" w:color="auto"/>
              <w:right w:val="single" w:sz="4" w:space="0" w:color="auto"/>
            </w:tcBorders>
            <w:shd w:val="clear" w:color="auto" w:fill="auto"/>
          </w:tcPr>
          <w:p w:rsidR="00E002C2" w:rsidRPr="00BC1DCE" w:rsidRDefault="00E002C2" w:rsidP="007E628C">
            <w:pPr>
              <w:rPr>
                <w:rFonts w:eastAsia="Times New Roman"/>
                <w:lang w:val="uk-UA"/>
              </w:rPr>
            </w:pPr>
            <w:r>
              <w:rPr>
                <w:rFonts w:eastAsia="Times New Roman"/>
                <w:lang w:val="uk-UA"/>
              </w:rPr>
              <w:t>приватних</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7E628C">
            <w:pPr>
              <w:jc w:val="center"/>
              <w:rPr>
                <w:rFonts w:eastAsia="Times New Roman"/>
                <w:lang w:val="uk-UA"/>
              </w:rPr>
            </w:pPr>
            <w:r>
              <w:rPr>
                <w:rFonts w:eastAsia="Times New Roman"/>
                <w:lang w:val="uk-UA"/>
              </w:rPr>
              <w:t>2</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7E628C">
            <w:pPr>
              <w:jc w:val="center"/>
              <w:rPr>
                <w:rFonts w:eastAsia="Times New Roman"/>
                <w:lang w:val="uk-UA"/>
              </w:rPr>
            </w:pPr>
            <w:r>
              <w:rPr>
                <w:rFonts w:eastAsia="Times New Roman"/>
                <w:lang w:val="uk-UA"/>
              </w:rPr>
              <w:t>2</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7E628C">
            <w:pPr>
              <w:jc w:val="center"/>
              <w:rPr>
                <w:rFonts w:eastAsia="Times New Roman"/>
                <w:lang w:val="uk-UA"/>
              </w:rPr>
            </w:pPr>
            <w:r>
              <w:rPr>
                <w:rFonts w:eastAsia="Times New Roman"/>
                <w:lang w:val="uk-UA"/>
              </w:rPr>
              <w:t>2</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7E628C">
            <w:pPr>
              <w:jc w:val="center"/>
              <w:rPr>
                <w:rFonts w:eastAsia="Times New Roman"/>
                <w:lang w:val="uk-UA"/>
              </w:rPr>
            </w:pPr>
            <w:r>
              <w:rPr>
                <w:rFonts w:eastAsia="Times New Roman"/>
                <w:lang w:val="uk-UA"/>
              </w:rPr>
              <w:t>2</w:t>
            </w:r>
          </w:p>
        </w:tc>
        <w:tc>
          <w:tcPr>
            <w:tcW w:w="1185" w:type="dxa"/>
            <w:tcBorders>
              <w:top w:val="single" w:sz="4" w:space="0" w:color="auto"/>
              <w:left w:val="single" w:sz="4" w:space="0" w:color="auto"/>
              <w:bottom w:val="single" w:sz="4" w:space="0" w:color="auto"/>
              <w:right w:val="single" w:sz="4" w:space="0" w:color="auto"/>
            </w:tcBorders>
            <w:shd w:val="clear" w:color="auto" w:fill="auto"/>
            <w:vAlign w:val="bottom"/>
          </w:tcPr>
          <w:p w:rsidR="00E002C2" w:rsidRPr="00BC1DCE" w:rsidRDefault="00E002C2" w:rsidP="007E628C">
            <w:pPr>
              <w:jc w:val="center"/>
              <w:rPr>
                <w:rFonts w:eastAsia="Times New Roman"/>
                <w:lang w:val="uk-UA"/>
              </w:rPr>
            </w:pPr>
            <w:r w:rsidRPr="00BC1DCE">
              <w:rPr>
                <w:rFonts w:eastAsia="Times New Roman"/>
                <w:lang w:val="uk-UA"/>
              </w:rPr>
              <w:t>100,0</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tcPr>
          <w:p w:rsidR="00BC1DCE" w:rsidRPr="00BC1DCE" w:rsidRDefault="00BC1DCE" w:rsidP="007E628C">
            <w:pPr>
              <w:jc w:val="center"/>
              <w:rPr>
                <w:rFonts w:eastAsia="Times New Roman"/>
                <w:lang w:val="uk-UA"/>
              </w:rPr>
            </w:pPr>
            <w:r w:rsidRPr="00BC1DCE">
              <w:rPr>
                <w:rFonts w:eastAsia="Times New Roman"/>
                <w:lang w:val="uk-UA"/>
              </w:rPr>
              <w:t>9.1.</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кількість класів</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55</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58</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61</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75</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122,9</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tcPr>
          <w:p w:rsidR="00BC1DCE" w:rsidRPr="00BC1DCE" w:rsidRDefault="00BC1DCE" w:rsidP="007E628C">
            <w:pPr>
              <w:jc w:val="center"/>
              <w:rPr>
                <w:rFonts w:eastAsia="Times New Roman"/>
                <w:lang w:val="uk-UA"/>
              </w:rPr>
            </w:pPr>
            <w:r w:rsidRPr="00BC1DCE">
              <w:rPr>
                <w:rFonts w:eastAsia="Times New Roman"/>
                <w:lang w:val="uk-UA"/>
              </w:rPr>
              <w:t>9.2.</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в них учнів</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осіб</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1398</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1456</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1535</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1802</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117,4</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tcPr>
          <w:p w:rsidR="00BC1DCE" w:rsidRPr="00BC1DCE" w:rsidRDefault="00BC1DCE" w:rsidP="007E628C">
            <w:pPr>
              <w:jc w:val="center"/>
              <w:rPr>
                <w:rFonts w:eastAsia="Times New Roman"/>
                <w:lang w:val="uk-UA"/>
              </w:rPr>
            </w:pPr>
            <w:r w:rsidRPr="00BC1DCE">
              <w:rPr>
                <w:rFonts w:eastAsia="Times New Roman"/>
                <w:lang w:val="uk-UA"/>
              </w:rPr>
              <w:t>9.3.</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кількість дошкільних груп</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15</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19</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20</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28</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140,0</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tcPr>
          <w:p w:rsidR="00BC1DCE" w:rsidRPr="00BC1DCE" w:rsidRDefault="00BC1DCE" w:rsidP="007E628C">
            <w:pPr>
              <w:jc w:val="center"/>
              <w:rPr>
                <w:rFonts w:eastAsia="Times New Roman"/>
                <w:lang w:val="uk-UA"/>
              </w:rPr>
            </w:pPr>
            <w:r w:rsidRPr="00BC1DCE">
              <w:rPr>
                <w:rFonts w:eastAsia="Times New Roman"/>
                <w:lang w:val="uk-UA"/>
              </w:rPr>
              <w:t>9.4.</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в них вихованців</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осіб</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422</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502</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532</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712</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133,8</w:t>
            </w:r>
          </w:p>
        </w:tc>
      </w:tr>
      <w:tr w:rsidR="00BC1DCE" w:rsidRPr="004F4C89" w:rsidTr="007E628C">
        <w:tc>
          <w:tcPr>
            <w:tcW w:w="9747" w:type="dxa"/>
            <w:gridSpan w:val="8"/>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b/>
                <w:lang w:val="uk-UA"/>
              </w:rPr>
            </w:pPr>
            <w:r w:rsidRPr="00BC1DCE">
              <w:rPr>
                <w:rFonts w:eastAsia="Times New Roman"/>
                <w:b/>
                <w:lang w:val="uk-UA"/>
              </w:rPr>
              <w:t>Позашкільна освіта</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b/>
                <w:lang w:val="uk-UA"/>
              </w:rPr>
            </w:pPr>
            <w:r w:rsidRPr="00BC1DCE">
              <w:rPr>
                <w:rFonts w:eastAsia="Times New Roman"/>
                <w:b/>
                <w:lang w:val="uk-UA"/>
              </w:rPr>
              <w:lastRenderedPageBreak/>
              <w:t>10.</w:t>
            </w:r>
          </w:p>
        </w:tc>
        <w:tc>
          <w:tcPr>
            <w:tcW w:w="2237" w:type="dxa"/>
            <w:tcBorders>
              <w:top w:val="single" w:sz="4" w:space="0" w:color="auto"/>
              <w:left w:val="single" w:sz="4" w:space="0" w:color="auto"/>
              <w:bottom w:val="single" w:sz="4" w:space="0" w:color="auto"/>
              <w:right w:val="single" w:sz="4" w:space="0" w:color="auto"/>
            </w:tcBorders>
            <w:shd w:val="clear" w:color="auto" w:fill="D9D9D9"/>
            <w:hideMark/>
          </w:tcPr>
          <w:p w:rsidR="00BC1DCE" w:rsidRPr="00BC1DCE" w:rsidRDefault="00BC1DCE" w:rsidP="007E628C">
            <w:pPr>
              <w:rPr>
                <w:rFonts w:eastAsia="Times New Roman"/>
                <w:b/>
                <w:lang w:val="uk-UA"/>
              </w:rPr>
            </w:pPr>
            <w:r w:rsidRPr="00BC1DCE">
              <w:rPr>
                <w:rFonts w:eastAsia="Times New Roman"/>
                <w:b/>
                <w:lang w:val="uk-UA"/>
              </w:rPr>
              <w:t>Позашкільні заклади освіти</w:t>
            </w:r>
          </w:p>
        </w:tc>
        <w:tc>
          <w:tcPr>
            <w:tcW w:w="1083" w:type="dxa"/>
            <w:tcBorders>
              <w:top w:val="single" w:sz="4" w:space="0" w:color="auto"/>
              <w:left w:val="single" w:sz="4" w:space="0" w:color="auto"/>
              <w:bottom w:val="single" w:sz="4" w:space="0" w:color="auto"/>
              <w:right w:val="single" w:sz="4" w:space="0" w:color="auto"/>
            </w:tcBorders>
            <w:shd w:val="clear" w:color="auto" w:fill="D9D9D9"/>
            <w:vAlign w:val="center"/>
          </w:tcPr>
          <w:p w:rsidR="00BC1DCE" w:rsidRPr="00BC1DCE" w:rsidRDefault="00BC1DCE" w:rsidP="007E628C">
            <w:pPr>
              <w:jc w:val="center"/>
              <w:rPr>
                <w:rFonts w:eastAsia="Times New Roman"/>
                <w:lang w:val="uk-UA"/>
              </w:rPr>
            </w:pPr>
            <w:r w:rsidRPr="00BC1DCE">
              <w:rPr>
                <w:rFonts w:eastAsia="Times New Roman"/>
                <w:lang w:val="uk-UA"/>
              </w:rPr>
              <w:t>од.</w:t>
            </w:r>
          </w:p>
          <w:p w:rsidR="00BC1DCE" w:rsidRPr="00BC1DCE" w:rsidRDefault="00BC1DCE" w:rsidP="007E628C">
            <w:pPr>
              <w:jc w:val="center"/>
              <w:rPr>
                <w:rFonts w:eastAsia="Times New Roman"/>
                <w:lang w:val="uk-UA"/>
              </w:rPr>
            </w:pPr>
          </w:p>
        </w:tc>
        <w:tc>
          <w:tcPr>
            <w:tcW w:w="110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7</w:t>
            </w:r>
          </w:p>
        </w:tc>
        <w:tc>
          <w:tcPr>
            <w:tcW w:w="110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7</w:t>
            </w:r>
          </w:p>
        </w:tc>
        <w:tc>
          <w:tcPr>
            <w:tcW w:w="11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7</w:t>
            </w:r>
          </w:p>
        </w:tc>
        <w:tc>
          <w:tcPr>
            <w:tcW w:w="111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7</w:t>
            </w:r>
          </w:p>
        </w:tc>
        <w:tc>
          <w:tcPr>
            <w:tcW w:w="118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100,0</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lang w:val="uk-UA"/>
              </w:rPr>
            </w:pPr>
            <w:r w:rsidRPr="00BC1DCE">
              <w:rPr>
                <w:rFonts w:eastAsia="Times New Roman"/>
                <w:lang w:val="uk-UA"/>
              </w:rPr>
              <w:t>10.1.</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lang w:val="uk-UA"/>
              </w:rPr>
            </w:pPr>
            <w:r w:rsidRPr="00BC1DCE">
              <w:rPr>
                <w:rFonts w:eastAsia="Times New Roman"/>
                <w:lang w:val="uk-UA"/>
              </w:rPr>
              <w:t>кількість учнів</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осіб</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4300</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4355</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4500</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4500</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100,0</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b/>
                <w:lang w:val="uk-UA"/>
              </w:rPr>
            </w:pPr>
            <w:r w:rsidRPr="00BC1DCE">
              <w:rPr>
                <w:rFonts w:eastAsia="Times New Roman"/>
                <w:b/>
                <w:lang w:val="uk-UA"/>
              </w:rPr>
              <w:t>11.</w:t>
            </w:r>
          </w:p>
        </w:tc>
        <w:tc>
          <w:tcPr>
            <w:tcW w:w="2237" w:type="dxa"/>
            <w:tcBorders>
              <w:top w:val="single" w:sz="4" w:space="0" w:color="auto"/>
              <w:left w:val="single" w:sz="4" w:space="0" w:color="auto"/>
              <w:bottom w:val="single" w:sz="4" w:space="0" w:color="auto"/>
              <w:right w:val="single" w:sz="4" w:space="0" w:color="auto"/>
            </w:tcBorders>
            <w:shd w:val="clear" w:color="auto" w:fill="D9D9D9"/>
            <w:hideMark/>
          </w:tcPr>
          <w:p w:rsidR="00BC1DCE" w:rsidRPr="00BC1DCE" w:rsidRDefault="00BC1DCE" w:rsidP="007E628C">
            <w:pPr>
              <w:rPr>
                <w:rFonts w:eastAsia="Times New Roman"/>
                <w:b/>
                <w:lang w:val="uk-UA"/>
              </w:rPr>
            </w:pPr>
            <w:r w:rsidRPr="00BC1DCE">
              <w:rPr>
                <w:rFonts w:eastAsia="Times New Roman"/>
                <w:b/>
                <w:lang w:val="uk-UA"/>
              </w:rPr>
              <w:t>Дитячо-юнацькі спортивні школи:</w:t>
            </w:r>
          </w:p>
        </w:tc>
        <w:tc>
          <w:tcPr>
            <w:tcW w:w="108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од.</w:t>
            </w:r>
          </w:p>
        </w:tc>
        <w:tc>
          <w:tcPr>
            <w:tcW w:w="110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2</w:t>
            </w:r>
          </w:p>
        </w:tc>
        <w:tc>
          <w:tcPr>
            <w:tcW w:w="110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2</w:t>
            </w:r>
          </w:p>
        </w:tc>
        <w:tc>
          <w:tcPr>
            <w:tcW w:w="115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2</w:t>
            </w:r>
          </w:p>
        </w:tc>
        <w:tc>
          <w:tcPr>
            <w:tcW w:w="111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2</w:t>
            </w:r>
          </w:p>
        </w:tc>
        <w:tc>
          <w:tcPr>
            <w:tcW w:w="118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C1DCE" w:rsidRPr="00BC1DCE" w:rsidRDefault="00BC1DCE" w:rsidP="007E628C">
            <w:pPr>
              <w:jc w:val="center"/>
              <w:rPr>
                <w:rFonts w:eastAsia="Times New Roman"/>
                <w:lang w:val="uk-UA"/>
              </w:rPr>
            </w:pPr>
            <w:r w:rsidRPr="00BC1DCE">
              <w:rPr>
                <w:rFonts w:eastAsia="Times New Roman"/>
                <w:lang w:val="uk-UA"/>
              </w:rPr>
              <w:t>100,0</w:t>
            </w:r>
          </w:p>
        </w:tc>
      </w:tr>
      <w:tr w:rsidR="00BC1DCE" w:rsidRPr="004F4C89" w:rsidTr="007E628C">
        <w:tc>
          <w:tcPr>
            <w:tcW w:w="75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jc w:val="center"/>
              <w:rPr>
                <w:rFonts w:eastAsia="Times New Roman"/>
                <w:lang w:val="uk-UA"/>
              </w:rPr>
            </w:pPr>
            <w:r w:rsidRPr="00BC1DCE">
              <w:rPr>
                <w:rFonts w:eastAsia="Times New Roman"/>
                <w:lang w:val="uk-UA"/>
              </w:rPr>
              <w:t>11.1.</w:t>
            </w:r>
          </w:p>
        </w:tc>
        <w:tc>
          <w:tcPr>
            <w:tcW w:w="2237" w:type="dxa"/>
            <w:tcBorders>
              <w:top w:val="single" w:sz="4" w:space="0" w:color="auto"/>
              <w:left w:val="single" w:sz="4" w:space="0" w:color="auto"/>
              <w:bottom w:val="single" w:sz="4" w:space="0" w:color="auto"/>
              <w:right w:val="single" w:sz="4" w:space="0" w:color="auto"/>
            </w:tcBorders>
            <w:hideMark/>
          </w:tcPr>
          <w:p w:rsidR="00BC1DCE" w:rsidRPr="00BC1DCE" w:rsidRDefault="00BC1DCE" w:rsidP="007E628C">
            <w:pPr>
              <w:rPr>
                <w:rFonts w:eastAsia="Times New Roman"/>
                <w:b/>
                <w:lang w:val="uk-UA"/>
              </w:rPr>
            </w:pPr>
            <w:r w:rsidRPr="00BC1DCE">
              <w:rPr>
                <w:rFonts w:eastAsia="Times New Roman"/>
                <w:lang w:val="uk-UA"/>
              </w:rPr>
              <w:t>кількість учнів</w:t>
            </w:r>
          </w:p>
        </w:tc>
        <w:tc>
          <w:tcPr>
            <w:tcW w:w="1083"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чол.</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1400</w:t>
            </w:r>
          </w:p>
        </w:tc>
        <w:tc>
          <w:tcPr>
            <w:tcW w:w="1106"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1400</w:t>
            </w:r>
          </w:p>
        </w:tc>
        <w:tc>
          <w:tcPr>
            <w:tcW w:w="1159"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1400</w:t>
            </w:r>
          </w:p>
        </w:tc>
        <w:tc>
          <w:tcPr>
            <w:tcW w:w="1114"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1400</w:t>
            </w:r>
          </w:p>
        </w:tc>
        <w:tc>
          <w:tcPr>
            <w:tcW w:w="1185" w:type="dxa"/>
            <w:tcBorders>
              <w:top w:val="single" w:sz="4" w:space="0" w:color="auto"/>
              <w:left w:val="single" w:sz="4" w:space="0" w:color="auto"/>
              <w:bottom w:val="single" w:sz="4" w:space="0" w:color="auto"/>
              <w:right w:val="single" w:sz="4" w:space="0" w:color="auto"/>
            </w:tcBorders>
            <w:vAlign w:val="center"/>
            <w:hideMark/>
          </w:tcPr>
          <w:p w:rsidR="00BC1DCE" w:rsidRPr="00BC1DCE" w:rsidRDefault="00BC1DCE" w:rsidP="007E628C">
            <w:pPr>
              <w:jc w:val="center"/>
              <w:rPr>
                <w:rFonts w:eastAsia="Times New Roman"/>
                <w:lang w:val="uk-UA"/>
              </w:rPr>
            </w:pPr>
            <w:r w:rsidRPr="00BC1DCE">
              <w:rPr>
                <w:rFonts w:eastAsia="Times New Roman"/>
                <w:lang w:val="uk-UA"/>
              </w:rPr>
              <w:t>101,4</w:t>
            </w:r>
          </w:p>
        </w:tc>
      </w:tr>
    </w:tbl>
    <w:p w:rsidR="00244F98" w:rsidRDefault="00244F98" w:rsidP="00464B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A71C8C" w:rsidRPr="006609F7" w:rsidRDefault="006609F7" w:rsidP="00464BF8">
      <w:pPr>
        <w:pStyle w:val="2"/>
        <w:numPr>
          <w:ilvl w:val="0"/>
          <w:numId w:val="40"/>
        </w:numPr>
        <w:ind w:left="0" w:right="-143" w:firstLine="0"/>
        <w:jc w:val="center"/>
        <w:rPr>
          <w:b/>
          <w:sz w:val="28"/>
          <w:szCs w:val="28"/>
        </w:rPr>
      </w:pPr>
      <w:r w:rsidRPr="006609F7">
        <w:rPr>
          <w:b/>
          <w:sz w:val="28"/>
          <w:szCs w:val="28"/>
        </w:rPr>
        <w:t>Мета Програми</w:t>
      </w:r>
    </w:p>
    <w:p w:rsidR="00A71C8C" w:rsidRPr="00894354" w:rsidRDefault="00A71C8C" w:rsidP="00464BF8">
      <w:pPr>
        <w:pStyle w:val="2"/>
        <w:ind w:right="-143" w:firstLine="540"/>
        <w:jc w:val="center"/>
        <w:rPr>
          <w:sz w:val="28"/>
          <w:szCs w:val="28"/>
        </w:rPr>
      </w:pPr>
    </w:p>
    <w:p w:rsidR="00A71C8C" w:rsidRPr="00894354" w:rsidRDefault="00A71C8C" w:rsidP="00464BF8">
      <w:pPr>
        <w:pStyle w:val="2"/>
        <w:ind w:right="-143" w:firstLine="540"/>
        <w:rPr>
          <w:sz w:val="28"/>
          <w:szCs w:val="28"/>
        </w:rPr>
      </w:pPr>
      <w:r w:rsidRPr="00894354">
        <w:rPr>
          <w:sz w:val="28"/>
          <w:szCs w:val="28"/>
        </w:rPr>
        <w:t xml:space="preserve">Основна мета Програми полягає у збереженні та вдосконаленні мережі закладів освіти відповідно до потреб територіальної громади міста, забезпечення належного рівня їх поточного утримання та функціонування, підвищення доступності якісної освіти шляхом удосконалення форм </w:t>
      </w:r>
      <w:r w:rsidR="004C317E">
        <w:rPr>
          <w:sz w:val="28"/>
          <w:szCs w:val="28"/>
        </w:rPr>
        <w:t>освітнього</w:t>
      </w:r>
      <w:r w:rsidRPr="00894354">
        <w:rPr>
          <w:sz w:val="28"/>
          <w:szCs w:val="28"/>
        </w:rPr>
        <w:t xml:space="preserve"> процесу та системи управління закладами освіти, впровадження інноваційних освітніх технологій.</w:t>
      </w:r>
    </w:p>
    <w:p w:rsidR="00A71C8C" w:rsidRDefault="00A71C8C" w:rsidP="00464BF8">
      <w:pPr>
        <w:pStyle w:val="2"/>
        <w:ind w:right="-143" w:firstLine="540"/>
        <w:jc w:val="center"/>
        <w:rPr>
          <w:b/>
          <w:sz w:val="28"/>
          <w:szCs w:val="28"/>
        </w:rPr>
      </w:pPr>
    </w:p>
    <w:p w:rsidR="006C19B8" w:rsidRPr="00894354" w:rsidRDefault="006C19B8" w:rsidP="00464BF8">
      <w:pPr>
        <w:pStyle w:val="2"/>
        <w:ind w:right="-143" w:firstLine="540"/>
        <w:jc w:val="center"/>
        <w:rPr>
          <w:b/>
          <w:sz w:val="28"/>
          <w:szCs w:val="28"/>
        </w:rPr>
      </w:pPr>
    </w:p>
    <w:p w:rsidR="00A71C8C" w:rsidRPr="00894354" w:rsidRDefault="00A71C8C" w:rsidP="00464BF8">
      <w:pPr>
        <w:pStyle w:val="2"/>
        <w:numPr>
          <w:ilvl w:val="0"/>
          <w:numId w:val="40"/>
        </w:numPr>
        <w:ind w:left="0" w:right="-143" w:firstLine="0"/>
        <w:jc w:val="center"/>
        <w:rPr>
          <w:b/>
          <w:color w:val="000000"/>
          <w:sz w:val="28"/>
          <w:szCs w:val="28"/>
        </w:rPr>
      </w:pPr>
      <w:r w:rsidRPr="00894354">
        <w:rPr>
          <w:b/>
          <w:color w:val="000000"/>
          <w:sz w:val="28"/>
          <w:szCs w:val="28"/>
        </w:rPr>
        <w:t xml:space="preserve">Обґрунтування шляхів і засобів розв’язання проблеми, строки та етапи виконання програми </w:t>
      </w:r>
    </w:p>
    <w:p w:rsidR="00A71C8C" w:rsidRDefault="00A71C8C" w:rsidP="00464BF8">
      <w:pPr>
        <w:pStyle w:val="2"/>
        <w:ind w:left="720" w:right="-143"/>
        <w:rPr>
          <w:b/>
          <w:szCs w:val="28"/>
        </w:rPr>
      </w:pPr>
    </w:p>
    <w:p w:rsidR="00A71C8C" w:rsidRPr="00AF42F8" w:rsidRDefault="00A71C8C" w:rsidP="00464BF8">
      <w:pPr>
        <w:pStyle w:val="NoSpacing"/>
        <w:spacing w:after="0" w:line="240" w:lineRule="auto"/>
        <w:ind w:firstLine="567"/>
        <w:jc w:val="both"/>
        <w:rPr>
          <w:sz w:val="28"/>
          <w:szCs w:val="28"/>
        </w:rPr>
      </w:pPr>
      <w:r w:rsidRPr="00AF42F8">
        <w:rPr>
          <w:sz w:val="28"/>
          <w:szCs w:val="28"/>
        </w:rPr>
        <w:t xml:space="preserve">Виходячи з необхідності покращення матеріально-технічної бази закладів освіти м. </w:t>
      </w:r>
      <w:r w:rsidR="007B562A">
        <w:rPr>
          <w:sz w:val="28"/>
          <w:szCs w:val="28"/>
        </w:rPr>
        <w:t>Чернівцях</w:t>
      </w:r>
      <w:r w:rsidRPr="00AF42F8">
        <w:rPr>
          <w:sz w:val="28"/>
          <w:szCs w:val="28"/>
        </w:rPr>
        <w:t>, провідними напрямками реалізації даної Програми є координація дій спільно з батьківською громадою та адміністрацією закладів освіти у контексті врахування нагальних матеріальних потреб закладів освіти та виділення на це фінансування з міського бюджету.</w:t>
      </w:r>
    </w:p>
    <w:p w:rsidR="00A71C8C" w:rsidRPr="00AF42F8" w:rsidRDefault="00A71C8C" w:rsidP="007B562A">
      <w:pPr>
        <w:pStyle w:val="NoSpacing"/>
        <w:numPr>
          <w:ilvl w:val="1"/>
          <w:numId w:val="40"/>
        </w:numPr>
        <w:spacing w:after="0" w:line="240" w:lineRule="auto"/>
        <w:jc w:val="both"/>
        <w:rPr>
          <w:sz w:val="28"/>
          <w:szCs w:val="28"/>
        </w:rPr>
      </w:pPr>
      <w:r w:rsidRPr="00AF42F8">
        <w:rPr>
          <w:sz w:val="28"/>
          <w:szCs w:val="28"/>
        </w:rPr>
        <w:t>Ключовими завданнями Програми є:</w:t>
      </w:r>
    </w:p>
    <w:p w:rsidR="007B562A" w:rsidRDefault="007B562A" w:rsidP="007B562A">
      <w:pPr>
        <w:pStyle w:val="NoSpacing"/>
        <w:numPr>
          <w:ilvl w:val="2"/>
          <w:numId w:val="40"/>
        </w:numPr>
        <w:tabs>
          <w:tab w:val="left" w:pos="1276"/>
        </w:tabs>
        <w:spacing w:after="0" w:line="240" w:lineRule="auto"/>
        <w:ind w:left="1276" w:hanging="709"/>
        <w:jc w:val="both"/>
        <w:rPr>
          <w:sz w:val="28"/>
          <w:szCs w:val="28"/>
        </w:rPr>
      </w:pPr>
      <w:r>
        <w:rPr>
          <w:sz w:val="28"/>
          <w:szCs w:val="28"/>
        </w:rPr>
        <w:t>П</w:t>
      </w:r>
      <w:r w:rsidR="00A71C8C" w:rsidRPr="00AF42F8">
        <w:rPr>
          <w:sz w:val="28"/>
          <w:szCs w:val="28"/>
        </w:rPr>
        <w:t>окращення матеріально</w:t>
      </w:r>
      <w:r>
        <w:rPr>
          <w:sz w:val="28"/>
          <w:szCs w:val="28"/>
        </w:rPr>
        <w:t>-технічної бази закладів освіти.</w:t>
      </w:r>
    </w:p>
    <w:p w:rsidR="007B562A" w:rsidRDefault="007B562A" w:rsidP="007B562A">
      <w:pPr>
        <w:pStyle w:val="NoSpacing"/>
        <w:numPr>
          <w:ilvl w:val="2"/>
          <w:numId w:val="40"/>
        </w:numPr>
        <w:tabs>
          <w:tab w:val="left" w:pos="1276"/>
        </w:tabs>
        <w:spacing w:after="0" w:line="240" w:lineRule="auto"/>
        <w:ind w:left="1276" w:hanging="709"/>
        <w:jc w:val="both"/>
        <w:rPr>
          <w:sz w:val="28"/>
          <w:szCs w:val="28"/>
        </w:rPr>
      </w:pPr>
      <w:r w:rsidRPr="007B562A">
        <w:rPr>
          <w:sz w:val="28"/>
          <w:szCs w:val="28"/>
        </w:rPr>
        <w:t>П</w:t>
      </w:r>
      <w:r w:rsidR="00A71C8C" w:rsidRPr="007B562A">
        <w:rPr>
          <w:sz w:val="28"/>
          <w:szCs w:val="28"/>
        </w:rPr>
        <w:t>окращення благоу</w:t>
      </w:r>
      <w:r w:rsidRPr="007B562A">
        <w:rPr>
          <w:sz w:val="28"/>
          <w:szCs w:val="28"/>
        </w:rPr>
        <w:t>строю територій закладів освіти.</w:t>
      </w:r>
    </w:p>
    <w:p w:rsidR="00A71C8C" w:rsidRPr="007B562A" w:rsidRDefault="007B562A" w:rsidP="00B35A29">
      <w:pPr>
        <w:pStyle w:val="NoSpacing"/>
        <w:numPr>
          <w:ilvl w:val="2"/>
          <w:numId w:val="40"/>
        </w:numPr>
        <w:tabs>
          <w:tab w:val="left" w:pos="0"/>
          <w:tab w:val="left" w:pos="1134"/>
          <w:tab w:val="left" w:pos="1276"/>
        </w:tabs>
        <w:spacing w:after="0" w:line="240" w:lineRule="auto"/>
        <w:ind w:left="0" w:firstLine="567"/>
        <w:jc w:val="both"/>
        <w:rPr>
          <w:sz w:val="28"/>
          <w:szCs w:val="28"/>
        </w:rPr>
      </w:pPr>
      <w:r w:rsidRPr="007B562A">
        <w:rPr>
          <w:sz w:val="28"/>
          <w:szCs w:val="28"/>
        </w:rPr>
        <w:t>С</w:t>
      </w:r>
      <w:r w:rsidR="00A71C8C" w:rsidRPr="007B562A">
        <w:rPr>
          <w:sz w:val="28"/>
          <w:szCs w:val="28"/>
        </w:rPr>
        <w:t>творення комфортного, безпечного та сучасного освітнього середовища.</w:t>
      </w:r>
    </w:p>
    <w:p w:rsidR="00A71C8C" w:rsidRPr="00AF42F8" w:rsidRDefault="00A71C8C" w:rsidP="00A71C8C">
      <w:pPr>
        <w:pStyle w:val="NoSpacing"/>
        <w:spacing w:after="0"/>
        <w:ind w:firstLine="567"/>
        <w:jc w:val="both"/>
        <w:rPr>
          <w:sz w:val="28"/>
          <w:szCs w:val="28"/>
        </w:rPr>
      </w:pPr>
      <w:r w:rsidRPr="00AF42F8">
        <w:rPr>
          <w:sz w:val="28"/>
          <w:szCs w:val="28"/>
        </w:rPr>
        <w:t xml:space="preserve">Реалізація Програми дасть змогу покращити матеріально-технічне забезпечення закладів освіти м. </w:t>
      </w:r>
      <w:r>
        <w:rPr>
          <w:sz w:val="28"/>
          <w:szCs w:val="28"/>
        </w:rPr>
        <w:t>Чернівців</w:t>
      </w:r>
      <w:r w:rsidRPr="00AF42F8">
        <w:rPr>
          <w:sz w:val="28"/>
          <w:szCs w:val="28"/>
        </w:rPr>
        <w:t xml:space="preserve"> та підвищити комфортність освітнього процесу.</w:t>
      </w:r>
    </w:p>
    <w:p w:rsidR="00A71C8C" w:rsidRPr="00AF42F8" w:rsidRDefault="00A71C8C" w:rsidP="00A71C8C">
      <w:pPr>
        <w:pStyle w:val="NoSpacing"/>
        <w:spacing w:after="0"/>
        <w:ind w:firstLine="567"/>
        <w:jc w:val="both"/>
        <w:rPr>
          <w:sz w:val="28"/>
          <w:szCs w:val="28"/>
        </w:rPr>
      </w:pPr>
      <w:r w:rsidRPr="00AF42F8">
        <w:rPr>
          <w:sz w:val="28"/>
          <w:szCs w:val="28"/>
        </w:rPr>
        <w:t>Доцільність прийняття даної Програми обумовлена турботою про здоров'я дітей та створенням умов для організації повноцінного і якісного їхнього розвитку.</w:t>
      </w:r>
    </w:p>
    <w:p w:rsidR="00A71C8C" w:rsidRPr="00AF42F8" w:rsidRDefault="00A71C8C" w:rsidP="00A71C8C">
      <w:pPr>
        <w:pStyle w:val="NoSpacing"/>
        <w:spacing w:after="0"/>
        <w:ind w:firstLine="567"/>
        <w:jc w:val="both"/>
        <w:rPr>
          <w:sz w:val="28"/>
          <w:szCs w:val="28"/>
        </w:rPr>
      </w:pPr>
      <w:r w:rsidRPr="00AF42F8">
        <w:rPr>
          <w:sz w:val="28"/>
          <w:szCs w:val="28"/>
        </w:rPr>
        <w:t>Фінансування Програми здійснюється за рахунок коштів міського бюджету та інших джерел не заборонених законодавством.</w:t>
      </w:r>
    </w:p>
    <w:p w:rsidR="00A71C8C" w:rsidRDefault="00A71C8C" w:rsidP="00464BF8">
      <w:pPr>
        <w:pStyle w:val="NoSpacing"/>
        <w:spacing w:after="0" w:line="240" w:lineRule="auto"/>
        <w:ind w:firstLine="567"/>
        <w:jc w:val="both"/>
        <w:rPr>
          <w:sz w:val="28"/>
          <w:szCs w:val="28"/>
        </w:rPr>
      </w:pPr>
      <w:r w:rsidRPr="00AF42F8">
        <w:rPr>
          <w:sz w:val="28"/>
          <w:szCs w:val="28"/>
        </w:rPr>
        <w:t xml:space="preserve">Обсяги фінансування Програми визначаються при затвердженні міського бюджету, або при внесенні змін до нього і можуть коригуватися у залежності від можливостей міського бюджету міста </w:t>
      </w:r>
      <w:r>
        <w:rPr>
          <w:sz w:val="28"/>
          <w:szCs w:val="28"/>
        </w:rPr>
        <w:t>Чернівців</w:t>
      </w:r>
      <w:r w:rsidRPr="00AF42F8">
        <w:rPr>
          <w:sz w:val="28"/>
          <w:szCs w:val="28"/>
        </w:rPr>
        <w:t>.</w:t>
      </w:r>
    </w:p>
    <w:p w:rsidR="00A71C8C" w:rsidRPr="00AD5BDA" w:rsidRDefault="00A71C8C" w:rsidP="00464BF8">
      <w:pPr>
        <w:pStyle w:val="NoSpacing"/>
        <w:spacing w:after="0" w:line="240" w:lineRule="auto"/>
        <w:ind w:firstLine="567"/>
        <w:jc w:val="both"/>
        <w:rPr>
          <w:sz w:val="28"/>
          <w:szCs w:val="28"/>
        </w:rPr>
      </w:pPr>
      <w:r w:rsidRPr="00AF42F8">
        <w:rPr>
          <w:sz w:val="28"/>
          <w:szCs w:val="28"/>
        </w:rPr>
        <w:t>Загальна сума коштів, яка буде виділена на заклад освіти прямо залежатиме від контингенту дітей, які вихов</w:t>
      </w:r>
      <w:r>
        <w:rPr>
          <w:sz w:val="28"/>
          <w:szCs w:val="28"/>
        </w:rPr>
        <w:t xml:space="preserve">уються або навчаються у закладі </w:t>
      </w:r>
      <w:r>
        <w:rPr>
          <w:sz w:val="28"/>
          <w:szCs w:val="28"/>
        </w:rPr>
        <w:lastRenderedPageBreak/>
        <w:t>освіти, відповідно до затверджених титульних списків на новий навчальний рік, що передує новому календарному року.</w:t>
      </w:r>
    </w:p>
    <w:p w:rsidR="00A71C8C" w:rsidRDefault="00A71C8C" w:rsidP="00464BF8">
      <w:pPr>
        <w:pStyle w:val="NoSpacing"/>
        <w:spacing w:after="0" w:line="240" w:lineRule="auto"/>
        <w:ind w:firstLine="567"/>
        <w:jc w:val="both"/>
        <w:rPr>
          <w:sz w:val="28"/>
          <w:szCs w:val="28"/>
        </w:rPr>
      </w:pPr>
      <w:r w:rsidRPr="00AF42F8">
        <w:rPr>
          <w:sz w:val="28"/>
          <w:szCs w:val="28"/>
        </w:rPr>
        <w:t xml:space="preserve">Розпорядником коштів виступає управління освіти </w:t>
      </w:r>
      <w:r>
        <w:rPr>
          <w:sz w:val="28"/>
          <w:szCs w:val="28"/>
        </w:rPr>
        <w:t>Чернівецької</w:t>
      </w:r>
      <w:r w:rsidRPr="00AF42F8">
        <w:rPr>
          <w:sz w:val="28"/>
          <w:szCs w:val="28"/>
        </w:rPr>
        <w:t xml:space="preserve"> міської ради.</w:t>
      </w:r>
    </w:p>
    <w:p w:rsidR="00A71C8C" w:rsidRPr="00AF42F8" w:rsidRDefault="00A71C8C" w:rsidP="00464BF8">
      <w:pPr>
        <w:pStyle w:val="NoSpacing"/>
        <w:spacing w:after="0" w:line="240" w:lineRule="auto"/>
        <w:ind w:firstLine="567"/>
        <w:jc w:val="both"/>
        <w:rPr>
          <w:sz w:val="28"/>
          <w:szCs w:val="28"/>
        </w:rPr>
      </w:pPr>
      <w:r w:rsidRPr="00AF42F8">
        <w:rPr>
          <w:sz w:val="28"/>
          <w:szCs w:val="28"/>
        </w:rPr>
        <w:t xml:space="preserve">Реалізація Програми розрахована на </w:t>
      </w:r>
      <w:r>
        <w:rPr>
          <w:sz w:val="28"/>
          <w:szCs w:val="28"/>
        </w:rPr>
        <w:t>4</w:t>
      </w:r>
      <w:r w:rsidR="007B562A">
        <w:rPr>
          <w:sz w:val="28"/>
          <w:szCs w:val="28"/>
        </w:rPr>
        <w:t xml:space="preserve"> роки</w:t>
      </w:r>
      <w:r w:rsidRPr="00AF42F8">
        <w:rPr>
          <w:sz w:val="28"/>
          <w:szCs w:val="28"/>
        </w:rPr>
        <w:t>, а саме</w:t>
      </w:r>
      <w:r>
        <w:rPr>
          <w:sz w:val="28"/>
          <w:szCs w:val="28"/>
        </w:rPr>
        <w:t>:</w:t>
      </w:r>
      <w:r w:rsidRPr="00AF42F8">
        <w:rPr>
          <w:sz w:val="28"/>
          <w:szCs w:val="28"/>
        </w:rPr>
        <w:t xml:space="preserve"> на 201</w:t>
      </w:r>
      <w:r>
        <w:rPr>
          <w:sz w:val="28"/>
          <w:szCs w:val="28"/>
        </w:rPr>
        <w:t>7-2020</w:t>
      </w:r>
      <w:r w:rsidRPr="00AF42F8">
        <w:rPr>
          <w:sz w:val="28"/>
          <w:szCs w:val="28"/>
        </w:rPr>
        <w:t xml:space="preserve"> роки. </w:t>
      </w:r>
    </w:p>
    <w:p w:rsidR="00A71C8C" w:rsidRPr="00744D6C" w:rsidRDefault="00A71C8C" w:rsidP="00464BF8">
      <w:pPr>
        <w:pStyle w:val="2"/>
        <w:ind w:right="-143" w:firstLine="540"/>
        <w:jc w:val="center"/>
        <w:rPr>
          <w:b/>
          <w:sz w:val="28"/>
          <w:szCs w:val="28"/>
        </w:rPr>
      </w:pPr>
    </w:p>
    <w:p w:rsidR="00A71C8C" w:rsidRPr="00894354" w:rsidRDefault="007B562A" w:rsidP="00464BF8">
      <w:pPr>
        <w:pStyle w:val="2"/>
        <w:numPr>
          <w:ilvl w:val="0"/>
          <w:numId w:val="40"/>
        </w:numPr>
        <w:ind w:left="0" w:right="-143" w:firstLine="0"/>
        <w:jc w:val="center"/>
        <w:rPr>
          <w:b/>
          <w:sz w:val="28"/>
          <w:szCs w:val="28"/>
        </w:rPr>
      </w:pPr>
      <w:r>
        <w:rPr>
          <w:b/>
          <w:sz w:val="28"/>
          <w:szCs w:val="28"/>
        </w:rPr>
        <w:t>Перелік завдань П</w:t>
      </w:r>
      <w:r w:rsidR="00A71C8C" w:rsidRPr="00894354">
        <w:rPr>
          <w:b/>
          <w:sz w:val="28"/>
          <w:szCs w:val="28"/>
        </w:rPr>
        <w:t>рограми та результативні показники</w:t>
      </w:r>
    </w:p>
    <w:p w:rsidR="00A71C8C" w:rsidRPr="00894354" w:rsidRDefault="00A71C8C" w:rsidP="00464BF8">
      <w:pPr>
        <w:pStyle w:val="2"/>
        <w:ind w:right="-143" w:firstLine="540"/>
        <w:jc w:val="center"/>
        <w:rPr>
          <w:b/>
          <w:sz w:val="28"/>
          <w:szCs w:val="28"/>
        </w:rPr>
      </w:pPr>
    </w:p>
    <w:p w:rsidR="00A71C8C" w:rsidRPr="00AF42F8" w:rsidRDefault="00A71C8C" w:rsidP="007B562A">
      <w:pPr>
        <w:numPr>
          <w:ilvl w:val="1"/>
          <w:numId w:val="40"/>
        </w:numPr>
        <w:tabs>
          <w:tab w:val="left" w:pos="1134"/>
        </w:tabs>
        <w:jc w:val="both"/>
        <w:rPr>
          <w:b/>
          <w:sz w:val="28"/>
          <w:szCs w:val="28"/>
          <w:lang w:val="uk-UA"/>
        </w:rPr>
      </w:pPr>
      <w:r w:rsidRPr="00AF42F8">
        <w:rPr>
          <w:b/>
          <w:sz w:val="28"/>
          <w:szCs w:val="28"/>
          <w:lang w:val="uk-UA"/>
        </w:rPr>
        <w:t>До першочергових завдань Програми відноситься:</w:t>
      </w:r>
    </w:p>
    <w:p w:rsidR="00B35A29" w:rsidRDefault="00B35A29" w:rsidP="00B35A29">
      <w:pPr>
        <w:numPr>
          <w:ilvl w:val="2"/>
          <w:numId w:val="40"/>
        </w:numPr>
        <w:tabs>
          <w:tab w:val="left" w:pos="709"/>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С</w:t>
      </w:r>
      <w:r w:rsidR="00AA4A31">
        <w:rPr>
          <w:sz w:val="28"/>
          <w:szCs w:val="28"/>
          <w:lang w:val="uk-UA"/>
        </w:rPr>
        <w:t>прияння</w:t>
      </w:r>
      <w:r w:rsidR="00AA4A31" w:rsidRPr="007E38D9">
        <w:rPr>
          <w:sz w:val="28"/>
          <w:szCs w:val="28"/>
          <w:lang w:val="uk-UA"/>
        </w:rPr>
        <w:t xml:space="preserve"> розширенню мережі ЗДО різних типів і форм власності, в тому числі шляхом урізноманітнення моделе</w:t>
      </w:r>
      <w:r>
        <w:rPr>
          <w:sz w:val="28"/>
          <w:szCs w:val="28"/>
          <w:lang w:val="uk-UA"/>
        </w:rPr>
        <w:t>й організації дошкільної освіти.</w:t>
      </w:r>
    </w:p>
    <w:p w:rsidR="00B35A29" w:rsidRDefault="00B35A29" w:rsidP="00B35A29">
      <w:pPr>
        <w:numPr>
          <w:ilvl w:val="2"/>
          <w:numId w:val="40"/>
        </w:numPr>
        <w:tabs>
          <w:tab w:val="left" w:pos="709"/>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О</w:t>
      </w:r>
      <w:r w:rsidR="00A71C8C" w:rsidRPr="00B35A29">
        <w:rPr>
          <w:sz w:val="28"/>
          <w:szCs w:val="28"/>
          <w:lang w:val="uk-UA"/>
        </w:rPr>
        <w:t>новлення змісту і запровадж</w:t>
      </w:r>
      <w:r w:rsidR="00AA4A31" w:rsidRPr="00B35A29">
        <w:rPr>
          <w:sz w:val="28"/>
          <w:szCs w:val="28"/>
          <w:lang w:val="uk-UA"/>
        </w:rPr>
        <w:t>ення новітніх технологій у дошкі</w:t>
      </w:r>
      <w:r w:rsidR="00A71C8C" w:rsidRPr="00B35A29">
        <w:rPr>
          <w:sz w:val="28"/>
          <w:szCs w:val="28"/>
          <w:lang w:val="uk-UA"/>
        </w:rPr>
        <w:t>льній, загальній середній, позашкільній освіті, роз</w:t>
      </w:r>
      <w:r>
        <w:rPr>
          <w:sz w:val="28"/>
          <w:szCs w:val="28"/>
          <w:lang w:val="uk-UA"/>
        </w:rPr>
        <w:t>ширення спектру освітніх послуг.</w:t>
      </w:r>
    </w:p>
    <w:p w:rsidR="00B35A29" w:rsidRDefault="00B35A29" w:rsidP="00B35A29">
      <w:pPr>
        <w:numPr>
          <w:ilvl w:val="2"/>
          <w:numId w:val="40"/>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З</w:t>
      </w:r>
      <w:r w:rsidR="00AA4A31" w:rsidRPr="00B35A29">
        <w:rPr>
          <w:sz w:val="28"/>
          <w:szCs w:val="28"/>
          <w:lang w:val="uk-UA"/>
        </w:rPr>
        <w:t>абезпечення та удосконалення мережі закладів освіти відповідно до потреб територіальної громади міста, забезпечення належного рівня їх поточного утримання та функціонування</w:t>
      </w:r>
      <w:r>
        <w:rPr>
          <w:sz w:val="28"/>
          <w:szCs w:val="28"/>
          <w:lang w:val="uk-UA"/>
        </w:rPr>
        <w:t>.</w:t>
      </w:r>
    </w:p>
    <w:p w:rsidR="00B35A29" w:rsidRDefault="00B35A29" w:rsidP="00B35A29">
      <w:pPr>
        <w:numPr>
          <w:ilvl w:val="2"/>
          <w:numId w:val="40"/>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У</w:t>
      </w:r>
      <w:r w:rsidR="00AA4A31" w:rsidRPr="00B35A29">
        <w:rPr>
          <w:sz w:val="28"/>
          <w:szCs w:val="28"/>
          <w:lang w:val="uk-UA"/>
        </w:rPr>
        <w:t>тримання та розвиток матеріально-технічної бази закладів освіти на рівні, достатньому для ви</w:t>
      </w:r>
      <w:r>
        <w:rPr>
          <w:sz w:val="28"/>
          <w:szCs w:val="28"/>
          <w:lang w:val="uk-UA"/>
        </w:rPr>
        <w:t>конання вимог стандартів освіти.</w:t>
      </w:r>
    </w:p>
    <w:p w:rsidR="00B35A29" w:rsidRDefault="00B35A29" w:rsidP="00B35A29">
      <w:pPr>
        <w:numPr>
          <w:ilvl w:val="2"/>
          <w:numId w:val="40"/>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З</w:t>
      </w:r>
      <w:r w:rsidR="00A71C8C" w:rsidRPr="00B35A29">
        <w:rPr>
          <w:sz w:val="28"/>
          <w:szCs w:val="28"/>
          <w:lang w:val="uk-UA"/>
        </w:rPr>
        <w:t>більшення класів інклюзивного навчання у закладах загальної середньої освіти та відкриття інклюзивних гр</w:t>
      </w:r>
      <w:r>
        <w:rPr>
          <w:sz w:val="28"/>
          <w:szCs w:val="28"/>
          <w:lang w:val="uk-UA"/>
        </w:rPr>
        <w:t>уп у закладах дошкільної освіти.</w:t>
      </w:r>
    </w:p>
    <w:p w:rsidR="00AA4A31" w:rsidRPr="00B35A29" w:rsidRDefault="00B35A29" w:rsidP="00B35A29">
      <w:pPr>
        <w:numPr>
          <w:ilvl w:val="2"/>
          <w:numId w:val="40"/>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Pr>
          <w:sz w:val="28"/>
          <w:szCs w:val="28"/>
          <w:lang w:val="uk-UA"/>
        </w:rPr>
        <w:t>О</w:t>
      </w:r>
      <w:r w:rsidR="00A71C8C" w:rsidRPr="00B35A29">
        <w:rPr>
          <w:sz w:val="28"/>
          <w:szCs w:val="28"/>
          <w:lang w:val="uk-UA"/>
        </w:rPr>
        <w:t>птимізація та оновлення мережі та гуртків та творчих об’єднань художньо-естетичного,</w:t>
      </w:r>
      <w:r w:rsidR="003F7D4A" w:rsidRPr="00B35A29">
        <w:rPr>
          <w:sz w:val="28"/>
          <w:szCs w:val="28"/>
          <w:lang w:val="uk-UA"/>
        </w:rPr>
        <w:t xml:space="preserve"> </w:t>
      </w:r>
      <w:r w:rsidR="00A71C8C" w:rsidRPr="00B35A29">
        <w:rPr>
          <w:sz w:val="28"/>
          <w:szCs w:val="28"/>
          <w:lang w:val="uk-UA"/>
        </w:rPr>
        <w:t>науково-технічного, фізкультурно-спортивного, еколого-натуралістичного та туристично-краєзнавчого напрямів.</w:t>
      </w:r>
    </w:p>
    <w:p w:rsidR="00A71C8C" w:rsidRDefault="00B35A29" w:rsidP="00B35A29">
      <w:pPr>
        <w:numPr>
          <w:ilvl w:val="1"/>
          <w:numId w:val="40"/>
        </w:numPr>
        <w:tabs>
          <w:tab w:val="left" w:pos="1134"/>
        </w:tabs>
        <w:ind w:left="0" w:firstLine="567"/>
        <w:jc w:val="both"/>
        <w:rPr>
          <w:sz w:val="28"/>
          <w:szCs w:val="28"/>
          <w:lang w:val="uk-UA"/>
        </w:rPr>
      </w:pPr>
      <w:r>
        <w:rPr>
          <w:sz w:val="28"/>
          <w:szCs w:val="28"/>
          <w:lang w:val="uk-UA"/>
        </w:rPr>
        <w:t>Вказані в</w:t>
      </w:r>
      <w:r w:rsidR="00A71C8C">
        <w:rPr>
          <w:sz w:val="28"/>
          <w:szCs w:val="28"/>
          <w:lang w:val="uk-UA"/>
        </w:rPr>
        <w:t>ище першочергові завдання визначають результативні показники Програми, а саме:</w:t>
      </w:r>
    </w:p>
    <w:p w:rsidR="00B35A29" w:rsidRDefault="00B35A29" w:rsidP="00B35A29">
      <w:pPr>
        <w:numPr>
          <w:ilvl w:val="2"/>
          <w:numId w:val="40"/>
        </w:numPr>
        <w:ind w:left="0" w:firstLine="567"/>
        <w:jc w:val="both"/>
        <w:rPr>
          <w:b/>
          <w:bCs/>
          <w:i/>
          <w:color w:val="000000"/>
          <w:sz w:val="28"/>
          <w:szCs w:val="28"/>
          <w:u w:val="single"/>
          <w:lang w:val="uk-UA"/>
        </w:rPr>
      </w:pPr>
      <w:r>
        <w:rPr>
          <w:b/>
          <w:sz w:val="28"/>
          <w:szCs w:val="28"/>
          <w:lang w:val="uk-UA"/>
        </w:rPr>
        <w:t xml:space="preserve"> </w:t>
      </w:r>
      <w:r w:rsidR="00A902A9">
        <w:rPr>
          <w:b/>
          <w:sz w:val="28"/>
          <w:szCs w:val="28"/>
          <w:lang w:val="uk-UA"/>
        </w:rPr>
        <w:t>Р</w:t>
      </w:r>
      <w:r w:rsidR="00A71C8C" w:rsidRPr="00153D5D">
        <w:rPr>
          <w:b/>
          <w:sz w:val="28"/>
          <w:szCs w:val="28"/>
          <w:lang w:val="uk-UA"/>
        </w:rPr>
        <w:t xml:space="preserve">есурсне забезпечення </w:t>
      </w:r>
      <w:r>
        <w:rPr>
          <w:b/>
          <w:sz w:val="28"/>
          <w:szCs w:val="28"/>
          <w:lang w:val="uk-UA"/>
        </w:rPr>
        <w:t>П</w:t>
      </w:r>
      <w:r w:rsidR="00A71C8C" w:rsidRPr="00153D5D">
        <w:rPr>
          <w:b/>
          <w:sz w:val="28"/>
          <w:szCs w:val="28"/>
          <w:lang w:val="uk-UA"/>
        </w:rPr>
        <w:t xml:space="preserve">рограми </w:t>
      </w:r>
      <w:r w:rsidR="00AE3BAB">
        <w:rPr>
          <w:sz w:val="28"/>
          <w:szCs w:val="28"/>
          <w:lang w:val="uk-UA"/>
        </w:rPr>
        <w:t>(додаток 1</w:t>
      </w:r>
      <w:r w:rsidR="00A71C8C" w:rsidRPr="008D5CCD">
        <w:rPr>
          <w:sz w:val="28"/>
          <w:szCs w:val="28"/>
          <w:lang w:val="uk-UA"/>
        </w:rPr>
        <w:t>)</w:t>
      </w:r>
      <w:r w:rsidR="00A902A9">
        <w:rPr>
          <w:b/>
          <w:sz w:val="28"/>
          <w:szCs w:val="28"/>
          <w:lang w:val="uk-UA"/>
        </w:rPr>
        <w:t>.</w:t>
      </w:r>
    </w:p>
    <w:p w:rsidR="00A71C8C" w:rsidRPr="00B35A29" w:rsidRDefault="00B35A29" w:rsidP="00B35A29">
      <w:pPr>
        <w:numPr>
          <w:ilvl w:val="2"/>
          <w:numId w:val="40"/>
        </w:numPr>
        <w:ind w:left="0" w:firstLine="567"/>
        <w:jc w:val="both"/>
        <w:rPr>
          <w:b/>
          <w:bCs/>
          <w:i/>
          <w:color w:val="000000"/>
          <w:sz w:val="28"/>
          <w:szCs w:val="28"/>
          <w:u w:val="single"/>
          <w:lang w:val="uk-UA"/>
        </w:rPr>
      </w:pPr>
      <w:r>
        <w:rPr>
          <w:b/>
          <w:spacing w:val="-13"/>
          <w:sz w:val="28"/>
          <w:szCs w:val="28"/>
          <w:lang w:val="uk-UA"/>
        </w:rPr>
        <w:t xml:space="preserve"> </w:t>
      </w:r>
      <w:r w:rsidR="00A902A9">
        <w:rPr>
          <w:b/>
          <w:spacing w:val="-13"/>
          <w:sz w:val="28"/>
          <w:szCs w:val="28"/>
          <w:lang w:val="uk-UA"/>
        </w:rPr>
        <w:t>Р</w:t>
      </w:r>
      <w:r w:rsidR="00A71C8C" w:rsidRPr="00B35A29">
        <w:rPr>
          <w:b/>
          <w:spacing w:val="-13"/>
          <w:sz w:val="28"/>
          <w:szCs w:val="28"/>
          <w:lang w:val="uk-UA"/>
        </w:rPr>
        <w:t xml:space="preserve">езультативні показники  </w:t>
      </w:r>
      <w:r>
        <w:rPr>
          <w:b/>
          <w:spacing w:val="-13"/>
          <w:sz w:val="28"/>
          <w:szCs w:val="28"/>
          <w:lang w:val="uk-UA"/>
        </w:rPr>
        <w:t>П</w:t>
      </w:r>
      <w:r w:rsidR="00A71C8C" w:rsidRPr="00B35A29">
        <w:rPr>
          <w:b/>
          <w:spacing w:val="-13"/>
          <w:sz w:val="28"/>
          <w:szCs w:val="28"/>
          <w:lang w:val="uk-UA"/>
        </w:rPr>
        <w:t xml:space="preserve">рограми </w:t>
      </w:r>
      <w:r w:rsidR="00A71C8C" w:rsidRPr="00B35A29">
        <w:rPr>
          <w:spacing w:val="-13"/>
          <w:sz w:val="28"/>
          <w:szCs w:val="28"/>
          <w:lang w:val="uk-UA"/>
        </w:rPr>
        <w:t>(дода</w:t>
      </w:r>
      <w:r w:rsidR="00AE3BAB" w:rsidRPr="00B35A29">
        <w:rPr>
          <w:spacing w:val="-13"/>
          <w:sz w:val="28"/>
          <w:szCs w:val="28"/>
          <w:lang w:val="uk-UA"/>
        </w:rPr>
        <w:t>ток 2</w:t>
      </w:r>
      <w:r w:rsidR="00A71C8C" w:rsidRPr="00B35A29">
        <w:rPr>
          <w:spacing w:val="-13"/>
          <w:sz w:val="28"/>
          <w:szCs w:val="28"/>
          <w:lang w:val="uk-UA"/>
        </w:rPr>
        <w:t>)</w:t>
      </w:r>
      <w:r w:rsidR="00A71C8C" w:rsidRPr="00B35A29">
        <w:rPr>
          <w:b/>
          <w:spacing w:val="-13"/>
          <w:sz w:val="28"/>
          <w:szCs w:val="28"/>
          <w:lang w:val="uk-UA"/>
        </w:rPr>
        <w:t xml:space="preserve"> до яких відносяться:</w:t>
      </w:r>
    </w:p>
    <w:p w:rsidR="00325657" w:rsidRDefault="00325657" w:rsidP="00464BF8">
      <w:pPr>
        <w:jc w:val="both"/>
        <w:rPr>
          <w:b/>
          <w:sz w:val="28"/>
          <w:u w:val="single"/>
          <w:lang w:val="uk-UA"/>
        </w:rPr>
      </w:pPr>
    </w:p>
    <w:p w:rsidR="00A71C8C" w:rsidRPr="00744D6C" w:rsidRDefault="00A902A9" w:rsidP="00464BF8">
      <w:pPr>
        <w:jc w:val="both"/>
        <w:rPr>
          <w:b/>
          <w:sz w:val="28"/>
          <w:szCs w:val="28"/>
          <w:u w:val="single"/>
          <w:lang w:val="uk-UA"/>
        </w:rPr>
      </w:pPr>
      <w:r>
        <w:rPr>
          <w:b/>
          <w:sz w:val="28"/>
          <w:lang w:val="uk-UA"/>
        </w:rPr>
        <w:t xml:space="preserve">а) </w:t>
      </w:r>
      <w:r w:rsidR="00A71C8C" w:rsidRPr="00744D6C">
        <w:rPr>
          <w:b/>
          <w:sz w:val="28"/>
          <w:u w:val="single"/>
          <w:lang w:val="uk-UA"/>
        </w:rPr>
        <w:t>Показники продукту:</w:t>
      </w:r>
    </w:p>
    <w:p w:rsidR="008D355B" w:rsidRPr="008D355B" w:rsidRDefault="00A902A9" w:rsidP="00A902A9">
      <w:pPr>
        <w:numPr>
          <w:ilvl w:val="0"/>
          <w:numId w:val="44"/>
        </w:numPr>
        <w:tabs>
          <w:tab w:val="left" w:pos="284"/>
        </w:tabs>
        <w:ind w:left="0" w:firstLine="0"/>
        <w:jc w:val="both"/>
        <w:rPr>
          <w:sz w:val="28"/>
          <w:szCs w:val="28"/>
          <w:lang w:val="uk-UA"/>
        </w:rPr>
      </w:pPr>
      <w:r>
        <w:rPr>
          <w:sz w:val="28"/>
          <w:szCs w:val="28"/>
          <w:lang w:val="uk-UA"/>
        </w:rPr>
        <w:t>К</w:t>
      </w:r>
      <w:r w:rsidR="008D355B" w:rsidRPr="008D355B">
        <w:rPr>
          <w:sz w:val="28"/>
          <w:szCs w:val="28"/>
          <w:lang w:val="uk-UA"/>
        </w:rPr>
        <w:t>ількість д</w:t>
      </w:r>
      <w:r>
        <w:rPr>
          <w:sz w:val="28"/>
          <w:szCs w:val="28"/>
          <w:lang w:val="uk-UA"/>
        </w:rPr>
        <w:t>ітей, що відвідують ЗДО.</w:t>
      </w:r>
    </w:p>
    <w:p w:rsidR="008D355B" w:rsidRPr="008D355B" w:rsidRDefault="00A902A9" w:rsidP="00A902A9">
      <w:pPr>
        <w:numPr>
          <w:ilvl w:val="0"/>
          <w:numId w:val="44"/>
        </w:numPr>
        <w:tabs>
          <w:tab w:val="left" w:pos="284"/>
        </w:tabs>
        <w:ind w:left="0" w:firstLine="0"/>
        <w:jc w:val="both"/>
        <w:rPr>
          <w:sz w:val="28"/>
          <w:szCs w:val="28"/>
          <w:lang w:val="uk-UA"/>
        </w:rPr>
      </w:pPr>
      <w:r>
        <w:rPr>
          <w:sz w:val="28"/>
          <w:szCs w:val="28"/>
          <w:lang w:val="uk-UA"/>
        </w:rPr>
        <w:t>Кількість ЗДО</w:t>
      </w:r>
      <w:r w:rsidR="008D355B" w:rsidRPr="008D355B">
        <w:rPr>
          <w:sz w:val="28"/>
          <w:szCs w:val="28"/>
          <w:lang w:val="uk-UA"/>
        </w:rPr>
        <w:t>, для яких буде придбано обладнання і предмети довготривалого користування</w:t>
      </w:r>
      <w:r>
        <w:rPr>
          <w:sz w:val="28"/>
          <w:szCs w:val="28"/>
          <w:lang w:val="uk-UA"/>
        </w:rPr>
        <w:t>.</w:t>
      </w:r>
    </w:p>
    <w:p w:rsidR="008D355B" w:rsidRPr="008D355B" w:rsidRDefault="00A902A9" w:rsidP="00A902A9">
      <w:pPr>
        <w:numPr>
          <w:ilvl w:val="0"/>
          <w:numId w:val="44"/>
        </w:numPr>
        <w:tabs>
          <w:tab w:val="left" w:pos="284"/>
        </w:tabs>
        <w:ind w:left="0" w:firstLine="0"/>
        <w:jc w:val="both"/>
        <w:rPr>
          <w:sz w:val="28"/>
          <w:szCs w:val="28"/>
          <w:lang w:val="uk-UA"/>
        </w:rPr>
      </w:pPr>
      <w:r>
        <w:rPr>
          <w:sz w:val="28"/>
          <w:szCs w:val="28"/>
          <w:lang w:val="uk-UA"/>
        </w:rPr>
        <w:t>С</w:t>
      </w:r>
      <w:r w:rsidR="008D355B" w:rsidRPr="008D355B">
        <w:rPr>
          <w:sz w:val="28"/>
          <w:szCs w:val="28"/>
          <w:lang w:val="uk-UA"/>
        </w:rPr>
        <w:t>ередня наповнюваність груп</w:t>
      </w:r>
      <w:r>
        <w:rPr>
          <w:sz w:val="28"/>
          <w:szCs w:val="28"/>
          <w:lang w:val="uk-UA"/>
        </w:rPr>
        <w:t>.</w:t>
      </w:r>
    </w:p>
    <w:p w:rsidR="008D355B" w:rsidRPr="008D355B" w:rsidRDefault="00A902A9" w:rsidP="00A902A9">
      <w:pPr>
        <w:numPr>
          <w:ilvl w:val="0"/>
          <w:numId w:val="44"/>
        </w:numPr>
        <w:tabs>
          <w:tab w:val="left" w:pos="284"/>
        </w:tabs>
        <w:ind w:left="0" w:firstLine="0"/>
        <w:jc w:val="both"/>
        <w:rPr>
          <w:sz w:val="28"/>
          <w:szCs w:val="28"/>
          <w:lang w:val="uk-UA"/>
        </w:rPr>
      </w:pPr>
      <w:r>
        <w:rPr>
          <w:sz w:val="28"/>
          <w:szCs w:val="28"/>
          <w:lang w:val="uk-UA"/>
        </w:rPr>
        <w:t>Кількість ЗЗСО</w:t>
      </w:r>
      <w:r w:rsidR="008D355B" w:rsidRPr="008D355B">
        <w:rPr>
          <w:sz w:val="28"/>
          <w:szCs w:val="28"/>
          <w:lang w:val="uk-UA"/>
        </w:rPr>
        <w:t>, для яких буде придбано обладнання і предмети довготривалого користування</w:t>
      </w:r>
      <w:r>
        <w:rPr>
          <w:sz w:val="28"/>
          <w:szCs w:val="28"/>
          <w:lang w:val="uk-UA"/>
        </w:rPr>
        <w:t>.</w:t>
      </w:r>
    </w:p>
    <w:p w:rsidR="008D355B" w:rsidRPr="008D355B" w:rsidRDefault="00A902A9" w:rsidP="00A902A9">
      <w:pPr>
        <w:numPr>
          <w:ilvl w:val="0"/>
          <w:numId w:val="44"/>
        </w:numPr>
        <w:tabs>
          <w:tab w:val="left" w:pos="284"/>
        </w:tabs>
        <w:ind w:left="0" w:firstLine="0"/>
        <w:jc w:val="both"/>
        <w:rPr>
          <w:sz w:val="28"/>
          <w:szCs w:val="28"/>
          <w:lang w:val="uk-UA"/>
        </w:rPr>
      </w:pPr>
      <w:r>
        <w:rPr>
          <w:sz w:val="28"/>
          <w:szCs w:val="28"/>
          <w:lang w:val="uk-UA"/>
        </w:rPr>
        <w:t>Ч</w:t>
      </w:r>
      <w:r w:rsidR="008D355B" w:rsidRPr="008D355B">
        <w:rPr>
          <w:sz w:val="28"/>
          <w:szCs w:val="28"/>
          <w:lang w:val="uk-UA"/>
        </w:rPr>
        <w:t>исельність учнів – переможців олімпіад</w:t>
      </w:r>
      <w:r>
        <w:rPr>
          <w:sz w:val="28"/>
          <w:szCs w:val="28"/>
          <w:lang w:val="uk-UA"/>
        </w:rPr>
        <w:t>.</w:t>
      </w:r>
    </w:p>
    <w:p w:rsidR="008D355B" w:rsidRPr="008D355B" w:rsidRDefault="00A902A9" w:rsidP="00A902A9">
      <w:pPr>
        <w:numPr>
          <w:ilvl w:val="0"/>
          <w:numId w:val="44"/>
        </w:numPr>
        <w:tabs>
          <w:tab w:val="left" w:pos="284"/>
        </w:tabs>
        <w:ind w:left="0" w:firstLine="0"/>
        <w:jc w:val="both"/>
        <w:rPr>
          <w:sz w:val="28"/>
          <w:szCs w:val="28"/>
          <w:lang w:val="uk-UA"/>
        </w:rPr>
      </w:pPr>
      <w:r>
        <w:rPr>
          <w:sz w:val="28"/>
          <w:szCs w:val="28"/>
          <w:lang w:val="uk-UA"/>
        </w:rPr>
        <w:t>Ч</w:t>
      </w:r>
      <w:r w:rsidR="008D355B" w:rsidRPr="008D355B">
        <w:rPr>
          <w:sz w:val="28"/>
          <w:szCs w:val="28"/>
          <w:lang w:val="uk-UA"/>
        </w:rPr>
        <w:t>исельність випускників, які отримали медалі</w:t>
      </w:r>
      <w:r>
        <w:rPr>
          <w:sz w:val="28"/>
          <w:szCs w:val="28"/>
          <w:lang w:val="uk-UA"/>
        </w:rPr>
        <w:t>.</w:t>
      </w:r>
    </w:p>
    <w:p w:rsidR="008D355B" w:rsidRPr="008D355B" w:rsidRDefault="00A902A9" w:rsidP="00A902A9">
      <w:pPr>
        <w:numPr>
          <w:ilvl w:val="0"/>
          <w:numId w:val="44"/>
        </w:numPr>
        <w:tabs>
          <w:tab w:val="left" w:pos="284"/>
        </w:tabs>
        <w:ind w:left="0" w:firstLine="0"/>
        <w:jc w:val="both"/>
        <w:rPr>
          <w:sz w:val="28"/>
          <w:szCs w:val="28"/>
          <w:lang w:val="uk-UA"/>
        </w:rPr>
      </w:pPr>
      <w:r>
        <w:rPr>
          <w:sz w:val="28"/>
          <w:szCs w:val="28"/>
          <w:lang w:val="uk-UA"/>
        </w:rPr>
        <w:t>С</w:t>
      </w:r>
      <w:r w:rsidR="008D355B" w:rsidRPr="008D355B">
        <w:rPr>
          <w:sz w:val="28"/>
          <w:szCs w:val="28"/>
          <w:lang w:val="uk-UA"/>
        </w:rPr>
        <w:t>ередньорічна кількість учнів 1-4 класів</w:t>
      </w:r>
      <w:r>
        <w:rPr>
          <w:sz w:val="28"/>
          <w:szCs w:val="28"/>
          <w:lang w:val="uk-UA"/>
        </w:rPr>
        <w:t>.</w:t>
      </w:r>
    </w:p>
    <w:p w:rsidR="008D355B" w:rsidRPr="008D355B" w:rsidRDefault="00A902A9" w:rsidP="00A902A9">
      <w:pPr>
        <w:numPr>
          <w:ilvl w:val="0"/>
          <w:numId w:val="44"/>
        </w:numPr>
        <w:tabs>
          <w:tab w:val="left" w:pos="284"/>
        </w:tabs>
        <w:ind w:left="0" w:firstLine="0"/>
        <w:jc w:val="both"/>
        <w:rPr>
          <w:sz w:val="28"/>
          <w:szCs w:val="28"/>
          <w:lang w:val="uk-UA"/>
        </w:rPr>
      </w:pPr>
      <w:r>
        <w:rPr>
          <w:sz w:val="28"/>
          <w:szCs w:val="28"/>
          <w:lang w:val="uk-UA"/>
        </w:rPr>
        <w:t>К</w:t>
      </w:r>
      <w:r w:rsidR="008D355B" w:rsidRPr="008D355B">
        <w:rPr>
          <w:sz w:val="28"/>
          <w:szCs w:val="28"/>
          <w:lang w:val="uk-UA"/>
        </w:rPr>
        <w:t>ількість дітей, що планується оздоровити в пришкільних таборах</w:t>
      </w:r>
      <w:r>
        <w:rPr>
          <w:sz w:val="28"/>
          <w:szCs w:val="28"/>
          <w:lang w:val="uk-UA"/>
        </w:rPr>
        <w:t>.</w:t>
      </w:r>
    </w:p>
    <w:p w:rsidR="008D355B" w:rsidRDefault="00A902A9" w:rsidP="00A902A9">
      <w:pPr>
        <w:numPr>
          <w:ilvl w:val="0"/>
          <w:numId w:val="44"/>
        </w:numPr>
        <w:tabs>
          <w:tab w:val="left" w:pos="284"/>
        </w:tabs>
        <w:ind w:left="0" w:firstLine="0"/>
        <w:jc w:val="both"/>
        <w:rPr>
          <w:sz w:val="28"/>
          <w:szCs w:val="28"/>
          <w:lang w:val="uk-UA"/>
        </w:rPr>
      </w:pPr>
      <w:r>
        <w:rPr>
          <w:sz w:val="28"/>
          <w:szCs w:val="28"/>
          <w:lang w:val="uk-UA"/>
        </w:rPr>
        <w:t>К</w:t>
      </w:r>
      <w:r w:rsidR="008D355B" w:rsidRPr="008D355B">
        <w:rPr>
          <w:sz w:val="28"/>
          <w:szCs w:val="28"/>
          <w:lang w:val="uk-UA"/>
        </w:rPr>
        <w:t>ількість дітей з особливими освітніми потребами</w:t>
      </w:r>
      <w:r>
        <w:rPr>
          <w:sz w:val="28"/>
          <w:szCs w:val="28"/>
          <w:lang w:val="uk-UA"/>
        </w:rPr>
        <w:t>.</w:t>
      </w:r>
    </w:p>
    <w:p w:rsidR="008D355B" w:rsidRPr="008D355B" w:rsidRDefault="00A902A9" w:rsidP="00A902A9">
      <w:pPr>
        <w:numPr>
          <w:ilvl w:val="0"/>
          <w:numId w:val="44"/>
        </w:numPr>
        <w:tabs>
          <w:tab w:val="left" w:pos="284"/>
          <w:tab w:val="left" w:pos="426"/>
        </w:tabs>
        <w:ind w:left="0" w:firstLine="0"/>
        <w:jc w:val="both"/>
        <w:rPr>
          <w:sz w:val="28"/>
          <w:szCs w:val="28"/>
          <w:lang w:val="uk-UA"/>
        </w:rPr>
      </w:pPr>
      <w:r>
        <w:rPr>
          <w:sz w:val="28"/>
          <w:szCs w:val="28"/>
          <w:lang w:val="uk-UA"/>
        </w:rPr>
        <w:t>Кількість ДЮСШ</w:t>
      </w:r>
      <w:r w:rsidR="008D355B" w:rsidRPr="008D355B">
        <w:rPr>
          <w:sz w:val="28"/>
          <w:szCs w:val="28"/>
          <w:lang w:val="uk-UA"/>
        </w:rPr>
        <w:t>, для яких буде придбано обладнання і предмети довготривалого користування</w:t>
      </w:r>
      <w:r>
        <w:rPr>
          <w:sz w:val="28"/>
          <w:szCs w:val="28"/>
          <w:lang w:val="uk-UA"/>
        </w:rPr>
        <w:t>.</w:t>
      </w:r>
    </w:p>
    <w:p w:rsidR="008D355B" w:rsidRPr="008D355B" w:rsidRDefault="00A902A9" w:rsidP="00A902A9">
      <w:pPr>
        <w:numPr>
          <w:ilvl w:val="0"/>
          <w:numId w:val="44"/>
        </w:numPr>
        <w:tabs>
          <w:tab w:val="left" w:pos="284"/>
          <w:tab w:val="left" w:pos="426"/>
        </w:tabs>
        <w:ind w:left="0" w:firstLine="0"/>
        <w:jc w:val="both"/>
        <w:rPr>
          <w:sz w:val="28"/>
          <w:szCs w:val="28"/>
          <w:lang w:val="uk-UA"/>
        </w:rPr>
      </w:pPr>
      <w:r>
        <w:rPr>
          <w:sz w:val="28"/>
          <w:szCs w:val="28"/>
          <w:lang w:val="uk-UA"/>
        </w:rPr>
        <w:t>Ч</w:t>
      </w:r>
      <w:r w:rsidR="008D355B" w:rsidRPr="008D355B">
        <w:rPr>
          <w:sz w:val="28"/>
          <w:szCs w:val="28"/>
          <w:lang w:val="uk-UA"/>
        </w:rPr>
        <w:t>исельність вихованців – переможців</w:t>
      </w:r>
      <w:r>
        <w:rPr>
          <w:sz w:val="28"/>
          <w:szCs w:val="28"/>
          <w:lang w:val="uk-UA"/>
        </w:rPr>
        <w:t>.</w:t>
      </w:r>
    </w:p>
    <w:p w:rsidR="008D355B" w:rsidRPr="008D355B" w:rsidRDefault="00A902A9" w:rsidP="00A902A9">
      <w:pPr>
        <w:numPr>
          <w:ilvl w:val="0"/>
          <w:numId w:val="44"/>
        </w:numPr>
        <w:tabs>
          <w:tab w:val="left" w:pos="284"/>
          <w:tab w:val="left" w:pos="426"/>
        </w:tabs>
        <w:ind w:left="0" w:firstLine="0"/>
        <w:jc w:val="both"/>
        <w:rPr>
          <w:sz w:val="28"/>
          <w:szCs w:val="28"/>
          <w:lang w:val="uk-UA"/>
        </w:rPr>
      </w:pPr>
      <w:r>
        <w:rPr>
          <w:sz w:val="28"/>
          <w:szCs w:val="28"/>
          <w:lang w:val="uk-UA"/>
        </w:rPr>
        <w:lastRenderedPageBreak/>
        <w:t>Кількість ЗПО</w:t>
      </w:r>
      <w:r w:rsidR="008D355B" w:rsidRPr="008D355B">
        <w:rPr>
          <w:sz w:val="28"/>
          <w:szCs w:val="28"/>
          <w:lang w:val="uk-UA"/>
        </w:rPr>
        <w:t>, для яких буде придбано обладнання і предмети довготривалого користування</w:t>
      </w:r>
      <w:r>
        <w:rPr>
          <w:sz w:val="28"/>
          <w:szCs w:val="28"/>
          <w:lang w:val="uk-UA"/>
        </w:rPr>
        <w:t>.</w:t>
      </w:r>
    </w:p>
    <w:p w:rsidR="008D355B" w:rsidRDefault="00A902A9" w:rsidP="00A902A9">
      <w:pPr>
        <w:numPr>
          <w:ilvl w:val="0"/>
          <w:numId w:val="44"/>
        </w:numPr>
        <w:tabs>
          <w:tab w:val="left" w:pos="284"/>
          <w:tab w:val="left" w:pos="426"/>
        </w:tabs>
        <w:ind w:left="0" w:firstLine="0"/>
        <w:jc w:val="both"/>
        <w:rPr>
          <w:sz w:val="28"/>
          <w:szCs w:val="28"/>
          <w:lang w:val="uk-UA"/>
        </w:rPr>
      </w:pPr>
      <w:r>
        <w:rPr>
          <w:sz w:val="28"/>
          <w:szCs w:val="28"/>
          <w:lang w:val="uk-UA"/>
        </w:rPr>
        <w:t>Ч</w:t>
      </w:r>
      <w:r w:rsidR="008D355B" w:rsidRPr="008D355B">
        <w:rPr>
          <w:sz w:val="28"/>
          <w:szCs w:val="28"/>
          <w:lang w:val="uk-UA"/>
        </w:rPr>
        <w:t>исельність вихованців – переможців</w:t>
      </w:r>
      <w:r w:rsidR="008D355B">
        <w:rPr>
          <w:sz w:val="28"/>
          <w:szCs w:val="28"/>
          <w:lang w:val="uk-UA"/>
        </w:rPr>
        <w:t>.</w:t>
      </w:r>
    </w:p>
    <w:p w:rsidR="00B82791" w:rsidRDefault="00B82791" w:rsidP="008D355B">
      <w:pPr>
        <w:jc w:val="both"/>
        <w:rPr>
          <w:b/>
          <w:sz w:val="28"/>
          <w:u w:val="single"/>
          <w:lang w:val="uk-UA"/>
        </w:rPr>
      </w:pPr>
    </w:p>
    <w:p w:rsidR="00A71C8C" w:rsidRPr="00744D6C" w:rsidRDefault="00A902A9" w:rsidP="008D355B">
      <w:pPr>
        <w:jc w:val="both"/>
        <w:rPr>
          <w:b/>
          <w:sz w:val="32"/>
          <w:u w:val="single"/>
          <w:lang w:val="uk-UA"/>
        </w:rPr>
      </w:pPr>
      <w:r w:rsidRPr="00A902A9">
        <w:rPr>
          <w:b/>
          <w:sz w:val="28"/>
          <w:lang w:val="uk-UA"/>
        </w:rPr>
        <w:t xml:space="preserve">б) </w:t>
      </w:r>
      <w:r w:rsidR="00A71C8C" w:rsidRPr="00744D6C">
        <w:rPr>
          <w:b/>
          <w:sz w:val="28"/>
          <w:u w:val="single"/>
          <w:lang w:val="uk-UA"/>
        </w:rPr>
        <w:t>Показники ефективності:</w:t>
      </w:r>
    </w:p>
    <w:p w:rsidR="008D355B" w:rsidRPr="008D355B" w:rsidRDefault="00A902A9" w:rsidP="00A902A9">
      <w:pPr>
        <w:numPr>
          <w:ilvl w:val="0"/>
          <w:numId w:val="45"/>
        </w:numPr>
        <w:tabs>
          <w:tab w:val="left" w:pos="284"/>
          <w:tab w:val="left" w:pos="426"/>
        </w:tabs>
        <w:ind w:left="0" w:firstLine="0"/>
        <w:jc w:val="both"/>
        <w:rPr>
          <w:sz w:val="28"/>
          <w:lang w:val="uk-UA"/>
        </w:rPr>
      </w:pPr>
      <w:r>
        <w:rPr>
          <w:sz w:val="28"/>
          <w:lang w:val="uk-UA"/>
        </w:rPr>
        <w:t>К</w:t>
      </w:r>
      <w:r w:rsidR="008D355B" w:rsidRPr="008D355B">
        <w:rPr>
          <w:sz w:val="28"/>
          <w:lang w:val="uk-UA"/>
        </w:rPr>
        <w:t>ількість діто-днів відвідування</w:t>
      </w:r>
      <w:r>
        <w:rPr>
          <w:sz w:val="28"/>
          <w:lang w:val="uk-UA"/>
        </w:rPr>
        <w:t>.</w:t>
      </w:r>
    </w:p>
    <w:p w:rsidR="008D355B" w:rsidRDefault="00A902A9" w:rsidP="00A902A9">
      <w:pPr>
        <w:numPr>
          <w:ilvl w:val="0"/>
          <w:numId w:val="45"/>
        </w:numPr>
        <w:tabs>
          <w:tab w:val="left" w:pos="284"/>
          <w:tab w:val="left" w:pos="426"/>
        </w:tabs>
        <w:ind w:left="0" w:firstLine="0"/>
        <w:jc w:val="both"/>
        <w:rPr>
          <w:sz w:val="28"/>
          <w:lang w:val="uk-UA"/>
        </w:rPr>
      </w:pPr>
      <w:r>
        <w:rPr>
          <w:sz w:val="28"/>
          <w:lang w:val="uk-UA"/>
        </w:rPr>
        <w:t>В</w:t>
      </w:r>
      <w:r w:rsidR="008D355B" w:rsidRPr="008D355B">
        <w:rPr>
          <w:sz w:val="28"/>
          <w:lang w:val="uk-UA"/>
        </w:rPr>
        <w:t>итрат</w:t>
      </w:r>
      <w:r>
        <w:rPr>
          <w:sz w:val="28"/>
          <w:lang w:val="uk-UA"/>
        </w:rPr>
        <w:t>и на перебування 1 дитини в ЗДО.</w:t>
      </w:r>
    </w:p>
    <w:p w:rsidR="00E0214E" w:rsidRPr="00E0214E" w:rsidRDefault="00A902A9" w:rsidP="00A902A9">
      <w:pPr>
        <w:numPr>
          <w:ilvl w:val="0"/>
          <w:numId w:val="45"/>
        </w:numPr>
        <w:tabs>
          <w:tab w:val="left" w:pos="284"/>
          <w:tab w:val="left" w:pos="426"/>
        </w:tabs>
        <w:ind w:left="0" w:firstLine="0"/>
        <w:jc w:val="both"/>
        <w:rPr>
          <w:sz w:val="28"/>
          <w:szCs w:val="28"/>
          <w:lang w:val="uk-UA"/>
        </w:rPr>
      </w:pPr>
      <w:r>
        <w:rPr>
          <w:sz w:val="28"/>
          <w:szCs w:val="28"/>
          <w:lang w:val="uk-UA"/>
        </w:rPr>
        <w:t>В</w:t>
      </w:r>
      <w:r w:rsidR="00E0214E" w:rsidRPr="008D355B">
        <w:rPr>
          <w:sz w:val="28"/>
          <w:szCs w:val="28"/>
          <w:lang w:val="uk-UA"/>
        </w:rPr>
        <w:t>итрати на придбання обладнання і предметів довгостроков</w:t>
      </w:r>
      <w:r>
        <w:rPr>
          <w:sz w:val="28"/>
          <w:szCs w:val="28"/>
          <w:lang w:val="uk-UA"/>
        </w:rPr>
        <w:t>ого користування для одного ЗДО.</w:t>
      </w:r>
    </w:p>
    <w:p w:rsidR="008D355B" w:rsidRPr="008D355B" w:rsidRDefault="00A902A9" w:rsidP="00A902A9">
      <w:pPr>
        <w:numPr>
          <w:ilvl w:val="0"/>
          <w:numId w:val="45"/>
        </w:numPr>
        <w:tabs>
          <w:tab w:val="left" w:pos="284"/>
          <w:tab w:val="left" w:pos="426"/>
        </w:tabs>
        <w:ind w:left="0" w:firstLine="0"/>
        <w:jc w:val="both"/>
        <w:rPr>
          <w:sz w:val="28"/>
          <w:lang w:val="uk-UA"/>
        </w:rPr>
      </w:pPr>
      <w:r>
        <w:rPr>
          <w:sz w:val="28"/>
          <w:lang w:val="uk-UA"/>
        </w:rPr>
        <w:t>С</w:t>
      </w:r>
      <w:r w:rsidR="008D355B" w:rsidRPr="008D355B">
        <w:rPr>
          <w:sz w:val="28"/>
          <w:lang w:val="uk-UA"/>
        </w:rPr>
        <w:t>ередні витрати на 1 учня</w:t>
      </w:r>
      <w:r>
        <w:rPr>
          <w:sz w:val="28"/>
          <w:lang w:val="uk-UA"/>
        </w:rPr>
        <w:t>.</w:t>
      </w:r>
    </w:p>
    <w:p w:rsidR="008D355B" w:rsidRPr="008D355B" w:rsidRDefault="00A902A9" w:rsidP="00A902A9">
      <w:pPr>
        <w:numPr>
          <w:ilvl w:val="0"/>
          <w:numId w:val="45"/>
        </w:numPr>
        <w:tabs>
          <w:tab w:val="left" w:pos="284"/>
          <w:tab w:val="left" w:pos="426"/>
        </w:tabs>
        <w:ind w:left="0" w:firstLine="0"/>
        <w:jc w:val="both"/>
        <w:rPr>
          <w:sz w:val="28"/>
          <w:lang w:val="uk-UA"/>
        </w:rPr>
      </w:pPr>
      <w:r>
        <w:rPr>
          <w:sz w:val="28"/>
          <w:lang w:val="uk-UA"/>
        </w:rPr>
        <w:t>К</w:t>
      </w:r>
      <w:r w:rsidR="008D355B" w:rsidRPr="008D355B">
        <w:rPr>
          <w:sz w:val="28"/>
          <w:lang w:val="uk-UA"/>
        </w:rPr>
        <w:t>ількість педагогічних ставок на один клас</w:t>
      </w:r>
      <w:r>
        <w:rPr>
          <w:sz w:val="28"/>
          <w:lang w:val="uk-UA"/>
        </w:rPr>
        <w:t>.</w:t>
      </w:r>
    </w:p>
    <w:p w:rsidR="008D355B" w:rsidRPr="008D355B" w:rsidRDefault="00A902A9" w:rsidP="00A902A9">
      <w:pPr>
        <w:numPr>
          <w:ilvl w:val="0"/>
          <w:numId w:val="45"/>
        </w:numPr>
        <w:tabs>
          <w:tab w:val="left" w:pos="284"/>
          <w:tab w:val="left" w:pos="426"/>
        </w:tabs>
        <w:ind w:left="0" w:firstLine="0"/>
        <w:jc w:val="both"/>
        <w:rPr>
          <w:sz w:val="28"/>
          <w:lang w:val="uk-UA"/>
        </w:rPr>
      </w:pPr>
      <w:r>
        <w:rPr>
          <w:sz w:val="28"/>
          <w:lang w:val="uk-UA"/>
        </w:rPr>
        <w:t>К</w:t>
      </w:r>
      <w:r w:rsidR="008D355B" w:rsidRPr="008D355B">
        <w:rPr>
          <w:sz w:val="28"/>
          <w:lang w:val="uk-UA"/>
        </w:rPr>
        <w:t>ількість учнів на одну педагогічну ставку</w:t>
      </w:r>
      <w:r>
        <w:rPr>
          <w:sz w:val="28"/>
          <w:lang w:val="uk-UA"/>
        </w:rPr>
        <w:t>.</w:t>
      </w:r>
    </w:p>
    <w:p w:rsidR="008D355B" w:rsidRPr="008D355B" w:rsidRDefault="00A902A9" w:rsidP="00A902A9">
      <w:pPr>
        <w:numPr>
          <w:ilvl w:val="0"/>
          <w:numId w:val="45"/>
        </w:numPr>
        <w:tabs>
          <w:tab w:val="left" w:pos="284"/>
          <w:tab w:val="left" w:pos="426"/>
        </w:tabs>
        <w:ind w:left="0" w:firstLine="0"/>
        <w:jc w:val="both"/>
        <w:rPr>
          <w:sz w:val="28"/>
          <w:lang w:val="uk-UA"/>
        </w:rPr>
      </w:pPr>
      <w:r>
        <w:rPr>
          <w:sz w:val="28"/>
          <w:lang w:val="uk-UA"/>
        </w:rPr>
        <w:t>В</w:t>
      </w:r>
      <w:r w:rsidR="008D355B" w:rsidRPr="008D355B">
        <w:rPr>
          <w:sz w:val="28"/>
          <w:lang w:val="uk-UA"/>
        </w:rPr>
        <w:t>итрати на придбання обладнання і предметів довгостроково</w:t>
      </w:r>
      <w:r>
        <w:rPr>
          <w:sz w:val="28"/>
          <w:lang w:val="uk-UA"/>
        </w:rPr>
        <w:t>го користування для одного ЗЗСО.</w:t>
      </w:r>
    </w:p>
    <w:p w:rsidR="008D355B" w:rsidRPr="008D355B" w:rsidRDefault="00A902A9" w:rsidP="00A902A9">
      <w:pPr>
        <w:numPr>
          <w:ilvl w:val="0"/>
          <w:numId w:val="45"/>
        </w:numPr>
        <w:tabs>
          <w:tab w:val="left" w:pos="284"/>
          <w:tab w:val="left" w:pos="426"/>
        </w:tabs>
        <w:ind w:left="0" w:firstLine="0"/>
        <w:jc w:val="both"/>
        <w:rPr>
          <w:sz w:val="28"/>
          <w:lang w:val="uk-UA"/>
        </w:rPr>
      </w:pPr>
      <w:r>
        <w:rPr>
          <w:sz w:val="28"/>
          <w:lang w:val="uk-UA"/>
        </w:rPr>
        <w:t>Д</w:t>
      </w:r>
      <w:r w:rsidR="008D355B" w:rsidRPr="008D355B">
        <w:rPr>
          <w:sz w:val="28"/>
          <w:lang w:val="uk-UA"/>
        </w:rPr>
        <w:t>іто-дні харчування учнів 1-4 класів</w:t>
      </w:r>
      <w:r w:rsidR="00137E44">
        <w:rPr>
          <w:sz w:val="28"/>
          <w:lang w:val="uk-UA"/>
        </w:rPr>
        <w:t>.</w:t>
      </w:r>
    </w:p>
    <w:p w:rsidR="008D355B" w:rsidRPr="008D355B" w:rsidRDefault="00137E44" w:rsidP="00A902A9">
      <w:pPr>
        <w:numPr>
          <w:ilvl w:val="0"/>
          <w:numId w:val="45"/>
        </w:numPr>
        <w:tabs>
          <w:tab w:val="left" w:pos="284"/>
          <w:tab w:val="left" w:pos="426"/>
        </w:tabs>
        <w:ind w:left="0" w:firstLine="0"/>
        <w:jc w:val="both"/>
        <w:rPr>
          <w:sz w:val="28"/>
          <w:lang w:val="uk-UA"/>
        </w:rPr>
      </w:pPr>
      <w:r>
        <w:rPr>
          <w:sz w:val="28"/>
          <w:lang w:val="uk-UA"/>
        </w:rPr>
        <w:t>Д</w:t>
      </w:r>
      <w:r w:rsidR="008D355B" w:rsidRPr="008D355B">
        <w:rPr>
          <w:sz w:val="28"/>
          <w:lang w:val="uk-UA"/>
        </w:rPr>
        <w:t>іто-дні харчування учнів відповідно до постанови КМУ від 19.06.02 №856</w:t>
      </w:r>
      <w:r>
        <w:rPr>
          <w:sz w:val="28"/>
          <w:lang w:val="uk-UA"/>
        </w:rPr>
        <w:t>.</w:t>
      </w:r>
    </w:p>
    <w:p w:rsidR="008D355B" w:rsidRPr="008D355B" w:rsidRDefault="00137E44" w:rsidP="00A902A9">
      <w:pPr>
        <w:numPr>
          <w:ilvl w:val="0"/>
          <w:numId w:val="45"/>
        </w:numPr>
        <w:tabs>
          <w:tab w:val="left" w:pos="284"/>
          <w:tab w:val="left" w:pos="426"/>
        </w:tabs>
        <w:ind w:left="0" w:firstLine="0"/>
        <w:jc w:val="both"/>
        <w:rPr>
          <w:sz w:val="28"/>
          <w:lang w:val="uk-UA"/>
        </w:rPr>
      </w:pPr>
      <w:r>
        <w:rPr>
          <w:sz w:val="28"/>
          <w:lang w:val="uk-UA"/>
        </w:rPr>
        <w:t>В</w:t>
      </w:r>
      <w:r w:rsidR="008D355B" w:rsidRPr="008D355B">
        <w:rPr>
          <w:sz w:val="28"/>
          <w:lang w:val="uk-UA"/>
        </w:rPr>
        <w:t>артість харчування 1 учня в день у пришкільних таборах</w:t>
      </w:r>
      <w:r>
        <w:rPr>
          <w:sz w:val="28"/>
          <w:lang w:val="uk-UA"/>
        </w:rPr>
        <w:t>.</w:t>
      </w:r>
    </w:p>
    <w:p w:rsidR="008D355B" w:rsidRPr="008D355B" w:rsidRDefault="00137E44" w:rsidP="00A902A9">
      <w:pPr>
        <w:numPr>
          <w:ilvl w:val="0"/>
          <w:numId w:val="45"/>
        </w:numPr>
        <w:tabs>
          <w:tab w:val="left" w:pos="284"/>
          <w:tab w:val="left" w:pos="426"/>
        </w:tabs>
        <w:ind w:left="0" w:firstLine="0"/>
        <w:jc w:val="both"/>
        <w:rPr>
          <w:sz w:val="28"/>
          <w:lang w:val="uk-UA"/>
        </w:rPr>
      </w:pPr>
      <w:r>
        <w:rPr>
          <w:sz w:val="28"/>
          <w:lang w:val="uk-UA"/>
        </w:rPr>
        <w:t>К</w:t>
      </w:r>
      <w:r w:rsidR="008D355B" w:rsidRPr="008D355B">
        <w:rPr>
          <w:sz w:val="28"/>
          <w:lang w:val="uk-UA"/>
        </w:rPr>
        <w:t>ількість діто-днів в пришкільних таборах</w:t>
      </w:r>
      <w:r>
        <w:rPr>
          <w:sz w:val="28"/>
          <w:lang w:val="uk-UA"/>
        </w:rPr>
        <w:t>.</w:t>
      </w:r>
    </w:p>
    <w:p w:rsidR="008D355B" w:rsidRPr="008D355B" w:rsidRDefault="00137E44" w:rsidP="00A902A9">
      <w:pPr>
        <w:numPr>
          <w:ilvl w:val="0"/>
          <w:numId w:val="45"/>
        </w:numPr>
        <w:tabs>
          <w:tab w:val="left" w:pos="284"/>
          <w:tab w:val="left" w:pos="426"/>
        </w:tabs>
        <w:ind w:left="0" w:firstLine="0"/>
        <w:jc w:val="both"/>
        <w:rPr>
          <w:sz w:val="28"/>
          <w:lang w:val="uk-UA"/>
        </w:rPr>
      </w:pPr>
      <w:r>
        <w:rPr>
          <w:sz w:val="28"/>
          <w:lang w:val="uk-UA"/>
        </w:rPr>
        <w:t>В</w:t>
      </w:r>
      <w:r w:rsidR="008D355B" w:rsidRPr="008D355B">
        <w:rPr>
          <w:sz w:val="28"/>
          <w:lang w:val="uk-UA"/>
        </w:rPr>
        <w:t>идатки на 1 учня з особливими потребами</w:t>
      </w:r>
      <w:r>
        <w:rPr>
          <w:sz w:val="28"/>
          <w:lang w:val="uk-UA"/>
        </w:rPr>
        <w:t>.</w:t>
      </w:r>
    </w:p>
    <w:p w:rsidR="008D355B" w:rsidRPr="008D355B" w:rsidRDefault="00137E44" w:rsidP="00A902A9">
      <w:pPr>
        <w:numPr>
          <w:ilvl w:val="0"/>
          <w:numId w:val="45"/>
        </w:numPr>
        <w:tabs>
          <w:tab w:val="left" w:pos="284"/>
          <w:tab w:val="left" w:pos="426"/>
        </w:tabs>
        <w:ind w:left="0" w:firstLine="0"/>
        <w:jc w:val="both"/>
        <w:rPr>
          <w:sz w:val="28"/>
          <w:lang w:val="uk-UA"/>
        </w:rPr>
      </w:pPr>
      <w:r>
        <w:rPr>
          <w:sz w:val="28"/>
          <w:lang w:val="uk-UA"/>
        </w:rPr>
        <w:t>В</w:t>
      </w:r>
      <w:r w:rsidR="008D355B" w:rsidRPr="008D355B">
        <w:rPr>
          <w:sz w:val="28"/>
          <w:lang w:val="uk-UA"/>
        </w:rPr>
        <w:t>идатки на одного вихованця</w:t>
      </w:r>
      <w:r>
        <w:rPr>
          <w:sz w:val="28"/>
          <w:lang w:val="uk-UA"/>
        </w:rPr>
        <w:t>.</w:t>
      </w:r>
    </w:p>
    <w:p w:rsidR="008D355B" w:rsidRPr="008D355B" w:rsidRDefault="00137E44" w:rsidP="00A902A9">
      <w:pPr>
        <w:numPr>
          <w:ilvl w:val="0"/>
          <w:numId w:val="45"/>
        </w:numPr>
        <w:tabs>
          <w:tab w:val="left" w:pos="284"/>
          <w:tab w:val="left" w:pos="426"/>
        </w:tabs>
        <w:ind w:left="0" w:firstLine="0"/>
        <w:jc w:val="both"/>
        <w:rPr>
          <w:sz w:val="28"/>
          <w:lang w:val="uk-UA"/>
        </w:rPr>
      </w:pPr>
      <w:r>
        <w:rPr>
          <w:sz w:val="28"/>
          <w:lang w:val="uk-UA"/>
        </w:rPr>
        <w:t>К</w:t>
      </w:r>
      <w:r w:rsidR="008D355B" w:rsidRPr="008D355B">
        <w:rPr>
          <w:sz w:val="28"/>
          <w:lang w:val="uk-UA"/>
        </w:rPr>
        <w:t>ількість педагогічних ставок на один гурток</w:t>
      </w:r>
      <w:r>
        <w:rPr>
          <w:sz w:val="28"/>
          <w:lang w:val="uk-UA"/>
        </w:rPr>
        <w:t>.</w:t>
      </w:r>
    </w:p>
    <w:p w:rsidR="008D355B" w:rsidRPr="008D355B" w:rsidRDefault="00137E44" w:rsidP="00A902A9">
      <w:pPr>
        <w:numPr>
          <w:ilvl w:val="0"/>
          <w:numId w:val="45"/>
        </w:numPr>
        <w:tabs>
          <w:tab w:val="left" w:pos="284"/>
          <w:tab w:val="left" w:pos="426"/>
        </w:tabs>
        <w:ind w:left="0" w:firstLine="0"/>
        <w:jc w:val="both"/>
        <w:rPr>
          <w:sz w:val="28"/>
          <w:lang w:val="uk-UA"/>
        </w:rPr>
      </w:pPr>
      <w:r>
        <w:rPr>
          <w:sz w:val="28"/>
          <w:lang w:val="uk-UA"/>
        </w:rPr>
        <w:t>К</w:t>
      </w:r>
      <w:r w:rsidR="008D355B" w:rsidRPr="008D355B">
        <w:rPr>
          <w:sz w:val="28"/>
          <w:lang w:val="uk-UA"/>
        </w:rPr>
        <w:t>ількість вихованців на одну педагогічну ставку</w:t>
      </w:r>
      <w:r>
        <w:rPr>
          <w:sz w:val="28"/>
          <w:lang w:val="uk-UA"/>
        </w:rPr>
        <w:t>.</w:t>
      </w:r>
    </w:p>
    <w:p w:rsidR="008D355B" w:rsidRPr="008D355B" w:rsidRDefault="00137E44" w:rsidP="00A902A9">
      <w:pPr>
        <w:numPr>
          <w:ilvl w:val="0"/>
          <w:numId w:val="45"/>
        </w:numPr>
        <w:tabs>
          <w:tab w:val="left" w:pos="284"/>
          <w:tab w:val="left" w:pos="426"/>
        </w:tabs>
        <w:ind w:left="0" w:firstLine="0"/>
        <w:jc w:val="both"/>
        <w:rPr>
          <w:sz w:val="28"/>
          <w:lang w:val="uk-UA"/>
        </w:rPr>
      </w:pPr>
      <w:r>
        <w:rPr>
          <w:sz w:val="28"/>
          <w:lang w:val="uk-UA"/>
        </w:rPr>
        <w:t>В</w:t>
      </w:r>
      <w:r w:rsidR="008D355B" w:rsidRPr="008D355B">
        <w:rPr>
          <w:sz w:val="28"/>
          <w:lang w:val="uk-UA"/>
        </w:rPr>
        <w:t>итрати на придбання обладнання і предметів довгостроков</w:t>
      </w:r>
      <w:r>
        <w:rPr>
          <w:sz w:val="28"/>
          <w:lang w:val="uk-UA"/>
        </w:rPr>
        <w:t>ого користування для одного ЗПО.</w:t>
      </w:r>
    </w:p>
    <w:p w:rsidR="008D355B" w:rsidRPr="008D355B" w:rsidRDefault="00137E44" w:rsidP="00A902A9">
      <w:pPr>
        <w:numPr>
          <w:ilvl w:val="0"/>
          <w:numId w:val="45"/>
        </w:numPr>
        <w:tabs>
          <w:tab w:val="left" w:pos="284"/>
          <w:tab w:val="left" w:pos="426"/>
        </w:tabs>
        <w:ind w:left="0" w:firstLine="0"/>
        <w:jc w:val="both"/>
        <w:rPr>
          <w:sz w:val="28"/>
          <w:lang w:val="uk-UA"/>
        </w:rPr>
      </w:pPr>
      <w:r>
        <w:rPr>
          <w:sz w:val="28"/>
          <w:lang w:val="uk-UA"/>
        </w:rPr>
        <w:t>В</w:t>
      </w:r>
      <w:r w:rsidR="008D355B" w:rsidRPr="008D355B">
        <w:rPr>
          <w:sz w:val="28"/>
          <w:lang w:val="uk-UA"/>
        </w:rPr>
        <w:t>идатки на одного вихованця</w:t>
      </w:r>
      <w:r>
        <w:rPr>
          <w:sz w:val="28"/>
          <w:lang w:val="uk-UA"/>
        </w:rPr>
        <w:t>.</w:t>
      </w:r>
    </w:p>
    <w:p w:rsidR="008D355B" w:rsidRPr="008D355B" w:rsidRDefault="00137E44" w:rsidP="00A902A9">
      <w:pPr>
        <w:numPr>
          <w:ilvl w:val="0"/>
          <w:numId w:val="45"/>
        </w:numPr>
        <w:tabs>
          <w:tab w:val="left" w:pos="284"/>
          <w:tab w:val="left" w:pos="426"/>
        </w:tabs>
        <w:ind w:left="0" w:firstLine="0"/>
        <w:jc w:val="both"/>
        <w:rPr>
          <w:sz w:val="28"/>
          <w:lang w:val="uk-UA"/>
        </w:rPr>
      </w:pPr>
      <w:r>
        <w:rPr>
          <w:sz w:val="28"/>
          <w:lang w:val="uk-UA"/>
        </w:rPr>
        <w:t>К</w:t>
      </w:r>
      <w:r w:rsidR="008D355B" w:rsidRPr="008D355B">
        <w:rPr>
          <w:sz w:val="28"/>
          <w:lang w:val="uk-UA"/>
        </w:rPr>
        <w:t>ількість педагогічних ставок на одну секцію</w:t>
      </w:r>
      <w:r>
        <w:rPr>
          <w:sz w:val="28"/>
          <w:lang w:val="uk-UA"/>
        </w:rPr>
        <w:t>.</w:t>
      </w:r>
    </w:p>
    <w:p w:rsidR="008D355B" w:rsidRPr="008D355B" w:rsidRDefault="00137E44" w:rsidP="00A902A9">
      <w:pPr>
        <w:numPr>
          <w:ilvl w:val="0"/>
          <w:numId w:val="45"/>
        </w:numPr>
        <w:tabs>
          <w:tab w:val="left" w:pos="284"/>
          <w:tab w:val="left" w:pos="426"/>
        </w:tabs>
        <w:ind w:left="0" w:firstLine="0"/>
        <w:jc w:val="both"/>
        <w:rPr>
          <w:sz w:val="28"/>
          <w:lang w:val="uk-UA"/>
        </w:rPr>
      </w:pPr>
      <w:r>
        <w:rPr>
          <w:sz w:val="28"/>
          <w:lang w:val="uk-UA"/>
        </w:rPr>
        <w:t>К</w:t>
      </w:r>
      <w:r w:rsidR="008D355B" w:rsidRPr="008D355B">
        <w:rPr>
          <w:sz w:val="28"/>
          <w:lang w:val="uk-UA"/>
        </w:rPr>
        <w:t>ількість вихованців на одну педагогічну ставку</w:t>
      </w:r>
    </w:p>
    <w:p w:rsidR="008D355B" w:rsidRPr="008D355B" w:rsidRDefault="00137E44" w:rsidP="00A902A9">
      <w:pPr>
        <w:numPr>
          <w:ilvl w:val="0"/>
          <w:numId w:val="45"/>
        </w:numPr>
        <w:tabs>
          <w:tab w:val="left" w:pos="284"/>
          <w:tab w:val="left" w:pos="426"/>
        </w:tabs>
        <w:ind w:left="0" w:firstLine="0"/>
        <w:jc w:val="both"/>
        <w:rPr>
          <w:b/>
          <w:sz w:val="28"/>
          <w:u w:val="single"/>
          <w:lang w:val="uk-UA"/>
        </w:rPr>
      </w:pPr>
      <w:r>
        <w:rPr>
          <w:sz w:val="28"/>
          <w:lang w:val="uk-UA"/>
        </w:rPr>
        <w:t>В</w:t>
      </w:r>
      <w:r w:rsidR="008D355B" w:rsidRPr="008D355B">
        <w:rPr>
          <w:sz w:val="28"/>
          <w:lang w:val="uk-UA"/>
        </w:rPr>
        <w:t>итрати на придбання обладнання і предметів довгострокового користування для одного ДЮСШ</w:t>
      </w:r>
      <w:r>
        <w:rPr>
          <w:sz w:val="28"/>
          <w:lang w:val="uk-UA"/>
        </w:rPr>
        <w:t>.</w:t>
      </w:r>
    </w:p>
    <w:p w:rsidR="00325657" w:rsidRDefault="00325657" w:rsidP="008D355B">
      <w:pPr>
        <w:ind w:left="720"/>
        <w:jc w:val="both"/>
        <w:rPr>
          <w:b/>
          <w:sz w:val="28"/>
          <w:u w:val="single"/>
          <w:lang w:val="uk-UA"/>
        </w:rPr>
      </w:pPr>
    </w:p>
    <w:p w:rsidR="00A71C8C" w:rsidRPr="00744D6C" w:rsidRDefault="00137E44" w:rsidP="00137E44">
      <w:pPr>
        <w:jc w:val="both"/>
        <w:rPr>
          <w:b/>
          <w:sz w:val="28"/>
          <w:u w:val="single"/>
          <w:lang w:val="uk-UA"/>
        </w:rPr>
      </w:pPr>
      <w:r w:rsidRPr="00137E44">
        <w:rPr>
          <w:b/>
          <w:sz w:val="28"/>
          <w:lang w:val="uk-UA"/>
        </w:rPr>
        <w:t xml:space="preserve">в) </w:t>
      </w:r>
      <w:r w:rsidR="00A71C8C" w:rsidRPr="00744D6C">
        <w:rPr>
          <w:b/>
          <w:sz w:val="28"/>
          <w:u w:val="single"/>
          <w:lang w:val="uk-UA"/>
        </w:rPr>
        <w:t>Показники якості:</w:t>
      </w:r>
    </w:p>
    <w:p w:rsidR="00B82791" w:rsidRPr="00B82791" w:rsidRDefault="00196D53" w:rsidP="00196D53">
      <w:pPr>
        <w:pStyle w:val="2"/>
        <w:numPr>
          <w:ilvl w:val="0"/>
          <w:numId w:val="46"/>
        </w:numPr>
        <w:tabs>
          <w:tab w:val="left" w:pos="426"/>
        </w:tabs>
        <w:ind w:left="0" w:right="-143" w:firstLine="0"/>
        <w:jc w:val="left"/>
        <w:rPr>
          <w:sz w:val="28"/>
          <w:szCs w:val="24"/>
        </w:rPr>
      </w:pPr>
      <w:r>
        <w:rPr>
          <w:sz w:val="28"/>
          <w:szCs w:val="24"/>
        </w:rPr>
        <w:t>В</w:t>
      </w:r>
      <w:r w:rsidR="00B82791" w:rsidRPr="00B82791">
        <w:rPr>
          <w:sz w:val="28"/>
          <w:szCs w:val="24"/>
        </w:rPr>
        <w:t>ідсоток охоплення дітей віком від 0 до 6 років дошкільною освітою</w:t>
      </w:r>
      <w:r>
        <w:rPr>
          <w:sz w:val="28"/>
        </w:rPr>
        <w:t>.</w:t>
      </w:r>
    </w:p>
    <w:p w:rsidR="00B82791" w:rsidRPr="00B82791" w:rsidRDefault="00196D53" w:rsidP="00196D53">
      <w:pPr>
        <w:pStyle w:val="2"/>
        <w:numPr>
          <w:ilvl w:val="0"/>
          <w:numId w:val="46"/>
        </w:numPr>
        <w:tabs>
          <w:tab w:val="left" w:pos="426"/>
        </w:tabs>
        <w:ind w:left="0" w:right="-143" w:firstLine="0"/>
        <w:jc w:val="left"/>
        <w:rPr>
          <w:sz w:val="28"/>
          <w:szCs w:val="24"/>
        </w:rPr>
      </w:pPr>
      <w:r>
        <w:rPr>
          <w:sz w:val="28"/>
          <w:szCs w:val="24"/>
        </w:rPr>
        <w:t>С</w:t>
      </w:r>
      <w:r w:rsidR="00B82791" w:rsidRPr="00B82791">
        <w:rPr>
          <w:sz w:val="28"/>
          <w:szCs w:val="24"/>
        </w:rPr>
        <w:t>ередньорічна кількіс</w:t>
      </w:r>
      <w:r>
        <w:rPr>
          <w:sz w:val="28"/>
          <w:szCs w:val="24"/>
        </w:rPr>
        <w:t>ть днів відвідування дітьми ЗДО</w:t>
      </w:r>
      <w:r w:rsidR="00B82791" w:rsidRPr="00B82791">
        <w:rPr>
          <w:sz w:val="28"/>
          <w:szCs w:val="24"/>
        </w:rPr>
        <w:t xml:space="preserve"> в рік</w:t>
      </w:r>
      <w:r>
        <w:rPr>
          <w:sz w:val="28"/>
        </w:rPr>
        <w:t>.</w:t>
      </w:r>
    </w:p>
    <w:p w:rsidR="00B82791" w:rsidRPr="00B82791" w:rsidRDefault="00196D53" w:rsidP="00196D53">
      <w:pPr>
        <w:pStyle w:val="2"/>
        <w:numPr>
          <w:ilvl w:val="0"/>
          <w:numId w:val="46"/>
        </w:numPr>
        <w:tabs>
          <w:tab w:val="left" w:pos="426"/>
        </w:tabs>
        <w:ind w:left="0" w:right="-143" w:firstLine="0"/>
        <w:jc w:val="left"/>
        <w:rPr>
          <w:sz w:val="28"/>
          <w:szCs w:val="24"/>
        </w:rPr>
      </w:pPr>
      <w:r>
        <w:rPr>
          <w:sz w:val="28"/>
          <w:szCs w:val="24"/>
        </w:rPr>
        <w:t>К</w:t>
      </w:r>
      <w:r w:rsidR="00B82791" w:rsidRPr="00B82791">
        <w:rPr>
          <w:sz w:val="28"/>
          <w:szCs w:val="24"/>
        </w:rPr>
        <w:t>ількість днів відвідування</w:t>
      </w:r>
      <w:r>
        <w:rPr>
          <w:sz w:val="28"/>
        </w:rPr>
        <w:t>.</w:t>
      </w:r>
    </w:p>
    <w:p w:rsidR="00B82791" w:rsidRPr="00B82791" w:rsidRDefault="00196D53" w:rsidP="00196D53">
      <w:pPr>
        <w:pStyle w:val="2"/>
        <w:numPr>
          <w:ilvl w:val="0"/>
          <w:numId w:val="46"/>
        </w:numPr>
        <w:tabs>
          <w:tab w:val="left" w:pos="426"/>
        </w:tabs>
        <w:ind w:left="0" w:right="-143" w:firstLine="0"/>
        <w:jc w:val="left"/>
        <w:rPr>
          <w:sz w:val="28"/>
          <w:szCs w:val="24"/>
        </w:rPr>
      </w:pPr>
      <w:r>
        <w:rPr>
          <w:sz w:val="28"/>
          <w:szCs w:val="24"/>
        </w:rPr>
        <w:t>К</w:t>
      </w:r>
      <w:r w:rsidR="00B82791" w:rsidRPr="00B82791">
        <w:rPr>
          <w:sz w:val="28"/>
          <w:szCs w:val="24"/>
        </w:rPr>
        <w:t>ількість днів оздоровлення в пришкільних таборах</w:t>
      </w:r>
      <w:r>
        <w:rPr>
          <w:sz w:val="28"/>
        </w:rPr>
        <w:t>.</w:t>
      </w:r>
    </w:p>
    <w:p w:rsidR="00B82791" w:rsidRPr="00B82791" w:rsidRDefault="00196D53" w:rsidP="00196D53">
      <w:pPr>
        <w:pStyle w:val="2"/>
        <w:numPr>
          <w:ilvl w:val="0"/>
          <w:numId w:val="46"/>
        </w:numPr>
        <w:tabs>
          <w:tab w:val="left" w:pos="426"/>
        </w:tabs>
        <w:ind w:left="0" w:right="-143" w:firstLine="0"/>
        <w:jc w:val="left"/>
        <w:rPr>
          <w:sz w:val="28"/>
          <w:szCs w:val="24"/>
        </w:rPr>
      </w:pPr>
      <w:r>
        <w:rPr>
          <w:sz w:val="28"/>
          <w:szCs w:val="24"/>
        </w:rPr>
        <w:t>С</w:t>
      </w:r>
      <w:r w:rsidR="00B82791" w:rsidRPr="00B82791">
        <w:rPr>
          <w:sz w:val="28"/>
          <w:szCs w:val="24"/>
        </w:rPr>
        <w:t>піввідношення чисельності переможців олімпіад до загальної чисельності учнів</w:t>
      </w:r>
      <w:r>
        <w:rPr>
          <w:sz w:val="28"/>
        </w:rPr>
        <w:t>.</w:t>
      </w:r>
    </w:p>
    <w:p w:rsidR="00B82791" w:rsidRPr="00B82791" w:rsidRDefault="00196D53" w:rsidP="00196D53">
      <w:pPr>
        <w:pStyle w:val="2"/>
        <w:numPr>
          <w:ilvl w:val="0"/>
          <w:numId w:val="46"/>
        </w:numPr>
        <w:tabs>
          <w:tab w:val="left" w:pos="426"/>
        </w:tabs>
        <w:ind w:left="0" w:right="-143" w:firstLine="0"/>
        <w:jc w:val="left"/>
        <w:rPr>
          <w:sz w:val="28"/>
          <w:szCs w:val="24"/>
        </w:rPr>
      </w:pPr>
      <w:r>
        <w:rPr>
          <w:sz w:val="28"/>
          <w:szCs w:val="24"/>
        </w:rPr>
        <w:t>С</w:t>
      </w:r>
      <w:r w:rsidR="00B82791" w:rsidRPr="00B82791">
        <w:rPr>
          <w:sz w:val="28"/>
          <w:szCs w:val="24"/>
        </w:rPr>
        <w:t>піввідношення чисельності медалістів до загальної чисельності учнів</w:t>
      </w:r>
      <w:r>
        <w:rPr>
          <w:sz w:val="28"/>
        </w:rPr>
        <w:t>.</w:t>
      </w:r>
    </w:p>
    <w:p w:rsidR="00B82791" w:rsidRPr="00B82791" w:rsidRDefault="00196D53" w:rsidP="00196D53">
      <w:pPr>
        <w:pStyle w:val="2"/>
        <w:numPr>
          <w:ilvl w:val="0"/>
          <w:numId w:val="46"/>
        </w:numPr>
        <w:tabs>
          <w:tab w:val="left" w:pos="426"/>
        </w:tabs>
        <w:ind w:left="0" w:right="-143" w:firstLine="0"/>
        <w:jc w:val="left"/>
        <w:rPr>
          <w:sz w:val="28"/>
          <w:szCs w:val="24"/>
        </w:rPr>
      </w:pPr>
      <w:r>
        <w:rPr>
          <w:sz w:val="28"/>
          <w:szCs w:val="24"/>
        </w:rPr>
        <w:t>С</w:t>
      </w:r>
      <w:r w:rsidR="00B82791" w:rsidRPr="00B82791">
        <w:rPr>
          <w:sz w:val="28"/>
          <w:szCs w:val="24"/>
        </w:rPr>
        <w:t>піввідношення чисельності вихованців – переможців до загал</w:t>
      </w:r>
      <w:r>
        <w:rPr>
          <w:sz w:val="28"/>
          <w:szCs w:val="24"/>
        </w:rPr>
        <w:t>ьної чисельності вихованців ЗПО.</w:t>
      </w:r>
    </w:p>
    <w:p w:rsidR="00A71C8C" w:rsidRPr="00E71283" w:rsidRDefault="00E71283" w:rsidP="00196D53">
      <w:pPr>
        <w:pStyle w:val="2"/>
        <w:numPr>
          <w:ilvl w:val="0"/>
          <w:numId w:val="46"/>
        </w:numPr>
        <w:tabs>
          <w:tab w:val="left" w:pos="426"/>
        </w:tabs>
        <w:ind w:left="0" w:right="-143" w:firstLine="0"/>
        <w:jc w:val="left"/>
        <w:rPr>
          <w:b/>
          <w:szCs w:val="28"/>
        </w:rPr>
      </w:pPr>
      <w:r>
        <w:rPr>
          <w:sz w:val="28"/>
          <w:szCs w:val="24"/>
        </w:rPr>
        <w:t>с</w:t>
      </w:r>
      <w:r w:rsidR="00B82791" w:rsidRPr="00B82791">
        <w:rPr>
          <w:sz w:val="28"/>
          <w:szCs w:val="24"/>
        </w:rPr>
        <w:t>піввідношення чисельності вихованців – переможців до загальної чисельності вихованців ДЮСШ</w:t>
      </w:r>
      <w:r w:rsidR="00196D53">
        <w:rPr>
          <w:sz w:val="28"/>
          <w:szCs w:val="24"/>
        </w:rPr>
        <w:t>.</w:t>
      </w:r>
    </w:p>
    <w:p w:rsidR="00E71283" w:rsidRDefault="00E71283" w:rsidP="00E71283">
      <w:pPr>
        <w:pStyle w:val="2"/>
        <w:ind w:left="720" w:right="-143"/>
        <w:jc w:val="left"/>
        <w:rPr>
          <w:sz w:val="28"/>
          <w:szCs w:val="24"/>
        </w:rPr>
      </w:pPr>
    </w:p>
    <w:p w:rsidR="00E71283" w:rsidRDefault="00196D53" w:rsidP="00E71283">
      <w:pPr>
        <w:numPr>
          <w:ilvl w:val="0"/>
          <w:numId w:val="41"/>
        </w:numPr>
        <w:tabs>
          <w:tab w:val="left" w:pos="720"/>
        </w:tabs>
        <w:jc w:val="center"/>
        <w:rPr>
          <w:b/>
          <w:color w:val="000000"/>
          <w:sz w:val="28"/>
          <w:lang w:val="uk-UA"/>
        </w:rPr>
      </w:pPr>
      <w:r>
        <w:rPr>
          <w:b/>
          <w:color w:val="000000"/>
          <w:sz w:val="28"/>
          <w:lang w:val="uk-UA"/>
        </w:rPr>
        <w:t>Напрями діяльності та заходи П</w:t>
      </w:r>
      <w:r w:rsidR="00E71283">
        <w:rPr>
          <w:b/>
          <w:color w:val="000000"/>
          <w:sz w:val="28"/>
          <w:lang w:val="uk-UA"/>
        </w:rPr>
        <w:t>рограми</w:t>
      </w:r>
    </w:p>
    <w:p w:rsidR="00E71283" w:rsidRPr="0028262C" w:rsidRDefault="00E71283" w:rsidP="00E71283">
      <w:pPr>
        <w:tabs>
          <w:tab w:val="left" w:pos="720"/>
        </w:tabs>
        <w:jc w:val="center"/>
        <w:rPr>
          <w:b/>
          <w:color w:val="000000"/>
          <w:sz w:val="28"/>
          <w:lang w:val="uk-UA"/>
        </w:rPr>
      </w:pPr>
    </w:p>
    <w:p w:rsidR="00196D53" w:rsidRDefault="00E71283" w:rsidP="00196D53">
      <w:pPr>
        <w:pStyle w:val="ListParagraph"/>
        <w:numPr>
          <w:ilvl w:val="1"/>
          <w:numId w:val="41"/>
        </w:numPr>
        <w:tabs>
          <w:tab w:val="left" w:pos="567"/>
        </w:tabs>
        <w:ind w:left="0" w:firstLine="0"/>
        <w:jc w:val="both"/>
        <w:rPr>
          <w:sz w:val="28"/>
        </w:rPr>
      </w:pPr>
      <w:r w:rsidRPr="00325657">
        <w:rPr>
          <w:sz w:val="28"/>
        </w:rPr>
        <w:lastRenderedPageBreak/>
        <w:t>Утримання закладів освіти</w:t>
      </w:r>
      <w:r>
        <w:rPr>
          <w:sz w:val="28"/>
        </w:rPr>
        <w:t>.</w:t>
      </w:r>
    </w:p>
    <w:p w:rsidR="00196D53" w:rsidRDefault="00E71283" w:rsidP="00196D53">
      <w:pPr>
        <w:pStyle w:val="ListParagraph"/>
        <w:numPr>
          <w:ilvl w:val="1"/>
          <w:numId w:val="41"/>
        </w:numPr>
        <w:tabs>
          <w:tab w:val="left" w:pos="567"/>
        </w:tabs>
        <w:ind w:left="0" w:firstLine="0"/>
        <w:jc w:val="both"/>
        <w:rPr>
          <w:sz w:val="28"/>
        </w:rPr>
      </w:pPr>
      <w:r w:rsidRPr="00196D53">
        <w:rPr>
          <w:sz w:val="28"/>
        </w:rPr>
        <w:t>Забезпечення виконання закладами освіти основних функцій по наданню освітніх послуг.</w:t>
      </w:r>
    </w:p>
    <w:p w:rsidR="00196D53" w:rsidRDefault="00E71283" w:rsidP="00196D53">
      <w:pPr>
        <w:pStyle w:val="ListParagraph"/>
        <w:numPr>
          <w:ilvl w:val="1"/>
          <w:numId w:val="41"/>
        </w:numPr>
        <w:tabs>
          <w:tab w:val="left" w:pos="567"/>
        </w:tabs>
        <w:ind w:left="0" w:firstLine="0"/>
        <w:jc w:val="both"/>
        <w:rPr>
          <w:sz w:val="28"/>
        </w:rPr>
      </w:pPr>
      <w:r w:rsidRPr="00196D53">
        <w:rPr>
          <w:sz w:val="28"/>
        </w:rPr>
        <w:t>Забезпечення дотримання належних санітарно-гігієнічних вимог та виконання протипожежних заходів у закладах освіти.</w:t>
      </w:r>
    </w:p>
    <w:p w:rsidR="00196D53" w:rsidRDefault="00E71283" w:rsidP="00196D53">
      <w:pPr>
        <w:pStyle w:val="ListParagraph"/>
        <w:numPr>
          <w:ilvl w:val="1"/>
          <w:numId w:val="41"/>
        </w:numPr>
        <w:tabs>
          <w:tab w:val="left" w:pos="567"/>
        </w:tabs>
        <w:ind w:left="0" w:firstLine="0"/>
        <w:jc w:val="both"/>
        <w:rPr>
          <w:sz w:val="28"/>
        </w:rPr>
      </w:pPr>
      <w:r w:rsidRPr="00196D53">
        <w:rPr>
          <w:sz w:val="28"/>
        </w:rPr>
        <w:t>Забезпечення якісної та доступної освіти для осіб з особливими освітніми потребами в закладах освіти.</w:t>
      </w:r>
    </w:p>
    <w:p w:rsidR="00196D53" w:rsidRDefault="00E71283" w:rsidP="00196D53">
      <w:pPr>
        <w:pStyle w:val="ListParagraph"/>
        <w:numPr>
          <w:ilvl w:val="1"/>
          <w:numId w:val="41"/>
        </w:numPr>
        <w:tabs>
          <w:tab w:val="left" w:pos="567"/>
        </w:tabs>
        <w:ind w:left="0" w:firstLine="0"/>
        <w:jc w:val="both"/>
        <w:rPr>
          <w:sz w:val="28"/>
        </w:rPr>
      </w:pPr>
      <w:r w:rsidRPr="00196D53">
        <w:rPr>
          <w:sz w:val="28"/>
        </w:rPr>
        <w:t>Соціальний захист дітей пільгових категорій.</w:t>
      </w:r>
    </w:p>
    <w:p w:rsidR="00E71283" w:rsidRPr="00196D53" w:rsidRDefault="00E71283" w:rsidP="00196D53">
      <w:pPr>
        <w:pStyle w:val="ListParagraph"/>
        <w:numPr>
          <w:ilvl w:val="1"/>
          <w:numId w:val="41"/>
        </w:numPr>
        <w:tabs>
          <w:tab w:val="left" w:pos="567"/>
        </w:tabs>
        <w:ind w:left="0" w:firstLine="0"/>
        <w:jc w:val="both"/>
        <w:rPr>
          <w:sz w:val="28"/>
        </w:rPr>
      </w:pPr>
      <w:r w:rsidRPr="00196D53">
        <w:rPr>
          <w:sz w:val="28"/>
        </w:rPr>
        <w:t>Заходи щодо розвитку системи, виявлення та підтримки обдарованих і талановитих дітей та молоді.</w:t>
      </w:r>
    </w:p>
    <w:p w:rsidR="00E71283" w:rsidRPr="00325657" w:rsidRDefault="00E71283" w:rsidP="00E71283">
      <w:pPr>
        <w:pStyle w:val="ListParagraph"/>
        <w:tabs>
          <w:tab w:val="left" w:pos="426"/>
        </w:tabs>
        <w:ind w:left="0" w:firstLine="567"/>
        <w:jc w:val="both"/>
        <w:rPr>
          <w:sz w:val="28"/>
        </w:rPr>
      </w:pPr>
      <w:r w:rsidRPr="00325657">
        <w:rPr>
          <w:sz w:val="28"/>
        </w:rPr>
        <w:t>Термін виконання заходів Програми: 2017-2020 роки.</w:t>
      </w:r>
    </w:p>
    <w:p w:rsidR="00E71283" w:rsidRPr="003F79E5" w:rsidRDefault="00E71283" w:rsidP="00E71283">
      <w:pPr>
        <w:pStyle w:val="ListParagraph"/>
        <w:ind w:left="0" w:firstLine="567"/>
        <w:jc w:val="both"/>
        <w:rPr>
          <w:sz w:val="28"/>
          <w:lang w:val="ru-RU"/>
        </w:rPr>
      </w:pPr>
      <w:r w:rsidRPr="00325657">
        <w:rPr>
          <w:sz w:val="28"/>
        </w:rPr>
        <w:t xml:space="preserve">Дані щодо напрямів діяльності Програми, в тому числі заходи, строки виконання заходів (у цілому і по роках) та їх виконавці, обсяги та джерела фінансування з розбивкою по роках наведені в додатку </w:t>
      </w:r>
      <w:r w:rsidRPr="003F79E5">
        <w:rPr>
          <w:sz w:val="28"/>
          <w:lang w:val="ru-RU"/>
        </w:rPr>
        <w:t>3</w:t>
      </w:r>
      <w:r w:rsidRPr="00325657">
        <w:rPr>
          <w:sz w:val="28"/>
        </w:rPr>
        <w:t xml:space="preserve">. </w:t>
      </w:r>
    </w:p>
    <w:p w:rsidR="00E71283" w:rsidRDefault="00E71283" w:rsidP="00E71283">
      <w:pPr>
        <w:pStyle w:val="2"/>
        <w:ind w:left="720" w:right="-143"/>
        <w:jc w:val="left"/>
        <w:rPr>
          <w:sz w:val="28"/>
          <w:szCs w:val="24"/>
        </w:rPr>
      </w:pPr>
    </w:p>
    <w:p w:rsidR="00E71283" w:rsidRDefault="00E71283" w:rsidP="00E71283">
      <w:pPr>
        <w:numPr>
          <w:ilvl w:val="0"/>
          <w:numId w:val="41"/>
        </w:numPr>
        <w:tabs>
          <w:tab w:val="left" w:pos="720"/>
        </w:tabs>
        <w:jc w:val="center"/>
        <w:rPr>
          <w:b/>
          <w:color w:val="000000"/>
          <w:sz w:val="28"/>
          <w:lang w:val="uk-UA"/>
        </w:rPr>
      </w:pPr>
      <w:r>
        <w:rPr>
          <w:b/>
          <w:color w:val="000000"/>
          <w:sz w:val="28"/>
          <w:lang w:val="uk-UA"/>
        </w:rPr>
        <w:t>Координація та контроль за ходом виконання Програми</w:t>
      </w:r>
    </w:p>
    <w:p w:rsidR="00E71283" w:rsidRDefault="00E71283" w:rsidP="00E71283">
      <w:pPr>
        <w:tabs>
          <w:tab w:val="left" w:pos="720"/>
        </w:tabs>
        <w:ind w:left="720"/>
        <w:rPr>
          <w:b/>
          <w:color w:val="000000"/>
          <w:sz w:val="28"/>
          <w:lang w:val="uk-UA"/>
        </w:rPr>
      </w:pPr>
    </w:p>
    <w:p w:rsidR="00196D53" w:rsidRDefault="00E71283" w:rsidP="00196D53">
      <w:pPr>
        <w:numPr>
          <w:ilvl w:val="1"/>
          <w:numId w:val="41"/>
        </w:numPr>
        <w:tabs>
          <w:tab w:val="left" w:pos="567"/>
        </w:tabs>
        <w:ind w:left="0" w:firstLine="0"/>
        <w:jc w:val="both"/>
        <w:rPr>
          <w:rStyle w:val="22"/>
          <w:b w:val="0"/>
          <w:bCs/>
          <w:color w:val="000000"/>
          <w:sz w:val="28"/>
          <w:szCs w:val="28"/>
          <w:lang w:val="uk-UA" w:eastAsia="uk-UA"/>
        </w:rPr>
      </w:pPr>
      <w:r w:rsidRPr="008E6991">
        <w:rPr>
          <w:sz w:val="28"/>
          <w:szCs w:val="28"/>
          <w:lang w:val="uk-UA"/>
        </w:rPr>
        <w:t>Координація заходів,</w:t>
      </w:r>
      <w:r w:rsidRPr="008E6991">
        <w:rPr>
          <w:color w:val="000000"/>
          <w:sz w:val="28"/>
          <w:szCs w:val="28"/>
          <w:lang w:val="uk-UA"/>
        </w:rPr>
        <w:t xml:space="preserve"> передбачених Програмою, покладається на </w:t>
      </w:r>
      <w:r w:rsidRPr="008E6991">
        <w:rPr>
          <w:rStyle w:val="22"/>
          <w:b w:val="0"/>
          <w:bCs/>
          <w:color w:val="000000"/>
          <w:sz w:val="28"/>
          <w:szCs w:val="28"/>
          <w:lang w:val="uk-UA" w:eastAsia="uk-UA"/>
        </w:rPr>
        <w:t xml:space="preserve">управління освіти </w:t>
      </w:r>
      <w:r>
        <w:rPr>
          <w:rStyle w:val="22"/>
          <w:b w:val="0"/>
          <w:bCs/>
          <w:color w:val="000000"/>
          <w:sz w:val="28"/>
          <w:szCs w:val="28"/>
          <w:lang w:val="uk-UA" w:eastAsia="uk-UA"/>
        </w:rPr>
        <w:t>Чернівецької</w:t>
      </w:r>
      <w:r w:rsidRPr="008E6991">
        <w:rPr>
          <w:rStyle w:val="22"/>
          <w:b w:val="0"/>
          <w:bCs/>
          <w:color w:val="000000"/>
          <w:sz w:val="28"/>
          <w:szCs w:val="28"/>
          <w:lang w:val="uk-UA" w:eastAsia="uk-UA"/>
        </w:rPr>
        <w:t xml:space="preserve"> міської ради, яке </w:t>
      </w:r>
      <w:r>
        <w:rPr>
          <w:rStyle w:val="22"/>
          <w:b w:val="0"/>
          <w:bCs/>
          <w:color w:val="000000"/>
          <w:sz w:val="28"/>
          <w:szCs w:val="28"/>
          <w:lang w:val="uk-UA" w:eastAsia="uk-UA"/>
        </w:rPr>
        <w:t>один раз на рік готує та подає департаменту економіки та фінансовому управлінню міської ради до 20 січня року наступного за звітним узагальнену інформацію про стан її виконання.</w:t>
      </w:r>
    </w:p>
    <w:p w:rsidR="00196D53" w:rsidRDefault="00E71283" w:rsidP="00196D53">
      <w:pPr>
        <w:numPr>
          <w:ilvl w:val="1"/>
          <w:numId w:val="41"/>
        </w:numPr>
        <w:tabs>
          <w:tab w:val="left" w:pos="567"/>
        </w:tabs>
        <w:ind w:left="0" w:firstLine="0"/>
        <w:jc w:val="both"/>
        <w:rPr>
          <w:bCs/>
          <w:color w:val="000000"/>
          <w:sz w:val="28"/>
          <w:szCs w:val="28"/>
          <w:shd w:val="clear" w:color="auto" w:fill="FFFFFF"/>
          <w:lang w:val="uk-UA" w:eastAsia="uk-UA"/>
        </w:rPr>
      </w:pPr>
      <w:r w:rsidRPr="00196D53">
        <w:rPr>
          <w:rStyle w:val="22"/>
          <w:b w:val="0"/>
          <w:bCs/>
          <w:color w:val="000000"/>
          <w:sz w:val="28"/>
          <w:szCs w:val="28"/>
          <w:lang w:val="uk-UA" w:eastAsia="uk-UA"/>
        </w:rPr>
        <w:t xml:space="preserve">Проміжні звіти про виконання Програми щоквартально до 10 числа місяця наступного за звітним подаються у фінансове управління міської ради за окремо доведеними. Формування проміжних звіті здійснюється на основі моніторингу звітів учасників Програми, в термін визначеним управлінням освіти Чернівецької міської ради. </w:t>
      </w:r>
    </w:p>
    <w:p w:rsidR="00E71283" w:rsidRPr="00196D53" w:rsidRDefault="00E71283" w:rsidP="00196D53">
      <w:pPr>
        <w:numPr>
          <w:ilvl w:val="1"/>
          <w:numId w:val="41"/>
        </w:numPr>
        <w:tabs>
          <w:tab w:val="left" w:pos="567"/>
        </w:tabs>
        <w:ind w:left="0" w:firstLine="0"/>
        <w:jc w:val="both"/>
        <w:rPr>
          <w:bCs/>
          <w:color w:val="000000"/>
          <w:sz w:val="28"/>
          <w:szCs w:val="28"/>
          <w:shd w:val="clear" w:color="auto" w:fill="FFFFFF"/>
          <w:lang w:val="uk-UA" w:eastAsia="uk-UA"/>
        </w:rPr>
      </w:pPr>
      <w:r w:rsidRPr="00196D53">
        <w:rPr>
          <w:sz w:val="28"/>
          <w:szCs w:val="28"/>
          <w:lang w:val="uk-UA"/>
        </w:rPr>
        <w:t>Контроль</w:t>
      </w:r>
      <w:r w:rsidRPr="00196D53">
        <w:rPr>
          <w:color w:val="000000"/>
          <w:sz w:val="28"/>
          <w:szCs w:val="28"/>
          <w:lang w:val="uk-UA"/>
        </w:rPr>
        <w:t xml:space="preserve"> за реалізацією заходів, передбачених Програмою, здійснює </w:t>
      </w:r>
      <w:r w:rsidRPr="00196D53">
        <w:rPr>
          <w:bCs/>
          <w:color w:val="000000"/>
          <w:sz w:val="28"/>
          <w:szCs w:val="28"/>
          <w:lang w:val="uk-UA"/>
        </w:rPr>
        <w:t xml:space="preserve">постійна комісія </w:t>
      </w:r>
      <w:r w:rsidRPr="00196D53">
        <w:rPr>
          <w:sz w:val="28"/>
          <w:szCs w:val="28"/>
          <w:lang w:val="uk-UA"/>
        </w:rPr>
        <w:t>Чернівецької</w:t>
      </w:r>
      <w:r w:rsidRPr="00196D53">
        <w:rPr>
          <w:bCs/>
          <w:color w:val="000000"/>
          <w:sz w:val="28"/>
          <w:szCs w:val="28"/>
          <w:lang w:val="uk-UA"/>
        </w:rPr>
        <w:t xml:space="preserve"> міської ради з питань гуманітарної політики.</w:t>
      </w:r>
    </w:p>
    <w:p w:rsidR="00E71283" w:rsidRDefault="00E71283" w:rsidP="00E71283">
      <w:pPr>
        <w:pStyle w:val="af4"/>
        <w:spacing w:after="0"/>
        <w:ind w:firstLine="567"/>
        <w:jc w:val="both"/>
        <w:rPr>
          <w:rStyle w:val="FontStyle13"/>
          <w:bCs/>
          <w:color w:val="000000"/>
          <w:sz w:val="28"/>
          <w:szCs w:val="28"/>
          <w:lang w:eastAsia="uk-UA"/>
        </w:rPr>
      </w:pPr>
    </w:p>
    <w:p w:rsidR="00E71283" w:rsidRDefault="00E71283" w:rsidP="00E71283">
      <w:pPr>
        <w:pStyle w:val="af4"/>
        <w:spacing w:after="0"/>
        <w:ind w:firstLine="709"/>
        <w:jc w:val="both"/>
        <w:rPr>
          <w:rStyle w:val="FontStyle13"/>
          <w:bCs/>
          <w:color w:val="000000"/>
          <w:sz w:val="28"/>
          <w:szCs w:val="28"/>
          <w:lang w:eastAsia="uk-UA"/>
        </w:rPr>
      </w:pPr>
    </w:p>
    <w:p w:rsidR="00196D53" w:rsidRDefault="00196D53" w:rsidP="00196D53">
      <w:pPr>
        <w:pStyle w:val="af4"/>
        <w:spacing w:after="0"/>
        <w:rPr>
          <w:rStyle w:val="FontStyle13"/>
          <w:bCs/>
          <w:color w:val="000000"/>
          <w:sz w:val="28"/>
          <w:szCs w:val="28"/>
          <w:lang w:eastAsia="uk-UA"/>
        </w:rPr>
      </w:pPr>
    </w:p>
    <w:p w:rsidR="00E71283" w:rsidRPr="003F79E5" w:rsidRDefault="00E71283" w:rsidP="00196D53">
      <w:pPr>
        <w:pStyle w:val="af4"/>
        <w:spacing w:after="0"/>
        <w:rPr>
          <w:b/>
          <w:bCs/>
          <w:color w:val="000000"/>
          <w:sz w:val="28"/>
          <w:szCs w:val="28"/>
          <w:lang w:val="ru-RU" w:eastAsia="uk-UA"/>
        </w:rPr>
        <w:sectPr w:rsidR="00E71283" w:rsidRPr="003F79E5" w:rsidSect="00A71C8C">
          <w:headerReference w:type="default" r:id="rId8"/>
          <w:footerReference w:type="default" r:id="rId9"/>
          <w:footerReference w:type="first" r:id="rId10"/>
          <w:pgSz w:w="11906" w:h="16838"/>
          <w:pgMar w:top="1134" w:right="850" w:bottom="1134" w:left="1701" w:header="708" w:footer="708" w:gutter="0"/>
          <w:cols w:space="708"/>
          <w:titlePg/>
          <w:docGrid w:linePitch="360"/>
        </w:sectPr>
      </w:pPr>
      <w:r>
        <w:rPr>
          <w:rStyle w:val="FontStyle13"/>
          <w:bCs/>
          <w:color w:val="000000"/>
          <w:sz w:val="28"/>
          <w:szCs w:val="28"/>
          <w:lang w:eastAsia="uk-UA"/>
        </w:rPr>
        <w:t xml:space="preserve">Секретар </w:t>
      </w:r>
      <w:r w:rsidR="00196D53">
        <w:rPr>
          <w:rStyle w:val="FontStyle13"/>
          <w:bCs/>
          <w:color w:val="000000"/>
          <w:sz w:val="28"/>
          <w:szCs w:val="28"/>
          <w:lang w:eastAsia="uk-UA"/>
        </w:rPr>
        <w:t xml:space="preserve">Чернівецької </w:t>
      </w:r>
      <w:r>
        <w:rPr>
          <w:rStyle w:val="FontStyle13"/>
          <w:bCs/>
          <w:color w:val="000000"/>
          <w:sz w:val="28"/>
          <w:szCs w:val="28"/>
          <w:lang w:eastAsia="uk-UA"/>
        </w:rPr>
        <w:t>міської ради</w:t>
      </w:r>
      <w:r w:rsidR="00196D53">
        <w:rPr>
          <w:rStyle w:val="FontStyle13"/>
          <w:bCs/>
          <w:color w:val="000000"/>
          <w:sz w:val="28"/>
          <w:szCs w:val="28"/>
          <w:lang w:val="ru-RU" w:eastAsia="uk-UA"/>
        </w:rPr>
        <w:tab/>
      </w:r>
      <w:r w:rsidR="00196D53">
        <w:rPr>
          <w:rStyle w:val="FontStyle13"/>
          <w:bCs/>
          <w:color w:val="000000"/>
          <w:sz w:val="28"/>
          <w:szCs w:val="28"/>
          <w:lang w:val="ru-RU" w:eastAsia="uk-UA"/>
        </w:rPr>
        <w:tab/>
      </w:r>
      <w:r w:rsidR="00196D53">
        <w:rPr>
          <w:rStyle w:val="FontStyle13"/>
          <w:bCs/>
          <w:color w:val="000000"/>
          <w:sz w:val="28"/>
          <w:szCs w:val="28"/>
          <w:lang w:val="ru-RU" w:eastAsia="uk-UA"/>
        </w:rPr>
        <w:tab/>
      </w:r>
      <w:r w:rsidR="00196D53">
        <w:rPr>
          <w:rStyle w:val="FontStyle13"/>
          <w:bCs/>
          <w:color w:val="000000"/>
          <w:sz w:val="28"/>
          <w:szCs w:val="28"/>
          <w:lang w:val="ru-RU" w:eastAsia="uk-UA"/>
        </w:rPr>
        <w:tab/>
      </w:r>
      <w:r w:rsidR="00196D53">
        <w:rPr>
          <w:rStyle w:val="FontStyle13"/>
          <w:bCs/>
          <w:color w:val="000000"/>
          <w:sz w:val="28"/>
          <w:szCs w:val="28"/>
          <w:lang w:val="ru-RU" w:eastAsia="uk-UA"/>
        </w:rPr>
        <w:tab/>
      </w:r>
      <w:r>
        <w:rPr>
          <w:rStyle w:val="FontStyle13"/>
          <w:bCs/>
          <w:color w:val="000000"/>
          <w:sz w:val="28"/>
          <w:szCs w:val="28"/>
          <w:lang w:eastAsia="uk-UA"/>
        </w:rPr>
        <w:t>В. Продан</w:t>
      </w:r>
    </w:p>
    <w:p w:rsidR="00A71C8C" w:rsidRPr="00744D6C" w:rsidRDefault="00A71C8C" w:rsidP="00B82791">
      <w:pPr>
        <w:ind w:left="5812"/>
        <w:rPr>
          <w:sz w:val="28"/>
          <w:lang w:val="uk-UA"/>
        </w:rPr>
      </w:pPr>
      <w:r w:rsidRPr="00744D6C">
        <w:rPr>
          <w:sz w:val="28"/>
          <w:lang w:val="uk-UA"/>
        </w:rPr>
        <w:lastRenderedPageBreak/>
        <w:t xml:space="preserve">Додаток </w:t>
      </w:r>
      <w:r w:rsidR="00B25C05" w:rsidRPr="00744D6C">
        <w:rPr>
          <w:sz w:val="28"/>
          <w:lang w:val="uk-UA"/>
        </w:rPr>
        <w:t>1</w:t>
      </w:r>
    </w:p>
    <w:p w:rsidR="00744D6C" w:rsidRPr="003F79E5" w:rsidRDefault="00A71C8C" w:rsidP="00B82791">
      <w:pPr>
        <w:ind w:left="5812"/>
        <w:rPr>
          <w:sz w:val="28"/>
        </w:rPr>
      </w:pPr>
      <w:r w:rsidRPr="00744D6C">
        <w:rPr>
          <w:sz w:val="28"/>
          <w:lang w:val="uk-UA"/>
        </w:rPr>
        <w:t xml:space="preserve">до Програми розвитку освіти </w:t>
      </w:r>
    </w:p>
    <w:p w:rsidR="00A71C8C" w:rsidRDefault="00A71C8C" w:rsidP="00B82791">
      <w:pPr>
        <w:ind w:left="5812"/>
        <w:rPr>
          <w:sz w:val="28"/>
          <w:lang w:val="uk-UA"/>
        </w:rPr>
      </w:pPr>
      <w:r w:rsidRPr="00744D6C">
        <w:rPr>
          <w:sz w:val="28"/>
          <w:lang w:val="uk-UA"/>
        </w:rPr>
        <w:t>на 2017-2020 роки</w:t>
      </w:r>
    </w:p>
    <w:p w:rsidR="00196D53" w:rsidRPr="00B83D15" w:rsidRDefault="00B83D15" w:rsidP="00B82791">
      <w:pPr>
        <w:ind w:left="5812"/>
        <w:rPr>
          <w:sz w:val="28"/>
          <w:lang w:val="uk-UA"/>
        </w:rPr>
      </w:pPr>
      <w:r w:rsidRPr="00B83D15">
        <w:rPr>
          <w:color w:val="000000"/>
          <w:sz w:val="28"/>
          <w:szCs w:val="28"/>
          <w:u w:val="single"/>
          <w:lang w:val="uk-UA"/>
        </w:rPr>
        <w:t>____________</w:t>
      </w:r>
      <w:r w:rsidR="00196D53" w:rsidRPr="00B83D15">
        <w:rPr>
          <w:color w:val="000000"/>
          <w:sz w:val="28"/>
          <w:szCs w:val="28"/>
          <w:lang w:val="uk-UA"/>
        </w:rPr>
        <w:t xml:space="preserve">№ </w:t>
      </w:r>
      <w:r w:rsidR="00196D53" w:rsidRPr="00B83D15">
        <w:rPr>
          <w:color w:val="000000"/>
          <w:sz w:val="28"/>
          <w:szCs w:val="28"/>
          <w:u w:val="single"/>
          <w:lang w:val="uk-UA"/>
        </w:rPr>
        <w:t>____</w:t>
      </w:r>
    </w:p>
    <w:p w:rsidR="00A71C8C" w:rsidRPr="00325657" w:rsidRDefault="00A71C8C" w:rsidP="00A71C8C">
      <w:pPr>
        <w:ind w:left="1260"/>
        <w:jc w:val="center"/>
        <w:rPr>
          <w:b/>
          <w:sz w:val="28"/>
          <w:lang w:val="uk-UA"/>
        </w:rPr>
      </w:pPr>
    </w:p>
    <w:p w:rsidR="00A71C8C" w:rsidRPr="00BA44EF" w:rsidRDefault="00A71C8C" w:rsidP="00A71C8C">
      <w:pPr>
        <w:jc w:val="center"/>
        <w:rPr>
          <w:b/>
          <w:sz w:val="28"/>
          <w:lang w:val="uk-UA"/>
        </w:rPr>
      </w:pPr>
      <w:r w:rsidRPr="002713D8">
        <w:rPr>
          <w:b/>
          <w:sz w:val="28"/>
          <w:lang w:val="uk-UA"/>
        </w:rPr>
        <w:t>Ресурсне забезпечення Програми  розвитку освіти</w:t>
      </w:r>
    </w:p>
    <w:p w:rsidR="00A71C8C" w:rsidRDefault="00A71C8C" w:rsidP="00A71C8C">
      <w:pPr>
        <w:jc w:val="center"/>
        <w:rPr>
          <w:b/>
          <w:sz w:val="28"/>
          <w:lang w:val="uk-UA"/>
        </w:rPr>
      </w:pPr>
      <w:r w:rsidRPr="002713D8">
        <w:rPr>
          <w:b/>
          <w:sz w:val="28"/>
          <w:lang w:val="uk-UA"/>
        </w:rPr>
        <w:t xml:space="preserve">на 2017-2020 </w:t>
      </w:r>
      <w:r w:rsidR="00744D6C">
        <w:rPr>
          <w:b/>
          <w:sz w:val="28"/>
          <w:lang w:val="uk-UA"/>
        </w:rPr>
        <w:t>роки</w:t>
      </w:r>
    </w:p>
    <w:p w:rsidR="00A71C8C" w:rsidRPr="00325657" w:rsidRDefault="00A71C8C" w:rsidP="00A71C8C">
      <w:pPr>
        <w:jc w:val="center"/>
        <w:rPr>
          <w:b/>
          <w:sz w:val="28"/>
          <w:lang w:val="uk-UA"/>
        </w:rPr>
      </w:pPr>
    </w:p>
    <w:p w:rsidR="00A71C8C" w:rsidRDefault="00A71C8C" w:rsidP="00A71C8C">
      <w:pPr>
        <w:jc w:val="right"/>
        <w:rPr>
          <w:b/>
          <w:sz w:val="28"/>
          <w:lang w:val="uk-UA"/>
        </w:rPr>
      </w:pPr>
      <w:r>
        <w:rPr>
          <w:b/>
          <w:sz w:val="28"/>
          <w:lang w:val="uk-UA"/>
        </w:rPr>
        <w:t>тис.грн.</w:t>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8"/>
        <w:gridCol w:w="1278"/>
        <w:gridCol w:w="1278"/>
        <w:gridCol w:w="1278"/>
        <w:gridCol w:w="1277"/>
        <w:gridCol w:w="1527"/>
      </w:tblGrid>
      <w:tr w:rsidR="00A71C8C" w:rsidTr="00A71C8C">
        <w:trPr>
          <w:trHeight w:val="834"/>
        </w:trPr>
        <w:tc>
          <w:tcPr>
            <w:tcW w:w="2948" w:type="dxa"/>
            <w:vMerge w:val="restart"/>
          </w:tcPr>
          <w:p w:rsidR="00A71C8C" w:rsidRPr="00ED38C9" w:rsidRDefault="00A71C8C" w:rsidP="00A71C8C">
            <w:pPr>
              <w:jc w:val="center"/>
              <w:rPr>
                <w:b/>
                <w:lang w:val="uk-UA"/>
              </w:rPr>
            </w:pPr>
            <w:r w:rsidRPr="00ED38C9">
              <w:rPr>
                <w:b/>
                <w:lang w:val="uk-UA"/>
              </w:rPr>
              <w:t>Обсяг коштів, які пропонується залучити на виконання виконання Програми</w:t>
            </w:r>
          </w:p>
        </w:tc>
        <w:tc>
          <w:tcPr>
            <w:tcW w:w="5111" w:type="dxa"/>
            <w:gridSpan w:val="4"/>
            <w:vAlign w:val="center"/>
          </w:tcPr>
          <w:p w:rsidR="00A71C8C" w:rsidRPr="00ED38C9" w:rsidRDefault="00A71C8C" w:rsidP="00A71C8C">
            <w:pPr>
              <w:jc w:val="center"/>
              <w:rPr>
                <w:b/>
                <w:sz w:val="28"/>
                <w:lang w:val="uk-UA"/>
              </w:rPr>
            </w:pPr>
            <w:r w:rsidRPr="00ED38C9">
              <w:rPr>
                <w:b/>
                <w:sz w:val="28"/>
                <w:lang w:val="uk-UA"/>
              </w:rPr>
              <w:t>Етапи виконання програми</w:t>
            </w:r>
          </w:p>
        </w:tc>
        <w:tc>
          <w:tcPr>
            <w:tcW w:w="1527" w:type="dxa"/>
            <w:vMerge w:val="restart"/>
            <w:vAlign w:val="center"/>
          </w:tcPr>
          <w:p w:rsidR="00A71C8C" w:rsidRPr="00ED38C9" w:rsidRDefault="00A71C8C" w:rsidP="00A71C8C">
            <w:pPr>
              <w:jc w:val="center"/>
              <w:rPr>
                <w:b/>
                <w:sz w:val="28"/>
                <w:lang w:val="uk-UA"/>
              </w:rPr>
            </w:pPr>
            <w:r w:rsidRPr="00ED38C9">
              <w:rPr>
                <w:b/>
                <w:lang w:val="uk-UA"/>
              </w:rPr>
              <w:t>Усього витрат на виконання програми</w:t>
            </w:r>
          </w:p>
        </w:tc>
      </w:tr>
      <w:tr w:rsidR="00A71C8C" w:rsidTr="00A71C8C">
        <w:trPr>
          <w:trHeight w:val="184"/>
        </w:trPr>
        <w:tc>
          <w:tcPr>
            <w:tcW w:w="2948" w:type="dxa"/>
            <w:vMerge/>
          </w:tcPr>
          <w:p w:rsidR="00A71C8C" w:rsidRPr="00ED38C9" w:rsidRDefault="00A71C8C" w:rsidP="00A71C8C">
            <w:pPr>
              <w:jc w:val="center"/>
              <w:rPr>
                <w:b/>
                <w:lang w:val="uk-UA"/>
              </w:rPr>
            </w:pPr>
          </w:p>
        </w:tc>
        <w:tc>
          <w:tcPr>
            <w:tcW w:w="1278" w:type="dxa"/>
            <w:vAlign w:val="center"/>
          </w:tcPr>
          <w:p w:rsidR="00A71C8C" w:rsidRPr="00ED38C9" w:rsidRDefault="00A71C8C" w:rsidP="00A71C8C">
            <w:pPr>
              <w:jc w:val="center"/>
              <w:rPr>
                <w:b/>
                <w:sz w:val="28"/>
                <w:lang w:val="uk-UA"/>
              </w:rPr>
            </w:pPr>
            <w:r w:rsidRPr="00ED38C9">
              <w:rPr>
                <w:b/>
                <w:sz w:val="28"/>
                <w:lang w:val="uk-UA"/>
              </w:rPr>
              <w:t>2017 рік</w:t>
            </w:r>
          </w:p>
        </w:tc>
        <w:tc>
          <w:tcPr>
            <w:tcW w:w="1278" w:type="dxa"/>
            <w:vAlign w:val="center"/>
          </w:tcPr>
          <w:p w:rsidR="00A71C8C" w:rsidRPr="00ED38C9" w:rsidRDefault="00A71C8C" w:rsidP="00A71C8C">
            <w:pPr>
              <w:jc w:val="center"/>
              <w:rPr>
                <w:b/>
                <w:sz w:val="28"/>
                <w:lang w:val="uk-UA"/>
              </w:rPr>
            </w:pPr>
            <w:r w:rsidRPr="00ED38C9">
              <w:rPr>
                <w:b/>
                <w:sz w:val="28"/>
                <w:lang w:val="uk-UA"/>
              </w:rPr>
              <w:t>2018 рік</w:t>
            </w:r>
          </w:p>
        </w:tc>
        <w:tc>
          <w:tcPr>
            <w:tcW w:w="1278" w:type="dxa"/>
            <w:vAlign w:val="center"/>
          </w:tcPr>
          <w:p w:rsidR="00A71C8C" w:rsidRPr="00ED38C9" w:rsidRDefault="00A71C8C" w:rsidP="00A71C8C">
            <w:pPr>
              <w:jc w:val="center"/>
              <w:rPr>
                <w:b/>
                <w:sz w:val="28"/>
                <w:lang w:val="uk-UA"/>
              </w:rPr>
            </w:pPr>
            <w:r w:rsidRPr="00ED38C9">
              <w:rPr>
                <w:b/>
                <w:sz w:val="28"/>
                <w:lang w:val="uk-UA"/>
              </w:rPr>
              <w:t>2019 рік</w:t>
            </w:r>
          </w:p>
        </w:tc>
        <w:tc>
          <w:tcPr>
            <w:tcW w:w="1277" w:type="dxa"/>
            <w:vAlign w:val="center"/>
          </w:tcPr>
          <w:p w:rsidR="00A71C8C" w:rsidRPr="00ED38C9" w:rsidRDefault="00A71C8C" w:rsidP="00A71C8C">
            <w:pPr>
              <w:jc w:val="center"/>
              <w:rPr>
                <w:b/>
                <w:sz w:val="28"/>
                <w:lang w:val="uk-UA"/>
              </w:rPr>
            </w:pPr>
            <w:r w:rsidRPr="00ED38C9">
              <w:rPr>
                <w:b/>
                <w:sz w:val="28"/>
                <w:lang w:val="uk-UA"/>
              </w:rPr>
              <w:t>2020 рік</w:t>
            </w:r>
          </w:p>
        </w:tc>
        <w:tc>
          <w:tcPr>
            <w:tcW w:w="1527" w:type="dxa"/>
            <w:vMerge/>
          </w:tcPr>
          <w:p w:rsidR="00A71C8C" w:rsidRPr="00ED38C9" w:rsidRDefault="00A71C8C" w:rsidP="00A71C8C">
            <w:pPr>
              <w:jc w:val="center"/>
              <w:rPr>
                <w:b/>
                <w:sz w:val="28"/>
                <w:lang w:val="uk-UA"/>
              </w:rPr>
            </w:pPr>
          </w:p>
        </w:tc>
      </w:tr>
      <w:tr w:rsidR="00A71C8C" w:rsidTr="00A71C8C">
        <w:trPr>
          <w:trHeight w:val="345"/>
        </w:trPr>
        <w:tc>
          <w:tcPr>
            <w:tcW w:w="2948" w:type="dxa"/>
            <w:vAlign w:val="center"/>
          </w:tcPr>
          <w:p w:rsidR="00A71C8C" w:rsidRPr="00325657" w:rsidRDefault="00A71C8C" w:rsidP="00A71C8C">
            <w:pPr>
              <w:rPr>
                <w:sz w:val="28"/>
                <w:lang w:val="uk-UA"/>
              </w:rPr>
            </w:pPr>
            <w:r w:rsidRPr="00325657">
              <w:rPr>
                <w:sz w:val="28"/>
                <w:lang w:val="uk-UA"/>
              </w:rPr>
              <w:t>Обсяг ресурсів, всього</w:t>
            </w:r>
          </w:p>
        </w:tc>
        <w:tc>
          <w:tcPr>
            <w:tcW w:w="1278" w:type="dxa"/>
            <w:vAlign w:val="center"/>
          </w:tcPr>
          <w:p w:rsidR="00A71C8C" w:rsidRPr="00744D6C" w:rsidRDefault="00A71C8C" w:rsidP="00A71C8C">
            <w:pPr>
              <w:jc w:val="center"/>
              <w:rPr>
                <w:b/>
                <w:i/>
              </w:rPr>
            </w:pPr>
            <w:r w:rsidRPr="00744D6C">
              <w:rPr>
                <w:b/>
                <w:i/>
              </w:rPr>
              <w:t>57865,17</w:t>
            </w:r>
          </w:p>
        </w:tc>
        <w:tc>
          <w:tcPr>
            <w:tcW w:w="1278" w:type="dxa"/>
            <w:vAlign w:val="center"/>
          </w:tcPr>
          <w:p w:rsidR="00A71C8C" w:rsidRPr="00744D6C" w:rsidRDefault="00A71C8C" w:rsidP="00A71C8C">
            <w:pPr>
              <w:jc w:val="center"/>
              <w:rPr>
                <w:b/>
                <w:i/>
              </w:rPr>
            </w:pPr>
            <w:r w:rsidRPr="00744D6C">
              <w:rPr>
                <w:b/>
                <w:i/>
              </w:rPr>
              <w:t>47894,54</w:t>
            </w:r>
          </w:p>
        </w:tc>
        <w:tc>
          <w:tcPr>
            <w:tcW w:w="1278" w:type="dxa"/>
            <w:vAlign w:val="center"/>
          </w:tcPr>
          <w:p w:rsidR="00A71C8C" w:rsidRPr="00744D6C" w:rsidRDefault="00A71C8C" w:rsidP="00A71C8C">
            <w:pPr>
              <w:jc w:val="center"/>
              <w:rPr>
                <w:b/>
                <w:i/>
              </w:rPr>
            </w:pPr>
            <w:r w:rsidRPr="00744D6C">
              <w:rPr>
                <w:b/>
                <w:i/>
              </w:rPr>
              <w:t>188655,30</w:t>
            </w:r>
          </w:p>
        </w:tc>
        <w:tc>
          <w:tcPr>
            <w:tcW w:w="1277" w:type="dxa"/>
            <w:vAlign w:val="center"/>
          </w:tcPr>
          <w:p w:rsidR="00A71C8C" w:rsidRPr="00744D6C" w:rsidRDefault="00A71C8C" w:rsidP="00A71C8C">
            <w:pPr>
              <w:jc w:val="center"/>
              <w:rPr>
                <w:b/>
                <w:i/>
              </w:rPr>
            </w:pPr>
            <w:r w:rsidRPr="00744D6C">
              <w:rPr>
                <w:b/>
                <w:i/>
              </w:rPr>
              <w:t>199294,22</w:t>
            </w:r>
          </w:p>
        </w:tc>
        <w:tc>
          <w:tcPr>
            <w:tcW w:w="1527" w:type="dxa"/>
            <w:vAlign w:val="center"/>
          </w:tcPr>
          <w:p w:rsidR="00A71C8C" w:rsidRPr="00744D6C" w:rsidRDefault="00A71C8C" w:rsidP="00A71C8C">
            <w:pPr>
              <w:jc w:val="center"/>
              <w:rPr>
                <w:b/>
                <w:i/>
              </w:rPr>
            </w:pPr>
            <w:r w:rsidRPr="00744D6C">
              <w:rPr>
                <w:b/>
                <w:i/>
              </w:rPr>
              <w:t>493709,23</w:t>
            </w:r>
          </w:p>
        </w:tc>
      </w:tr>
      <w:tr w:rsidR="00A71C8C" w:rsidTr="00A71C8C">
        <w:trPr>
          <w:trHeight w:val="345"/>
        </w:trPr>
        <w:tc>
          <w:tcPr>
            <w:tcW w:w="2948" w:type="dxa"/>
            <w:vAlign w:val="center"/>
          </w:tcPr>
          <w:p w:rsidR="00A71C8C" w:rsidRPr="00325657" w:rsidRDefault="00A71C8C" w:rsidP="00A71C8C">
            <w:pPr>
              <w:rPr>
                <w:b/>
                <w:sz w:val="28"/>
                <w:lang w:val="uk-UA"/>
              </w:rPr>
            </w:pPr>
            <w:r w:rsidRPr="00325657">
              <w:rPr>
                <w:b/>
                <w:sz w:val="28"/>
                <w:lang w:val="uk-UA"/>
              </w:rPr>
              <w:t>у тому числі:</w:t>
            </w:r>
          </w:p>
        </w:tc>
        <w:tc>
          <w:tcPr>
            <w:tcW w:w="1278" w:type="dxa"/>
            <w:vAlign w:val="center"/>
          </w:tcPr>
          <w:p w:rsidR="00A71C8C" w:rsidRPr="00ED38C9" w:rsidRDefault="00A71C8C" w:rsidP="00A71C8C">
            <w:pPr>
              <w:jc w:val="center"/>
              <w:rPr>
                <w:b/>
                <w:sz w:val="28"/>
                <w:lang w:val="uk-UA"/>
              </w:rPr>
            </w:pPr>
          </w:p>
        </w:tc>
        <w:tc>
          <w:tcPr>
            <w:tcW w:w="1278" w:type="dxa"/>
            <w:vAlign w:val="center"/>
          </w:tcPr>
          <w:p w:rsidR="00A71C8C" w:rsidRPr="00ED38C9" w:rsidRDefault="00A71C8C" w:rsidP="00A71C8C">
            <w:pPr>
              <w:jc w:val="center"/>
              <w:rPr>
                <w:b/>
                <w:sz w:val="28"/>
                <w:lang w:val="uk-UA"/>
              </w:rPr>
            </w:pPr>
          </w:p>
        </w:tc>
        <w:tc>
          <w:tcPr>
            <w:tcW w:w="1278" w:type="dxa"/>
            <w:vAlign w:val="center"/>
          </w:tcPr>
          <w:p w:rsidR="00A71C8C" w:rsidRPr="00ED38C9" w:rsidRDefault="00A71C8C" w:rsidP="00A71C8C">
            <w:pPr>
              <w:jc w:val="center"/>
              <w:rPr>
                <w:b/>
                <w:sz w:val="28"/>
                <w:lang w:val="uk-UA"/>
              </w:rPr>
            </w:pPr>
          </w:p>
        </w:tc>
        <w:tc>
          <w:tcPr>
            <w:tcW w:w="1277" w:type="dxa"/>
            <w:vAlign w:val="center"/>
          </w:tcPr>
          <w:p w:rsidR="00A71C8C" w:rsidRPr="00ED38C9" w:rsidRDefault="00A71C8C" w:rsidP="00A71C8C">
            <w:pPr>
              <w:jc w:val="center"/>
              <w:rPr>
                <w:b/>
                <w:sz w:val="28"/>
                <w:lang w:val="uk-UA"/>
              </w:rPr>
            </w:pPr>
          </w:p>
        </w:tc>
        <w:tc>
          <w:tcPr>
            <w:tcW w:w="1527" w:type="dxa"/>
            <w:vAlign w:val="center"/>
          </w:tcPr>
          <w:p w:rsidR="00A71C8C" w:rsidRPr="00ED38C9" w:rsidRDefault="00A71C8C" w:rsidP="00A71C8C">
            <w:pPr>
              <w:jc w:val="center"/>
              <w:rPr>
                <w:b/>
                <w:sz w:val="28"/>
                <w:lang w:val="uk-UA"/>
              </w:rPr>
            </w:pPr>
          </w:p>
        </w:tc>
      </w:tr>
      <w:tr w:rsidR="00A71C8C" w:rsidTr="00A71C8C">
        <w:trPr>
          <w:trHeight w:val="345"/>
        </w:trPr>
        <w:tc>
          <w:tcPr>
            <w:tcW w:w="2948" w:type="dxa"/>
            <w:vAlign w:val="center"/>
          </w:tcPr>
          <w:p w:rsidR="00A71C8C" w:rsidRPr="00325657" w:rsidRDefault="00744D6C" w:rsidP="00744D6C">
            <w:pPr>
              <w:rPr>
                <w:sz w:val="28"/>
                <w:lang w:val="uk-UA"/>
              </w:rPr>
            </w:pPr>
            <w:r w:rsidRPr="00325657">
              <w:rPr>
                <w:sz w:val="28"/>
                <w:lang w:val="uk-UA"/>
              </w:rPr>
              <w:t>м</w:t>
            </w:r>
            <w:r w:rsidR="00A71C8C" w:rsidRPr="00325657">
              <w:rPr>
                <w:sz w:val="28"/>
                <w:lang w:val="uk-UA"/>
              </w:rPr>
              <w:t>іський бюджет</w:t>
            </w:r>
          </w:p>
        </w:tc>
        <w:tc>
          <w:tcPr>
            <w:tcW w:w="1278" w:type="dxa"/>
            <w:vAlign w:val="center"/>
          </w:tcPr>
          <w:p w:rsidR="00A71C8C" w:rsidRPr="00966394" w:rsidRDefault="00A71C8C" w:rsidP="00A71C8C">
            <w:pPr>
              <w:jc w:val="center"/>
              <w:rPr>
                <w:b/>
                <w:i/>
              </w:rPr>
            </w:pPr>
            <w:r w:rsidRPr="00966394">
              <w:rPr>
                <w:b/>
                <w:i/>
              </w:rPr>
              <w:t>57865,17</w:t>
            </w:r>
          </w:p>
        </w:tc>
        <w:tc>
          <w:tcPr>
            <w:tcW w:w="1278" w:type="dxa"/>
            <w:vAlign w:val="center"/>
          </w:tcPr>
          <w:p w:rsidR="00A71C8C" w:rsidRPr="00966394" w:rsidRDefault="00A71C8C" w:rsidP="00A71C8C">
            <w:pPr>
              <w:jc w:val="center"/>
              <w:rPr>
                <w:b/>
                <w:i/>
              </w:rPr>
            </w:pPr>
            <w:r w:rsidRPr="00966394">
              <w:rPr>
                <w:b/>
                <w:i/>
              </w:rPr>
              <w:t>47894,54</w:t>
            </w:r>
          </w:p>
        </w:tc>
        <w:tc>
          <w:tcPr>
            <w:tcW w:w="1278" w:type="dxa"/>
            <w:vAlign w:val="center"/>
          </w:tcPr>
          <w:p w:rsidR="00A71C8C" w:rsidRPr="00966394" w:rsidRDefault="00A71C8C" w:rsidP="00A71C8C">
            <w:pPr>
              <w:jc w:val="center"/>
              <w:rPr>
                <w:b/>
                <w:i/>
              </w:rPr>
            </w:pPr>
            <w:r w:rsidRPr="00966394">
              <w:rPr>
                <w:b/>
                <w:i/>
              </w:rPr>
              <w:t>188655,30</w:t>
            </w:r>
          </w:p>
        </w:tc>
        <w:tc>
          <w:tcPr>
            <w:tcW w:w="1277" w:type="dxa"/>
            <w:vAlign w:val="center"/>
          </w:tcPr>
          <w:p w:rsidR="00A71C8C" w:rsidRPr="00966394" w:rsidRDefault="00A71C8C" w:rsidP="00A71C8C">
            <w:pPr>
              <w:jc w:val="center"/>
              <w:rPr>
                <w:b/>
                <w:i/>
              </w:rPr>
            </w:pPr>
            <w:r w:rsidRPr="00966394">
              <w:rPr>
                <w:b/>
                <w:i/>
              </w:rPr>
              <w:t>199294,22</w:t>
            </w:r>
          </w:p>
        </w:tc>
        <w:tc>
          <w:tcPr>
            <w:tcW w:w="1527" w:type="dxa"/>
            <w:vAlign w:val="center"/>
          </w:tcPr>
          <w:p w:rsidR="00A71C8C" w:rsidRPr="00966394" w:rsidRDefault="00A71C8C" w:rsidP="00A71C8C">
            <w:pPr>
              <w:jc w:val="center"/>
              <w:rPr>
                <w:b/>
                <w:i/>
              </w:rPr>
            </w:pPr>
            <w:r w:rsidRPr="00966394">
              <w:rPr>
                <w:b/>
                <w:i/>
              </w:rPr>
              <w:t>493709,23</w:t>
            </w:r>
          </w:p>
        </w:tc>
      </w:tr>
      <w:tr w:rsidR="00744D6C" w:rsidTr="00A71C8C">
        <w:trPr>
          <w:trHeight w:val="345"/>
        </w:trPr>
        <w:tc>
          <w:tcPr>
            <w:tcW w:w="2948" w:type="dxa"/>
            <w:vAlign w:val="center"/>
          </w:tcPr>
          <w:p w:rsidR="00744D6C" w:rsidRPr="00325657" w:rsidRDefault="00744D6C" w:rsidP="001D357D">
            <w:pPr>
              <w:rPr>
                <w:sz w:val="28"/>
                <w:lang w:val="uk-UA"/>
              </w:rPr>
            </w:pPr>
            <w:r w:rsidRPr="00325657">
              <w:rPr>
                <w:sz w:val="28"/>
                <w:lang w:val="uk-UA"/>
              </w:rPr>
              <w:t>інші джерела не заборонені законодавством</w:t>
            </w:r>
          </w:p>
        </w:tc>
        <w:tc>
          <w:tcPr>
            <w:tcW w:w="1278" w:type="dxa"/>
            <w:vAlign w:val="center"/>
          </w:tcPr>
          <w:p w:rsidR="00744D6C" w:rsidRPr="00966394" w:rsidRDefault="00744D6C" w:rsidP="00A71C8C">
            <w:pPr>
              <w:jc w:val="center"/>
              <w:rPr>
                <w:b/>
                <w:i/>
              </w:rPr>
            </w:pPr>
          </w:p>
        </w:tc>
        <w:tc>
          <w:tcPr>
            <w:tcW w:w="1278" w:type="dxa"/>
            <w:vAlign w:val="center"/>
          </w:tcPr>
          <w:p w:rsidR="00744D6C" w:rsidRPr="00966394" w:rsidRDefault="00744D6C" w:rsidP="00A71C8C">
            <w:pPr>
              <w:jc w:val="center"/>
              <w:rPr>
                <w:b/>
                <w:i/>
              </w:rPr>
            </w:pPr>
          </w:p>
        </w:tc>
        <w:tc>
          <w:tcPr>
            <w:tcW w:w="1278" w:type="dxa"/>
            <w:vAlign w:val="center"/>
          </w:tcPr>
          <w:p w:rsidR="00744D6C" w:rsidRPr="00966394" w:rsidRDefault="00744D6C" w:rsidP="00A71C8C">
            <w:pPr>
              <w:jc w:val="center"/>
              <w:rPr>
                <w:b/>
                <w:i/>
              </w:rPr>
            </w:pPr>
          </w:p>
        </w:tc>
        <w:tc>
          <w:tcPr>
            <w:tcW w:w="1277" w:type="dxa"/>
            <w:vAlign w:val="center"/>
          </w:tcPr>
          <w:p w:rsidR="00744D6C" w:rsidRPr="00966394" w:rsidRDefault="00744D6C" w:rsidP="00A71C8C">
            <w:pPr>
              <w:jc w:val="center"/>
              <w:rPr>
                <w:b/>
                <w:i/>
              </w:rPr>
            </w:pPr>
          </w:p>
        </w:tc>
        <w:tc>
          <w:tcPr>
            <w:tcW w:w="1527" w:type="dxa"/>
            <w:vAlign w:val="center"/>
          </w:tcPr>
          <w:p w:rsidR="00744D6C" w:rsidRPr="00966394" w:rsidRDefault="00744D6C" w:rsidP="00A71C8C">
            <w:pPr>
              <w:jc w:val="center"/>
              <w:rPr>
                <w:b/>
                <w:i/>
              </w:rPr>
            </w:pPr>
          </w:p>
        </w:tc>
      </w:tr>
    </w:tbl>
    <w:p w:rsidR="00B155F9" w:rsidRPr="003F79E5" w:rsidRDefault="00B155F9" w:rsidP="00B83D15">
      <w:pPr>
        <w:pStyle w:val="af4"/>
        <w:spacing w:after="0"/>
        <w:rPr>
          <w:rStyle w:val="FontStyle13"/>
          <w:bCs/>
          <w:color w:val="000000"/>
          <w:sz w:val="28"/>
          <w:szCs w:val="28"/>
          <w:lang w:val="ru-RU" w:eastAsia="uk-UA"/>
        </w:rPr>
      </w:pPr>
    </w:p>
    <w:p w:rsidR="00B155F9" w:rsidRPr="003F79E5" w:rsidRDefault="00B155F9" w:rsidP="00B155F9">
      <w:pPr>
        <w:pStyle w:val="af4"/>
        <w:spacing w:after="0"/>
        <w:jc w:val="center"/>
        <w:rPr>
          <w:rStyle w:val="FontStyle13"/>
          <w:bCs/>
          <w:color w:val="000000"/>
          <w:sz w:val="28"/>
          <w:szCs w:val="28"/>
          <w:lang w:val="ru-RU" w:eastAsia="uk-UA"/>
        </w:rPr>
      </w:pPr>
    </w:p>
    <w:p w:rsidR="00B83D15" w:rsidRDefault="00B83D15" w:rsidP="00B83D15">
      <w:pPr>
        <w:pStyle w:val="af4"/>
        <w:spacing w:after="0"/>
        <w:rPr>
          <w:rStyle w:val="FontStyle13"/>
          <w:bCs/>
          <w:color w:val="000000"/>
          <w:sz w:val="28"/>
          <w:szCs w:val="28"/>
          <w:lang w:val="ru-RU" w:eastAsia="uk-UA"/>
        </w:rPr>
      </w:pPr>
    </w:p>
    <w:p w:rsidR="00B155F9" w:rsidRPr="003F79E5" w:rsidRDefault="00B155F9" w:rsidP="00B83D15">
      <w:pPr>
        <w:pStyle w:val="af4"/>
        <w:spacing w:after="0"/>
        <w:rPr>
          <w:b/>
          <w:bCs/>
          <w:color w:val="000000"/>
          <w:sz w:val="28"/>
          <w:szCs w:val="28"/>
          <w:lang w:val="ru-RU" w:eastAsia="uk-UA"/>
        </w:rPr>
        <w:sectPr w:rsidR="00B155F9" w:rsidRPr="003F79E5" w:rsidSect="00A71C8C">
          <w:headerReference w:type="default" r:id="rId11"/>
          <w:footerReference w:type="default" r:id="rId12"/>
          <w:footerReference w:type="first" r:id="rId13"/>
          <w:pgSz w:w="11906" w:h="16838"/>
          <w:pgMar w:top="1134" w:right="850" w:bottom="1134" w:left="1701" w:header="708" w:footer="708" w:gutter="0"/>
          <w:cols w:space="708"/>
          <w:titlePg/>
          <w:docGrid w:linePitch="360"/>
        </w:sectPr>
      </w:pPr>
      <w:r>
        <w:rPr>
          <w:rStyle w:val="FontStyle13"/>
          <w:bCs/>
          <w:color w:val="000000"/>
          <w:sz w:val="28"/>
          <w:szCs w:val="28"/>
          <w:lang w:eastAsia="uk-UA"/>
        </w:rPr>
        <w:t xml:space="preserve">Секретар </w:t>
      </w:r>
      <w:r w:rsidR="00B83D15">
        <w:rPr>
          <w:rStyle w:val="FontStyle13"/>
          <w:bCs/>
          <w:color w:val="000000"/>
          <w:sz w:val="28"/>
          <w:szCs w:val="28"/>
          <w:lang w:eastAsia="uk-UA"/>
        </w:rPr>
        <w:t xml:space="preserve">Чернівецької міської </w:t>
      </w:r>
      <w:r>
        <w:rPr>
          <w:rStyle w:val="FontStyle13"/>
          <w:bCs/>
          <w:color w:val="000000"/>
          <w:sz w:val="28"/>
          <w:szCs w:val="28"/>
          <w:lang w:eastAsia="uk-UA"/>
        </w:rPr>
        <w:t>ради</w:t>
      </w:r>
      <w:r w:rsidR="00B83D15">
        <w:rPr>
          <w:rStyle w:val="FontStyle13"/>
          <w:bCs/>
          <w:color w:val="000000"/>
          <w:sz w:val="28"/>
          <w:szCs w:val="28"/>
          <w:lang w:val="ru-RU" w:eastAsia="uk-UA"/>
        </w:rPr>
        <w:tab/>
      </w:r>
      <w:r w:rsidR="00B83D15">
        <w:rPr>
          <w:rStyle w:val="FontStyle13"/>
          <w:bCs/>
          <w:color w:val="000000"/>
          <w:sz w:val="28"/>
          <w:szCs w:val="28"/>
          <w:lang w:val="ru-RU" w:eastAsia="uk-UA"/>
        </w:rPr>
        <w:tab/>
      </w:r>
      <w:r w:rsidR="00B83D15">
        <w:rPr>
          <w:rStyle w:val="FontStyle13"/>
          <w:bCs/>
          <w:color w:val="000000"/>
          <w:sz w:val="28"/>
          <w:szCs w:val="28"/>
          <w:lang w:val="ru-RU" w:eastAsia="uk-UA"/>
        </w:rPr>
        <w:tab/>
      </w:r>
      <w:r w:rsidR="00B83D15">
        <w:rPr>
          <w:rStyle w:val="FontStyle13"/>
          <w:bCs/>
          <w:color w:val="000000"/>
          <w:sz w:val="28"/>
          <w:szCs w:val="28"/>
          <w:lang w:val="ru-RU" w:eastAsia="uk-UA"/>
        </w:rPr>
        <w:tab/>
      </w:r>
      <w:r w:rsidR="00B83D15">
        <w:rPr>
          <w:rStyle w:val="FontStyle13"/>
          <w:bCs/>
          <w:color w:val="000000"/>
          <w:sz w:val="28"/>
          <w:szCs w:val="28"/>
          <w:lang w:val="ru-RU" w:eastAsia="uk-UA"/>
        </w:rPr>
        <w:tab/>
      </w:r>
      <w:r>
        <w:rPr>
          <w:rStyle w:val="FontStyle13"/>
          <w:bCs/>
          <w:color w:val="000000"/>
          <w:sz w:val="28"/>
          <w:szCs w:val="28"/>
          <w:lang w:eastAsia="uk-UA"/>
        </w:rPr>
        <w:t>В. Продан</w:t>
      </w:r>
    </w:p>
    <w:p w:rsidR="00A71C8C" w:rsidRPr="00B83D15" w:rsidRDefault="00A71C8C" w:rsidP="00B82791">
      <w:pPr>
        <w:ind w:left="5812"/>
        <w:rPr>
          <w:sz w:val="27"/>
          <w:szCs w:val="27"/>
          <w:lang w:val="uk-UA"/>
        </w:rPr>
      </w:pPr>
      <w:r w:rsidRPr="00B83D15">
        <w:rPr>
          <w:sz w:val="27"/>
          <w:szCs w:val="27"/>
          <w:lang w:val="uk-UA"/>
        </w:rPr>
        <w:lastRenderedPageBreak/>
        <w:t xml:space="preserve">Додаток </w:t>
      </w:r>
      <w:r w:rsidR="00B25C05" w:rsidRPr="00B83D15">
        <w:rPr>
          <w:sz w:val="27"/>
          <w:szCs w:val="27"/>
          <w:lang w:val="uk-UA"/>
        </w:rPr>
        <w:t>2</w:t>
      </w:r>
    </w:p>
    <w:p w:rsidR="00744D6C" w:rsidRPr="00B83D15" w:rsidRDefault="00A71C8C" w:rsidP="00B82791">
      <w:pPr>
        <w:ind w:left="5812"/>
        <w:rPr>
          <w:sz w:val="27"/>
          <w:szCs w:val="27"/>
        </w:rPr>
      </w:pPr>
      <w:r w:rsidRPr="00B83D15">
        <w:rPr>
          <w:sz w:val="27"/>
          <w:szCs w:val="27"/>
          <w:lang w:val="uk-UA"/>
        </w:rPr>
        <w:t xml:space="preserve">до Програми розвитку освіти </w:t>
      </w:r>
    </w:p>
    <w:p w:rsidR="00A71C8C" w:rsidRPr="00B83D15" w:rsidRDefault="00A71C8C" w:rsidP="00B82791">
      <w:pPr>
        <w:ind w:left="5812"/>
        <w:rPr>
          <w:sz w:val="27"/>
          <w:szCs w:val="27"/>
          <w:lang w:val="uk-UA"/>
        </w:rPr>
      </w:pPr>
      <w:r w:rsidRPr="00B83D15">
        <w:rPr>
          <w:sz w:val="27"/>
          <w:szCs w:val="27"/>
          <w:lang w:val="uk-UA"/>
        </w:rPr>
        <w:t>на 2017-2020 роки</w:t>
      </w:r>
    </w:p>
    <w:p w:rsidR="00537AD1" w:rsidRPr="00B83D15" w:rsidRDefault="00537AD1" w:rsidP="00537AD1">
      <w:pPr>
        <w:ind w:left="5812"/>
        <w:rPr>
          <w:sz w:val="28"/>
          <w:lang w:val="uk-UA"/>
        </w:rPr>
      </w:pPr>
      <w:r w:rsidRPr="00B83D15">
        <w:rPr>
          <w:color w:val="000000"/>
          <w:sz w:val="28"/>
          <w:szCs w:val="28"/>
          <w:u w:val="single"/>
          <w:lang w:val="uk-UA"/>
        </w:rPr>
        <w:t>____________</w:t>
      </w:r>
      <w:r w:rsidRPr="00B83D15">
        <w:rPr>
          <w:color w:val="000000"/>
          <w:sz w:val="28"/>
          <w:szCs w:val="28"/>
          <w:lang w:val="uk-UA"/>
        </w:rPr>
        <w:t xml:space="preserve">№ </w:t>
      </w:r>
      <w:r w:rsidRPr="00B83D15">
        <w:rPr>
          <w:color w:val="000000"/>
          <w:sz w:val="28"/>
          <w:szCs w:val="28"/>
          <w:u w:val="single"/>
          <w:lang w:val="uk-UA"/>
        </w:rPr>
        <w:t>____</w:t>
      </w:r>
    </w:p>
    <w:p w:rsidR="00A71C8C" w:rsidRPr="00B83D15" w:rsidRDefault="00A71C8C" w:rsidP="00A71C8C">
      <w:pPr>
        <w:jc w:val="center"/>
        <w:rPr>
          <w:b/>
          <w:sz w:val="12"/>
          <w:lang w:val="uk-UA"/>
        </w:rPr>
      </w:pPr>
    </w:p>
    <w:p w:rsidR="00A71C8C" w:rsidRPr="00B83D15" w:rsidRDefault="00A71C8C" w:rsidP="00A71C8C">
      <w:pPr>
        <w:jc w:val="center"/>
        <w:rPr>
          <w:b/>
          <w:sz w:val="27"/>
          <w:szCs w:val="27"/>
          <w:lang w:val="uk-UA"/>
        </w:rPr>
      </w:pPr>
      <w:r w:rsidRPr="00B83D15">
        <w:rPr>
          <w:b/>
          <w:sz w:val="27"/>
          <w:szCs w:val="27"/>
          <w:lang w:val="uk-UA"/>
        </w:rPr>
        <w:t>Результативні показники Програми  розвитку освіти</w:t>
      </w:r>
    </w:p>
    <w:p w:rsidR="00A71C8C" w:rsidRPr="00B83D15" w:rsidRDefault="00A71C8C" w:rsidP="00A71C8C">
      <w:pPr>
        <w:jc w:val="center"/>
        <w:rPr>
          <w:b/>
          <w:sz w:val="27"/>
          <w:szCs w:val="27"/>
          <w:lang w:val="uk-UA"/>
        </w:rPr>
      </w:pPr>
      <w:r w:rsidRPr="00B83D15">
        <w:rPr>
          <w:b/>
          <w:sz w:val="27"/>
          <w:szCs w:val="27"/>
          <w:lang w:val="uk-UA"/>
        </w:rPr>
        <w:t xml:space="preserve">на 2017-2020 </w:t>
      </w:r>
      <w:r w:rsidR="00744D6C" w:rsidRPr="00B83D15">
        <w:rPr>
          <w:b/>
          <w:sz w:val="27"/>
          <w:szCs w:val="27"/>
          <w:lang w:val="uk-UA"/>
        </w:rPr>
        <w:t>роки</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42"/>
        <w:gridCol w:w="2410"/>
        <w:gridCol w:w="1275"/>
        <w:gridCol w:w="74"/>
        <w:gridCol w:w="1272"/>
        <w:gridCol w:w="833"/>
        <w:gridCol w:w="833"/>
        <w:gridCol w:w="833"/>
        <w:gridCol w:w="833"/>
        <w:gridCol w:w="1276"/>
      </w:tblGrid>
      <w:tr w:rsidR="00A71C8C" w:rsidTr="00197AB8">
        <w:tc>
          <w:tcPr>
            <w:tcW w:w="710" w:type="dxa"/>
            <w:gridSpan w:val="2"/>
            <w:vMerge w:val="restart"/>
            <w:vAlign w:val="center"/>
          </w:tcPr>
          <w:p w:rsidR="00A71C8C" w:rsidRPr="00ED38C9" w:rsidRDefault="00A71C8C" w:rsidP="00A71C8C">
            <w:pPr>
              <w:jc w:val="center"/>
              <w:rPr>
                <w:b/>
                <w:lang w:val="uk-UA"/>
              </w:rPr>
            </w:pPr>
            <w:r w:rsidRPr="00ED38C9">
              <w:rPr>
                <w:b/>
                <w:lang w:val="uk-UA"/>
              </w:rPr>
              <w:t>№ з/п</w:t>
            </w:r>
          </w:p>
        </w:tc>
        <w:tc>
          <w:tcPr>
            <w:tcW w:w="2410" w:type="dxa"/>
            <w:vMerge w:val="restart"/>
            <w:vAlign w:val="center"/>
          </w:tcPr>
          <w:p w:rsidR="00A71C8C" w:rsidRPr="00ED38C9" w:rsidRDefault="00A71C8C" w:rsidP="00A71C8C">
            <w:pPr>
              <w:jc w:val="center"/>
              <w:rPr>
                <w:b/>
                <w:lang w:val="uk-UA"/>
              </w:rPr>
            </w:pPr>
            <w:r w:rsidRPr="00ED38C9">
              <w:rPr>
                <w:b/>
                <w:lang w:val="uk-UA"/>
              </w:rPr>
              <w:t>Назва показника</w:t>
            </w:r>
          </w:p>
        </w:tc>
        <w:tc>
          <w:tcPr>
            <w:tcW w:w="1275" w:type="dxa"/>
            <w:vMerge w:val="restart"/>
            <w:vAlign w:val="center"/>
          </w:tcPr>
          <w:p w:rsidR="00A71C8C" w:rsidRPr="00ED38C9" w:rsidRDefault="00A71C8C" w:rsidP="00A71C8C">
            <w:pPr>
              <w:jc w:val="center"/>
              <w:rPr>
                <w:b/>
                <w:lang w:val="uk-UA"/>
              </w:rPr>
            </w:pPr>
            <w:r w:rsidRPr="00ED38C9">
              <w:rPr>
                <w:b/>
                <w:lang w:val="uk-UA"/>
              </w:rPr>
              <w:t>Одиниця виміру</w:t>
            </w:r>
          </w:p>
        </w:tc>
        <w:tc>
          <w:tcPr>
            <w:tcW w:w="1346" w:type="dxa"/>
            <w:gridSpan w:val="2"/>
            <w:vMerge w:val="restart"/>
            <w:vAlign w:val="center"/>
          </w:tcPr>
          <w:p w:rsidR="00A71C8C" w:rsidRPr="00ED38C9" w:rsidRDefault="00A71C8C" w:rsidP="00A71C8C">
            <w:pPr>
              <w:jc w:val="center"/>
              <w:rPr>
                <w:b/>
                <w:lang w:val="uk-UA"/>
              </w:rPr>
            </w:pPr>
            <w:r w:rsidRPr="00ED38C9">
              <w:rPr>
                <w:b/>
                <w:lang w:val="uk-UA"/>
              </w:rPr>
              <w:t>Вихідні дані на початок дії програми</w:t>
            </w:r>
          </w:p>
        </w:tc>
        <w:tc>
          <w:tcPr>
            <w:tcW w:w="3332" w:type="dxa"/>
            <w:gridSpan w:val="4"/>
            <w:vAlign w:val="center"/>
          </w:tcPr>
          <w:p w:rsidR="00A71C8C" w:rsidRPr="00ED38C9" w:rsidRDefault="00A71C8C" w:rsidP="00A71C8C">
            <w:pPr>
              <w:jc w:val="center"/>
              <w:rPr>
                <w:b/>
                <w:lang w:val="uk-UA"/>
              </w:rPr>
            </w:pPr>
            <w:r w:rsidRPr="00ED38C9">
              <w:rPr>
                <w:b/>
                <w:lang w:val="uk-UA"/>
              </w:rPr>
              <w:t>Етапи виконання програми</w:t>
            </w:r>
          </w:p>
        </w:tc>
        <w:tc>
          <w:tcPr>
            <w:tcW w:w="1276" w:type="dxa"/>
            <w:vMerge w:val="restart"/>
            <w:vAlign w:val="center"/>
          </w:tcPr>
          <w:p w:rsidR="00A71C8C" w:rsidRPr="00ED38C9" w:rsidRDefault="00A71C8C" w:rsidP="00A71C8C">
            <w:pPr>
              <w:jc w:val="center"/>
              <w:rPr>
                <w:b/>
                <w:lang w:val="uk-UA"/>
              </w:rPr>
            </w:pPr>
            <w:r w:rsidRPr="00ED38C9">
              <w:rPr>
                <w:b/>
                <w:lang w:val="uk-UA"/>
              </w:rPr>
              <w:t xml:space="preserve">Всього за період дії програми </w:t>
            </w:r>
          </w:p>
        </w:tc>
      </w:tr>
      <w:tr w:rsidR="00A71C8C" w:rsidTr="00197AB8">
        <w:tc>
          <w:tcPr>
            <w:tcW w:w="710" w:type="dxa"/>
            <w:gridSpan w:val="2"/>
            <w:vMerge/>
          </w:tcPr>
          <w:p w:rsidR="00A71C8C" w:rsidRPr="00ED38C9" w:rsidRDefault="00A71C8C" w:rsidP="00A71C8C">
            <w:pPr>
              <w:jc w:val="center"/>
              <w:rPr>
                <w:b/>
                <w:sz w:val="28"/>
                <w:lang w:val="uk-UA"/>
              </w:rPr>
            </w:pPr>
          </w:p>
        </w:tc>
        <w:tc>
          <w:tcPr>
            <w:tcW w:w="2410" w:type="dxa"/>
            <w:vMerge/>
          </w:tcPr>
          <w:p w:rsidR="00A71C8C" w:rsidRPr="00ED38C9" w:rsidRDefault="00A71C8C" w:rsidP="00A71C8C">
            <w:pPr>
              <w:jc w:val="center"/>
              <w:rPr>
                <w:b/>
                <w:sz w:val="28"/>
                <w:lang w:val="uk-UA"/>
              </w:rPr>
            </w:pPr>
          </w:p>
        </w:tc>
        <w:tc>
          <w:tcPr>
            <w:tcW w:w="1275" w:type="dxa"/>
            <w:vMerge/>
          </w:tcPr>
          <w:p w:rsidR="00A71C8C" w:rsidRPr="00ED38C9" w:rsidRDefault="00A71C8C" w:rsidP="00A71C8C">
            <w:pPr>
              <w:jc w:val="center"/>
              <w:rPr>
                <w:b/>
                <w:sz w:val="28"/>
                <w:lang w:val="uk-UA"/>
              </w:rPr>
            </w:pPr>
          </w:p>
        </w:tc>
        <w:tc>
          <w:tcPr>
            <w:tcW w:w="1346" w:type="dxa"/>
            <w:gridSpan w:val="2"/>
            <w:vMerge/>
          </w:tcPr>
          <w:p w:rsidR="00A71C8C" w:rsidRPr="00ED38C9" w:rsidRDefault="00A71C8C" w:rsidP="00A71C8C">
            <w:pPr>
              <w:jc w:val="center"/>
              <w:rPr>
                <w:b/>
                <w:sz w:val="28"/>
                <w:lang w:val="uk-UA"/>
              </w:rPr>
            </w:pPr>
          </w:p>
        </w:tc>
        <w:tc>
          <w:tcPr>
            <w:tcW w:w="833" w:type="dxa"/>
            <w:vAlign w:val="center"/>
          </w:tcPr>
          <w:p w:rsidR="00A71C8C" w:rsidRPr="00ED38C9" w:rsidRDefault="00A71C8C" w:rsidP="00A71C8C">
            <w:pPr>
              <w:jc w:val="center"/>
              <w:rPr>
                <w:b/>
                <w:lang w:val="uk-UA"/>
              </w:rPr>
            </w:pPr>
            <w:r w:rsidRPr="00ED38C9">
              <w:rPr>
                <w:b/>
                <w:lang w:val="uk-UA"/>
              </w:rPr>
              <w:t>2017 рік</w:t>
            </w:r>
          </w:p>
        </w:tc>
        <w:tc>
          <w:tcPr>
            <w:tcW w:w="833" w:type="dxa"/>
            <w:vAlign w:val="center"/>
          </w:tcPr>
          <w:p w:rsidR="00A71C8C" w:rsidRPr="00ED38C9" w:rsidRDefault="00A71C8C" w:rsidP="00A71C8C">
            <w:pPr>
              <w:jc w:val="center"/>
              <w:rPr>
                <w:b/>
                <w:lang w:val="uk-UA"/>
              </w:rPr>
            </w:pPr>
            <w:r w:rsidRPr="00ED38C9">
              <w:rPr>
                <w:b/>
                <w:lang w:val="uk-UA"/>
              </w:rPr>
              <w:t>2018 рік</w:t>
            </w:r>
          </w:p>
        </w:tc>
        <w:tc>
          <w:tcPr>
            <w:tcW w:w="833" w:type="dxa"/>
            <w:vAlign w:val="center"/>
          </w:tcPr>
          <w:p w:rsidR="00A71C8C" w:rsidRPr="00ED38C9" w:rsidRDefault="00A71C8C" w:rsidP="00A71C8C">
            <w:pPr>
              <w:jc w:val="center"/>
              <w:rPr>
                <w:b/>
                <w:lang w:val="uk-UA"/>
              </w:rPr>
            </w:pPr>
            <w:r w:rsidRPr="00ED38C9">
              <w:rPr>
                <w:b/>
                <w:lang w:val="uk-UA"/>
              </w:rPr>
              <w:t>2019 рік</w:t>
            </w:r>
          </w:p>
        </w:tc>
        <w:tc>
          <w:tcPr>
            <w:tcW w:w="833" w:type="dxa"/>
            <w:vAlign w:val="center"/>
          </w:tcPr>
          <w:p w:rsidR="00A71C8C" w:rsidRPr="00ED38C9" w:rsidRDefault="00A71C8C" w:rsidP="00A71C8C">
            <w:pPr>
              <w:jc w:val="center"/>
              <w:rPr>
                <w:b/>
                <w:lang w:val="uk-UA"/>
              </w:rPr>
            </w:pPr>
            <w:r w:rsidRPr="00ED38C9">
              <w:rPr>
                <w:b/>
                <w:lang w:val="uk-UA"/>
              </w:rPr>
              <w:t>2020 рік</w:t>
            </w:r>
          </w:p>
        </w:tc>
        <w:tc>
          <w:tcPr>
            <w:tcW w:w="1276" w:type="dxa"/>
            <w:vMerge/>
          </w:tcPr>
          <w:p w:rsidR="00A71C8C" w:rsidRPr="00ED38C9" w:rsidRDefault="00A71C8C" w:rsidP="00A71C8C">
            <w:pPr>
              <w:jc w:val="center"/>
              <w:rPr>
                <w:b/>
                <w:sz w:val="28"/>
                <w:lang w:val="uk-UA"/>
              </w:rPr>
            </w:pPr>
          </w:p>
        </w:tc>
      </w:tr>
      <w:tr w:rsidR="00A71C8C" w:rsidTr="00B83D15">
        <w:trPr>
          <w:trHeight w:val="194"/>
        </w:trPr>
        <w:tc>
          <w:tcPr>
            <w:tcW w:w="10349" w:type="dxa"/>
            <w:gridSpan w:val="11"/>
          </w:tcPr>
          <w:p w:rsidR="00A71C8C" w:rsidRPr="00B83D15" w:rsidRDefault="00A71C8C" w:rsidP="00A71C8C">
            <w:pPr>
              <w:jc w:val="center"/>
              <w:rPr>
                <w:b/>
                <w:szCs w:val="25"/>
                <w:lang w:val="uk-UA"/>
              </w:rPr>
            </w:pPr>
            <w:r w:rsidRPr="00B83D15">
              <w:rPr>
                <w:b/>
                <w:szCs w:val="25"/>
                <w:lang w:val="uk-UA"/>
              </w:rPr>
              <w:t>Показники продукту</w:t>
            </w:r>
          </w:p>
        </w:tc>
      </w:tr>
      <w:tr w:rsidR="00A71C8C" w:rsidTr="00B83D15">
        <w:trPr>
          <w:trHeight w:val="184"/>
        </w:trPr>
        <w:tc>
          <w:tcPr>
            <w:tcW w:w="10349" w:type="dxa"/>
            <w:gridSpan w:val="11"/>
          </w:tcPr>
          <w:p w:rsidR="00A71C8C" w:rsidRPr="00B83D15" w:rsidRDefault="000122B1" w:rsidP="00A71C8C">
            <w:pPr>
              <w:jc w:val="center"/>
              <w:rPr>
                <w:b/>
                <w:szCs w:val="25"/>
                <w:lang w:val="uk-UA"/>
              </w:rPr>
            </w:pPr>
            <w:r w:rsidRPr="00B83D15">
              <w:rPr>
                <w:b/>
                <w:szCs w:val="25"/>
                <w:lang w:val="uk-UA"/>
              </w:rPr>
              <w:t>З</w:t>
            </w:r>
            <w:r w:rsidR="00A71C8C" w:rsidRPr="00B83D15">
              <w:rPr>
                <w:b/>
                <w:szCs w:val="25"/>
                <w:lang w:val="uk-UA"/>
              </w:rPr>
              <w:t xml:space="preserve">аклади </w:t>
            </w:r>
            <w:r w:rsidRPr="00B83D15">
              <w:rPr>
                <w:b/>
                <w:szCs w:val="25"/>
                <w:lang w:val="uk-UA"/>
              </w:rPr>
              <w:t xml:space="preserve">дошкільної </w:t>
            </w:r>
            <w:r w:rsidR="00A71C8C" w:rsidRPr="00B83D15">
              <w:rPr>
                <w:b/>
                <w:szCs w:val="25"/>
                <w:lang w:val="uk-UA"/>
              </w:rPr>
              <w:t>освіти</w:t>
            </w:r>
          </w:p>
        </w:tc>
      </w:tr>
      <w:tr w:rsidR="00A71C8C" w:rsidTr="00197AB8">
        <w:tc>
          <w:tcPr>
            <w:tcW w:w="568" w:type="dxa"/>
          </w:tcPr>
          <w:p w:rsidR="00A71C8C" w:rsidRPr="00ED38C9" w:rsidRDefault="00A71C8C" w:rsidP="00A71C8C">
            <w:pPr>
              <w:pStyle w:val="ListParagraph"/>
              <w:numPr>
                <w:ilvl w:val="0"/>
                <w:numId w:val="13"/>
              </w:numPr>
              <w:jc w:val="center"/>
              <w:rPr>
                <w:b/>
                <w:sz w:val="28"/>
              </w:rPr>
            </w:pPr>
          </w:p>
        </w:tc>
        <w:tc>
          <w:tcPr>
            <w:tcW w:w="2552" w:type="dxa"/>
            <w:gridSpan w:val="2"/>
            <w:vAlign w:val="center"/>
          </w:tcPr>
          <w:p w:rsidR="00A71C8C" w:rsidRPr="00023985" w:rsidRDefault="00023985" w:rsidP="00023985">
            <w:pPr>
              <w:jc w:val="center"/>
              <w:rPr>
                <w:b/>
                <w:sz w:val="22"/>
                <w:szCs w:val="22"/>
                <w:lang w:val="uk-UA"/>
              </w:rPr>
            </w:pPr>
            <w:r w:rsidRPr="00023985">
              <w:rPr>
                <w:b/>
                <w:sz w:val="22"/>
                <w:szCs w:val="22"/>
                <w:lang w:val="uk-UA"/>
              </w:rPr>
              <w:t>Кількість д</w:t>
            </w:r>
            <w:r>
              <w:rPr>
                <w:b/>
                <w:sz w:val="22"/>
                <w:szCs w:val="22"/>
                <w:lang w:val="uk-UA"/>
              </w:rPr>
              <w:t>ітей, що відвідують ЗДО*</w:t>
            </w:r>
          </w:p>
        </w:tc>
        <w:tc>
          <w:tcPr>
            <w:tcW w:w="1349" w:type="dxa"/>
            <w:gridSpan w:val="2"/>
            <w:vAlign w:val="center"/>
          </w:tcPr>
          <w:p w:rsidR="00A71C8C" w:rsidRPr="00ED38C9" w:rsidRDefault="00023985" w:rsidP="00A71C8C">
            <w:pPr>
              <w:jc w:val="center"/>
              <w:rPr>
                <w:b/>
                <w:lang w:val="uk-UA"/>
              </w:rPr>
            </w:pPr>
            <w:r>
              <w:rPr>
                <w:b/>
                <w:lang w:val="uk-UA"/>
              </w:rPr>
              <w:t>ос.</w:t>
            </w:r>
          </w:p>
        </w:tc>
        <w:tc>
          <w:tcPr>
            <w:tcW w:w="1272" w:type="dxa"/>
            <w:tcBorders>
              <w:bottom w:val="nil"/>
            </w:tcBorders>
            <w:vAlign w:val="center"/>
          </w:tcPr>
          <w:p w:rsidR="00A71C8C" w:rsidRPr="001810AC" w:rsidRDefault="00A71C8C" w:rsidP="001810AC">
            <w:pPr>
              <w:jc w:val="center"/>
              <w:rPr>
                <w:b/>
                <w:lang w:val="uk-UA"/>
              </w:rPr>
            </w:pPr>
          </w:p>
        </w:tc>
        <w:tc>
          <w:tcPr>
            <w:tcW w:w="833" w:type="dxa"/>
            <w:vAlign w:val="center"/>
          </w:tcPr>
          <w:p w:rsidR="00A71C8C" w:rsidRPr="001810AC" w:rsidRDefault="00B40D40" w:rsidP="001810AC">
            <w:pPr>
              <w:jc w:val="center"/>
              <w:rPr>
                <w:b/>
                <w:lang w:val="uk-UA"/>
              </w:rPr>
            </w:pPr>
            <w:r>
              <w:rPr>
                <w:b/>
                <w:lang w:val="uk-UA"/>
              </w:rPr>
              <w:t>10179</w:t>
            </w:r>
          </w:p>
        </w:tc>
        <w:tc>
          <w:tcPr>
            <w:tcW w:w="833" w:type="dxa"/>
            <w:vAlign w:val="center"/>
          </w:tcPr>
          <w:p w:rsidR="00A71C8C" w:rsidRPr="00B40D40" w:rsidRDefault="00B40D40" w:rsidP="00A71C8C">
            <w:pPr>
              <w:jc w:val="center"/>
              <w:rPr>
                <w:b/>
                <w:lang w:val="uk-UA"/>
              </w:rPr>
            </w:pPr>
            <w:r>
              <w:rPr>
                <w:b/>
                <w:lang w:val="uk-UA"/>
              </w:rPr>
              <w:t>10510</w:t>
            </w:r>
          </w:p>
        </w:tc>
        <w:tc>
          <w:tcPr>
            <w:tcW w:w="833" w:type="dxa"/>
            <w:vAlign w:val="center"/>
          </w:tcPr>
          <w:p w:rsidR="00A71C8C" w:rsidRPr="00B40D40" w:rsidRDefault="00B40D40" w:rsidP="00A71C8C">
            <w:pPr>
              <w:jc w:val="center"/>
              <w:rPr>
                <w:b/>
                <w:lang w:val="uk-UA"/>
              </w:rPr>
            </w:pPr>
            <w:r>
              <w:rPr>
                <w:b/>
                <w:lang w:val="uk-UA"/>
              </w:rPr>
              <w:t>10450</w:t>
            </w:r>
          </w:p>
        </w:tc>
        <w:tc>
          <w:tcPr>
            <w:tcW w:w="833" w:type="dxa"/>
            <w:vAlign w:val="center"/>
          </w:tcPr>
          <w:p w:rsidR="00A71C8C" w:rsidRPr="00B40D40" w:rsidRDefault="00B40D40" w:rsidP="00A71C8C">
            <w:pPr>
              <w:jc w:val="center"/>
              <w:rPr>
                <w:b/>
                <w:lang w:val="uk-UA"/>
              </w:rPr>
            </w:pPr>
            <w:r>
              <w:rPr>
                <w:b/>
                <w:lang w:val="uk-UA"/>
              </w:rPr>
              <w:t>10450</w:t>
            </w:r>
          </w:p>
        </w:tc>
        <w:tc>
          <w:tcPr>
            <w:tcW w:w="1276" w:type="dxa"/>
            <w:vAlign w:val="center"/>
          </w:tcPr>
          <w:p w:rsidR="00A71C8C" w:rsidRPr="00ED38C9" w:rsidRDefault="00B40D40" w:rsidP="00A71C8C">
            <w:pPr>
              <w:jc w:val="center"/>
              <w:rPr>
                <w:b/>
                <w:sz w:val="28"/>
                <w:lang w:val="uk-UA"/>
              </w:rPr>
            </w:pPr>
            <w:r>
              <w:rPr>
                <w:b/>
                <w:sz w:val="28"/>
                <w:lang w:val="uk-UA"/>
              </w:rPr>
              <w:t>10450</w:t>
            </w:r>
          </w:p>
        </w:tc>
      </w:tr>
      <w:tr w:rsidR="00023985" w:rsidTr="00197AB8">
        <w:tc>
          <w:tcPr>
            <w:tcW w:w="568" w:type="dxa"/>
          </w:tcPr>
          <w:p w:rsidR="00023985" w:rsidRPr="00ED38C9" w:rsidRDefault="00023985" w:rsidP="00A71C8C">
            <w:pPr>
              <w:pStyle w:val="ListParagraph"/>
              <w:numPr>
                <w:ilvl w:val="0"/>
                <w:numId w:val="13"/>
              </w:numPr>
              <w:jc w:val="center"/>
              <w:rPr>
                <w:b/>
                <w:sz w:val="28"/>
              </w:rPr>
            </w:pPr>
          </w:p>
        </w:tc>
        <w:tc>
          <w:tcPr>
            <w:tcW w:w="2552" w:type="dxa"/>
            <w:gridSpan w:val="2"/>
          </w:tcPr>
          <w:p w:rsidR="00023985" w:rsidRPr="00ED38C9" w:rsidRDefault="00023985" w:rsidP="00065A0B">
            <w:pPr>
              <w:jc w:val="center"/>
              <w:rPr>
                <w:b/>
                <w:sz w:val="28"/>
                <w:lang w:val="uk-UA"/>
              </w:rPr>
            </w:pPr>
            <w:r w:rsidRPr="000122B1">
              <w:rPr>
                <w:b/>
                <w:sz w:val="22"/>
                <w:lang w:val="uk-UA"/>
              </w:rPr>
              <w:t>Кількість ЗДО*, для яких буде придбано обладнання і предмети довготривалого користування</w:t>
            </w:r>
          </w:p>
        </w:tc>
        <w:tc>
          <w:tcPr>
            <w:tcW w:w="1349" w:type="dxa"/>
            <w:gridSpan w:val="2"/>
            <w:vAlign w:val="center"/>
          </w:tcPr>
          <w:p w:rsidR="00023985" w:rsidRPr="00ED38C9" w:rsidRDefault="00023985" w:rsidP="00065A0B">
            <w:pPr>
              <w:jc w:val="center"/>
              <w:rPr>
                <w:b/>
                <w:lang w:val="uk-UA"/>
              </w:rPr>
            </w:pPr>
            <w:r w:rsidRPr="00ED38C9">
              <w:rPr>
                <w:b/>
                <w:lang w:val="uk-UA"/>
              </w:rPr>
              <w:t>од.</w:t>
            </w:r>
          </w:p>
        </w:tc>
        <w:tc>
          <w:tcPr>
            <w:tcW w:w="1272" w:type="dxa"/>
            <w:tcBorders>
              <w:bottom w:val="nil"/>
            </w:tcBorders>
            <w:vAlign w:val="center"/>
          </w:tcPr>
          <w:p w:rsidR="00023985" w:rsidRPr="001810AC" w:rsidRDefault="00023985" w:rsidP="00065A0B">
            <w:pPr>
              <w:jc w:val="center"/>
              <w:rPr>
                <w:b/>
                <w:lang w:val="uk-UA"/>
              </w:rPr>
            </w:pPr>
            <w:r>
              <w:rPr>
                <w:b/>
                <w:lang w:val="uk-UA"/>
              </w:rPr>
              <w:t>---</w:t>
            </w:r>
          </w:p>
        </w:tc>
        <w:tc>
          <w:tcPr>
            <w:tcW w:w="833" w:type="dxa"/>
            <w:vAlign w:val="center"/>
          </w:tcPr>
          <w:p w:rsidR="00023985" w:rsidRPr="001810AC" w:rsidRDefault="00023985" w:rsidP="00065A0B">
            <w:pPr>
              <w:jc w:val="center"/>
              <w:rPr>
                <w:b/>
                <w:lang w:val="uk-UA"/>
              </w:rPr>
            </w:pPr>
            <w:r>
              <w:rPr>
                <w:b/>
                <w:lang w:val="uk-UA"/>
              </w:rPr>
              <w:t>---</w:t>
            </w:r>
          </w:p>
        </w:tc>
        <w:tc>
          <w:tcPr>
            <w:tcW w:w="833" w:type="dxa"/>
            <w:vAlign w:val="center"/>
          </w:tcPr>
          <w:p w:rsidR="00023985" w:rsidRPr="00ED38C9" w:rsidRDefault="00023985" w:rsidP="00065A0B">
            <w:pPr>
              <w:jc w:val="center"/>
              <w:rPr>
                <w:b/>
                <w:lang w:val="en-US"/>
              </w:rPr>
            </w:pPr>
            <w:r w:rsidRPr="00ED38C9">
              <w:rPr>
                <w:b/>
                <w:lang w:val="en-US"/>
              </w:rPr>
              <w:t>45</w:t>
            </w:r>
          </w:p>
        </w:tc>
        <w:tc>
          <w:tcPr>
            <w:tcW w:w="833" w:type="dxa"/>
            <w:vAlign w:val="center"/>
          </w:tcPr>
          <w:p w:rsidR="00023985" w:rsidRPr="00ED38C9" w:rsidRDefault="00023985" w:rsidP="00065A0B">
            <w:pPr>
              <w:jc w:val="center"/>
              <w:rPr>
                <w:b/>
                <w:lang w:val="en-US"/>
              </w:rPr>
            </w:pPr>
            <w:r w:rsidRPr="00ED38C9">
              <w:rPr>
                <w:b/>
                <w:lang w:val="en-US"/>
              </w:rPr>
              <w:t>54</w:t>
            </w:r>
          </w:p>
        </w:tc>
        <w:tc>
          <w:tcPr>
            <w:tcW w:w="833" w:type="dxa"/>
            <w:vAlign w:val="center"/>
          </w:tcPr>
          <w:p w:rsidR="00023985" w:rsidRPr="00ED38C9" w:rsidRDefault="00023985" w:rsidP="00065A0B">
            <w:pPr>
              <w:jc w:val="center"/>
              <w:rPr>
                <w:b/>
                <w:lang w:val="en-US"/>
              </w:rPr>
            </w:pPr>
            <w:r w:rsidRPr="00ED38C9">
              <w:rPr>
                <w:b/>
                <w:lang w:val="en-US"/>
              </w:rPr>
              <w:t>54</w:t>
            </w:r>
          </w:p>
        </w:tc>
        <w:tc>
          <w:tcPr>
            <w:tcW w:w="1276" w:type="dxa"/>
            <w:vAlign w:val="center"/>
          </w:tcPr>
          <w:p w:rsidR="00023985" w:rsidRPr="00ED38C9" w:rsidRDefault="00023985" w:rsidP="00065A0B">
            <w:pPr>
              <w:jc w:val="center"/>
              <w:rPr>
                <w:b/>
                <w:sz w:val="28"/>
                <w:lang w:val="uk-UA"/>
              </w:rPr>
            </w:pPr>
            <w:r>
              <w:rPr>
                <w:b/>
                <w:sz w:val="28"/>
                <w:lang w:val="uk-UA"/>
              </w:rPr>
              <w:t>54</w:t>
            </w:r>
          </w:p>
        </w:tc>
      </w:tr>
      <w:tr w:rsidR="00B975A8" w:rsidTr="00197AB8">
        <w:tc>
          <w:tcPr>
            <w:tcW w:w="568" w:type="dxa"/>
          </w:tcPr>
          <w:p w:rsidR="00B975A8" w:rsidRPr="00ED38C9" w:rsidRDefault="00B975A8" w:rsidP="00A71C8C">
            <w:pPr>
              <w:pStyle w:val="ListParagraph"/>
              <w:numPr>
                <w:ilvl w:val="0"/>
                <w:numId w:val="13"/>
              </w:numPr>
              <w:jc w:val="center"/>
              <w:rPr>
                <w:b/>
                <w:sz w:val="28"/>
              </w:rPr>
            </w:pPr>
          </w:p>
        </w:tc>
        <w:tc>
          <w:tcPr>
            <w:tcW w:w="2552" w:type="dxa"/>
            <w:gridSpan w:val="2"/>
          </w:tcPr>
          <w:p w:rsidR="00B975A8" w:rsidRPr="000122B1" w:rsidRDefault="00B975A8" w:rsidP="00065A0B">
            <w:pPr>
              <w:jc w:val="center"/>
              <w:rPr>
                <w:b/>
                <w:sz w:val="22"/>
                <w:lang w:val="uk-UA"/>
              </w:rPr>
            </w:pPr>
            <w:r w:rsidRPr="000122B1">
              <w:rPr>
                <w:b/>
                <w:sz w:val="22"/>
                <w:lang w:val="uk-UA"/>
              </w:rPr>
              <w:t>Середня наповнюваність груп</w:t>
            </w:r>
          </w:p>
        </w:tc>
        <w:tc>
          <w:tcPr>
            <w:tcW w:w="1349" w:type="dxa"/>
            <w:gridSpan w:val="2"/>
            <w:vAlign w:val="center"/>
          </w:tcPr>
          <w:p w:rsidR="00B975A8" w:rsidRPr="00ED38C9" w:rsidRDefault="00B975A8" w:rsidP="00065A0B">
            <w:pPr>
              <w:jc w:val="center"/>
              <w:rPr>
                <w:b/>
                <w:sz w:val="28"/>
                <w:lang w:val="uk-UA"/>
              </w:rPr>
            </w:pPr>
            <w:r w:rsidRPr="00ED38C9">
              <w:rPr>
                <w:b/>
                <w:lang w:val="uk-UA"/>
              </w:rPr>
              <w:t>од.</w:t>
            </w:r>
          </w:p>
        </w:tc>
        <w:tc>
          <w:tcPr>
            <w:tcW w:w="1272" w:type="dxa"/>
            <w:tcBorders>
              <w:bottom w:val="nil"/>
            </w:tcBorders>
            <w:vAlign w:val="center"/>
          </w:tcPr>
          <w:p w:rsidR="00B975A8" w:rsidRPr="00ED38C9" w:rsidRDefault="00B975A8" w:rsidP="00065A0B">
            <w:pPr>
              <w:jc w:val="center"/>
              <w:rPr>
                <w:b/>
                <w:lang w:val="uk-UA"/>
              </w:rPr>
            </w:pPr>
            <w:r w:rsidRPr="00ED38C9">
              <w:rPr>
                <w:b/>
                <w:lang w:val="uk-UA"/>
              </w:rPr>
              <w:t>25</w:t>
            </w:r>
          </w:p>
        </w:tc>
        <w:tc>
          <w:tcPr>
            <w:tcW w:w="833" w:type="dxa"/>
            <w:vAlign w:val="center"/>
          </w:tcPr>
          <w:p w:rsidR="00B975A8" w:rsidRPr="00ED38C9" w:rsidRDefault="00B975A8" w:rsidP="00065A0B">
            <w:pPr>
              <w:jc w:val="center"/>
              <w:rPr>
                <w:b/>
                <w:lang w:val="uk-UA"/>
              </w:rPr>
            </w:pPr>
            <w:r w:rsidRPr="00ED38C9">
              <w:rPr>
                <w:b/>
                <w:lang w:val="uk-UA"/>
              </w:rPr>
              <w:t>25</w:t>
            </w:r>
          </w:p>
        </w:tc>
        <w:tc>
          <w:tcPr>
            <w:tcW w:w="833" w:type="dxa"/>
            <w:vAlign w:val="center"/>
          </w:tcPr>
          <w:p w:rsidR="00B975A8" w:rsidRPr="00ED38C9" w:rsidRDefault="00B975A8" w:rsidP="00065A0B">
            <w:pPr>
              <w:jc w:val="center"/>
              <w:rPr>
                <w:b/>
                <w:lang w:val="uk-UA"/>
              </w:rPr>
            </w:pPr>
            <w:r w:rsidRPr="00ED38C9">
              <w:rPr>
                <w:b/>
                <w:lang w:val="uk-UA"/>
              </w:rPr>
              <w:t>25</w:t>
            </w:r>
          </w:p>
        </w:tc>
        <w:tc>
          <w:tcPr>
            <w:tcW w:w="833" w:type="dxa"/>
            <w:vAlign w:val="center"/>
          </w:tcPr>
          <w:p w:rsidR="00B975A8" w:rsidRPr="00ED38C9" w:rsidRDefault="00B975A8" w:rsidP="00065A0B">
            <w:pPr>
              <w:jc w:val="center"/>
              <w:rPr>
                <w:b/>
                <w:lang w:val="uk-UA"/>
              </w:rPr>
            </w:pPr>
            <w:r w:rsidRPr="00ED38C9">
              <w:rPr>
                <w:b/>
                <w:lang w:val="uk-UA"/>
              </w:rPr>
              <w:t>25</w:t>
            </w:r>
          </w:p>
        </w:tc>
        <w:tc>
          <w:tcPr>
            <w:tcW w:w="833" w:type="dxa"/>
            <w:vAlign w:val="center"/>
          </w:tcPr>
          <w:p w:rsidR="00B975A8" w:rsidRPr="00ED38C9" w:rsidRDefault="00B975A8" w:rsidP="00065A0B">
            <w:pPr>
              <w:jc w:val="center"/>
              <w:rPr>
                <w:b/>
                <w:lang w:val="uk-UA"/>
              </w:rPr>
            </w:pPr>
            <w:r w:rsidRPr="00ED38C9">
              <w:rPr>
                <w:b/>
                <w:lang w:val="uk-UA"/>
              </w:rPr>
              <w:t>25</w:t>
            </w:r>
          </w:p>
        </w:tc>
        <w:tc>
          <w:tcPr>
            <w:tcW w:w="1276" w:type="dxa"/>
            <w:vAlign w:val="center"/>
          </w:tcPr>
          <w:p w:rsidR="00B975A8" w:rsidRPr="00ED38C9" w:rsidRDefault="00B975A8" w:rsidP="00065A0B">
            <w:pPr>
              <w:jc w:val="center"/>
              <w:rPr>
                <w:b/>
                <w:sz w:val="28"/>
                <w:lang w:val="uk-UA"/>
              </w:rPr>
            </w:pPr>
            <w:r w:rsidRPr="00ED38C9">
              <w:rPr>
                <w:b/>
                <w:sz w:val="28"/>
                <w:lang w:val="uk-UA"/>
              </w:rPr>
              <w:t>25</w:t>
            </w:r>
          </w:p>
        </w:tc>
      </w:tr>
      <w:tr w:rsidR="00BC1DCE" w:rsidTr="007E628C">
        <w:tc>
          <w:tcPr>
            <w:tcW w:w="568" w:type="dxa"/>
          </w:tcPr>
          <w:p w:rsidR="00BC1DCE" w:rsidRPr="00ED38C9" w:rsidRDefault="00BC1DCE" w:rsidP="00A71C8C">
            <w:pPr>
              <w:pStyle w:val="ListParagraph"/>
              <w:numPr>
                <w:ilvl w:val="0"/>
                <w:numId w:val="13"/>
              </w:numPr>
              <w:jc w:val="center"/>
              <w:rPr>
                <w:b/>
                <w:sz w:val="28"/>
              </w:rPr>
            </w:pPr>
          </w:p>
        </w:tc>
        <w:tc>
          <w:tcPr>
            <w:tcW w:w="2552" w:type="dxa"/>
            <w:gridSpan w:val="2"/>
            <w:vAlign w:val="center"/>
          </w:tcPr>
          <w:p w:rsidR="00BC1DCE" w:rsidRDefault="00BC1DCE" w:rsidP="007E628C">
            <w:pPr>
              <w:jc w:val="center"/>
              <w:rPr>
                <w:b/>
                <w:sz w:val="22"/>
                <w:lang w:val="uk-UA"/>
              </w:rPr>
            </w:pPr>
            <w:r>
              <w:rPr>
                <w:b/>
                <w:sz w:val="22"/>
                <w:lang w:val="uk-UA"/>
              </w:rPr>
              <w:t xml:space="preserve">Кількість дітей з особливими освітніми потребами </w:t>
            </w:r>
            <w:r w:rsidRPr="00572C55">
              <w:rPr>
                <w:sz w:val="22"/>
                <w:lang w:val="uk-UA"/>
              </w:rPr>
              <w:t>(інклюзивна форма навчання)</w:t>
            </w:r>
          </w:p>
        </w:tc>
        <w:tc>
          <w:tcPr>
            <w:tcW w:w="1349" w:type="dxa"/>
            <w:gridSpan w:val="2"/>
            <w:vAlign w:val="center"/>
          </w:tcPr>
          <w:p w:rsidR="00BC1DCE" w:rsidRDefault="00BC1DCE" w:rsidP="007E628C">
            <w:pPr>
              <w:jc w:val="center"/>
              <w:rPr>
                <w:b/>
                <w:lang w:val="uk-UA"/>
              </w:rPr>
            </w:pPr>
            <w:r>
              <w:rPr>
                <w:b/>
                <w:lang w:val="uk-UA"/>
              </w:rPr>
              <w:t>ос.</w:t>
            </w:r>
          </w:p>
        </w:tc>
        <w:tc>
          <w:tcPr>
            <w:tcW w:w="1272" w:type="dxa"/>
            <w:tcBorders>
              <w:bottom w:val="nil"/>
            </w:tcBorders>
            <w:vAlign w:val="center"/>
          </w:tcPr>
          <w:p w:rsidR="00BC1DCE" w:rsidRDefault="00BC1DCE" w:rsidP="007E628C">
            <w:pPr>
              <w:jc w:val="center"/>
              <w:rPr>
                <w:b/>
                <w:lang w:val="uk-UA"/>
              </w:rPr>
            </w:pPr>
            <w:r>
              <w:rPr>
                <w:b/>
                <w:lang w:val="uk-UA"/>
              </w:rPr>
              <w:t>__</w:t>
            </w:r>
          </w:p>
        </w:tc>
        <w:tc>
          <w:tcPr>
            <w:tcW w:w="833" w:type="dxa"/>
            <w:vAlign w:val="center"/>
          </w:tcPr>
          <w:p w:rsidR="00BC1DCE" w:rsidRDefault="00BC1DCE" w:rsidP="007E628C">
            <w:pPr>
              <w:jc w:val="center"/>
              <w:rPr>
                <w:b/>
                <w:lang w:val="uk-UA"/>
              </w:rPr>
            </w:pPr>
            <w:r>
              <w:rPr>
                <w:b/>
                <w:lang w:val="uk-UA"/>
              </w:rPr>
              <w:t>16</w:t>
            </w:r>
          </w:p>
        </w:tc>
        <w:tc>
          <w:tcPr>
            <w:tcW w:w="833" w:type="dxa"/>
            <w:vAlign w:val="center"/>
          </w:tcPr>
          <w:p w:rsidR="00BC1DCE" w:rsidRDefault="006C19B8" w:rsidP="007E628C">
            <w:pPr>
              <w:jc w:val="center"/>
              <w:rPr>
                <w:b/>
                <w:lang w:val="uk-UA"/>
              </w:rPr>
            </w:pPr>
            <w:r>
              <w:rPr>
                <w:b/>
                <w:lang w:val="uk-UA"/>
              </w:rPr>
              <w:t>37</w:t>
            </w:r>
          </w:p>
        </w:tc>
        <w:tc>
          <w:tcPr>
            <w:tcW w:w="833" w:type="dxa"/>
            <w:vAlign w:val="center"/>
          </w:tcPr>
          <w:p w:rsidR="00BC1DCE" w:rsidRDefault="006C19B8" w:rsidP="007E628C">
            <w:pPr>
              <w:jc w:val="center"/>
              <w:rPr>
                <w:b/>
                <w:lang w:val="uk-UA"/>
              </w:rPr>
            </w:pPr>
            <w:r>
              <w:rPr>
                <w:b/>
                <w:lang w:val="uk-UA"/>
              </w:rPr>
              <w:t>39</w:t>
            </w:r>
          </w:p>
        </w:tc>
        <w:tc>
          <w:tcPr>
            <w:tcW w:w="833" w:type="dxa"/>
            <w:vAlign w:val="center"/>
          </w:tcPr>
          <w:p w:rsidR="00BC1DCE" w:rsidRDefault="00BC1DCE" w:rsidP="006C19B8">
            <w:pPr>
              <w:jc w:val="center"/>
              <w:rPr>
                <w:b/>
                <w:lang w:val="uk-UA"/>
              </w:rPr>
            </w:pPr>
            <w:r>
              <w:rPr>
                <w:b/>
                <w:lang w:val="uk-UA"/>
              </w:rPr>
              <w:t>4</w:t>
            </w:r>
            <w:r w:rsidR="006C19B8">
              <w:rPr>
                <w:b/>
                <w:lang w:val="uk-UA"/>
              </w:rPr>
              <w:t>2</w:t>
            </w:r>
          </w:p>
        </w:tc>
        <w:tc>
          <w:tcPr>
            <w:tcW w:w="1276" w:type="dxa"/>
            <w:vAlign w:val="center"/>
          </w:tcPr>
          <w:p w:rsidR="00BC1DCE" w:rsidRDefault="006C19B8" w:rsidP="007E628C">
            <w:pPr>
              <w:jc w:val="center"/>
              <w:rPr>
                <w:b/>
                <w:sz w:val="28"/>
                <w:lang w:val="uk-UA"/>
              </w:rPr>
            </w:pPr>
            <w:r>
              <w:rPr>
                <w:b/>
                <w:sz w:val="28"/>
                <w:lang w:val="uk-UA"/>
              </w:rPr>
              <w:t>42</w:t>
            </w:r>
          </w:p>
        </w:tc>
      </w:tr>
      <w:tr w:rsidR="00A71C8C" w:rsidTr="00B83D15">
        <w:trPr>
          <w:trHeight w:val="122"/>
        </w:trPr>
        <w:tc>
          <w:tcPr>
            <w:tcW w:w="10349" w:type="dxa"/>
            <w:gridSpan w:val="11"/>
          </w:tcPr>
          <w:p w:rsidR="00A71C8C" w:rsidRPr="00B83D15" w:rsidRDefault="00A71C8C" w:rsidP="00A71C8C">
            <w:pPr>
              <w:jc w:val="center"/>
              <w:rPr>
                <w:b/>
                <w:sz w:val="25"/>
                <w:szCs w:val="25"/>
                <w:lang w:val="uk-UA"/>
              </w:rPr>
            </w:pPr>
            <w:r w:rsidRPr="00B83D15">
              <w:rPr>
                <w:b/>
                <w:szCs w:val="25"/>
                <w:lang w:val="uk-UA"/>
              </w:rPr>
              <w:t>Заклади загальної середньої освіти</w:t>
            </w:r>
          </w:p>
        </w:tc>
      </w:tr>
      <w:tr w:rsidR="00A71C8C" w:rsidTr="00197AB8">
        <w:tc>
          <w:tcPr>
            <w:tcW w:w="568" w:type="dxa"/>
          </w:tcPr>
          <w:p w:rsidR="00A71C8C" w:rsidRPr="00ED38C9" w:rsidRDefault="00A71C8C" w:rsidP="00A71C8C">
            <w:pPr>
              <w:pStyle w:val="ListParagraph"/>
              <w:numPr>
                <w:ilvl w:val="0"/>
                <w:numId w:val="14"/>
              </w:numPr>
              <w:jc w:val="center"/>
              <w:rPr>
                <w:b/>
                <w:sz w:val="28"/>
              </w:rPr>
            </w:pPr>
          </w:p>
        </w:tc>
        <w:tc>
          <w:tcPr>
            <w:tcW w:w="2552" w:type="dxa"/>
            <w:gridSpan w:val="2"/>
          </w:tcPr>
          <w:p w:rsidR="00A71C8C" w:rsidRPr="00ED38C9" w:rsidRDefault="001D357D" w:rsidP="00A71C8C">
            <w:pPr>
              <w:jc w:val="center"/>
              <w:rPr>
                <w:b/>
                <w:sz w:val="28"/>
                <w:lang w:val="uk-UA"/>
              </w:rPr>
            </w:pPr>
            <w:r w:rsidRPr="000122B1">
              <w:rPr>
                <w:b/>
                <w:sz w:val="22"/>
                <w:lang w:val="uk-UA"/>
              </w:rPr>
              <w:t>Кількість ЗЗСО*</w:t>
            </w:r>
            <w:r w:rsidR="00A71C8C" w:rsidRPr="000122B1">
              <w:rPr>
                <w:b/>
                <w:sz w:val="22"/>
                <w:lang w:val="uk-UA"/>
              </w:rPr>
              <w:t>, для яких буде придбано обладнання і предмети довготривалого користування</w:t>
            </w:r>
          </w:p>
        </w:tc>
        <w:tc>
          <w:tcPr>
            <w:tcW w:w="1349" w:type="dxa"/>
            <w:gridSpan w:val="2"/>
            <w:vAlign w:val="center"/>
          </w:tcPr>
          <w:p w:rsidR="00A71C8C" w:rsidRPr="00ED38C9" w:rsidRDefault="00A71C8C" w:rsidP="00A71C8C">
            <w:pPr>
              <w:jc w:val="center"/>
              <w:rPr>
                <w:b/>
                <w:sz w:val="28"/>
                <w:lang w:val="uk-UA"/>
              </w:rPr>
            </w:pPr>
            <w:r w:rsidRPr="00ED38C9">
              <w:rPr>
                <w:b/>
                <w:lang w:val="uk-UA"/>
              </w:rPr>
              <w:t>од.</w:t>
            </w:r>
          </w:p>
        </w:tc>
        <w:tc>
          <w:tcPr>
            <w:tcW w:w="1272" w:type="dxa"/>
            <w:vAlign w:val="center"/>
          </w:tcPr>
          <w:p w:rsidR="00A71C8C" w:rsidRPr="001810AC" w:rsidRDefault="001810AC" w:rsidP="001810AC">
            <w:pPr>
              <w:jc w:val="center"/>
              <w:rPr>
                <w:b/>
                <w:lang w:val="uk-UA"/>
              </w:rPr>
            </w:pPr>
            <w:r>
              <w:rPr>
                <w:b/>
                <w:lang w:val="uk-UA"/>
              </w:rPr>
              <w:t>---</w:t>
            </w:r>
          </w:p>
        </w:tc>
        <w:tc>
          <w:tcPr>
            <w:tcW w:w="833" w:type="dxa"/>
            <w:vAlign w:val="center"/>
          </w:tcPr>
          <w:p w:rsidR="00A71C8C" w:rsidRPr="00ED38C9" w:rsidRDefault="001810AC" w:rsidP="001810AC">
            <w:pPr>
              <w:jc w:val="center"/>
              <w:rPr>
                <w:b/>
                <w:sz w:val="28"/>
                <w:lang w:val="uk-UA"/>
              </w:rPr>
            </w:pPr>
            <w:r>
              <w:rPr>
                <w:b/>
                <w:sz w:val="28"/>
                <w:lang w:val="uk-UA"/>
              </w:rPr>
              <w:t>---</w:t>
            </w:r>
          </w:p>
        </w:tc>
        <w:tc>
          <w:tcPr>
            <w:tcW w:w="833" w:type="dxa"/>
            <w:vAlign w:val="center"/>
          </w:tcPr>
          <w:p w:rsidR="00A71C8C" w:rsidRPr="00BC1DCE" w:rsidRDefault="00A71C8C" w:rsidP="00A71C8C">
            <w:pPr>
              <w:jc w:val="center"/>
              <w:rPr>
                <w:b/>
                <w:lang w:val="uk-UA"/>
              </w:rPr>
            </w:pPr>
            <w:r w:rsidRPr="00ED38C9">
              <w:rPr>
                <w:b/>
                <w:lang w:val="en-US"/>
              </w:rPr>
              <w:t>38</w:t>
            </w:r>
          </w:p>
        </w:tc>
        <w:tc>
          <w:tcPr>
            <w:tcW w:w="833" w:type="dxa"/>
            <w:vAlign w:val="center"/>
          </w:tcPr>
          <w:p w:rsidR="00A71C8C" w:rsidRPr="00BC1DCE" w:rsidRDefault="00A71C8C" w:rsidP="00A71C8C">
            <w:pPr>
              <w:jc w:val="center"/>
              <w:rPr>
                <w:b/>
                <w:lang w:val="uk-UA"/>
              </w:rPr>
            </w:pPr>
            <w:r w:rsidRPr="00ED38C9">
              <w:rPr>
                <w:b/>
                <w:lang w:val="en-US"/>
              </w:rPr>
              <w:t>42</w:t>
            </w:r>
          </w:p>
        </w:tc>
        <w:tc>
          <w:tcPr>
            <w:tcW w:w="833" w:type="dxa"/>
            <w:vAlign w:val="center"/>
          </w:tcPr>
          <w:p w:rsidR="00A71C8C" w:rsidRPr="00ED38C9" w:rsidRDefault="00A71C8C" w:rsidP="00A71C8C">
            <w:pPr>
              <w:jc w:val="center"/>
              <w:rPr>
                <w:b/>
                <w:lang w:val="en-US"/>
              </w:rPr>
            </w:pPr>
            <w:r w:rsidRPr="00ED38C9">
              <w:rPr>
                <w:b/>
                <w:lang w:val="en-US"/>
              </w:rPr>
              <w:t>42</w:t>
            </w:r>
          </w:p>
        </w:tc>
        <w:tc>
          <w:tcPr>
            <w:tcW w:w="1276" w:type="dxa"/>
            <w:vAlign w:val="center"/>
          </w:tcPr>
          <w:p w:rsidR="00A71C8C" w:rsidRPr="00ED38C9" w:rsidRDefault="00744D6C" w:rsidP="00A71C8C">
            <w:pPr>
              <w:jc w:val="center"/>
              <w:rPr>
                <w:b/>
                <w:sz w:val="28"/>
                <w:lang w:val="uk-UA"/>
              </w:rPr>
            </w:pPr>
            <w:r>
              <w:rPr>
                <w:b/>
                <w:sz w:val="28"/>
                <w:lang w:val="uk-UA"/>
              </w:rPr>
              <w:t>43</w:t>
            </w:r>
          </w:p>
        </w:tc>
      </w:tr>
      <w:tr w:rsidR="00A71C8C" w:rsidTr="00197AB8">
        <w:tc>
          <w:tcPr>
            <w:tcW w:w="568" w:type="dxa"/>
          </w:tcPr>
          <w:p w:rsidR="00A71C8C" w:rsidRPr="00ED38C9" w:rsidRDefault="00A71C8C" w:rsidP="00A71C8C">
            <w:pPr>
              <w:pStyle w:val="ListParagraph"/>
              <w:numPr>
                <w:ilvl w:val="0"/>
                <w:numId w:val="14"/>
              </w:numPr>
              <w:jc w:val="center"/>
              <w:rPr>
                <w:b/>
                <w:sz w:val="28"/>
              </w:rPr>
            </w:pPr>
          </w:p>
        </w:tc>
        <w:tc>
          <w:tcPr>
            <w:tcW w:w="2552" w:type="dxa"/>
            <w:gridSpan w:val="2"/>
          </w:tcPr>
          <w:p w:rsidR="00A71C8C" w:rsidRPr="000122B1" w:rsidRDefault="00A71C8C" w:rsidP="00A71C8C">
            <w:pPr>
              <w:jc w:val="center"/>
              <w:rPr>
                <w:b/>
                <w:sz w:val="22"/>
                <w:lang w:val="uk-UA"/>
              </w:rPr>
            </w:pPr>
            <w:r w:rsidRPr="000122B1">
              <w:rPr>
                <w:b/>
                <w:sz w:val="22"/>
                <w:lang w:val="uk-UA"/>
              </w:rPr>
              <w:t xml:space="preserve">Чисельність учнів – переможців олімпіад </w:t>
            </w:r>
          </w:p>
        </w:tc>
        <w:tc>
          <w:tcPr>
            <w:tcW w:w="1349" w:type="dxa"/>
            <w:gridSpan w:val="2"/>
            <w:vAlign w:val="center"/>
          </w:tcPr>
          <w:p w:rsidR="00A71C8C" w:rsidRPr="00ED38C9" w:rsidRDefault="00A71C8C" w:rsidP="00A71C8C">
            <w:pPr>
              <w:jc w:val="center"/>
              <w:rPr>
                <w:b/>
                <w:sz w:val="28"/>
                <w:lang w:val="uk-UA"/>
              </w:rPr>
            </w:pPr>
            <w:r w:rsidRPr="00ED38C9">
              <w:rPr>
                <w:b/>
                <w:lang w:val="uk-UA"/>
              </w:rPr>
              <w:t>уч.</w:t>
            </w:r>
          </w:p>
        </w:tc>
        <w:tc>
          <w:tcPr>
            <w:tcW w:w="1272" w:type="dxa"/>
            <w:vAlign w:val="center"/>
          </w:tcPr>
          <w:p w:rsidR="00A71C8C" w:rsidRPr="00ED38C9" w:rsidRDefault="00A71C8C" w:rsidP="00A71C8C">
            <w:pPr>
              <w:jc w:val="center"/>
              <w:rPr>
                <w:b/>
                <w:lang w:val="uk-UA"/>
              </w:rPr>
            </w:pPr>
            <w:r w:rsidRPr="00ED38C9">
              <w:rPr>
                <w:b/>
                <w:lang w:val="uk-UA"/>
              </w:rPr>
              <w:t>2054</w:t>
            </w:r>
          </w:p>
        </w:tc>
        <w:tc>
          <w:tcPr>
            <w:tcW w:w="833" w:type="dxa"/>
            <w:vAlign w:val="center"/>
          </w:tcPr>
          <w:p w:rsidR="00A71C8C" w:rsidRPr="00ED38C9" w:rsidRDefault="00A71C8C" w:rsidP="00A71C8C">
            <w:pPr>
              <w:jc w:val="center"/>
              <w:rPr>
                <w:b/>
                <w:lang w:val="uk-UA"/>
              </w:rPr>
            </w:pPr>
            <w:r w:rsidRPr="00ED38C9">
              <w:rPr>
                <w:b/>
                <w:lang w:val="uk-UA"/>
              </w:rPr>
              <w:t>2098</w:t>
            </w:r>
          </w:p>
        </w:tc>
        <w:tc>
          <w:tcPr>
            <w:tcW w:w="833" w:type="dxa"/>
            <w:vAlign w:val="center"/>
          </w:tcPr>
          <w:p w:rsidR="00A71C8C" w:rsidRPr="00ED38C9" w:rsidRDefault="00A71C8C" w:rsidP="00A71C8C">
            <w:pPr>
              <w:jc w:val="center"/>
              <w:rPr>
                <w:b/>
                <w:lang w:val="uk-UA"/>
              </w:rPr>
            </w:pPr>
            <w:r w:rsidRPr="00ED38C9">
              <w:rPr>
                <w:b/>
                <w:lang w:val="uk-UA"/>
              </w:rPr>
              <w:t>2396</w:t>
            </w:r>
          </w:p>
        </w:tc>
        <w:tc>
          <w:tcPr>
            <w:tcW w:w="833" w:type="dxa"/>
            <w:vAlign w:val="center"/>
          </w:tcPr>
          <w:p w:rsidR="00A71C8C" w:rsidRPr="00ED38C9" w:rsidRDefault="00572C55" w:rsidP="00A71C8C">
            <w:pPr>
              <w:jc w:val="center"/>
              <w:rPr>
                <w:b/>
                <w:lang w:val="uk-UA"/>
              </w:rPr>
            </w:pPr>
            <w:r>
              <w:rPr>
                <w:b/>
                <w:lang w:val="uk-UA"/>
              </w:rPr>
              <w:t>2573</w:t>
            </w:r>
          </w:p>
        </w:tc>
        <w:tc>
          <w:tcPr>
            <w:tcW w:w="833" w:type="dxa"/>
            <w:vAlign w:val="center"/>
          </w:tcPr>
          <w:p w:rsidR="00A71C8C" w:rsidRPr="00ED38C9" w:rsidRDefault="00572C55" w:rsidP="00A71C8C">
            <w:pPr>
              <w:jc w:val="center"/>
              <w:rPr>
                <w:b/>
                <w:lang w:val="uk-UA"/>
              </w:rPr>
            </w:pPr>
            <w:r>
              <w:rPr>
                <w:b/>
                <w:lang w:val="uk-UA"/>
              </w:rPr>
              <w:t>2717</w:t>
            </w:r>
          </w:p>
        </w:tc>
        <w:tc>
          <w:tcPr>
            <w:tcW w:w="1276" w:type="dxa"/>
            <w:vAlign w:val="center"/>
          </w:tcPr>
          <w:p w:rsidR="00A71C8C" w:rsidRPr="00ED38C9" w:rsidRDefault="00572C55" w:rsidP="00A71C8C">
            <w:pPr>
              <w:jc w:val="center"/>
              <w:rPr>
                <w:b/>
                <w:lang w:val="uk-UA"/>
              </w:rPr>
            </w:pPr>
            <w:r>
              <w:rPr>
                <w:b/>
                <w:lang w:val="uk-UA"/>
              </w:rPr>
              <w:t>9784</w:t>
            </w:r>
          </w:p>
        </w:tc>
      </w:tr>
      <w:tr w:rsidR="00A71C8C" w:rsidTr="00197AB8">
        <w:tc>
          <w:tcPr>
            <w:tcW w:w="568" w:type="dxa"/>
          </w:tcPr>
          <w:p w:rsidR="00A71C8C" w:rsidRPr="00ED38C9" w:rsidRDefault="00A71C8C" w:rsidP="00A71C8C">
            <w:pPr>
              <w:pStyle w:val="ListParagraph"/>
              <w:numPr>
                <w:ilvl w:val="0"/>
                <w:numId w:val="14"/>
              </w:numPr>
              <w:jc w:val="center"/>
              <w:rPr>
                <w:b/>
                <w:sz w:val="28"/>
              </w:rPr>
            </w:pPr>
          </w:p>
        </w:tc>
        <w:tc>
          <w:tcPr>
            <w:tcW w:w="2552" w:type="dxa"/>
            <w:gridSpan w:val="2"/>
          </w:tcPr>
          <w:p w:rsidR="00A71C8C" w:rsidRPr="000122B1" w:rsidRDefault="00A71C8C" w:rsidP="00A71C8C">
            <w:pPr>
              <w:jc w:val="center"/>
              <w:rPr>
                <w:b/>
                <w:sz w:val="22"/>
                <w:lang w:val="uk-UA"/>
              </w:rPr>
            </w:pPr>
            <w:r w:rsidRPr="000122B1">
              <w:rPr>
                <w:b/>
                <w:sz w:val="22"/>
                <w:lang w:val="uk-UA"/>
              </w:rPr>
              <w:t>Чисельність випускників, які отримали медалі</w:t>
            </w:r>
          </w:p>
        </w:tc>
        <w:tc>
          <w:tcPr>
            <w:tcW w:w="1349" w:type="dxa"/>
            <w:gridSpan w:val="2"/>
            <w:vAlign w:val="center"/>
          </w:tcPr>
          <w:p w:rsidR="00A71C8C" w:rsidRPr="00ED38C9" w:rsidRDefault="00A71C8C" w:rsidP="00A71C8C">
            <w:pPr>
              <w:jc w:val="center"/>
              <w:rPr>
                <w:b/>
                <w:sz w:val="28"/>
                <w:lang w:val="uk-UA"/>
              </w:rPr>
            </w:pPr>
            <w:r w:rsidRPr="00ED38C9">
              <w:rPr>
                <w:b/>
                <w:lang w:val="uk-UA"/>
              </w:rPr>
              <w:t>уч.</w:t>
            </w:r>
          </w:p>
        </w:tc>
        <w:tc>
          <w:tcPr>
            <w:tcW w:w="1272" w:type="dxa"/>
            <w:vAlign w:val="center"/>
          </w:tcPr>
          <w:p w:rsidR="00A71C8C" w:rsidRPr="00ED38C9" w:rsidRDefault="00A71C8C" w:rsidP="00A71C8C">
            <w:pPr>
              <w:jc w:val="center"/>
              <w:rPr>
                <w:b/>
                <w:sz w:val="28"/>
                <w:lang w:val="uk-UA"/>
              </w:rPr>
            </w:pPr>
            <w:r w:rsidRPr="00ED38C9">
              <w:rPr>
                <w:b/>
                <w:lang w:val="uk-UA"/>
              </w:rPr>
              <w:t>166</w:t>
            </w:r>
          </w:p>
        </w:tc>
        <w:tc>
          <w:tcPr>
            <w:tcW w:w="833" w:type="dxa"/>
            <w:vAlign w:val="center"/>
          </w:tcPr>
          <w:p w:rsidR="00A71C8C" w:rsidRPr="00ED38C9" w:rsidRDefault="00A71C8C" w:rsidP="00A71C8C">
            <w:pPr>
              <w:jc w:val="center"/>
              <w:rPr>
                <w:b/>
                <w:lang w:val="uk-UA"/>
              </w:rPr>
            </w:pPr>
            <w:r w:rsidRPr="00ED38C9">
              <w:rPr>
                <w:b/>
                <w:lang w:val="uk-UA"/>
              </w:rPr>
              <w:t>140</w:t>
            </w:r>
          </w:p>
        </w:tc>
        <w:tc>
          <w:tcPr>
            <w:tcW w:w="833" w:type="dxa"/>
            <w:vAlign w:val="center"/>
          </w:tcPr>
          <w:p w:rsidR="00A71C8C" w:rsidRPr="00ED38C9" w:rsidRDefault="00A71C8C" w:rsidP="00A71C8C">
            <w:pPr>
              <w:jc w:val="center"/>
              <w:rPr>
                <w:b/>
                <w:lang w:val="uk-UA"/>
              </w:rPr>
            </w:pPr>
            <w:r w:rsidRPr="00ED38C9">
              <w:rPr>
                <w:b/>
                <w:lang w:val="uk-UA"/>
              </w:rPr>
              <w:t>135</w:t>
            </w:r>
          </w:p>
        </w:tc>
        <w:tc>
          <w:tcPr>
            <w:tcW w:w="833" w:type="dxa"/>
            <w:vAlign w:val="center"/>
          </w:tcPr>
          <w:p w:rsidR="00A71C8C" w:rsidRPr="00B42909" w:rsidRDefault="001810AC" w:rsidP="00B42909">
            <w:pPr>
              <w:jc w:val="center"/>
              <w:rPr>
                <w:b/>
                <w:lang w:val="uk-UA"/>
              </w:rPr>
            </w:pPr>
            <w:r>
              <w:rPr>
                <w:b/>
                <w:lang w:val="uk-UA"/>
              </w:rPr>
              <w:t>144</w:t>
            </w:r>
          </w:p>
        </w:tc>
        <w:tc>
          <w:tcPr>
            <w:tcW w:w="833" w:type="dxa"/>
            <w:vAlign w:val="center"/>
          </w:tcPr>
          <w:p w:rsidR="00A71C8C" w:rsidRPr="00ED38C9" w:rsidRDefault="00572C55" w:rsidP="001810AC">
            <w:pPr>
              <w:jc w:val="center"/>
              <w:rPr>
                <w:b/>
                <w:sz w:val="28"/>
                <w:lang w:val="uk-UA"/>
              </w:rPr>
            </w:pPr>
            <w:r>
              <w:rPr>
                <w:b/>
                <w:lang w:val="uk-UA"/>
              </w:rPr>
              <w:t>152</w:t>
            </w:r>
          </w:p>
        </w:tc>
        <w:tc>
          <w:tcPr>
            <w:tcW w:w="1276" w:type="dxa"/>
            <w:vAlign w:val="center"/>
          </w:tcPr>
          <w:p w:rsidR="00A71C8C" w:rsidRPr="00ED38C9" w:rsidRDefault="00334F2A" w:rsidP="001810AC">
            <w:pPr>
              <w:jc w:val="center"/>
              <w:rPr>
                <w:b/>
                <w:sz w:val="28"/>
                <w:lang w:val="uk-UA"/>
              </w:rPr>
            </w:pPr>
            <w:r>
              <w:rPr>
                <w:b/>
                <w:lang w:val="uk-UA"/>
              </w:rPr>
              <w:t>571</w:t>
            </w:r>
          </w:p>
        </w:tc>
      </w:tr>
      <w:tr w:rsidR="00F91013" w:rsidTr="00197AB8">
        <w:tc>
          <w:tcPr>
            <w:tcW w:w="568" w:type="dxa"/>
          </w:tcPr>
          <w:p w:rsidR="00F91013" w:rsidRPr="00ED38C9" w:rsidRDefault="00F91013" w:rsidP="00A71C8C">
            <w:pPr>
              <w:pStyle w:val="ListParagraph"/>
              <w:numPr>
                <w:ilvl w:val="0"/>
                <w:numId w:val="14"/>
              </w:numPr>
              <w:jc w:val="center"/>
              <w:rPr>
                <w:b/>
                <w:sz w:val="28"/>
              </w:rPr>
            </w:pPr>
          </w:p>
        </w:tc>
        <w:tc>
          <w:tcPr>
            <w:tcW w:w="2552" w:type="dxa"/>
            <w:gridSpan w:val="2"/>
            <w:vAlign w:val="center"/>
          </w:tcPr>
          <w:p w:rsidR="00F91013" w:rsidRDefault="00F91013" w:rsidP="00065A0B">
            <w:pPr>
              <w:jc w:val="center"/>
              <w:rPr>
                <w:b/>
                <w:sz w:val="22"/>
                <w:lang w:val="uk-UA"/>
              </w:rPr>
            </w:pPr>
            <w:r>
              <w:rPr>
                <w:b/>
                <w:sz w:val="22"/>
                <w:lang w:val="uk-UA"/>
              </w:rPr>
              <w:t xml:space="preserve">Середньорічна кількість учнів </w:t>
            </w:r>
          </w:p>
          <w:p w:rsidR="00F91013" w:rsidRPr="000122B1" w:rsidRDefault="00F91013" w:rsidP="00065A0B">
            <w:pPr>
              <w:jc w:val="center"/>
              <w:rPr>
                <w:b/>
                <w:sz w:val="22"/>
                <w:lang w:val="uk-UA"/>
              </w:rPr>
            </w:pPr>
            <w:r>
              <w:rPr>
                <w:b/>
                <w:sz w:val="22"/>
                <w:lang w:val="uk-UA"/>
              </w:rPr>
              <w:t>1-4 класів</w:t>
            </w:r>
          </w:p>
        </w:tc>
        <w:tc>
          <w:tcPr>
            <w:tcW w:w="1349" w:type="dxa"/>
            <w:gridSpan w:val="2"/>
            <w:vAlign w:val="center"/>
          </w:tcPr>
          <w:p w:rsidR="00F91013" w:rsidRPr="00ED38C9" w:rsidRDefault="00F91013" w:rsidP="00065A0B">
            <w:pPr>
              <w:jc w:val="center"/>
              <w:rPr>
                <w:b/>
                <w:lang w:val="uk-UA"/>
              </w:rPr>
            </w:pPr>
            <w:r>
              <w:rPr>
                <w:b/>
                <w:lang w:val="uk-UA"/>
              </w:rPr>
              <w:t>ос.</w:t>
            </w:r>
          </w:p>
        </w:tc>
        <w:tc>
          <w:tcPr>
            <w:tcW w:w="1272" w:type="dxa"/>
            <w:vAlign w:val="center"/>
          </w:tcPr>
          <w:p w:rsidR="00F91013" w:rsidRDefault="00F91013" w:rsidP="00065A0B">
            <w:pPr>
              <w:jc w:val="center"/>
              <w:rPr>
                <w:b/>
                <w:lang w:val="uk-UA"/>
              </w:rPr>
            </w:pPr>
            <w:r>
              <w:rPr>
                <w:b/>
                <w:lang w:val="uk-UA"/>
              </w:rPr>
              <w:t>---</w:t>
            </w:r>
          </w:p>
        </w:tc>
        <w:tc>
          <w:tcPr>
            <w:tcW w:w="833" w:type="dxa"/>
            <w:vAlign w:val="center"/>
          </w:tcPr>
          <w:p w:rsidR="00F91013" w:rsidRDefault="00F91013" w:rsidP="00065A0B">
            <w:pPr>
              <w:jc w:val="center"/>
              <w:rPr>
                <w:b/>
                <w:lang w:val="uk-UA"/>
              </w:rPr>
            </w:pPr>
            <w:r>
              <w:rPr>
                <w:b/>
                <w:lang w:val="uk-UA"/>
              </w:rPr>
              <w:t>10875</w:t>
            </w:r>
          </w:p>
        </w:tc>
        <w:tc>
          <w:tcPr>
            <w:tcW w:w="833" w:type="dxa"/>
            <w:vAlign w:val="center"/>
          </w:tcPr>
          <w:p w:rsidR="00F91013" w:rsidRPr="00AC1CD5" w:rsidRDefault="00F91013" w:rsidP="00065A0B">
            <w:pPr>
              <w:jc w:val="center"/>
              <w:rPr>
                <w:b/>
                <w:lang w:val="uk-UA"/>
              </w:rPr>
            </w:pPr>
            <w:r>
              <w:rPr>
                <w:b/>
                <w:lang w:val="uk-UA"/>
              </w:rPr>
              <w:t>11251</w:t>
            </w:r>
          </w:p>
        </w:tc>
        <w:tc>
          <w:tcPr>
            <w:tcW w:w="833" w:type="dxa"/>
            <w:vAlign w:val="center"/>
          </w:tcPr>
          <w:p w:rsidR="00F91013" w:rsidRPr="00AC1CD5" w:rsidRDefault="00F91013" w:rsidP="00065A0B">
            <w:pPr>
              <w:jc w:val="center"/>
              <w:rPr>
                <w:b/>
                <w:lang w:val="uk-UA"/>
              </w:rPr>
            </w:pPr>
            <w:r>
              <w:rPr>
                <w:b/>
                <w:lang w:val="uk-UA"/>
              </w:rPr>
              <w:t>11690</w:t>
            </w:r>
          </w:p>
        </w:tc>
        <w:tc>
          <w:tcPr>
            <w:tcW w:w="833" w:type="dxa"/>
            <w:vAlign w:val="center"/>
          </w:tcPr>
          <w:p w:rsidR="00F91013" w:rsidRPr="00AC1CD5" w:rsidRDefault="00F91013" w:rsidP="00065A0B">
            <w:pPr>
              <w:jc w:val="center"/>
              <w:rPr>
                <w:b/>
                <w:lang w:val="uk-UA"/>
              </w:rPr>
            </w:pPr>
            <w:r>
              <w:rPr>
                <w:b/>
                <w:lang w:val="uk-UA"/>
              </w:rPr>
              <w:t>11690</w:t>
            </w:r>
          </w:p>
        </w:tc>
        <w:tc>
          <w:tcPr>
            <w:tcW w:w="1276" w:type="dxa"/>
            <w:vAlign w:val="center"/>
          </w:tcPr>
          <w:p w:rsidR="00F91013" w:rsidRDefault="00F91013" w:rsidP="00065A0B">
            <w:pPr>
              <w:jc w:val="center"/>
              <w:rPr>
                <w:b/>
                <w:sz w:val="28"/>
                <w:lang w:val="uk-UA"/>
              </w:rPr>
            </w:pPr>
            <w:r>
              <w:rPr>
                <w:b/>
                <w:sz w:val="28"/>
                <w:lang w:val="uk-UA"/>
              </w:rPr>
              <w:t>11376,5</w:t>
            </w:r>
          </w:p>
        </w:tc>
      </w:tr>
      <w:tr w:rsidR="00F91013" w:rsidTr="00197AB8">
        <w:tc>
          <w:tcPr>
            <w:tcW w:w="568" w:type="dxa"/>
          </w:tcPr>
          <w:p w:rsidR="00F91013" w:rsidRPr="00ED38C9" w:rsidRDefault="00F91013" w:rsidP="00A71C8C">
            <w:pPr>
              <w:pStyle w:val="ListParagraph"/>
              <w:numPr>
                <w:ilvl w:val="0"/>
                <w:numId w:val="14"/>
              </w:numPr>
              <w:jc w:val="center"/>
              <w:rPr>
                <w:b/>
                <w:sz w:val="28"/>
              </w:rPr>
            </w:pPr>
          </w:p>
        </w:tc>
        <w:tc>
          <w:tcPr>
            <w:tcW w:w="2552" w:type="dxa"/>
            <w:gridSpan w:val="2"/>
            <w:vAlign w:val="center"/>
          </w:tcPr>
          <w:p w:rsidR="00F91013" w:rsidRDefault="00F91013" w:rsidP="00065A0B">
            <w:pPr>
              <w:jc w:val="center"/>
              <w:rPr>
                <w:b/>
                <w:sz w:val="22"/>
                <w:lang w:val="uk-UA"/>
              </w:rPr>
            </w:pPr>
            <w:r>
              <w:rPr>
                <w:b/>
                <w:sz w:val="22"/>
                <w:lang w:val="uk-UA"/>
              </w:rPr>
              <w:t>Кількість дітей, що планується оздоровити в пришкільних таборах</w:t>
            </w:r>
          </w:p>
        </w:tc>
        <w:tc>
          <w:tcPr>
            <w:tcW w:w="1349" w:type="dxa"/>
            <w:gridSpan w:val="2"/>
            <w:vAlign w:val="center"/>
          </w:tcPr>
          <w:p w:rsidR="00F91013" w:rsidRDefault="00F91013" w:rsidP="00065A0B">
            <w:pPr>
              <w:jc w:val="center"/>
              <w:rPr>
                <w:b/>
                <w:lang w:val="uk-UA"/>
              </w:rPr>
            </w:pPr>
            <w:r>
              <w:rPr>
                <w:b/>
                <w:lang w:val="uk-UA"/>
              </w:rPr>
              <w:t>ос.</w:t>
            </w:r>
          </w:p>
        </w:tc>
        <w:tc>
          <w:tcPr>
            <w:tcW w:w="1272" w:type="dxa"/>
            <w:vAlign w:val="center"/>
          </w:tcPr>
          <w:p w:rsidR="00F91013" w:rsidRDefault="00F91013" w:rsidP="00065A0B">
            <w:pPr>
              <w:jc w:val="center"/>
              <w:rPr>
                <w:b/>
                <w:lang w:val="uk-UA"/>
              </w:rPr>
            </w:pPr>
            <w:r>
              <w:rPr>
                <w:b/>
                <w:lang w:val="uk-UA"/>
              </w:rPr>
              <w:t>---</w:t>
            </w:r>
          </w:p>
        </w:tc>
        <w:tc>
          <w:tcPr>
            <w:tcW w:w="833" w:type="dxa"/>
            <w:vAlign w:val="center"/>
          </w:tcPr>
          <w:p w:rsidR="00F91013" w:rsidRDefault="00F91013" w:rsidP="00065A0B">
            <w:pPr>
              <w:jc w:val="center"/>
              <w:rPr>
                <w:b/>
                <w:lang w:val="uk-UA"/>
              </w:rPr>
            </w:pPr>
            <w:r>
              <w:rPr>
                <w:b/>
                <w:lang w:val="uk-UA"/>
              </w:rPr>
              <w:t>3325</w:t>
            </w:r>
          </w:p>
        </w:tc>
        <w:tc>
          <w:tcPr>
            <w:tcW w:w="833" w:type="dxa"/>
            <w:vAlign w:val="center"/>
          </w:tcPr>
          <w:p w:rsidR="00F91013" w:rsidRDefault="00F91013" w:rsidP="00065A0B">
            <w:pPr>
              <w:jc w:val="center"/>
              <w:rPr>
                <w:b/>
                <w:lang w:val="uk-UA"/>
              </w:rPr>
            </w:pPr>
            <w:r>
              <w:rPr>
                <w:b/>
                <w:lang w:val="uk-UA"/>
              </w:rPr>
              <w:t>3700</w:t>
            </w:r>
          </w:p>
        </w:tc>
        <w:tc>
          <w:tcPr>
            <w:tcW w:w="833" w:type="dxa"/>
            <w:vAlign w:val="center"/>
          </w:tcPr>
          <w:p w:rsidR="00F91013" w:rsidRDefault="00F91013" w:rsidP="00065A0B">
            <w:pPr>
              <w:jc w:val="center"/>
              <w:rPr>
                <w:b/>
                <w:lang w:val="uk-UA"/>
              </w:rPr>
            </w:pPr>
            <w:r>
              <w:rPr>
                <w:b/>
                <w:lang w:val="uk-UA"/>
              </w:rPr>
              <w:t>3700</w:t>
            </w:r>
          </w:p>
        </w:tc>
        <w:tc>
          <w:tcPr>
            <w:tcW w:w="833" w:type="dxa"/>
            <w:vAlign w:val="center"/>
          </w:tcPr>
          <w:p w:rsidR="00F91013" w:rsidRDefault="00F91013" w:rsidP="00065A0B">
            <w:pPr>
              <w:jc w:val="center"/>
              <w:rPr>
                <w:b/>
                <w:lang w:val="uk-UA"/>
              </w:rPr>
            </w:pPr>
            <w:r>
              <w:rPr>
                <w:b/>
                <w:lang w:val="uk-UA"/>
              </w:rPr>
              <w:t>3700</w:t>
            </w:r>
          </w:p>
        </w:tc>
        <w:tc>
          <w:tcPr>
            <w:tcW w:w="1276" w:type="dxa"/>
            <w:vAlign w:val="center"/>
          </w:tcPr>
          <w:p w:rsidR="00F91013" w:rsidRDefault="00F91013" w:rsidP="00065A0B">
            <w:pPr>
              <w:jc w:val="center"/>
              <w:rPr>
                <w:b/>
                <w:sz w:val="28"/>
                <w:lang w:val="uk-UA"/>
              </w:rPr>
            </w:pPr>
            <w:r>
              <w:rPr>
                <w:b/>
                <w:sz w:val="28"/>
                <w:lang w:val="uk-UA"/>
              </w:rPr>
              <w:t>14425</w:t>
            </w:r>
          </w:p>
        </w:tc>
      </w:tr>
      <w:tr w:rsidR="00F91013" w:rsidTr="00197AB8">
        <w:tc>
          <w:tcPr>
            <w:tcW w:w="568" w:type="dxa"/>
          </w:tcPr>
          <w:p w:rsidR="00F91013" w:rsidRPr="00ED38C9" w:rsidRDefault="00F91013" w:rsidP="00A71C8C">
            <w:pPr>
              <w:pStyle w:val="ListParagraph"/>
              <w:numPr>
                <w:ilvl w:val="0"/>
                <w:numId w:val="14"/>
              </w:numPr>
              <w:jc w:val="center"/>
              <w:rPr>
                <w:b/>
                <w:sz w:val="28"/>
              </w:rPr>
            </w:pPr>
          </w:p>
        </w:tc>
        <w:tc>
          <w:tcPr>
            <w:tcW w:w="2552" w:type="dxa"/>
            <w:gridSpan w:val="2"/>
            <w:vAlign w:val="center"/>
          </w:tcPr>
          <w:p w:rsidR="00F91013" w:rsidRDefault="00F91013" w:rsidP="00065A0B">
            <w:pPr>
              <w:jc w:val="center"/>
              <w:rPr>
                <w:b/>
                <w:sz w:val="22"/>
                <w:lang w:val="uk-UA"/>
              </w:rPr>
            </w:pPr>
            <w:r>
              <w:rPr>
                <w:b/>
                <w:sz w:val="22"/>
                <w:lang w:val="uk-UA"/>
              </w:rPr>
              <w:t>Кількість дітей з особливими освітніми потребами</w:t>
            </w:r>
            <w:r w:rsidR="00572C55">
              <w:rPr>
                <w:b/>
                <w:sz w:val="22"/>
                <w:lang w:val="uk-UA"/>
              </w:rPr>
              <w:t xml:space="preserve"> </w:t>
            </w:r>
            <w:r w:rsidR="00572C55" w:rsidRPr="00572C55">
              <w:rPr>
                <w:sz w:val="22"/>
                <w:lang w:val="uk-UA"/>
              </w:rPr>
              <w:t>(інклюзивна форма навчання)</w:t>
            </w:r>
          </w:p>
        </w:tc>
        <w:tc>
          <w:tcPr>
            <w:tcW w:w="1349" w:type="dxa"/>
            <w:gridSpan w:val="2"/>
            <w:vAlign w:val="center"/>
          </w:tcPr>
          <w:p w:rsidR="00F91013" w:rsidRDefault="00F91013" w:rsidP="00065A0B">
            <w:pPr>
              <w:jc w:val="center"/>
              <w:rPr>
                <w:b/>
                <w:lang w:val="uk-UA"/>
              </w:rPr>
            </w:pPr>
            <w:r>
              <w:rPr>
                <w:b/>
                <w:lang w:val="uk-UA"/>
              </w:rPr>
              <w:t>ос.</w:t>
            </w:r>
          </w:p>
        </w:tc>
        <w:tc>
          <w:tcPr>
            <w:tcW w:w="1272" w:type="dxa"/>
            <w:vAlign w:val="center"/>
          </w:tcPr>
          <w:p w:rsidR="00F91013" w:rsidRDefault="00F91013" w:rsidP="00065A0B">
            <w:pPr>
              <w:jc w:val="center"/>
              <w:rPr>
                <w:b/>
                <w:lang w:val="uk-UA"/>
              </w:rPr>
            </w:pPr>
            <w:r>
              <w:rPr>
                <w:b/>
                <w:lang w:val="uk-UA"/>
              </w:rPr>
              <w:t>__</w:t>
            </w:r>
          </w:p>
        </w:tc>
        <w:tc>
          <w:tcPr>
            <w:tcW w:w="833" w:type="dxa"/>
            <w:vAlign w:val="center"/>
          </w:tcPr>
          <w:p w:rsidR="00F91013" w:rsidRDefault="00F91013" w:rsidP="00065A0B">
            <w:pPr>
              <w:jc w:val="center"/>
              <w:rPr>
                <w:b/>
                <w:lang w:val="uk-UA"/>
              </w:rPr>
            </w:pPr>
            <w:r>
              <w:rPr>
                <w:b/>
                <w:lang w:val="uk-UA"/>
              </w:rPr>
              <w:t>64</w:t>
            </w:r>
          </w:p>
        </w:tc>
        <w:tc>
          <w:tcPr>
            <w:tcW w:w="833" w:type="dxa"/>
            <w:vAlign w:val="center"/>
          </w:tcPr>
          <w:p w:rsidR="00F91013" w:rsidRDefault="00BC1DCE" w:rsidP="00065A0B">
            <w:pPr>
              <w:jc w:val="center"/>
              <w:rPr>
                <w:b/>
                <w:lang w:val="uk-UA"/>
              </w:rPr>
            </w:pPr>
            <w:r>
              <w:rPr>
                <w:b/>
                <w:lang w:val="uk-UA"/>
              </w:rPr>
              <w:t>91</w:t>
            </w:r>
          </w:p>
        </w:tc>
        <w:tc>
          <w:tcPr>
            <w:tcW w:w="833" w:type="dxa"/>
            <w:vAlign w:val="center"/>
          </w:tcPr>
          <w:p w:rsidR="00F91013" w:rsidRDefault="00BC1DCE" w:rsidP="00065A0B">
            <w:pPr>
              <w:jc w:val="center"/>
              <w:rPr>
                <w:b/>
                <w:lang w:val="uk-UA"/>
              </w:rPr>
            </w:pPr>
            <w:r>
              <w:rPr>
                <w:b/>
                <w:lang w:val="uk-UA"/>
              </w:rPr>
              <w:t>135</w:t>
            </w:r>
          </w:p>
        </w:tc>
        <w:tc>
          <w:tcPr>
            <w:tcW w:w="833" w:type="dxa"/>
            <w:vAlign w:val="center"/>
          </w:tcPr>
          <w:p w:rsidR="00F91013" w:rsidRDefault="00572C55" w:rsidP="00065A0B">
            <w:pPr>
              <w:jc w:val="center"/>
              <w:rPr>
                <w:b/>
                <w:lang w:val="uk-UA"/>
              </w:rPr>
            </w:pPr>
            <w:r>
              <w:rPr>
                <w:b/>
                <w:lang w:val="uk-UA"/>
              </w:rPr>
              <w:t>1</w:t>
            </w:r>
            <w:r w:rsidR="00BC1DCE">
              <w:rPr>
                <w:b/>
                <w:lang w:val="uk-UA"/>
              </w:rPr>
              <w:t>57</w:t>
            </w:r>
          </w:p>
        </w:tc>
        <w:tc>
          <w:tcPr>
            <w:tcW w:w="1276" w:type="dxa"/>
            <w:vAlign w:val="center"/>
          </w:tcPr>
          <w:p w:rsidR="00F91013" w:rsidRDefault="00572C55" w:rsidP="00065A0B">
            <w:pPr>
              <w:jc w:val="center"/>
              <w:rPr>
                <w:b/>
                <w:sz w:val="28"/>
                <w:lang w:val="uk-UA"/>
              </w:rPr>
            </w:pPr>
            <w:r>
              <w:rPr>
                <w:b/>
                <w:sz w:val="28"/>
                <w:lang w:val="uk-UA"/>
              </w:rPr>
              <w:t>1</w:t>
            </w:r>
            <w:r w:rsidR="00BC1DCE">
              <w:rPr>
                <w:b/>
                <w:sz w:val="28"/>
                <w:lang w:val="uk-UA"/>
              </w:rPr>
              <w:t>57</w:t>
            </w:r>
          </w:p>
        </w:tc>
      </w:tr>
      <w:tr w:rsidR="00A71C8C" w:rsidTr="00B83D15">
        <w:trPr>
          <w:trHeight w:val="70"/>
        </w:trPr>
        <w:tc>
          <w:tcPr>
            <w:tcW w:w="10349" w:type="dxa"/>
            <w:gridSpan w:val="11"/>
          </w:tcPr>
          <w:p w:rsidR="00A71C8C" w:rsidRPr="00B83D15" w:rsidRDefault="00A71C8C" w:rsidP="00A71C8C">
            <w:pPr>
              <w:jc w:val="center"/>
              <w:rPr>
                <w:b/>
                <w:sz w:val="25"/>
                <w:szCs w:val="25"/>
                <w:lang w:val="uk-UA"/>
              </w:rPr>
            </w:pPr>
            <w:r w:rsidRPr="00B83D15">
              <w:rPr>
                <w:b/>
                <w:szCs w:val="25"/>
                <w:lang w:val="uk-UA"/>
              </w:rPr>
              <w:t>Заклади позашкільної освіти</w:t>
            </w:r>
          </w:p>
        </w:tc>
      </w:tr>
      <w:tr w:rsidR="001810AC" w:rsidTr="00197AB8">
        <w:tc>
          <w:tcPr>
            <w:tcW w:w="568" w:type="dxa"/>
          </w:tcPr>
          <w:p w:rsidR="001810AC" w:rsidRPr="00ED38C9" w:rsidRDefault="001810AC" w:rsidP="00A71C8C">
            <w:pPr>
              <w:pStyle w:val="ListParagraph"/>
              <w:numPr>
                <w:ilvl w:val="0"/>
                <w:numId w:val="18"/>
              </w:numPr>
              <w:jc w:val="center"/>
              <w:rPr>
                <w:b/>
                <w:sz w:val="28"/>
              </w:rPr>
            </w:pPr>
          </w:p>
        </w:tc>
        <w:tc>
          <w:tcPr>
            <w:tcW w:w="2552" w:type="dxa"/>
            <w:gridSpan w:val="2"/>
          </w:tcPr>
          <w:p w:rsidR="001810AC" w:rsidRPr="000122B1" w:rsidRDefault="001810AC" w:rsidP="00A71C8C">
            <w:pPr>
              <w:jc w:val="center"/>
              <w:rPr>
                <w:b/>
                <w:sz w:val="22"/>
                <w:lang w:val="uk-UA"/>
              </w:rPr>
            </w:pPr>
            <w:r w:rsidRPr="000122B1">
              <w:rPr>
                <w:b/>
                <w:sz w:val="22"/>
                <w:lang w:val="uk-UA"/>
              </w:rPr>
              <w:t>Кількість ЗПО*, для яких буде придбано обладнання і предмети довготривалого користування</w:t>
            </w:r>
          </w:p>
        </w:tc>
        <w:tc>
          <w:tcPr>
            <w:tcW w:w="1349" w:type="dxa"/>
            <w:gridSpan w:val="2"/>
            <w:vAlign w:val="center"/>
          </w:tcPr>
          <w:p w:rsidR="001810AC" w:rsidRPr="00ED38C9" w:rsidRDefault="001810AC" w:rsidP="00A71C8C">
            <w:pPr>
              <w:jc w:val="center"/>
              <w:rPr>
                <w:b/>
                <w:lang w:val="uk-UA"/>
              </w:rPr>
            </w:pPr>
            <w:r w:rsidRPr="00ED38C9">
              <w:rPr>
                <w:b/>
                <w:lang w:val="uk-UA"/>
              </w:rPr>
              <w:t>од.</w:t>
            </w:r>
          </w:p>
        </w:tc>
        <w:tc>
          <w:tcPr>
            <w:tcW w:w="1272" w:type="dxa"/>
            <w:vAlign w:val="center"/>
          </w:tcPr>
          <w:p w:rsidR="001810AC" w:rsidRPr="001810AC" w:rsidRDefault="001810AC" w:rsidP="001F1303">
            <w:pPr>
              <w:jc w:val="center"/>
              <w:rPr>
                <w:b/>
                <w:lang w:val="uk-UA"/>
              </w:rPr>
            </w:pPr>
            <w:r>
              <w:rPr>
                <w:b/>
                <w:lang w:val="uk-UA"/>
              </w:rPr>
              <w:t>---</w:t>
            </w:r>
          </w:p>
        </w:tc>
        <w:tc>
          <w:tcPr>
            <w:tcW w:w="833" w:type="dxa"/>
            <w:vAlign w:val="center"/>
          </w:tcPr>
          <w:p w:rsidR="001810AC" w:rsidRPr="00ED38C9" w:rsidRDefault="001810AC" w:rsidP="001F1303">
            <w:pPr>
              <w:jc w:val="center"/>
              <w:rPr>
                <w:b/>
                <w:sz w:val="28"/>
                <w:lang w:val="uk-UA"/>
              </w:rPr>
            </w:pPr>
            <w:r>
              <w:rPr>
                <w:b/>
                <w:sz w:val="28"/>
                <w:lang w:val="uk-UA"/>
              </w:rPr>
              <w:t>---</w:t>
            </w:r>
          </w:p>
        </w:tc>
        <w:tc>
          <w:tcPr>
            <w:tcW w:w="833" w:type="dxa"/>
            <w:vAlign w:val="center"/>
          </w:tcPr>
          <w:p w:rsidR="001810AC" w:rsidRPr="00ED38C9" w:rsidRDefault="001810AC" w:rsidP="00A71C8C">
            <w:pPr>
              <w:jc w:val="center"/>
              <w:rPr>
                <w:b/>
                <w:lang w:val="uk-UA"/>
              </w:rPr>
            </w:pPr>
            <w:r w:rsidRPr="00ED38C9">
              <w:rPr>
                <w:b/>
                <w:lang w:val="uk-UA"/>
              </w:rPr>
              <w:t>5</w:t>
            </w:r>
          </w:p>
        </w:tc>
        <w:tc>
          <w:tcPr>
            <w:tcW w:w="833" w:type="dxa"/>
            <w:vAlign w:val="center"/>
          </w:tcPr>
          <w:p w:rsidR="001810AC" w:rsidRPr="001810AC" w:rsidRDefault="001810AC" w:rsidP="001810AC">
            <w:pPr>
              <w:jc w:val="center"/>
              <w:rPr>
                <w:b/>
                <w:lang w:val="uk-UA"/>
              </w:rPr>
            </w:pPr>
            <w:r w:rsidRPr="001810AC">
              <w:rPr>
                <w:b/>
                <w:lang w:val="uk-UA"/>
              </w:rPr>
              <w:t>5</w:t>
            </w:r>
          </w:p>
        </w:tc>
        <w:tc>
          <w:tcPr>
            <w:tcW w:w="833" w:type="dxa"/>
            <w:vAlign w:val="center"/>
          </w:tcPr>
          <w:p w:rsidR="001810AC" w:rsidRPr="00ED38C9" w:rsidRDefault="001810AC" w:rsidP="001810AC">
            <w:pPr>
              <w:jc w:val="center"/>
              <w:rPr>
                <w:b/>
                <w:sz w:val="28"/>
                <w:lang w:val="uk-UA"/>
              </w:rPr>
            </w:pPr>
            <w:r w:rsidRPr="001810AC">
              <w:rPr>
                <w:b/>
                <w:lang w:val="uk-UA"/>
              </w:rPr>
              <w:t>5</w:t>
            </w:r>
          </w:p>
        </w:tc>
        <w:tc>
          <w:tcPr>
            <w:tcW w:w="1276" w:type="dxa"/>
            <w:vAlign w:val="center"/>
          </w:tcPr>
          <w:p w:rsidR="001810AC" w:rsidRPr="00ED38C9" w:rsidRDefault="00744D6C" w:rsidP="001969CB">
            <w:pPr>
              <w:jc w:val="center"/>
              <w:rPr>
                <w:b/>
                <w:sz w:val="28"/>
                <w:lang w:val="uk-UA"/>
              </w:rPr>
            </w:pPr>
            <w:r>
              <w:rPr>
                <w:b/>
                <w:lang w:val="uk-UA"/>
              </w:rPr>
              <w:t>7</w:t>
            </w:r>
          </w:p>
        </w:tc>
      </w:tr>
    </w:tbl>
    <w:p w:rsidR="006C19B8" w:rsidRDefault="00B83D15" w:rsidP="006C19B8">
      <w:pPr>
        <w:jc w:val="right"/>
      </w:pPr>
      <w:r>
        <w:rPr>
          <w:sz w:val="28"/>
          <w:lang w:val="uk-UA"/>
        </w:rPr>
        <w:lastRenderedPageBreak/>
        <w:t>Продовження додатка</w:t>
      </w:r>
      <w:r w:rsidR="006C19B8" w:rsidRPr="004B713C">
        <w:rPr>
          <w:sz w:val="28"/>
          <w:lang w:val="uk-UA"/>
        </w:rPr>
        <w:t xml:space="preserve"> 2</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552"/>
        <w:gridCol w:w="1349"/>
        <w:gridCol w:w="68"/>
        <w:gridCol w:w="1204"/>
        <w:gridCol w:w="72"/>
        <w:gridCol w:w="761"/>
        <w:gridCol w:w="54"/>
        <w:gridCol w:w="779"/>
        <w:gridCol w:w="36"/>
        <w:gridCol w:w="797"/>
        <w:gridCol w:w="18"/>
        <w:gridCol w:w="815"/>
        <w:gridCol w:w="1276"/>
      </w:tblGrid>
      <w:tr w:rsidR="00A71C8C" w:rsidTr="00197AB8">
        <w:tc>
          <w:tcPr>
            <w:tcW w:w="568" w:type="dxa"/>
          </w:tcPr>
          <w:p w:rsidR="00A71C8C" w:rsidRPr="00ED38C9" w:rsidRDefault="00A71C8C" w:rsidP="00A71C8C">
            <w:pPr>
              <w:pStyle w:val="ListParagraph"/>
              <w:numPr>
                <w:ilvl w:val="0"/>
                <w:numId w:val="18"/>
              </w:numPr>
              <w:jc w:val="center"/>
              <w:rPr>
                <w:b/>
                <w:sz w:val="28"/>
              </w:rPr>
            </w:pPr>
          </w:p>
        </w:tc>
        <w:tc>
          <w:tcPr>
            <w:tcW w:w="2552" w:type="dxa"/>
          </w:tcPr>
          <w:p w:rsidR="00A71C8C" w:rsidRPr="000122B1" w:rsidRDefault="00A71C8C" w:rsidP="00A71C8C">
            <w:pPr>
              <w:jc w:val="center"/>
              <w:rPr>
                <w:b/>
                <w:sz w:val="22"/>
                <w:lang w:val="uk-UA"/>
              </w:rPr>
            </w:pPr>
            <w:r w:rsidRPr="00334F2A">
              <w:rPr>
                <w:b/>
                <w:sz w:val="20"/>
                <w:lang w:val="uk-UA"/>
              </w:rPr>
              <w:t>Чисельність вихованців – переможців</w:t>
            </w:r>
            <w:r w:rsidR="00334F2A" w:rsidRPr="00334F2A">
              <w:rPr>
                <w:b/>
                <w:sz w:val="20"/>
                <w:lang w:val="uk-UA"/>
              </w:rPr>
              <w:t xml:space="preserve"> конкурсів</w:t>
            </w:r>
            <w:r w:rsidR="00334F2A">
              <w:rPr>
                <w:b/>
                <w:sz w:val="20"/>
                <w:lang w:val="uk-UA"/>
              </w:rPr>
              <w:t>, фестивалів, виставок</w:t>
            </w:r>
          </w:p>
        </w:tc>
        <w:tc>
          <w:tcPr>
            <w:tcW w:w="1349" w:type="dxa"/>
            <w:vAlign w:val="center"/>
          </w:tcPr>
          <w:p w:rsidR="00A71C8C" w:rsidRPr="00ED38C9" w:rsidRDefault="00A71C8C" w:rsidP="00A71C8C">
            <w:pPr>
              <w:jc w:val="center"/>
              <w:rPr>
                <w:b/>
                <w:lang w:val="uk-UA"/>
              </w:rPr>
            </w:pPr>
            <w:r w:rsidRPr="00ED38C9">
              <w:rPr>
                <w:b/>
                <w:lang w:val="uk-UA"/>
              </w:rPr>
              <w:t>вих.</w:t>
            </w:r>
          </w:p>
        </w:tc>
        <w:tc>
          <w:tcPr>
            <w:tcW w:w="1272" w:type="dxa"/>
            <w:gridSpan w:val="2"/>
            <w:vAlign w:val="center"/>
          </w:tcPr>
          <w:p w:rsidR="00A71C8C" w:rsidRPr="00ED38C9" w:rsidRDefault="001810AC" w:rsidP="00A71C8C">
            <w:pPr>
              <w:jc w:val="center"/>
              <w:rPr>
                <w:b/>
                <w:lang w:val="uk-UA"/>
              </w:rPr>
            </w:pPr>
            <w:r>
              <w:rPr>
                <w:b/>
                <w:lang w:val="uk-UA"/>
              </w:rPr>
              <w:t>---</w:t>
            </w:r>
          </w:p>
        </w:tc>
        <w:tc>
          <w:tcPr>
            <w:tcW w:w="833" w:type="dxa"/>
            <w:gridSpan w:val="2"/>
            <w:vAlign w:val="center"/>
          </w:tcPr>
          <w:p w:rsidR="00A71C8C" w:rsidRPr="00ED38C9" w:rsidRDefault="00A71C8C" w:rsidP="00A71C8C">
            <w:pPr>
              <w:jc w:val="center"/>
              <w:rPr>
                <w:b/>
                <w:lang w:val="uk-UA"/>
              </w:rPr>
            </w:pPr>
            <w:r w:rsidRPr="00ED38C9">
              <w:rPr>
                <w:b/>
                <w:lang w:val="uk-UA"/>
              </w:rPr>
              <w:t>252</w:t>
            </w:r>
          </w:p>
        </w:tc>
        <w:tc>
          <w:tcPr>
            <w:tcW w:w="833" w:type="dxa"/>
            <w:gridSpan w:val="2"/>
            <w:vAlign w:val="center"/>
          </w:tcPr>
          <w:p w:rsidR="00A71C8C" w:rsidRPr="00ED38C9" w:rsidRDefault="00A71C8C" w:rsidP="00A71C8C">
            <w:pPr>
              <w:jc w:val="center"/>
              <w:rPr>
                <w:b/>
                <w:lang w:val="uk-UA"/>
              </w:rPr>
            </w:pPr>
            <w:r w:rsidRPr="00ED38C9">
              <w:rPr>
                <w:b/>
                <w:lang w:val="uk-UA"/>
              </w:rPr>
              <w:t>266</w:t>
            </w:r>
          </w:p>
        </w:tc>
        <w:tc>
          <w:tcPr>
            <w:tcW w:w="833" w:type="dxa"/>
            <w:gridSpan w:val="2"/>
            <w:vAlign w:val="center"/>
          </w:tcPr>
          <w:p w:rsidR="00A71C8C" w:rsidRPr="00ED38C9" w:rsidRDefault="001810AC" w:rsidP="001810AC">
            <w:pPr>
              <w:jc w:val="center"/>
              <w:rPr>
                <w:b/>
                <w:sz w:val="28"/>
                <w:lang w:val="uk-UA"/>
              </w:rPr>
            </w:pPr>
            <w:r w:rsidRPr="001810AC">
              <w:rPr>
                <w:b/>
                <w:lang w:val="uk-UA"/>
              </w:rPr>
              <w:t>285</w:t>
            </w:r>
          </w:p>
        </w:tc>
        <w:tc>
          <w:tcPr>
            <w:tcW w:w="833" w:type="dxa"/>
            <w:gridSpan w:val="2"/>
            <w:vAlign w:val="center"/>
          </w:tcPr>
          <w:p w:rsidR="00A71C8C" w:rsidRPr="00ED38C9" w:rsidRDefault="00334F2A" w:rsidP="001810AC">
            <w:pPr>
              <w:jc w:val="center"/>
              <w:rPr>
                <w:b/>
                <w:sz w:val="28"/>
                <w:lang w:val="uk-UA"/>
              </w:rPr>
            </w:pPr>
            <w:r>
              <w:rPr>
                <w:b/>
                <w:lang w:val="uk-UA"/>
              </w:rPr>
              <w:t>301</w:t>
            </w:r>
          </w:p>
        </w:tc>
        <w:tc>
          <w:tcPr>
            <w:tcW w:w="1276" w:type="dxa"/>
            <w:vAlign w:val="center"/>
          </w:tcPr>
          <w:p w:rsidR="00A71C8C" w:rsidRPr="001810AC" w:rsidRDefault="00334F2A" w:rsidP="001810AC">
            <w:pPr>
              <w:jc w:val="center"/>
              <w:rPr>
                <w:b/>
                <w:lang w:val="uk-UA"/>
              </w:rPr>
            </w:pPr>
            <w:r>
              <w:rPr>
                <w:b/>
                <w:lang w:val="uk-UA"/>
              </w:rPr>
              <w:t>1104</w:t>
            </w:r>
          </w:p>
        </w:tc>
      </w:tr>
      <w:tr w:rsidR="00A71C8C" w:rsidTr="00197AB8">
        <w:tc>
          <w:tcPr>
            <w:tcW w:w="10349" w:type="dxa"/>
            <w:gridSpan w:val="14"/>
          </w:tcPr>
          <w:p w:rsidR="00A71C8C" w:rsidRPr="000122B1" w:rsidRDefault="00A71C8C" w:rsidP="00A71C8C">
            <w:pPr>
              <w:jc w:val="center"/>
              <w:rPr>
                <w:b/>
                <w:sz w:val="28"/>
                <w:lang w:val="uk-UA"/>
              </w:rPr>
            </w:pPr>
            <w:r w:rsidRPr="000122B1">
              <w:rPr>
                <w:b/>
                <w:sz w:val="28"/>
                <w:lang w:val="uk-UA"/>
              </w:rPr>
              <w:t>ДЮСШ</w:t>
            </w:r>
            <w:r w:rsidR="000122B1">
              <w:rPr>
                <w:b/>
                <w:sz w:val="28"/>
                <w:lang w:val="uk-UA"/>
              </w:rPr>
              <w:t>*</w:t>
            </w:r>
          </w:p>
        </w:tc>
      </w:tr>
      <w:tr w:rsidR="00A71C8C" w:rsidTr="00197AB8">
        <w:tc>
          <w:tcPr>
            <w:tcW w:w="568" w:type="dxa"/>
          </w:tcPr>
          <w:p w:rsidR="00A71C8C" w:rsidRPr="00ED38C9" w:rsidRDefault="00A71C8C" w:rsidP="00A71C8C">
            <w:pPr>
              <w:pStyle w:val="ListParagraph"/>
              <w:numPr>
                <w:ilvl w:val="0"/>
                <w:numId w:val="21"/>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Кількість ДЮСШ</w:t>
            </w:r>
            <w:r w:rsidR="001D357D" w:rsidRPr="000122B1">
              <w:rPr>
                <w:b/>
                <w:sz w:val="22"/>
                <w:lang w:val="uk-UA"/>
              </w:rPr>
              <w:t>*</w:t>
            </w:r>
            <w:r w:rsidRPr="000122B1">
              <w:rPr>
                <w:b/>
                <w:sz w:val="22"/>
                <w:lang w:val="uk-UA"/>
              </w:rPr>
              <w:t>, для яких буде придбано обладнання і предмети довготривалого користування</w:t>
            </w:r>
          </w:p>
        </w:tc>
        <w:tc>
          <w:tcPr>
            <w:tcW w:w="1349" w:type="dxa"/>
            <w:vAlign w:val="center"/>
          </w:tcPr>
          <w:p w:rsidR="00A71C8C" w:rsidRPr="00ED38C9" w:rsidRDefault="00A71C8C" w:rsidP="00A71C8C">
            <w:pPr>
              <w:jc w:val="center"/>
              <w:rPr>
                <w:b/>
                <w:lang w:val="uk-UA"/>
              </w:rPr>
            </w:pPr>
            <w:r w:rsidRPr="00ED38C9">
              <w:rPr>
                <w:b/>
                <w:lang w:val="uk-UA"/>
              </w:rPr>
              <w:t>од.</w:t>
            </w:r>
          </w:p>
        </w:tc>
        <w:tc>
          <w:tcPr>
            <w:tcW w:w="1272" w:type="dxa"/>
            <w:gridSpan w:val="2"/>
            <w:vAlign w:val="center"/>
          </w:tcPr>
          <w:p w:rsidR="00A71C8C" w:rsidRPr="00ED38C9" w:rsidRDefault="001810AC" w:rsidP="00A71C8C">
            <w:pPr>
              <w:jc w:val="center"/>
              <w:rPr>
                <w:b/>
                <w:lang w:val="uk-UA"/>
              </w:rPr>
            </w:pPr>
            <w:r>
              <w:rPr>
                <w:b/>
                <w:lang w:val="uk-UA"/>
              </w:rPr>
              <w:t>---</w:t>
            </w:r>
          </w:p>
        </w:tc>
        <w:tc>
          <w:tcPr>
            <w:tcW w:w="833" w:type="dxa"/>
            <w:gridSpan w:val="2"/>
            <w:vAlign w:val="center"/>
          </w:tcPr>
          <w:p w:rsidR="00A71C8C" w:rsidRPr="00ED38C9" w:rsidRDefault="001810AC" w:rsidP="00A71C8C">
            <w:pPr>
              <w:jc w:val="center"/>
              <w:rPr>
                <w:b/>
                <w:lang w:val="uk-UA"/>
              </w:rPr>
            </w:pPr>
            <w:r>
              <w:rPr>
                <w:b/>
                <w:lang w:val="uk-UA"/>
              </w:rPr>
              <w:t>---</w:t>
            </w:r>
          </w:p>
        </w:tc>
        <w:tc>
          <w:tcPr>
            <w:tcW w:w="833" w:type="dxa"/>
            <w:gridSpan w:val="2"/>
            <w:vAlign w:val="center"/>
          </w:tcPr>
          <w:p w:rsidR="00A71C8C" w:rsidRPr="00ED38C9" w:rsidRDefault="00A71C8C" w:rsidP="00A71C8C">
            <w:pPr>
              <w:jc w:val="center"/>
              <w:rPr>
                <w:b/>
                <w:lang w:val="uk-UA"/>
              </w:rPr>
            </w:pPr>
            <w:r w:rsidRPr="00ED38C9">
              <w:rPr>
                <w:b/>
                <w:lang w:val="uk-UA"/>
              </w:rPr>
              <w:t>1</w:t>
            </w:r>
          </w:p>
        </w:tc>
        <w:tc>
          <w:tcPr>
            <w:tcW w:w="833" w:type="dxa"/>
            <w:gridSpan w:val="2"/>
            <w:vAlign w:val="center"/>
          </w:tcPr>
          <w:p w:rsidR="00A71C8C" w:rsidRPr="00ED38C9" w:rsidRDefault="001810AC" w:rsidP="001810AC">
            <w:pPr>
              <w:jc w:val="center"/>
              <w:rPr>
                <w:b/>
                <w:sz w:val="28"/>
                <w:lang w:val="uk-UA"/>
              </w:rPr>
            </w:pPr>
            <w:r w:rsidRPr="001810AC">
              <w:rPr>
                <w:b/>
                <w:lang w:val="uk-UA"/>
              </w:rPr>
              <w:t>1</w:t>
            </w:r>
          </w:p>
        </w:tc>
        <w:tc>
          <w:tcPr>
            <w:tcW w:w="833" w:type="dxa"/>
            <w:gridSpan w:val="2"/>
            <w:vAlign w:val="center"/>
          </w:tcPr>
          <w:p w:rsidR="00A71C8C" w:rsidRPr="00ED38C9" w:rsidRDefault="001810AC" w:rsidP="001810AC">
            <w:pPr>
              <w:jc w:val="center"/>
              <w:rPr>
                <w:b/>
                <w:sz w:val="28"/>
                <w:lang w:val="uk-UA"/>
              </w:rPr>
            </w:pPr>
            <w:r w:rsidRPr="001810AC">
              <w:rPr>
                <w:b/>
                <w:lang w:val="uk-UA"/>
              </w:rPr>
              <w:t>1</w:t>
            </w:r>
          </w:p>
        </w:tc>
        <w:tc>
          <w:tcPr>
            <w:tcW w:w="1276" w:type="dxa"/>
            <w:vAlign w:val="center"/>
          </w:tcPr>
          <w:p w:rsidR="00A71C8C" w:rsidRPr="00ED38C9" w:rsidRDefault="00744D6C" w:rsidP="001969CB">
            <w:pPr>
              <w:jc w:val="center"/>
              <w:rPr>
                <w:b/>
                <w:sz w:val="28"/>
                <w:lang w:val="uk-UA"/>
              </w:rPr>
            </w:pPr>
            <w:r>
              <w:rPr>
                <w:b/>
                <w:lang w:val="uk-UA"/>
              </w:rPr>
              <w:t>2</w:t>
            </w:r>
          </w:p>
        </w:tc>
      </w:tr>
      <w:tr w:rsidR="00A71C8C" w:rsidTr="00197AB8">
        <w:tc>
          <w:tcPr>
            <w:tcW w:w="568" w:type="dxa"/>
          </w:tcPr>
          <w:p w:rsidR="00A71C8C" w:rsidRPr="00ED38C9" w:rsidRDefault="00A71C8C" w:rsidP="00A71C8C">
            <w:pPr>
              <w:pStyle w:val="ListParagraph"/>
              <w:numPr>
                <w:ilvl w:val="0"/>
                <w:numId w:val="21"/>
              </w:numPr>
              <w:jc w:val="center"/>
              <w:rPr>
                <w:b/>
                <w:sz w:val="28"/>
              </w:rPr>
            </w:pPr>
          </w:p>
        </w:tc>
        <w:tc>
          <w:tcPr>
            <w:tcW w:w="2552" w:type="dxa"/>
          </w:tcPr>
          <w:p w:rsidR="00A71C8C" w:rsidRPr="000122B1" w:rsidRDefault="00334F2A" w:rsidP="00A71C8C">
            <w:pPr>
              <w:jc w:val="center"/>
              <w:rPr>
                <w:b/>
                <w:sz w:val="22"/>
                <w:lang w:val="uk-UA"/>
              </w:rPr>
            </w:pPr>
            <w:r>
              <w:rPr>
                <w:b/>
                <w:sz w:val="20"/>
                <w:lang w:val="uk-UA"/>
              </w:rPr>
              <w:t xml:space="preserve">Чисельність вихованців </w:t>
            </w:r>
            <w:r w:rsidR="00A71C8C" w:rsidRPr="00334F2A">
              <w:rPr>
                <w:b/>
                <w:sz w:val="20"/>
                <w:lang w:val="uk-UA"/>
              </w:rPr>
              <w:t>– переможців</w:t>
            </w:r>
            <w:r w:rsidRPr="00334F2A">
              <w:rPr>
                <w:b/>
                <w:sz w:val="20"/>
                <w:lang w:val="uk-UA"/>
              </w:rPr>
              <w:t xml:space="preserve"> спортивних змагань</w:t>
            </w:r>
          </w:p>
        </w:tc>
        <w:tc>
          <w:tcPr>
            <w:tcW w:w="1349" w:type="dxa"/>
            <w:vAlign w:val="center"/>
          </w:tcPr>
          <w:p w:rsidR="00A71C8C" w:rsidRPr="00ED38C9" w:rsidRDefault="00A71C8C" w:rsidP="00A71C8C">
            <w:pPr>
              <w:jc w:val="center"/>
              <w:rPr>
                <w:b/>
                <w:lang w:val="uk-UA"/>
              </w:rPr>
            </w:pPr>
            <w:r w:rsidRPr="00ED38C9">
              <w:rPr>
                <w:b/>
                <w:lang w:val="uk-UA"/>
              </w:rPr>
              <w:t>вих.</w:t>
            </w:r>
          </w:p>
        </w:tc>
        <w:tc>
          <w:tcPr>
            <w:tcW w:w="1272" w:type="dxa"/>
            <w:gridSpan w:val="2"/>
            <w:vAlign w:val="center"/>
          </w:tcPr>
          <w:p w:rsidR="00A71C8C" w:rsidRPr="00ED38C9" w:rsidRDefault="001969CB" w:rsidP="00A71C8C">
            <w:pPr>
              <w:jc w:val="center"/>
              <w:rPr>
                <w:b/>
                <w:lang w:val="uk-UA"/>
              </w:rPr>
            </w:pPr>
            <w:r>
              <w:rPr>
                <w:b/>
                <w:lang w:val="uk-UA"/>
              </w:rPr>
              <w:t>---</w:t>
            </w:r>
          </w:p>
        </w:tc>
        <w:tc>
          <w:tcPr>
            <w:tcW w:w="833" w:type="dxa"/>
            <w:gridSpan w:val="2"/>
            <w:vAlign w:val="center"/>
          </w:tcPr>
          <w:p w:rsidR="00A71C8C" w:rsidRPr="00ED38C9" w:rsidRDefault="00A71C8C" w:rsidP="00A71C8C">
            <w:pPr>
              <w:jc w:val="center"/>
              <w:rPr>
                <w:b/>
                <w:lang w:val="uk-UA"/>
              </w:rPr>
            </w:pPr>
            <w:r w:rsidRPr="00ED38C9">
              <w:rPr>
                <w:b/>
                <w:lang w:val="uk-UA"/>
              </w:rPr>
              <w:t>146</w:t>
            </w:r>
          </w:p>
        </w:tc>
        <w:tc>
          <w:tcPr>
            <w:tcW w:w="833" w:type="dxa"/>
            <w:gridSpan w:val="2"/>
            <w:vAlign w:val="center"/>
          </w:tcPr>
          <w:p w:rsidR="00A71C8C" w:rsidRPr="00ED38C9" w:rsidRDefault="00A71C8C" w:rsidP="00A71C8C">
            <w:pPr>
              <w:jc w:val="center"/>
              <w:rPr>
                <w:b/>
                <w:lang w:val="uk-UA"/>
              </w:rPr>
            </w:pPr>
            <w:r w:rsidRPr="00ED38C9">
              <w:rPr>
                <w:b/>
                <w:lang w:val="uk-UA"/>
              </w:rPr>
              <w:t>154</w:t>
            </w:r>
          </w:p>
        </w:tc>
        <w:tc>
          <w:tcPr>
            <w:tcW w:w="833" w:type="dxa"/>
            <w:gridSpan w:val="2"/>
            <w:vAlign w:val="center"/>
          </w:tcPr>
          <w:p w:rsidR="00A71C8C" w:rsidRPr="001810AC" w:rsidRDefault="001810AC" w:rsidP="001810AC">
            <w:pPr>
              <w:jc w:val="center"/>
              <w:rPr>
                <w:b/>
                <w:lang w:val="uk-UA"/>
              </w:rPr>
            </w:pPr>
            <w:r>
              <w:rPr>
                <w:b/>
                <w:lang w:val="uk-UA"/>
              </w:rPr>
              <w:t>165</w:t>
            </w:r>
          </w:p>
        </w:tc>
        <w:tc>
          <w:tcPr>
            <w:tcW w:w="833" w:type="dxa"/>
            <w:gridSpan w:val="2"/>
            <w:vAlign w:val="center"/>
          </w:tcPr>
          <w:p w:rsidR="00A71C8C" w:rsidRPr="001810AC" w:rsidRDefault="00334F2A" w:rsidP="001810AC">
            <w:pPr>
              <w:jc w:val="center"/>
              <w:rPr>
                <w:b/>
                <w:lang w:val="uk-UA"/>
              </w:rPr>
            </w:pPr>
            <w:r>
              <w:rPr>
                <w:b/>
                <w:lang w:val="uk-UA"/>
              </w:rPr>
              <w:t>174</w:t>
            </w:r>
          </w:p>
        </w:tc>
        <w:tc>
          <w:tcPr>
            <w:tcW w:w="1276" w:type="dxa"/>
            <w:vAlign w:val="center"/>
          </w:tcPr>
          <w:p w:rsidR="00A71C8C" w:rsidRPr="001810AC" w:rsidRDefault="00334F2A" w:rsidP="001810AC">
            <w:pPr>
              <w:jc w:val="center"/>
              <w:rPr>
                <w:b/>
                <w:lang w:val="uk-UA"/>
              </w:rPr>
            </w:pPr>
            <w:r>
              <w:rPr>
                <w:b/>
                <w:lang w:val="uk-UA"/>
              </w:rPr>
              <w:t>639</w:t>
            </w:r>
          </w:p>
        </w:tc>
      </w:tr>
      <w:tr w:rsidR="00A71C8C" w:rsidTr="00197AB8">
        <w:tc>
          <w:tcPr>
            <w:tcW w:w="10349" w:type="dxa"/>
            <w:gridSpan w:val="14"/>
          </w:tcPr>
          <w:p w:rsidR="00A71C8C" w:rsidRPr="00ED38C9" w:rsidRDefault="00A71C8C" w:rsidP="00A71C8C">
            <w:pPr>
              <w:jc w:val="center"/>
              <w:rPr>
                <w:b/>
                <w:sz w:val="28"/>
                <w:lang w:val="uk-UA"/>
              </w:rPr>
            </w:pPr>
            <w:r w:rsidRPr="00ED38C9">
              <w:rPr>
                <w:b/>
                <w:sz w:val="28"/>
                <w:lang w:val="uk-UA"/>
              </w:rPr>
              <w:t>Показники ефективності</w:t>
            </w:r>
          </w:p>
        </w:tc>
      </w:tr>
      <w:tr w:rsidR="00A71C8C" w:rsidTr="00197AB8">
        <w:tc>
          <w:tcPr>
            <w:tcW w:w="10349" w:type="dxa"/>
            <w:gridSpan w:val="14"/>
          </w:tcPr>
          <w:p w:rsidR="00A71C8C" w:rsidRPr="00ED38C9" w:rsidRDefault="00A71C8C" w:rsidP="00B40D40">
            <w:pPr>
              <w:jc w:val="center"/>
              <w:rPr>
                <w:b/>
                <w:sz w:val="28"/>
                <w:lang w:val="uk-UA"/>
              </w:rPr>
            </w:pPr>
            <w:r w:rsidRPr="00ED38C9">
              <w:rPr>
                <w:b/>
                <w:sz w:val="28"/>
                <w:lang w:val="uk-UA"/>
              </w:rPr>
              <w:t xml:space="preserve">Заклади </w:t>
            </w:r>
            <w:r w:rsidR="00B40D40">
              <w:rPr>
                <w:b/>
                <w:sz w:val="28"/>
                <w:lang w:val="uk-UA"/>
              </w:rPr>
              <w:t>дошкільної</w:t>
            </w:r>
            <w:r w:rsidRPr="00ED38C9">
              <w:rPr>
                <w:b/>
                <w:sz w:val="28"/>
                <w:lang w:val="uk-UA"/>
              </w:rPr>
              <w:t xml:space="preserve"> освіти</w:t>
            </w:r>
          </w:p>
        </w:tc>
      </w:tr>
      <w:tr w:rsidR="00744D6C" w:rsidTr="00197AB8">
        <w:tc>
          <w:tcPr>
            <w:tcW w:w="568" w:type="dxa"/>
          </w:tcPr>
          <w:p w:rsidR="00744D6C" w:rsidRPr="00ED38C9" w:rsidRDefault="00744D6C" w:rsidP="00A71C8C">
            <w:pPr>
              <w:pStyle w:val="ListParagraph"/>
              <w:numPr>
                <w:ilvl w:val="0"/>
                <w:numId w:val="15"/>
              </w:numPr>
              <w:jc w:val="center"/>
              <w:rPr>
                <w:b/>
                <w:sz w:val="28"/>
              </w:rPr>
            </w:pPr>
          </w:p>
        </w:tc>
        <w:tc>
          <w:tcPr>
            <w:tcW w:w="2552" w:type="dxa"/>
            <w:vAlign w:val="center"/>
          </w:tcPr>
          <w:p w:rsidR="00744D6C" w:rsidRPr="00B40D40" w:rsidRDefault="00B40D40" w:rsidP="00B40D40">
            <w:pPr>
              <w:jc w:val="center"/>
              <w:rPr>
                <w:b/>
                <w:sz w:val="22"/>
                <w:szCs w:val="22"/>
                <w:lang w:val="uk-UA"/>
              </w:rPr>
            </w:pPr>
            <w:r w:rsidRPr="00B40D40">
              <w:rPr>
                <w:b/>
                <w:sz w:val="22"/>
                <w:szCs w:val="22"/>
                <w:lang w:val="uk-UA"/>
              </w:rPr>
              <w:t>Кількість</w:t>
            </w:r>
            <w:r>
              <w:rPr>
                <w:b/>
                <w:sz w:val="22"/>
                <w:szCs w:val="22"/>
                <w:lang w:val="uk-UA"/>
              </w:rPr>
              <w:t xml:space="preserve"> діто-днів відвідування</w:t>
            </w:r>
          </w:p>
        </w:tc>
        <w:tc>
          <w:tcPr>
            <w:tcW w:w="1417" w:type="dxa"/>
            <w:gridSpan w:val="2"/>
            <w:vAlign w:val="center"/>
          </w:tcPr>
          <w:p w:rsidR="00B40D40" w:rsidRDefault="00B40D40" w:rsidP="00A71C8C">
            <w:pPr>
              <w:jc w:val="center"/>
              <w:rPr>
                <w:b/>
                <w:sz w:val="22"/>
                <w:lang w:val="uk-UA"/>
              </w:rPr>
            </w:pPr>
            <w:r>
              <w:rPr>
                <w:b/>
                <w:sz w:val="22"/>
                <w:lang w:val="uk-UA"/>
              </w:rPr>
              <w:t>т</w:t>
            </w:r>
            <w:r w:rsidRPr="00B40D40">
              <w:rPr>
                <w:b/>
                <w:sz w:val="22"/>
                <w:lang w:val="uk-UA"/>
              </w:rPr>
              <w:t xml:space="preserve">ис. </w:t>
            </w:r>
          </w:p>
          <w:p w:rsidR="00744D6C" w:rsidRPr="00ED38C9" w:rsidRDefault="00B40D40" w:rsidP="00A71C8C">
            <w:pPr>
              <w:jc w:val="center"/>
              <w:rPr>
                <w:b/>
                <w:sz w:val="28"/>
                <w:lang w:val="uk-UA"/>
              </w:rPr>
            </w:pPr>
            <w:r w:rsidRPr="00B40D40">
              <w:rPr>
                <w:b/>
                <w:sz w:val="22"/>
                <w:lang w:val="uk-UA"/>
              </w:rPr>
              <w:t>діто-днів</w:t>
            </w:r>
          </w:p>
        </w:tc>
        <w:tc>
          <w:tcPr>
            <w:tcW w:w="1276" w:type="dxa"/>
            <w:gridSpan w:val="2"/>
            <w:vAlign w:val="center"/>
          </w:tcPr>
          <w:p w:rsidR="00744D6C" w:rsidRPr="00ED38C9" w:rsidRDefault="00B40D40" w:rsidP="00744D6C">
            <w:pPr>
              <w:jc w:val="center"/>
              <w:rPr>
                <w:b/>
                <w:sz w:val="28"/>
                <w:lang w:val="uk-UA"/>
              </w:rPr>
            </w:pPr>
            <w:r>
              <w:rPr>
                <w:b/>
                <w:sz w:val="28"/>
                <w:lang w:val="uk-UA"/>
              </w:rPr>
              <w:t>---</w:t>
            </w:r>
          </w:p>
        </w:tc>
        <w:tc>
          <w:tcPr>
            <w:tcW w:w="815" w:type="dxa"/>
            <w:gridSpan w:val="2"/>
            <w:vAlign w:val="center"/>
          </w:tcPr>
          <w:p w:rsidR="00744D6C" w:rsidRPr="00B40D40" w:rsidRDefault="00B40D40" w:rsidP="00065A0B">
            <w:pPr>
              <w:jc w:val="center"/>
              <w:rPr>
                <w:b/>
                <w:sz w:val="20"/>
                <w:szCs w:val="14"/>
                <w:lang w:val="uk-UA"/>
              </w:rPr>
            </w:pPr>
            <w:r w:rsidRPr="00B40D40">
              <w:rPr>
                <w:b/>
                <w:sz w:val="20"/>
                <w:szCs w:val="14"/>
                <w:lang w:val="uk-UA"/>
              </w:rPr>
              <w:t>1461,9</w:t>
            </w:r>
          </w:p>
        </w:tc>
        <w:tc>
          <w:tcPr>
            <w:tcW w:w="815" w:type="dxa"/>
            <w:gridSpan w:val="2"/>
            <w:vAlign w:val="center"/>
          </w:tcPr>
          <w:p w:rsidR="00744D6C" w:rsidRPr="00B40D40" w:rsidRDefault="00B40D40" w:rsidP="00065A0B">
            <w:pPr>
              <w:jc w:val="center"/>
              <w:rPr>
                <w:b/>
                <w:sz w:val="20"/>
                <w:szCs w:val="14"/>
                <w:lang w:val="uk-UA"/>
              </w:rPr>
            </w:pPr>
            <w:r w:rsidRPr="00B40D40">
              <w:rPr>
                <w:b/>
                <w:sz w:val="20"/>
                <w:szCs w:val="14"/>
                <w:lang w:val="uk-UA"/>
              </w:rPr>
              <w:t>1746,8</w:t>
            </w:r>
          </w:p>
        </w:tc>
        <w:tc>
          <w:tcPr>
            <w:tcW w:w="815" w:type="dxa"/>
            <w:gridSpan w:val="2"/>
            <w:vAlign w:val="center"/>
          </w:tcPr>
          <w:p w:rsidR="00744D6C" w:rsidRPr="00B40D40" w:rsidRDefault="00B40D40" w:rsidP="00065A0B">
            <w:pPr>
              <w:jc w:val="center"/>
              <w:rPr>
                <w:b/>
                <w:sz w:val="20"/>
                <w:szCs w:val="14"/>
                <w:lang w:val="uk-UA"/>
              </w:rPr>
            </w:pPr>
            <w:r w:rsidRPr="00B40D40">
              <w:rPr>
                <w:b/>
                <w:sz w:val="20"/>
                <w:szCs w:val="14"/>
                <w:lang w:val="uk-UA"/>
              </w:rPr>
              <w:t>1789,4</w:t>
            </w:r>
          </w:p>
        </w:tc>
        <w:tc>
          <w:tcPr>
            <w:tcW w:w="815" w:type="dxa"/>
            <w:vAlign w:val="center"/>
          </w:tcPr>
          <w:p w:rsidR="00744D6C" w:rsidRPr="00B40D40" w:rsidRDefault="00B40D40" w:rsidP="00065A0B">
            <w:pPr>
              <w:jc w:val="center"/>
              <w:rPr>
                <w:b/>
                <w:sz w:val="20"/>
                <w:szCs w:val="14"/>
                <w:lang w:val="uk-UA"/>
              </w:rPr>
            </w:pPr>
            <w:r w:rsidRPr="00B40D40">
              <w:rPr>
                <w:b/>
                <w:sz w:val="20"/>
                <w:szCs w:val="14"/>
                <w:lang w:val="uk-UA"/>
              </w:rPr>
              <w:t>1789,4</w:t>
            </w:r>
          </w:p>
        </w:tc>
        <w:tc>
          <w:tcPr>
            <w:tcW w:w="1276" w:type="dxa"/>
            <w:vAlign w:val="center"/>
          </w:tcPr>
          <w:p w:rsidR="00744D6C" w:rsidRPr="00ED38C9" w:rsidRDefault="0077134C" w:rsidP="00744D6C">
            <w:pPr>
              <w:jc w:val="center"/>
              <w:rPr>
                <w:b/>
                <w:sz w:val="28"/>
                <w:lang w:val="uk-UA"/>
              </w:rPr>
            </w:pPr>
            <w:r>
              <w:rPr>
                <w:b/>
                <w:sz w:val="28"/>
                <w:lang w:val="uk-UA"/>
              </w:rPr>
              <w:t>6787,5</w:t>
            </w:r>
          </w:p>
        </w:tc>
      </w:tr>
      <w:tr w:rsidR="00B40D40" w:rsidTr="00197AB8">
        <w:tc>
          <w:tcPr>
            <w:tcW w:w="568" w:type="dxa"/>
          </w:tcPr>
          <w:p w:rsidR="00B40D40" w:rsidRPr="00ED38C9" w:rsidRDefault="00B40D40" w:rsidP="00A71C8C">
            <w:pPr>
              <w:pStyle w:val="ListParagraph"/>
              <w:numPr>
                <w:ilvl w:val="0"/>
                <w:numId w:val="15"/>
              </w:numPr>
              <w:jc w:val="center"/>
              <w:rPr>
                <w:b/>
                <w:sz w:val="28"/>
              </w:rPr>
            </w:pPr>
          </w:p>
        </w:tc>
        <w:tc>
          <w:tcPr>
            <w:tcW w:w="2552" w:type="dxa"/>
            <w:vAlign w:val="center"/>
          </w:tcPr>
          <w:p w:rsidR="00B40D40" w:rsidRPr="00B40D40" w:rsidRDefault="00B40D40" w:rsidP="00B40D40">
            <w:pPr>
              <w:jc w:val="center"/>
              <w:rPr>
                <w:b/>
                <w:sz w:val="22"/>
                <w:szCs w:val="22"/>
                <w:lang w:val="uk-UA"/>
              </w:rPr>
            </w:pPr>
            <w:r>
              <w:rPr>
                <w:b/>
                <w:sz w:val="22"/>
                <w:szCs w:val="22"/>
                <w:lang w:val="uk-UA"/>
              </w:rPr>
              <w:t>Витрати на перебування 1 дитини в ЗДО*</w:t>
            </w:r>
          </w:p>
        </w:tc>
        <w:tc>
          <w:tcPr>
            <w:tcW w:w="1417" w:type="dxa"/>
            <w:gridSpan w:val="2"/>
            <w:vAlign w:val="center"/>
          </w:tcPr>
          <w:p w:rsidR="00B40D40" w:rsidRDefault="00B40D40" w:rsidP="00A71C8C">
            <w:pPr>
              <w:jc w:val="center"/>
              <w:rPr>
                <w:b/>
                <w:sz w:val="22"/>
                <w:lang w:val="uk-UA"/>
              </w:rPr>
            </w:pPr>
            <w:r>
              <w:rPr>
                <w:b/>
                <w:sz w:val="22"/>
                <w:lang w:val="uk-UA"/>
              </w:rPr>
              <w:t>грн.</w:t>
            </w:r>
          </w:p>
        </w:tc>
        <w:tc>
          <w:tcPr>
            <w:tcW w:w="1276" w:type="dxa"/>
            <w:gridSpan w:val="2"/>
            <w:vAlign w:val="center"/>
          </w:tcPr>
          <w:p w:rsidR="00B40D40" w:rsidRDefault="00B40D40" w:rsidP="00744D6C">
            <w:pPr>
              <w:jc w:val="center"/>
              <w:rPr>
                <w:b/>
                <w:sz w:val="28"/>
                <w:lang w:val="uk-UA"/>
              </w:rPr>
            </w:pPr>
            <w:r>
              <w:rPr>
                <w:b/>
                <w:sz w:val="28"/>
                <w:lang w:val="uk-UA"/>
              </w:rPr>
              <w:t>---</w:t>
            </w:r>
          </w:p>
        </w:tc>
        <w:tc>
          <w:tcPr>
            <w:tcW w:w="815" w:type="dxa"/>
            <w:gridSpan w:val="2"/>
            <w:vAlign w:val="center"/>
          </w:tcPr>
          <w:p w:rsidR="00B40D40" w:rsidRPr="00904628" w:rsidRDefault="00B40D40" w:rsidP="00065A0B">
            <w:pPr>
              <w:jc w:val="center"/>
              <w:rPr>
                <w:b/>
                <w:sz w:val="14"/>
                <w:szCs w:val="14"/>
                <w:lang w:val="uk-UA"/>
              </w:rPr>
            </w:pPr>
            <w:r w:rsidRPr="00904628">
              <w:rPr>
                <w:b/>
                <w:sz w:val="14"/>
                <w:szCs w:val="14"/>
                <w:lang w:val="uk-UA"/>
              </w:rPr>
              <w:t>20590</w:t>
            </w:r>
            <w:r w:rsidR="00904628" w:rsidRPr="00904628">
              <w:rPr>
                <w:b/>
                <w:sz w:val="14"/>
                <w:szCs w:val="14"/>
                <w:lang w:val="uk-UA"/>
              </w:rPr>
              <w:t>,00</w:t>
            </w:r>
          </w:p>
        </w:tc>
        <w:tc>
          <w:tcPr>
            <w:tcW w:w="815" w:type="dxa"/>
            <w:gridSpan w:val="2"/>
            <w:vAlign w:val="center"/>
          </w:tcPr>
          <w:p w:rsidR="00B40D40" w:rsidRPr="00904628" w:rsidRDefault="00B40D40" w:rsidP="00065A0B">
            <w:pPr>
              <w:jc w:val="center"/>
              <w:rPr>
                <w:b/>
                <w:sz w:val="14"/>
                <w:szCs w:val="14"/>
                <w:lang w:val="uk-UA"/>
              </w:rPr>
            </w:pPr>
            <w:r w:rsidRPr="00904628">
              <w:rPr>
                <w:b/>
                <w:sz w:val="14"/>
                <w:szCs w:val="14"/>
                <w:lang w:val="uk-UA"/>
              </w:rPr>
              <w:t>23601</w:t>
            </w:r>
            <w:r w:rsidR="00904628" w:rsidRPr="00904628">
              <w:rPr>
                <w:b/>
                <w:sz w:val="14"/>
                <w:szCs w:val="14"/>
                <w:lang w:val="uk-UA"/>
              </w:rPr>
              <w:t>,00</w:t>
            </w:r>
          </w:p>
        </w:tc>
        <w:tc>
          <w:tcPr>
            <w:tcW w:w="815" w:type="dxa"/>
            <w:gridSpan w:val="2"/>
            <w:vAlign w:val="center"/>
          </w:tcPr>
          <w:p w:rsidR="00B40D40" w:rsidRPr="00904628" w:rsidRDefault="00B40D40" w:rsidP="00065A0B">
            <w:pPr>
              <w:jc w:val="center"/>
              <w:rPr>
                <w:b/>
                <w:sz w:val="14"/>
                <w:szCs w:val="14"/>
                <w:lang w:val="uk-UA"/>
              </w:rPr>
            </w:pPr>
            <w:r w:rsidRPr="00904628">
              <w:rPr>
                <w:b/>
                <w:sz w:val="14"/>
                <w:szCs w:val="14"/>
                <w:lang w:val="uk-UA"/>
              </w:rPr>
              <w:t>27574</w:t>
            </w:r>
            <w:r w:rsidR="00904628" w:rsidRPr="00904628">
              <w:rPr>
                <w:b/>
                <w:sz w:val="14"/>
                <w:szCs w:val="14"/>
                <w:lang w:val="uk-UA"/>
              </w:rPr>
              <w:t>,00</w:t>
            </w:r>
          </w:p>
        </w:tc>
        <w:tc>
          <w:tcPr>
            <w:tcW w:w="815" w:type="dxa"/>
            <w:vAlign w:val="center"/>
          </w:tcPr>
          <w:p w:rsidR="00B40D40" w:rsidRPr="00904628" w:rsidRDefault="00B40D40" w:rsidP="00065A0B">
            <w:pPr>
              <w:jc w:val="center"/>
              <w:rPr>
                <w:b/>
                <w:sz w:val="14"/>
                <w:szCs w:val="14"/>
                <w:lang w:val="uk-UA"/>
              </w:rPr>
            </w:pPr>
            <w:r w:rsidRPr="00904628">
              <w:rPr>
                <w:b/>
                <w:sz w:val="14"/>
                <w:szCs w:val="14"/>
                <w:lang w:val="uk-UA"/>
              </w:rPr>
              <w:t>29952</w:t>
            </w:r>
            <w:r w:rsidR="00904628" w:rsidRPr="00904628">
              <w:rPr>
                <w:b/>
                <w:sz w:val="14"/>
                <w:szCs w:val="14"/>
                <w:lang w:val="uk-UA"/>
              </w:rPr>
              <w:t>,00</w:t>
            </w:r>
          </w:p>
        </w:tc>
        <w:tc>
          <w:tcPr>
            <w:tcW w:w="1276" w:type="dxa"/>
            <w:vAlign w:val="center"/>
          </w:tcPr>
          <w:p w:rsidR="00B40D40" w:rsidRDefault="00904628" w:rsidP="00744D6C">
            <w:pPr>
              <w:jc w:val="center"/>
              <w:rPr>
                <w:b/>
                <w:sz w:val="28"/>
                <w:lang w:val="uk-UA"/>
              </w:rPr>
            </w:pPr>
            <w:r>
              <w:rPr>
                <w:b/>
                <w:sz w:val="28"/>
                <w:lang w:val="uk-UA"/>
              </w:rPr>
              <w:t>25429,25</w:t>
            </w:r>
          </w:p>
        </w:tc>
      </w:tr>
      <w:tr w:rsidR="00B34D67" w:rsidTr="00E93B86">
        <w:tc>
          <w:tcPr>
            <w:tcW w:w="568" w:type="dxa"/>
          </w:tcPr>
          <w:p w:rsidR="00B34D67" w:rsidRPr="00ED38C9" w:rsidRDefault="00B34D67" w:rsidP="00A71C8C">
            <w:pPr>
              <w:pStyle w:val="ListParagraph"/>
              <w:numPr>
                <w:ilvl w:val="0"/>
                <w:numId w:val="15"/>
              </w:numPr>
              <w:jc w:val="center"/>
              <w:rPr>
                <w:b/>
                <w:sz w:val="28"/>
              </w:rPr>
            </w:pPr>
          </w:p>
        </w:tc>
        <w:tc>
          <w:tcPr>
            <w:tcW w:w="2552" w:type="dxa"/>
          </w:tcPr>
          <w:p w:rsidR="00B34D67" w:rsidRPr="00B34D67" w:rsidRDefault="00B34D67" w:rsidP="00E93B86">
            <w:pPr>
              <w:jc w:val="center"/>
              <w:rPr>
                <w:b/>
                <w:sz w:val="22"/>
                <w:lang w:val="uk-UA"/>
              </w:rPr>
            </w:pPr>
            <w:r w:rsidRPr="00B34D67">
              <w:rPr>
                <w:b/>
                <w:sz w:val="22"/>
                <w:lang w:val="uk-UA"/>
              </w:rPr>
              <w:t>Витрати на придбання обладнання і предметів довгострокового користування для одного ЗДО*</w:t>
            </w:r>
          </w:p>
        </w:tc>
        <w:tc>
          <w:tcPr>
            <w:tcW w:w="1417" w:type="dxa"/>
            <w:gridSpan w:val="2"/>
            <w:vAlign w:val="center"/>
          </w:tcPr>
          <w:p w:rsidR="00B34D67" w:rsidRPr="00ED38C9" w:rsidRDefault="00B34D67" w:rsidP="00E93B86">
            <w:pPr>
              <w:jc w:val="center"/>
              <w:rPr>
                <w:b/>
                <w:sz w:val="28"/>
                <w:lang w:val="uk-UA"/>
              </w:rPr>
            </w:pPr>
            <w:r w:rsidRPr="00ED38C9">
              <w:rPr>
                <w:b/>
                <w:lang w:val="uk-UA"/>
              </w:rPr>
              <w:t>грн.</w:t>
            </w:r>
          </w:p>
        </w:tc>
        <w:tc>
          <w:tcPr>
            <w:tcW w:w="1276" w:type="dxa"/>
            <w:gridSpan w:val="2"/>
            <w:vAlign w:val="center"/>
          </w:tcPr>
          <w:p w:rsidR="00B34D67" w:rsidRPr="00ED38C9" w:rsidRDefault="00B34D67" w:rsidP="00E93B86">
            <w:pPr>
              <w:jc w:val="center"/>
              <w:rPr>
                <w:b/>
                <w:sz w:val="28"/>
                <w:lang w:val="uk-UA"/>
              </w:rPr>
            </w:pPr>
            <w:r w:rsidRPr="00ED38C9">
              <w:rPr>
                <w:b/>
                <w:sz w:val="28"/>
                <w:lang w:val="uk-UA"/>
              </w:rPr>
              <w:t>---</w:t>
            </w:r>
          </w:p>
        </w:tc>
        <w:tc>
          <w:tcPr>
            <w:tcW w:w="815" w:type="dxa"/>
            <w:gridSpan w:val="2"/>
            <w:vAlign w:val="center"/>
          </w:tcPr>
          <w:p w:rsidR="00B34D67" w:rsidRPr="00ED38C9" w:rsidRDefault="00B34D67" w:rsidP="00E93B86">
            <w:pPr>
              <w:jc w:val="center"/>
              <w:rPr>
                <w:b/>
                <w:sz w:val="28"/>
                <w:lang w:val="uk-UA"/>
              </w:rPr>
            </w:pPr>
            <w:r>
              <w:rPr>
                <w:b/>
                <w:lang w:val="uk-UA"/>
              </w:rPr>
              <w:t>---</w:t>
            </w:r>
          </w:p>
        </w:tc>
        <w:tc>
          <w:tcPr>
            <w:tcW w:w="815" w:type="dxa"/>
            <w:gridSpan w:val="2"/>
            <w:textDirection w:val="btLr"/>
            <w:vAlign w:val="center"/>
          </w:tcPr>
          <w:p w:rsidR="00B34D67" w:rsidRPr="00ED38C9" w:rsidRDefault="00B34D67" w:rsidP="00E93B86">
            <w:pPr>
              <w:ind w:left="113" w:right="113"/>
              <w:jc w:val="center"/>
              <w:rPr>
                <w:b/>
                <w:sz w:val="28"/>
                <w:lang w:val="uk-UA"/>
              </w:rPr>
            </w:pPr>
            <w:r w:rsidRPr="00ED38C9">
              <w:rPr>
                <w:b/>
                <w:sz w:val="28"/>
                <w:lang w:val="uk-UA"/>
              </w:rPr>
              <w:t>64988,00</w:t>
            </w:r>
          </w:p>
        </w:tc>
        <w:tc>
          <w:tcPr>
            <w:tcW w:w="815" w:type="dxa"/>
            <w:gridSpan w:val="2"/>
            <w:textDirection w:val="btLr"/>
            <w:vAlign w:val="center"/>
          </w:tcPr>
          <w:p w:rsidR="00B34D67" w:rsidRPr="00ED38C9" w:rsidRDefault="00B34D67" w:rsidP="00E93B86">
            <w:pPr>
              <w:ind w:left="113" w:right="113"/>
              <w:jc w:val="center"/>
              <w:rPr>
                <w:b/>
                <w:sz w:val="28"/>
                <w:lang w:val="uk-UA"/>
              </w:rPr>
            </w:pPr>
            <w:r w:rsidRPr="00ED38C9">
              <w:rPr>
                <w:b/>
                <w:sz w:val="28"/>
                <w:lang w:val="uk-UA"/>
              </w:rPr>
              <w:t>242337,00</w:t>
            </w:r>
          </w:p>
        </w:tc>
        <w:tc>
          <w:tcPr>
            <w:tcW w:w="815" w:type="dxa"/>
            <w:textDirection w:val="btLr"/>
            <w:vAlign w:val="center"/>
          </w:tcPr>
          <w:p w:rsidR="00B34D67" w:rsidRPr="00ED38C9" w:rsidRDefault="00B34D67" w:rsidP="00E93B86">
            <w:pPr>
              <w:ind w:left="113" w:right="113"/>
              <w:jc w:val="center"/>
              <w:rPr>
                <w:b/>
                <w:sz w:val="28"/>
                <w:lang w:val="uk-UA"/>
              </w:rPr>
            </w:pPr>
            <w:r w:rsidRPr="00ED38C9">
              <w:rPr>
                <w:b/>
                <w:sz w:val="28"/>
                <w:lang w:val="uk-UA"/>
              </w:rPr>
              <w:t>255908,00</w:t>
            </w:r>
          </w:p>
        </w:tc>
        <w:tc>
          <w:tcPr>
            <w:tcW w:w="1276" w:type="dxa"/>
            <w:textDirection w:val="btLr"/>
            <w:vAlign w:val="center"/>
          </w:tcPr>
          <w:p w:rsidR="00B34D67" w:rsidRPr="00ED38C9" w:rsidRDefault="00904628" w:rsidP="00E93B86">
            <w:pPr>
              <w:ind w:left="113" w:right="113"/>
              <w:jc w:val="center"/>
              <w:rPr>
                <w:b/>
                <w:sz w:val="28"/>
                <w:lang w:val="uk-UA"/>
              </w:rPr>
            </w:pPr>
            <w:r>
              <w:rPr>
                <w:b/>
                <w:sz w:val="28"/>
                <w:lang w:val="uk-UA"/>
              </w:rPr>
              <w:t>140808,25</w:t>
            </w:r>
          </w:p>
        </w:tc>
      </w:tr>
      <w:tr w:rsidR="00B40D40" w:rsidTr="00197AB8">
        <w:tc>
          <w:tcPr>
            <w:tcW w:w="10349" w:type="dxa"/>
            <w:gridSpan w:val="14"/>
          </w:tcPr>
          <w:p w:rsidR="00B40D40" w:rsidRPr="00ED38C9" w:rsidRDefault="00B40D40" w:rsidP="00744D6C">
            <w:pPr>
              <w:jc w:val="center"/>
              <w:rPr>
                <w:b/>
                <w:sz w:val="28"/>
                <w:lang w:val="uk-UA"/>
              </w:rPr>
            </w:pPr>
            <w:r w:rsidRPr="00ED38C9">
              <w:rPr>
                <w:b/>
                <w:sz w:val="28"/>
                <w:lang w:val="uk-UA"/>
              </w:rPr>
              <w:t>Заклади загальної середньої освіти</w:t>
            </w:r>
          </w:p>
        </w:tc>
      </w:tr>
      <w:tr w:rsidR="00B40D40" w:rsidTr="00197AB8">
        <w:tc>
          <w:tcPr>
            <w:tcW w:w="568" w:type="dxa"/>
          </w:tcPr>
          <w:p w:rsidR="00B40D40" w:rsidRPr="00ED38C9" w:rsidRDefault="00B40D40" w:rsidP="00B40D40">
            <w:pPr>
              <w:pStyle w:val="ListParagraph"/>
              <w:numPr>
                <w:ilvl w:val="0"/>
                <w:numId w:val="43"/>
              </w:numPr>
              <w:jc w:val="center"/>
              <w:rPr>
                <w:b/>
                <w:sz w:val="28"/>
              </w:rPr>
            </w:pPr>
          </w:p>
        </w:tc>
        <w:tc>
          <w:tcPr>
            <w:tcW w:w="2552" w:type="dxa"/>
          </w:tcPr>
          <w:p w:rsidR="00B40D40" w:rsidRDefault="00B40D40" w:rsidP="00065A0B">
            <w:pPr>
              <w:jc w:val="center"/>
              <w:rPr>
                <w:b/>
                <w:sz w:val="22"/>
                <w:lang w:val="uk-UA"/>
              </w:rPr>
            </w:pPr>
            <w:r>
              <w:rPr>
                <w:b/>
                <w:sz w:val="22"/>
                <w:lang w:val="uk-UA"/>
              </w:rPr>
              <w:t xml:space="preserve">Середні витрати </w:t>
            </w:r>
          </w:p>
          <w:p w:rsidR="00B40D40" w:rsidRPr="00ED38C9" w:rsidRDefault="00B40D40" w:rsidP="00065A0B">
            <w:pPr>
              <w:jc w:val="center"/>
              <w:rPr>
                <w:b/>
                <w:sz w:val="28"/>
                <w:lang w:val="uk-UA"/>
              </w:rPr>
            </w:pPr>
            <w:r>
              <w:rPr>
                <w:b/>
                <w:sz w:val="22"/>
                <w:lang w:val="uk-UA"/>
              </w:rPr>
              <w:t>на 1 учня</w:t>
            </w:r>
          </w:p>
        </w:tc>
        <w:tc>
          <w:tcPr>
            <w:tcW w:w="1417" w:type="dxa"/>
            <w:gridSpan w:val="2"/>
            <w:vAlign w:val="center"/>
          </w:tcPr>
          <w:p w:rsidR="00B40D40" w:rsidRPr="00ED38C9" w:rsidRDefault="00B40D40" w:rsidP="00065A0B">
            <w:pPr>
              <w:jc w:val="center"/>
              <w:rPr>
                <w:b/>
                <w:sz w:val="28"/>
                <w:lang w:val="uk-UA"/>
              </w:rPr>
            </w:pPr>
            <w:r w:rsidRPr="00ED38C9">
              <w:rPr>
                <w:b/>
                <w:lang w:val="uk-UA"/>
              </w:rPr>
              <w:t>грн.</w:t>
            </w:r>
          </w:p>
        </w:tc>
        <w:tc>
          <w:tcPr>
            <w:tcW w:w="1276" w:type="dxa"/>
            <w:gridSpan w:val="2"/>
            <w:vAlign w:val="center"/>
          </w:tcPr>
          <w:p w:rsidR="00B40D40" w:rsidRPr="00ED38C9" w:rsidRDefault="00B40D40" w:rsidP="00065A0B">
            <w:pPr>
              <w:jc w:val="center"/>
              <w:rPr>
                <w:b/>
                <w:sz w:val="28"/>
                <w:lang w:val="uk-UA"/>
              </w:rPr>
            </w:pPr>
            <w:r w:rsidRPr="00ED38C9">
              <w:rPr>
                <w:b/>
                <w:sz w:val="28"/>
                <w:lang w:val="uk-UA"/>
              </w:rPr>
              <w:t>---</w:t>
            </w:r>
          </w:p>
        </w:tc>
        <w:tc>
          <w:tcPr>
            <w:tcW w:w="815" w:type="dxa"/>
            <w:gridSpan w:val="2"/>
            <w:vAlign w:val="center"/>
          </w:tcPr>
          <w:p w:rsidR="00B40D40" w:rsidRPr="00127E45" w:rsidRDefault="00B40D40" w:rsidP="00065A0B">
            <w:pPr>
              <w:jc w:val="center"/>
              <w:rPr>
                <w:b/>
                <w:sz w:val="14"/>
                <w:szCs w:val="14"/>
                <w:lang w:val="uk-UA"/>
              </w:rPr>
            </w:pPr>
            <w:r w:rsidRPr="00127E45">
              <w:rPr>
                <w:b/>
                <w:sz w:val="14"/>
                <w:szCs w:val="14"/>
                <w:lang w:val="uk-UA"/>
              </w:rPr>
              <w:t>13183,00</w:t>
            </w:r>
          </w:p>
        </w:tc>
        <w:tc>
          <w:tcPr>
            <w:tcW w:w="815" w:type="dxa"/>
            <w:gridSpan w:val="2"/>
            <w:vAlign w:val="center"/>
          </w:tcPr>
          <w:p w:rsidR="00B40D40" w:rsidRPr="00127E45" w:rsidRDefault="00B40D40" w:rsidP="00065A0B">
            <w:pPr>
              <w:jc w:val="center"/>
              <w:rPr>
                <w:b/>
                <w:sz w:val="14"/>
                <w:szCs w:val="14"/>
                <w:lang w:val="uk-UA"/>
              </w:rPr>
            </w:pPr>
            <w:r w:rsidRPr="00127E45">
              <w:rPr>
                <w:b/>
                <w:sz w:val="14"/>
                <w:szCs w:val="14"/>
                <w:lang w:val="uk-UA"/>
              </w:rPr>
              <w:t>15924,00</w:t>
            </w:r>
          </w:p>
        </w:tc>
        <w:tc>
          <w:tcPr>
            <w:tcW w:w="815" w:type="dxa"/>
            <w:gridSpan w:val="2"/>
            <w:vAlign w:val="center"/>
          </w:tcPr>
          <w:p w:rsidR="00B40D40" w:rsidRPr="00127E45" w:rsidRDefault="00B40D40" w:rsidP="00065A0B">
            <w:pPr>
              <w:jc w:val="center"/>
              <w:rPr>
                <w:b/>
                <w:sz w:val="14"/>
                <w:szCs w:val="14"/>
                <w:lang w:val="uk-UA"/>
              </w:rPr>
            </w:pPr>
            <w:r w:rsidRPr="00127E45">
              <w:rPr>
                <w:b/>
                <w:sz w:val="14"/>
                <w:szCs w:val="14"/>
                <w:lang w:val="uk-UA"/>
              </w:rPr>
              <w:t>17460,00</w:t>
            </w:r>
          </w:p>
        </w:tc>
        <w:tc>
          <w:tcPr>
            <w:tcW w:w="815" w:type="dxa"/>
            <w:vAlign w:val="center"/>
          </w:tcPr>
          <w:p w:rsidR="00B40D40" w:rsidRPr="00127E45" w:rsidRDefault="00B40D40" w:rsidP="00065A0B">
            <w:pPr>
              <w:jc w:val="center"/>
              <w:rPr>
                <w:b/>
                <w:sz w:val="14"/>
                <w:szCs w:val="14"/>
                <w:lang w:val="uk-UA"/>
              </w:rPr>
            </w:pPr>
            <w:r w:rsidRPr="00127E45">
              <w:rPr>
                <w:b/>
                <w:sz w:val="14"/>
                <w:szCs w:val="14"/>
                <w:lang w:val="uk-UA"/>
              </w:rPr>
              <w:t>18126,00</w:t>
            </w:r>
          </w:p>
        </w:tc>
        <w:tc>
          <w:tcPr>
            <w:tcW w:w="1276" w:type="dxa"/>
            <w:vAlign w:val="center"/>
          </w:tcPr>
          <w:p w:rsidR="00B40D40" w:rsidRPr="00904628" w:rsidRDefault="0077134C" w:rsidP="0077134C">
            <w:pPr>
              <w:jc w:val="center"/>
              <w:rPr>
                <w:b/>
                <w:sz w:val="28"/>
                <w:lang w:val="uk-UA"/>
              </w:rPr>
            </w:pPr>
            <w:r w:rsidRPr="00904628">
              <w:rPr>
                <w:b/>
                <w:sz w:val="28"/>
                <w:lang w:val="uk-UA"/>
              </w:rPr>
              <w:t>16173,25</w:t>
            </w:r>
          </w:p>
        </w:tc>
      </w:tr>
      <w:tr w:rsidR="00A71C8C" w:rsidTr="00197AB8">
        <w:tc>
          <w:tcPr>
            <w:tcW w:w="568" w:type="dxa"/>
          </w:tcPr>
          <w:p w:rsidR="00A71C8C" w:rsidRPr="00ED38C9" w:rsidRDefault="00A71C8C" w:rsidP="00B40D40">
            <w:pPr>
              <w:pStyle w:val="ListParagraph"/>
              <w:numPr>
                <w:ilvl w:val="0"/>
                <w:numId w:val="43"/>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Кількість педагогічних ставок на один клас</w:t>
            </w:r>
          </w:p>
        </w:tc>
        <w:tc>
          <w:tcPr>
            <w:tcW w:w="1417" w:type="dxa"/>
            <w:gridSpan w:val="2"/>
            <w:vAlign w:val="center"/>
          </w:tcPr>
          <w:p w:rsidR="00A71C8C" w:rsidRPr="00ED38C9" w:rsidRDefault="00A71C8C" w:rsidP="00A71C8C">
            <w:pPr>
              <w:jc w:val="center"/>
              <w:rPr>
                <w:b/>
                <w:sz w:val="28"/>
                <w:lang w:val="uk-UA"/>
              </w:rPr>
            </w:pPr>
            <w:r w:rsidRPr="00ED38C9">
              <w:rPr>
                <w:b/>
                <w:lang w:val="uk-UA"/>
              </w:rPr>
              <w:t>од.</w:t>
            </w:r>
          </w:p>
        </w:tc>
        <w:tc>
          <w:tcPr>
            <w:tcW w:w="1276" w:type="dxa"/>
            <w:gridSpan w:val="2"/>
            <w:vAlign w:val="center"/>
          </w:tcPr>
          <w:p w:rsidR="00A71C8C" w:rsidRPr="00ED38C9" w:rsidRDefault="00A71C8C" w:rsidP="00A71C8C">
            <w:pPr>
              <w:jc w:val="center"/>
              <w:rPr>
                <w:b/>
                <w:sz w:val="28"/>
                <w:lang w:val="uk-UA"/>
              </w:rPr>
            </w:pPr>
            <w:r w:rsidRPr="00ED38C9">
              <w:rPr>
                <w:b/>
                <w:lang w:val="uk-UA"/>
              </w:rPr>
              <w:t>2,5</w:t>
            </w:r>
          </w:p>
        </w:tc>
        <w:tc>
          <w:tcPr>
            <w:tcW w:w="815" w:type="dxa"/>
            <w:gridSpan w:val="2"/>
            <w:vAlign w:val="center"/>
          </w:tcPr>
          <w:p w:rsidR="00A71C8C" w:rsidRPr="00ED38C9" w:rsidRDefault="00A71C8C" w:rsidP="00A71C8C">
            <w:pPr>
              <w:jc w:val="center"/>
              <w:rPr>
                <w:b/>
                <w:lang w:val="uk-UA"/>
              </w:rPr>
            </w:pPr>
            <w:r w:rsidRPr="00ED38C9">
              <w:rPr>
                <w:b/>
                <w:lang w:val="uk-UA"/>
              </w:rPr>
              <w:t>2,5</w:t>
            </w:r>
          </w:p>
        </w:tc>
        <w:tc>
          <w:tcPr>
            <w:tcW w:w="815" w:type="dxa"/>
            <w:gridSpan w:val="2"/>
            <w:vAlign w:val="center"/>
          </w:tcPr>
          <w:p w:rsidR="00A71C8C" w:rsidRPr="00ED38C9" w:rsidRDefault="00A71C8C" w:rsidP="00A71C8C">
            <w:pPr>
              <w:jc w:val="center"/>
              <w:rPr>
                <w:b/>
                <w:lang w:val="uk-UA"/>
              </w:rPr>
            </w:pPr>
            <w:r w:rsidRPr="00ED38C9">
              <w:rPr>
                <w:b/>
                <w:lang w:val="uk-UA"/>
              </w:rPr>
              <w:t>2,6</w:t>
            </w:r>
          </w:p>
        </w:tc>
        <w:tc>
          <w:tcPr>
            <w:tcW w:w="815" w:type="dxa"/>
            <w:gridSpan w:val="2"/>
            <w:vAlign w:val="center"/>
          </w:tcPr>
          <w:p w:rsidR="00A71C8C" w:rsidRPr="00ED38C9" w:rsidRDefault="00A71C8C" w:rsidP="00A71C8C">
            <w:pPr>
              <w:jc w:val="center"/>
              <w:rPr>
                <w:b/>
                <w:lang w:val="uk-UA"/>
              </w:rPr>
            </w:pPr>
            <w:r w:rsidRPr="00ED38C9">
              <w:rPr>
                <w:b/>
                <w:lang w:val="uk-UA"/>
              </w:rPr>
              <w:t>2,6</w:t>
            </w:r>
          </w:p>
        </w:tc>
        <w:tc>
          <w:tcPr>
            <w:tcW w:w="815" w:type="dxa"/>
            <w:vAlign w:val="center"/>
          </w:tcPr>
          <w:p w:rsidR="00A71C8C" w:rsidRPr="00ED38C9" w:rsidRDefault="00A71C8C" w:rsidP="00A71C8C">
            <w:pPr>
              <w:jc w:val="center"/>
              <w:rPr>
                <w:b/>
                <w:lang w:val="uk-UA"/>
              </w:rPr>
            </w:pPr>
            <w:r w:rsidRPr="00ED38C9">
              <w:rPr>
                <w:b/>
                <w:lang w:val="uk-UA"/>
              </w:rPr>
              <w:t>2,6</w:t>
            </w:r>
          </w:p>
        </w:tc>
        <w:tc>
          <w:tcPr>
            <w:tcW w:w="1276" w:type="dxa"/>
            <w:vAlign w:val="center"/>
          </w:tcPr>
          <w:p w:rsidR="00A71C8C" w:rsidRPr="00ED38C9" w:rsidRDefault="00AC1CD5" w:rsidP="00A71C8C">
            <w:pPr>
              <w:jc w:val="center"/>
              <w:rPr>
                <w:b/>
                <w:sz w:val="28"/>
                <w:lang w:val="uk-UA"/>
              </w:rPr>
            </w:pPr>
            <w:r>
              <w:rPr>
                <w:b/>
                <w:sz w:val="28"/>
                <w:lang w:val="uk-UA"/>
              </w:rPr>
              <w:t>2,6</w:t>
            </w:r>
          </w:p>
        </w:tc>
      </w:tr>
      <w:tr w:rsidR="00A71C8C" w:rsidTr="00197AB8">
        <w:tc>
          <w:tcPr>
            <w:tcW w:w="568" w:type="dxa"/>
          </w:tcPr>
          <w:p w:rsidR="00A71C8C" w:rsidRPr="00ED38C9" w:rsidRDefault="00A71C8C" w:rsidP="00B40D40">
            <w:pPr>
              <w:pStyle w:val="ListParagraph"/>
              <w:numPr>
                <w:ilvl w:val="0"/>
                <w:numId w:val="43"/>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Кількість учнів на одну педагогічну ставку</w:t>
            </w:r>
          </w:p>
        </w:tc>
        <w:tc>
          <w:tcPr>
            <w:tcW w:w="1417" w:type="dxa"/>
            <w:gridSpan w:val="2"/>
            <w:vAlign w:val="center"/>
          </w:tcPr>
          <w:p w:rsidR="00A71C8C" w:rsidRPr="00ED38C9" w:rsidRDefault="00A71C8C" w:rsidP="00A71C8C">
            <w:pPr>
              <w:jc w:val="center"/>
              <w:rPr>
                <w:b/>
                <w:sz w:val="28"/>
                <w:lang w:val="uk-UA"/>
              </w:rPr>
            </w:pPr>
            <w:r w:rsidRPr="00ED38C9">
              <w:rPr>
                <w:b/>
                <w:lang w:val="uk-UA"/>
              </w:rPr>
              <w:t>од.</w:t>
            </w:r>
          </w:p>
        </w:tc>
        <w:tc>
          <w:tcPr>
            <w:tcW w:w="1276" w:type="dxa"/>
            <w:gridSpan w:val="2"/>
            <w:vAlign w:val="center"/>
          </w:tcPr>
          <w:p w:rsidR="00A71C8C" w:rsidRPr="00ED38C9" w:rsidRDefault="00A71C8C" w:rsidP="00A71C8C">
            <w:pPr>
              <w:jc w:val="center"/>
              <w:rPr>
                <w:b/>
                <w:sz w:val="28"/>
                <w:lang w:val="uk-UA"/>
              </w:rPr>
            </w:pPr>
            <w:r w:rsidRPr="00ED38C9">
              <w:rPr>
                <w:b/>
                <w:lang w:val="uk-UA"/>
              </w:rPr>
              <w:t>11</w:t>
            </w:r>
          </w:p>
        </w:tc>
        <w:tc>
          <w:tcPr>
            <w:tcW w:w="815" w:type="dxa"/>
            <w:gridSpan w:val="2"/>
            <w:vAlign w:val="center"/>
          </w:tcPr>
          <w:p w:rsidR="00A71C8C" w:rsidRPr="00ED38C9" w:rsidRDefault="00A71C8C" w:rsidP="00A71C8C">
            <w:pPr>
              <w:jc w:val="center"/>
              <w:rPr>
                <w:b/>
                <w:lang w:val="uk-UA"/>
              </w:rPr>
            </w:pPr>
            <w:r w:rsidRPr="00ED38C9">
              <w:rPr>
                <w:b/>
                <w:lang w:val="uk-UA"/>
              </w:rPr>
              <w:t>11</w:t>
            </w:r>
          </w:p>
        </w:tc>
        <w:tc>
          <w:tcPr>
            <w:tcW w:w="815" w:type="dxa"/>
            <w:gridSpan w:val="2"/>
            <w:vAlign w:val="center"/>
          </w:tcPr>
          <w:p w:rsidR="00A71C8C" w:rsidRPr="00ED38C9" w:rsidRDefault="00A71C8C" w:rsidP="00A71C8C">
            <w:pPr>
              <w:jc w:val="center"/>
              <w:rPr>
                <w:b/>
                <w:lang w:val="uk-UA"/>
              </w:rPr>
            </w:pPr>
            <w:r w:rsidRPr="00ED38C9">
              <w:rPr>
                <w:b/>
                <w:lang w:val="uk-UA"/>
              </w:rPr>
              <w:t>11</w:t>
            </w:r>
          </w:p>
        </w:tc>
        <w:tc>
          <w:tcPr>
            <w:tcW w:w="815" w:type="dxa"/>
            <w:gridSpan w:val="2"/>
            <w:vAlign w:val="center"/>
          </w:tcPr>
          <w:p w:rsidR="00A71C8C" w:rsidRPr="00ED38C9" w:rsidRDefault="00A71C8C" w:rsidP="00A71C8C">
            <w:pPr>
              <w:jc w:val="center"/>
              <w:rPr>
                <w:b/>
                <w:lang w:val="uk-UA"/>
              </w:rPr>
            </w:pPr>
            <w:r w:rsidRPr="00ED38C9">
              <w:rPr>
                <w:b/>
                <w:lang w:val="uk-UA"/>
              </w:rPr>
              <w:t>11</w:t>
            </w:r>
          </w:p>
        </w:tc>
        <w:tc>
          <w:tcPr>
            <w:tcW w:w="815" w:type="dxa"/>
            <w:vAlign w:val="center"/>
          </w:tcPr>
          <w:p w:rsidR="00A71C8C" w:rsidRPr="00ED38C9" w:rsidRDefault="00A71C8C" w:rsidP="00A71C8C">
            <w:pPr>
              <w:jc w:val="center"/>
              <w:rPr>
                <w:b/>
                <w:lang w:val="uk-UA"/>
              </w:rPr>
            </w:pPr>
            <w:r w:rsidRPr="00ED38C9">
              <w:rPr>
                <w:b/>
                <w:lang w:val="uk-UA"/>
              </w:rPr>
              <w:t>11</w:t>
            </w:r>
          </w:p>
        </w:tc>
        <w:tc>
          <w:tcPr>
            <w:tcW w:w="1276" w:type="dxa"/>
            <w:vAlign w:val="center"/>
          </w:tcPr>
          <w:p w:rsidR="00A71C8C" w:rsidRPr="00ED38C9" w:rsidRDefault="00AC1CD5" w:rsidP="00A71C8C">
            <w:pPr>
              <w:jc w:val="center"/>
              <w:rPr>
                <w:b/>
                <w:sz w:val="28"/>
                <w:lang w:val="uk-UA"/>
              </w:rPr>
            </w:pPr>
            <w:r>
              <w:rPr>
                <w:b/>
                <w:sz w:val="28"/>
                <w:lang w:val="uk-UA"/>
              </w:rPr>
              <w:t>11</w:t>
            </w:r>
          </w:p>
        </w:tc>
      </w:tr>
      <w:tr w:rsidR="00A71C8C" w:rsidTr="00197AB8">
        <w:trPr>
          <w:cantSplit/>
          <w:trHeight w:val="1134"/>
        </w:trPr>
        <w:tc>
          <w:tcPr>
            <w:tcW w:w="568" w:type="dxa"/>
          </w:tcPr>
          <w:p w:rsidR="00A71C8C" w:rsidRPr="00ED38C9" w:rsidRDefault="00A71C8C" w:rsidP="00B40D40">
            <w:pPr>
              <w:pStyle w:val="ListParagraph"/>
              <w:numPr>
                <w:ilvl w:val="0"/>
                <w:numId w:val="43"/>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Витрати на придбання обладнання і предметів довгострокового користування для одного З</w:t>
            </w:r>
            <w:r w:rsidR="001D357D" w:rsidRPr="000122B1">
              <w:rPr>
                <w:b/>
                <w:sz w:val="22"/>
                <w:lang w:val="uk-UA"/>
              </w:rPr>
              <w:t>ЗСО*</w:t>
            </w:r>
          </w:p>
        </w:tc>
        <w:tc>
          <w:tcPr>
            <w:tcW w:w="1417" w:type="dxa"/>
            <w:gridSpan w:val="2"/>
            <w:vAlign w:val="center"/>
          </w:tcPr>
          <w:p w:rsidR="00A71C8C" w:rsidRPr="00ED38C9" w:rsidRDefault="00A71C8C" w:rsidP="00A71C8C">
            <w:pPr>
              <w:jc w:val="center"/>
              <w:rPr>
                <w:b/>
                <w:sz w:val="28"/>
                <w:lang w:val="uk-UA"/>
              </w:rPr>
            </w:pPr>
            <w:r w:rsidRPr="00ED38C9">
              <w:rPr>
                <w:b/>
                <w:lang w:val="uk-UA"/>
              </w:rPr>
              <w:t>грн.</w:t>
            </w:r>
          </w:p>
        </w:tc>
        <w:tc>
          <w:tcPr>
            <w:tcW w:w="1276" w:type="dxa"/>
            <w:gridSpan w:val="2"/>
            <w:vAlign w:val="center"/>
          </w:tcPr>
          <w:p w:rsidR="00A71C8C" w:rsidRPr="00ED38C9" w:rsidRDefault="00A71C8C" w:rsidP="00A71C8C">
            <w:pPr>
              <w:jc w:val="center"/>
              <w:rPr>
                <w:b/>
                <w:sz w:val="28"/>
                <w:lang w:val="uk-UA"/>
              </w:rPr>
            </w:pPr>
            <w:r w:rsidRPr="00ED38C9">
              <w:rPr>
                <w:b/>
                <w:sz w:val="28"/>
                <w:lang w:val="uk-UA"/>
              </w:rPr>
              <w:t>---</w:t>
            </w:r>
          </w:p>
        </w:tc>
        <w:tc>
          <w:tcPr>
            <w:tcW w:w="815" w:type="dxa"/>
            <w:gridSpan w:val="2"/>
            <w:vAlign w:val="center"/>
          </w:tcPr>
          <w:p w:rsidR="00A71C8C" w:rsidRPr="00ED38C9" w:rsidRDefault="00A71C8C" w:rsidP="00A71C8C">
            <w:pPr>
              <w:jc w:val="center"/>
              <w:rPr>
                <w:b/>
                <w:sz w:val="28"/>
                <w:lang w:val="uk-UA"/>
              </w:rPr>
            </w:pPr>
            <w:r w:rsidRPr="00ED38C9">
              <w:rPr>
                <w:b/>
                <w:sz w:val="28"/>
                <w:lang w:val="uk-UA"/>
              </w:rPr>
              <w:t>---</w:t>
            </w:r>
          </w:p>
        </w:tc>
        <w:tc>
          <w:tcPr>
            <w:tcW w:w="815" w:type="dxa"/>
            <w:gridSpan w:val="2"/>
            <w:textDirection w:val="btLr"/>
            <w:vAlign w:val="center"/>
          </w:tcPr>
          <w:p w:rsidR="00A71C8C" w:rsidRPr="00ED38C9" w:rsidRDefault="00A71C8C" w:rsidP="00A71C8C">
            <w:pPr>
              <w:ind w:left="113" w:right="113"/>
              <w:jc w:val="center"/>
              <w:rPr>
                <w:b/>
                <w:lang w:val="uk-UA"/>
              </w:rPr>
            </w:pPr>
            <w:r w:rsidRPr="00ED38C9">
              <w:rPr>
                <w:b/>
                <w:lang w:val="en-US"/>
              </w:rPr>
              <w:t>27313</w:t>
            </w:r>
            <w:r w:rsidRPr="00ED38C9">
              <w:rPr>
                <w:b/>
                <w:lang w:val="uk-UA"/>
              </w:rPr>
              <w:t>,00</w:t>
            </w:r>
          </w:p>
        </w:tc>
        <w:tc>
          <w:tcPr>
            <w:tcW w:w="815" w:type="dxa"/>
            <w:gridSpan w:val="2"/>
            <w:textDirection w:val="btLr"/>
            <w:vAlign w:val="center"/>
          </w:tcPr>
          <w:p w:rsidR="00A71C8C" w:rsidRPr="00ED38C9" w:rsidRDefault="00A71C8C" w:rsidP="00A71C8C">
            <w:pPr>
              <w:ind w:left="113" w:right="113"/>
              <w:jc w:val="center"/>
              <w:rPr>
                <w:b/>
                <w:lang w:val="uk-UA"/>
              </w:rPr>
            </w:pPr>
            <w:r w:rsidRPr="00ED38C9">
              <w:rPr>
                <w:b/>
                <w:lang w:val="en-US"/>
              </w:rPr>
              <w:t>285429</w:t>
            </w:r>
            <w:r w:rsidRPr="00ED38C9">
              <w:rPr>
                <w:b/>
                <w:lang w:val="uk-UA"/>
              </w:rPr>
              <w:t>,00</w:t>
            </w:r>
          </w:p>
        </w:tc>
        <w:tc>
          <w:tcPr>
            <w:tcW w:w="815" w:type="dxa"/>
            <w:textDirection w:val="btLr"/>
            <w:vAlign w:val="center"/>
          </w:tcPr>
          <w:p w:rsidR="00A71C8C" w:rsidRPr="00ED38C9" w:rsidRDefault="00A71C8C" w:rsidP="00A71C8C">
            <w:pPr>
              <w:ind w:left="113" w:right="113"/>
              <w:jc w:val="center"/>
              <w:rPr>
                <w:b/>
                <w:lang w:val="uk-UA"/>
              </w:rPr>
            </w:pPr>
            <w:r w:rsidRPr="00ED38C9">
              <w:rPr>
                <w:b/>
                <w:lang w:val="en-US"/>
              </w:rPr>
              <w:t>301413</w:t>
            </w:r>
            <w:r w:rsidRPr="00ED38C9">
              <w:rPr>
                <w:b/>
                <w:lang w:val="uk-UA"/>
              </w:rPr>
              <w:t>,00</w:t>
            </w:r>
          </w:p>
        </w:tc>
        <w:tc>
          <w:tcPr>
            <w:tcW w:w="1276" w:type="dxa"/>
            <w:vAlign w:val="center"/>
          </w:tcPr>
          <w:p w:rsidR="00A71C8C" w:rsidRPr="00904628" w:rsidRDefault="00904628" w:rsidP="00904628">
            <w:pPr>
              <w:jc w:val="center"/>
              <w:rPr>
                <w:b/>
                <w:lang w:val="uk-UA"/>
              </w:rPr>
            </w:pPr>
            <w:r w:rsidRPr="00904628">
              <w:rPr>
                <w:b/>
                <w:lang w:val="uk-UA"/>
              </w:rPr>
              <w:t>153538</w:t>
            </w:r>
            <w:r w:rsidR="00A71C8C" w:rsidRPr="00904628">
              <w:rPr>
                <w:b/>
                <w:lang w:val="uk-UA"/>
              </w:rPr>
              <w:t>,</w:t>
            </w:r>
            <w:r w:rsidRPr="00904628">
              <w:rPr>
                <w:b/>
                <w:lang w:val="uk-UA"/>
              </w:rPr>
              <w:t>75</w:t>
            </w:r>
          </w:p>
        </w:tc>
      </w:tr>
      <w:tr w:rsidR="00F91013" w:rsidTr="00197AB8">
        <w:trPr>
          <w:cantSplit/>
          <w:trHeight w:val="473"/>
        </w:trPr>
        <w:tc>
          <w:tcPr>
            <w:tcW w:w="568" w:type="dxa"/>
          </w:tcPr>
          <w:p w:rsidR="00F91013" w:rsidRPr="00ED38C9" w:rsidRDefault="00F91013" w:rsidP="00B40D40">
            <w:pPr>
              <w:pStyle w:val="ListParagraph"/>
              <w:numPr>
                <w:ilvl w:val="0"/>
                <w:numId w:val="43"/>
              </w:numPr>
              <w:jc w:val="center"/>
              <w:rPr>
                <w:b/>
                <w:sz w:val="28"/>
              </w:rPr>
            </w:pPr>
          </w:p>
        </w:tc>
        <w:tc>
          <w:tcPr>
            <w:tcW w:w="2552" w:type="dxa"/>
            <w:vAlign w:val="center"/>
          </w:tcPr>
          <w:p w:rsidR="00F91013" w:rsidRPr="000122B1" w:rsidRDefault="00F91013" w:rsidP="00F91013">
            <w:pPr>
              <w:jc w:val="center"/>
              <w:rPr>
                <w:b/>
                <w:sz w:val="22"/>
                <w:lang w:val="uk-UA"/>
              </w:rPr>
            </w:pPr>
            <w:r>
              <w:rPr>
                <w:b/>
                <w:sz w:val="22"/>
                <w:lang w:val="uk-UA"/>
              </w:rPr>
              <w:t>Діто-дні харчування учнів 1-4 класів</w:t>
            </w:r>
          </w:p>
        </w:tc>
        <w:tc>
          <w:tcPr>
            <w:tcW w:w="1417" w:type="dxa"/>
            <w:gridSpan w:val="2"/>
            <w:vAlign w:val="center"/>
          </w:tcPr>
          <w:p w:rsidR="00F91013" w:rsidRDefault="00F91013" w:rsidP="00A71C8C">
            <w:pPr>
              <w:jc w:val="center"/>
              <w:rPr>
                <w:b/>
                <w:lang w:val="uk-UA"/>
              </w:rPr>
            </w:pPr>
            <w:r w:rsidRPr="00F91013">
              <w:rPr>
                <w:b/>
                <w:lang w:val="uk-UA"/>
              </w:rPr>
              <w:t xml:space="preserve">тис. </w:t>
            </w:r>
          </w:p>
          <w:p w:rsidR="00F91013" w:rsidRPr="00ED38C9" w:rsidRDefault="00F91013" w:rsidP="00A71C8C">
            <w:pPr>
              <w:jc w:val="center"/>
              <w:rPr>
                <w:b/>
                <w:lang w:val="uk-UA"/>
              </w:rPr>
            </w:pPr>
            <w:r w:rsidRPr="00F91013">
              <w:rPr>
                <w:b/>
                <w:lang w:val="uk-UA"/>
              </w:rPr>
              <w:t>діто-днів</w:t>
            </w:r>
          </w:p>
        </w:tc>
        <w:tc>
          <w:tcPr>
            <w:tcW w:w="1276" w:type="dxa"/>
            <w:gridSpan w:val="2"/>
            <w:vAlign w:val="center"/>
          </w:tcPr>
          <w:p w:rsidR="00F91013" w:rsidRPr="00ED38C9" w:rsidRDefault="00F91013" w:rsidP="00A71C8C">
            <w:pPr>
              <w:jc w:val="center"/>
              <w:rPr>
                <w:b/>
                <w:sz w:val="28"/>
                <w:lang w:val="uk-UA"/>
              </w:rPr>
            </w:pPr>
            <w:r>
              <w:rPr>
                <w:b/>
                <w:sz w:val="28"/>
                <w:lang w:val="uk-UA"/>
              </w:rPr>
              <w:t>---</w:t>
            </w:r>
          </w:p>
        </w:tc>
        <w:tc>
          <w:tcPr>
            <w:tcW w:w="815" w:type="dxa"/>
            <w:gridSpan w:val="2"/>
            <w:vAlign w:val="center"/>
          </w:tcPr>
          <w:p w:rsidR="00F91013" w:rsidRPr="00127E45" w:rsidRDefault="00127E45" w:rsidP="00127E45">
            <w:pPr>
              <w:jc w:val="center"/>
              <w:rPr>
                <w:b/>
                <w:sz w:val="20"/>
                <w:szCs w:val="20"/>
                <w:lang w:val="uk-UA"/>
              </w:rPr>
            </w:pPr>
            <w:r w:rsidRPr="00127E45">
              <w:rPr>
                <w:b/>
                <w:sz w:val="20"/>
                <w:szCs w:val="20"/>
                <w:lang w:val="uk-UA"/>
              </w:rPr>
              <w:t>1530,6</w:t>
            </w:r>
          </w:p>
        </w:tc>
        <w:tc>
          <w:tcPr>
            <w:tcW w:w="815" w:type="dxa"/>
            <w:gridSpan w:val="2"/>
            <w:vAlign w:val="center"/>
          </w:tcPr>
          <w:p w:rsidR="00F91013" w:rsidRPr="00127E45" w:rsidRDefault="00127E45" w:rsidP="00127E45">
            <w:pPr>
              <w:jc w:val="center"/>
              <w:rPr>
                <w:b/>
                <w:sz w:val="20"/>
                <w:szCs w:val="20"/>
                <w:lang w:val="uk-UA"/>
              </w:rPr>
            </w:pPr>
            <w:r w:rsidRPr="00127E45">
              <w:rPr>
                <w:b/>
                <w:sz w:val="20"/>
                <w:szCs w:val="20"/>
                <w:lang w:val="uk-UA"/>
              </w:rPr>
              <w:t>1858,5</w:t>
            </w:r>
          </w:p>
        </w:tc>
        <w:tc>
          <w:tcPr>
            <w:tcW w:w="815" w:type="dxa"/>
            <w:gridSpan w:val="2"/>
            <w:vAlign w:val="center"/>
          </w:tcPr>
          <w:p w:rsidR="00F91013" w:rsidRPr="00127E45" w:rsidRDefault="00127E45" w:rsidP="00127E45">
            <w:pPr>
              <w:jc w:val="center"/>
              <w:rPr>
                <w:b/>
                <w:sz w:val="20"/>
                <w:szCs w:val="20"/>
                <w:lang w:val="uk-UA"/>
              </w:rPr>
            </w:pPr>
            <w:r w:rsidRPr="00127E45">
              <w:rPr>
                <w:b/>
                <w:sz w:val="20"/>
                <w:szCs w:val="20"/>
                <w:lang w:val="uk-UA"/>
              </w:rPr>
              <w:t>1928,9</w:t>
            </w:r>
          </w:p>
        </w:tc>
        <w:tc>
          <w:tcPr>
            <w:tcW w:w="815" w:type="dxa"/>
            <w:vAlign w:val="center"/>
          </w:tcPr>
          <w:p w:rsidR="00F91013" w:rsidRPr="00127E45" w:rsidRDefault="00127E45" w:rsidP="00127E45">
            <w:pPr>
              <w:jc w:val="center"/>
              <w:rPr>
                <w:b/>
                <w:sz w:val="20"/>
                <w:szCs w:val="20"/>
                <w:lang w:val="uk-UA"/>
              </w:rPr>
            </w:pPr>
            <w:r w:rsidRPr="00127E45">
              <w:rPr>
                <w:b/>
                <w:sz w:val="20"/>
                <w:szCs w:val="20"/>
                <w:lang w:val="uk-UA"/>
              </w:rPr>
              <w:t>1928,9</w:t>
            </w:r>
          </w:p>
        </w:tc>
        <w:tc>
          <w:tcPr>
            <w:tcW w:w="1276" w:type="dxa"/>
            <w:vAlign w:val="center"/>
          </w:tcPr>
          <w:p w:rsidR="00F91013" w:rsidRPr="00904628" w:rsidRDefault="00904628" w:rsidP="00A71C8C">
            <w:pPr>
              <w:jc w:val="center"/>
              <w:rPr>
                <w:b/>
                <w:lang w:val="uk-UA"/>
              </w:rPr>
            </w:pPr>
            <w:r w:rsidRPr="00904628">
              <w:rPr>
                <w:b/>
                <w:lang w:val="uk-UA"/>
              </w:rPr>
              <w:t>1811,7</w:t>
            </w:r>
          </w:p>
        </w:tc>
      </w:tr>
      <w:tr w:rsidR="00CC7394" w:rsidTr="00197AB8">
        <w:trPr>
          <w:cantSplit/>
          <w:trHeight w:val="473"/>
        </w:trPr>
        <w:tc>
          <w:tcPr>
            <w:tcW w:w="568" w:type="dxa"/>
          </w:tcPr>
          <w:p w:rsidR="00CC7394" w:rsidRPr="00ED38C9" w:rsidRDefault="00CC7394" w:rsidP="00B40D40">
            <w:pPr>
              <w:pStyle w:val="ListParagraph"/>
              <w:numPr>
                <w:ilvl w:val="0"/>
                <w:numId w:val="43"/>
              </w:numPr>
              <w:jc w:val="center"/>
              <w:rPr>
                <w:b/>
                <w:sz w:val="28"/>
              </w:rPr>
            </w:pPr>
          </w:p>
        </w:tc>
        <w:tc>
          <w:tcPr>
            <w:tcW w:w="2552" w:type="dxa"/>
            <w:vAlign w:val="center"/>
          </w:tcPr>
          <w:p w:rsidR="00CC7394" w:rsidRDefault="00CC7394" w:rsidP="00F91013">
            <w:pPr>
              <w:jc w:val="center"/>
              <w:rPr>
                <w:b/>
                <w:sz w:val="22"/>
                <w:lang w:val="uk-UA"/>
              </w:rPr>
            </w:pPr>
            <w:r>
              <w:rPr>
                <w:b/>
                <w:sz w:val="22"/>
                <w:lang w:val="uk-UA"/>
              </w:rPr>
              <w:t>Діто-дні харчування учнів відповідно до постанови КМУ від 19.06.02 №856</w:t>
            </w:r>
          </w:p>
        </w:tc>
        <w:tc>
          <w:tcPr>
            <w:tcW w:w="1417" w:type="dxa"/>
            <w:gridSpan w:val="2"/>
            <w:vAlign w:val="center"/>
          </w:tcPr>
          <w:p w:rsidR="00CC7394" w:rsidRDefault="00CC7394" w:rsidP="00CC7394">
            <w:pPr>
              <w:jc w:val="center"/>
              <w:rPr>
                <w:b/>
                <w:lang w:val="uk-UA"/>
              </w:rPr>
            </w:pPr>
            <w:r w:rsidRPr="00F91013">
              <w:rPr>
                <w:b/>
                <w:lang w:val="uk-UA"/>
              </w:rPr>
              <w:t xml:space="preserve">тис. </w:t>
            </w:r>
          </w:p>
          <w:p w:rsidR="00CC7394" w:rsidRPr="00F91013" w:rsidRDefault="00CC7394" w:rsidP="00CC7394">
            <w:pPr>
              <w:jc w:val="center"/>
              <w:rPr>
                <w:b/>
                <w:lang w:val="uk-UA"/>
              </w:rPr>
            </w:pPr>
            <w:r w:rsidRPr="00F91013">
              <w:rPr>
                <w:b/>
                <w:lang w:val="uk-UA"/>
              </w:rPr>
              <w:t>діто-днів</w:t>
            </w:r>
          </w:p>
        </w:tc>
        <w:tc>
          <w:tcPr>
            <w:tcW w:w="1276" w:type="dxa"/>
            <w:gridSpan w:val="2"/>
            <w:vAlign w:val="center"/>
          </w:tcPr>
          <w:p w:rsidR="00CC7394" w:rsidRDefault="00CC7394" w:rsidP="00CC7394">
            <w:pPr>
              <w:jc w:val="center"/>
              <w:rPr>
                <w:b/>
                <w:sz w:val="28"/>
                <w:lang w:val="uk-UA"/>
              </w:rPr>
            </w:pPr>
            <w:r>
              <w:rPr>
                <w:b/>
                <w:sz w:val="28"/>
                <w:lang w:val="uk-UA"/>
              </w:rPr>
              <w:t>---</w:t>
            </w:r>
          </w:p>
        </w:tc>
        <w:tc>
          <w:tcPr>
            <w:tcW w:w="815" w:type="dxa"/>
            <w:gridSpan w:val="2"/>
            <w:vAlign w:val="center"/>
          </w:tcPr>
          <w:p w:rsidR="00CC7394" w:rsidRPr="00127E45" w:rsidRDefault="00CC7394" w:rsidP="00127E45">
            <w:pPr>
              <w:jc w:val="center"/>
              <w:rPr>
                <w:b/>
                <w:sz w:val="20"/>
                <w:szCs w:val="20"/>
                <w:lang w:val="uk-UA"/>
              </w:rPr>
            </w:pPr>
            <w:r>
              <w:rPr>
                <w:b/>
                <w:sz w:val="20"/>
                <w:szCs w:val="20"/>
                <w:lang w:val="uk-UA"/>
              </w:rPr>
              <w:t>239,2</w:t>
            </w:r>
          </w:p>
        </w:tc>
        <w:tc>
          <w:tcPr>
            <w:tcW w:w="815" w:type="dxa"/>
            <w:gridSpan w:val="2"/>
            <w:vAlign w:val="center"/>
          </w:tcPr>
          <w:p w:rsidR="00CC7394" w:rsidRPr="00127E45" w:rsidRDefault="00CC7394" w:rsidP="00127E45">
            <w:pPr>
              <w:jc w:val="center"/>
              <w:rPr>
                <w:b/>
                <w:sz w:val="20"/>
                <w:szCs w:val="20"/>
                <w:lang w:val="uk-UA"/>
              </w:rPr>
            </w:pPr>
            <w:r>
              <w:rPr>
                <w:b/>
                <w:sz w:val="20"/>
                <w:szCs w:val="20"/>
                <w:lang w:val="uk-UA"/>
              </w:rPr>
              <w:t>320,5</w:t>
            </w:r>
          </w:p>
        </w:tc>
        <w:tc>
          <w:tcPr>
            <w:tcW w:w="815" w:type="dxa"/>
            <w:gridSpan w:val="2"/>
            <w:vAlign w:val="center"/>
          </w:tcPr>
          <w:p w:rsidR="00CC7394" w:rsidRPr="00127E45" w:rsidRDefault="00CC7394" w:rsidP="00127E45">
            <w:pPr>
              <w:jc w:val="center"/>
              <w:rPr>
                <w:b/>
                <w:sz w:val="20"/>
                <w:szCs w:val="20"/>
                <w:lang w:val="uk-UA"/>
              </w:rPr>
            </w:pPr>
            <w:r>
              <w:rPr>
                <w:b/>
                <w:sz w:val="20"/>
                <w:szCs w:val="20"/>
                <w:lang w:val="uk-UA"/>
              </w:rPr>
              <w:t>333,1</w:t>
            </w:r>
          </w:p>
        </w:tc>
        <w:tc>
          <w:tcPr>
            <w:tcW w:w="815" w:type="dxa"/>
            <w:vAlign w:val="center"/>
          </w:tcPr>
          <w:p w:rsidR="00CC7394" w:rsidRPr="00127E45" w:rsidRDefault="00CC7394" w:rsidP="00127E45">
            <w:pPr>
              <w:jc w:val="center"/>
              <w:rPr>
                <w:b/>
                <w:sz w:val="20"/>
                <w:szCs w:val="20"/>
                <w:lang w:val="uk-UA"/>
              </w:rPr>
            </w:pPr>
            <w:r>
              <w:rPr>
                <w:b/>
                <w:sz w:val="20"/>
                <w:szCs w:val="20"/>
                <w:lang w:val="uk-UA"/>
              </w:rPr>
              <w:t>333,1</w:t>
            </w:r>
          </w:p>
        </w:tc>
        <w:tc>
          <w:tcPr>
            <w:tcW w:w="1276" w:type="dxa"/>
            <w:vAlign w:val="center"/>
          </w:tcPr>
          <w:p w:rsidR="00CC7394" w:rsidRPr="00904628" w:rsidRDefault="00904628" w:rsidP="00A71C8C">
            <w:pPr>
              <w:jc w:val="center"/>
              <w:rPr>
                <w:b/>
                <w:lang w:val="uk-UA"/>
              </w:rPr>
            </w:pPr>
            <w:r w:rsidRPr="00904628">
              <w:rPr>
                <w:b/>
                <w:lang w:val="uk-UA"/>
              </w:rPr>
              <w:t>306,5</w:t>
            </w:r>
          </w:p>
        </w:tc>
      </w:tr>
      <w:tr w:rsidR="00127E45" w:rsidTr="00197AB8">
        <w:trPr>
          <w:cantSplit/>
          <w:trHeight w:val="473"/>
        </w:trPr>
        <w:tc>
          <w:tcPr>
            <w:tcW w:w="568" w:type="dxa"/>
          </w:tcPr>
          <w:p w:rsidR="00127E45" w:rsidRPr="00ED38C9" w:rsidRDefault="00127E45" w:rsidP="00B40D40">
            <w:pPr>
              <w:pStyle w:val="ListParagraph"/>
              <w:numPr>
                <w:ilvl w:val="0"/>
                <w:numId w:val="43"/>
              </w:numPr>
              <w:jc w:val="center"/>
              <w:rPr>
                <w:b/>
                <w:sz w:val="28"/>
              </w:rPr>
            </w:pPr>
          </w:p>
        </w:tc>
        <w:tc>
          <w:tcPr>
            <w:tcW w:w="2552" w:type="dxa"/>
            <w:vAlign w:val="center"/>
          </w:tcPr>
          <w:p w:rsidR="00127E45" w:rsidRDefault="00127E45" w:rsidP="00F91013">
            <w:pPr>
              <w:jc w:val="center"/>
              <w:rPr>
                <w:b/>
                <w:sz w:val="22"/>
                <w:lang w:val="uk-UA"/>
              </w:rPr>
            </w:pPr>
            <w:r>
              <w:rPr>
                <w:b/>
                <w:sz w:val="22"/>
                <w:lang w:val="uk-UA"/>
              </w:rPr>
              <w:t xml:space="preserve">Вартість харчування 1 учня в день у пришкільних таборах </w:t>
            </w:r>
          </w:p>
        </w:tc>
        <w:tc>
          <w:tcPr>
            <w:tcW w:w="1417" w:type="dxa"/>
            <w:gridSpan w:val="2"/>
            <w:vAlign w:val="center"/>
          </w:tcPr>
          <w:p w:rsidR="00127E45" w:rsidRPr="00F91013" w:rsidRDefault="00CC7394" w:rsidP="00A71C8C">
            <w:pPr>
              <w:jc w:val="center"/>
              <w:rPr>
                <w:b/>
                <w:lang w:val="uk-UA"/>
              </w:rPr>
            </w:pPr>
            <w:r>
              <w:rPr>
                <w:b/>
                <w:lang w:val="uk-UA"/>
              </w:rPr>
              <w:t>г</w:t>
            </w:r>
            <w:r w:rsidR="00127E45">
              <w:rPr>
                <w:b/>
                <w:lang w:val="uk-UA"/>
              </w:rPr>
              <w:t>рн.</w:t>
            </w:r>
          </w:p>
        </w:tc>
        <w:tc>
          <w:tcPr>
            <w:tcW w:w="1276" w:type="dxa"/>
            <w:gridSpan w:val="2"/>
            <w:vAlign w:val="center"/>
          </w:tcPr>
          <w:p w:rsidR="00127E45" w:rsidRDefault="00CC7394" w:rsidP="00A71C8C">
            <w:pPr>
              <w:jc w:val="center"/>
              <w:rPr>
                <w:b/>
                <w:sz w:val="28"/>
                <w:lang w:val="uk-UA"/>
              </w:rPr>
            </w:pPr>
            <w:r>
              <w:rPr>
                <w:b/>
                <w:sz w:val="28"/>
                <w:lang w:val="uk-UA"/>
              </w:rPr>
              <w:t>---</w:t>
            </w:r>
          </w:p>
        </w:tc>
        <w:tc>
          <w:tcPr>
            <w:tcW w:w="815" w:type="dxa"/>
            <w:gridSpan w:val="2"/>
            <w:vAlign w:val="center"/>
          </w:tcPr>
          <w:p w:rsidR="00127E45" w:rsidRPr="00127E45" w:rsidRDefault="00127E45" w:rsidP="00127E45">
            <w:pPr>
              <w:jc w:val="center"/>
              <w:rPr>
                <w:b/>
                <w:sz w:val="20"/>
                <w:szCs w:val="20"/>
                <w:lang w:val="uk-UA"/>
              </w:rPr>
            </w:pPr>
            <w:r>
              <w:rPr>
                <w:b/>
                <w:sz w:val="20"/>
                <w:szCs w:val="20"/>
                <w:lang w:val="uk-UA"/>
              </w:rPr>
              <w:t>22,8</w:t>
            </w:r>
          </w:p>
        </w:tc>
        <w:tc>
          <w:tcPr>
            <w:tcW w:w="815" w:type="dxa"/>
            <w:gridSpan w:val="2"/>
            <w:vAlign w:val="center"/>
          </w:tcPr>
          <w:p w:rsidR="00127E45" w:rsidRPr="00127E45" w:rsidRDefault="00127E45" w:rsidP="00127E45">
            <w:pPr>
              <w:jc w:val="center"/>
              <w:rPr>
                <w:b/>
                <w:sz w:val="20"/>
                <w:szCs w:val="20"/>
                <w:lang w:val="uk-UA"/>
              </w:rPr>
            </w:pPr>
            <w:r>
              <w:rPr>
                <w:b/>
                <w:sz w:val="20"/>
                <w:szCs w:val="20"/>
                <w:lang w:val="uk-UA"/>
              </w:rPr>
              <w:t>25,62</w:t>
            </w:r>
          </w:p>
        </w:tc>
        <w:tc>
          <w:tcPr>
            <w:tcW w:w="815" w:type="dxa"/>
            <w:gridSpan w:val="2"/>
            <w:vAlign w:val="center"/>
          </w:tcPr>
          <w:p w:rsidR="00127E45" w:rsidRPr="00127E45" w:rsidRDefault="00127E45" w:rsidP="00127E45">
            <w:pPr>
              <w:jc w:val="center"/>
              <w:rPr>
                <w:b/>
                <w:sz w:val="20"/>
                <w:szCs w:val="20"/>
                <w:lang w:val="uk-UA"/>
              </w:rPr>
            </w:pPr>
            <w:r>
              <w:rPr>
                <w:b/>
                <w:sz w:val="20"/>
                <w:szCs w:val="20"/>
                <w:lang w:val="uk-UA"/>
              </w:rPr>
              <w:t>22,46</w:t>
            </w:r>
          </w:p>
        </w:tc>
        <w:tc>
          <w:tcPr>
            <w:tcW w:w="815" w:type="dxa"/>
            <w:vAlign w:val="center"/>
          </w:tcPr>
          <w:p w:rsidR="00127E45" w:rsidRPr="00127E45" w:rsidRDefault="00127E45" w:rsidP="00127E45">
            <w:pPr>
              <w:jc w:val="center"/>
              <w:rPr>
                <w:b/>
                <w:sz w:val="20"/>
                <w:szCs w:val="20"/>
                <w:lang w:val="uk-UA"/>
              </w:rPr>
            </w:pPr>
            <w:r>
              <w:rPr>
                <w:b/>
                <w:sz w:val="20"/>
                <w:szCs w:val="20"/>
                <w:lang w:val="uk-UA"/>
              </w:rPr>
              <w:t>22,46</w:t>
            </w:r>
          </w:p>
        </w:tc>
        <w:tc>
          <w:tcPr>
            <w:tcW w:w="1276" w:type="dxa"/>
            <w:vAlign w:val="center"/>
          </w:tcPr>
          <w:p w:rsidR="00127E45" w:rsidRDefault="0077134C" w:rsidP="00A71C8C">
            <w:pPr>
              <w:jc w:val="center"/>
              <w:rPr>
                <w:b/>
                <w:lang w:val="uk-UA"/>
              </w:rPr>
            </w:pPr>
            <w:r>
              <w:rPr>
                <w:b/>
                <w:lang w:val="uk-UA"/>
              </w:rPr>
              <w:t>23,34</w:t>
            </w:r>
          </w:p>
        </w:tc>
      </w:tr>
      <w:tr w:rsidR="00CC7394" w:rsidTr="00197AB8">
        <w:trPr>
          <w:cantSplit/>
          <w:trHeight w:val="473"/>
        </w:trPr>
        <w:tc>
          <w:tcPr>
            <w:tcW w:w="568" w:type="dxa"/>
          </w:tcPr>
          <w:p w:rsidR="00CC7394" w:rsidRPr="00ED38C9" w:rsidRDefault="00CC7394" w:rsidP="00B40D40">
            <w:pPr>
              <w:pStyle w:val="ListParagraph"/>
              <w:numPr>
                <w:ilvl w:val="0"/>
                <w:numId w:val="43"/>
              </w:numPr>
              <w:jc w:val="center"/>
              <w:rPr>
                <w:b/>
                <w:sz w:val="28"/>
              </w:rPr>
            </w:pPr>
          </w:p>
        </w:tc>
        <w:tc>
          <w:tcPr>
            <w:tcW w:w="2552" w:type="dxa"/>
            <w:vAlign w:val="center"/>
          </w:tcPr>
          <w:p w:rsidR="00CC7394" w:rsidRDefault="00CC7394" w:rsidP="00F91013">
            <w:pPr>
              <w:jc w:val="center"/>
              <w:rPr>
                <w:b/>
                <w:sz w:val="22"/>
                <w:lang w:val="uk-UA"/>
              </w:rPr>
            </w:pPr>
            <w:r>
              <w:rPr>
                <w:b/>
                <w:sz w:val="22"/>
                <w:lang w:val="uk-UA"/>
              </w:rPr>
              <w:t>Кількість діто-днів в пришкільних таборах</w:t>
            </w:r>
          </w:p>
        </w:tc>
        <w:tc>
          <w:tcPr>
            <w:tcW w:w="1417" w:type="dxa"/>
            <w:gridSpan w:val="2"/>
            <w:vAlign w:val="center"/>
          </w:tcPr>
          <w:p w:rsidR="00CC7394" w:rsidRDefault="00CC7394" w:rsidP="00CC7394">
            <w:pPr>
              <w:jc w:val="center"/>
              <w:rPr>
                <w:b/>
                <w:lang w:val="uk-UA"/>
              </w:rPr>
            </w:pPr>
            <w:r w:rsidRPr="00F91013">
              <w:rPr>
                <w:b/>
                <w:lang w:val="uk-UA"/>
              </w:rPr>
              <w:t xml:space="preserve">тис. </w:t>
            </w:r>
          </w:p>
          <w:p w:rsidR="00CC7394" w:rsidRDefault="00CC7394" w:rsidP="00CC7394">
            <w:pPr>
              <w:jc w:val="center"/>
              <w:rPr>
                <w:b/>
                <w:lang w:val="uk-UA"/>
              </w:rPr>
            </w:pPr>
            <w:r w:rsidRPr="00F91013">
              <w:rPr>
                <w:b/>
                <w:lang w:val="uk-UA"/>
              </w:rPr>
              <w:t>діто-днів</w:t>
            </w:r>
          </w:p>
        </w:tc>
        <w:tc>
          <w:tcPr>
            <w:tcW w:w="1276" w:type="dxa"/>
            <w:gridSpan w:val="2"/>
            <w:vAlign w:val="center"/>
          </w:tcPr>
          <w:p w:rsidR="00CC7394" w:rsidRDefault="00CC7394" w:rsidP="00A71C8C">
            <w:pPr>
              <w:jc w:val="center"/>
              <w:rPr>
                <w:b/>
                <w:sz w:val="28"/>
                <w:lang w:val="uk-UA"/>
              </w:rPr>
            </w:pPr>
            <w:r>
              <w:rPr>
                <w:b/>
                <w:sz w:val="28"/>
                <w:lang w:val="uk-UA"/>
              </w:rPr>
              <w:t>---</w:t>
            </w:r>
          </w:p>
        </w:tc>
        <w:tc>
          <w:tcPr>
            <w:tcW w:w="815" w:type="dxa"/>
            <w:gridSpan w:val="2"/>
            <w:vAlign w:val="center"/>
          </w:tcPr>
          <w:p w:rsidR="00CC7394" w:rsidRDefault="00CC7394" w:rsidP="00127E45">
            <w:pPr>
              <w:jc w:val="center"/>
              <w:rPr>
                <w:b/>
                <w:sz w:val="20"/>
                <w:szCs w:val="20"/>
                <w:lang w:val="uk-UA"/>
              </w:rPr>
            </w:pPr>
            <w:r>
              <w:rPr>
                <w:b/>
                <w:sz w:val="20"/>
                <w:szCs w:val="20"/>
                <w:lang w:val="uk-UA"/>
              </w:rPr>
              <w:t>46,5</w:t>
            </w:r>
          </w:p>
        </w:tc>
        <w:tc>
          <w:tcPr>
            <w:tcW w:w="815" w:type="dxa"/>
            <w:gridSpan w:val="2"/>
            <w:vAlign w:val="center"/>
          </w:tcPr>
          <w:p w:rsidR="00CC7394" w:rsidRDefault="00CC7394" w:rsidP="00127E45">
            <w:pPr>
              <w:jc w:val="center"/>
              <w:rPr>
                <w:b/>
                <w:sz w:val="20"/>
                <w:szCs w:val="20"/>
                <w:lang w:val="uk-UA"/>
              </w:rPr>
            </w:pPr>
            <w:r>
              <w:rPr>
                <w:b/>
                <w:sz w:val="20"/>
                <w:szCs w:val="20"/>
                <w:lang w:val="uk-UA"/>
              </w:rPr>
              <w:t>51,8</w:t>
            </w:r>
          </w:p>
        </w:tc>
        <w:tc>
          <w:tcPr>
            <w:tcW w:w="815" w:type="dxa"/>
            <w:gridSpan w:val="2"/>
            <w:vAlign w:val="center"/>
          </w:tcPr>
          <w:p w:rsidR="00CC7394" w:rsidRDefault="00CC7394" w:rsidP="00127E45">
            <w:pPr>
              <w:jc w:val="center"/>
              <w:rPr>
                <w:b/>
                <w:sz w:val="20"/>
                <w:szCs w:val="20"/>
                <w:lang w:val="uk-UA"/>
              </w:rPr>
            </w:pPr>
            <w:r>
              <w:rPr>
                <w:b/>
                <w:sz w:val="20"/>
                <w:szCs w:val="20"/>
                <w:lang w:val="uk-UA"/>
              </w:rPr>
              <w:t>51,8</w:t>
            </w:r>
          </w:p>
        </w:tc>
        <w:tc>
          <w:tcPr>
            <w:tcW w:w="815" w:type="dxa"/>
            <w:vAlign w:val="center"/>
          </w:tcPr>
          <w:p w:rsidR="00CC7394" w:rsidRDefault="00CC7394" w:rsidP="00127E45">
            <w:pPr>
              <w:jc w:val="center"/>
              <w:rPr>
                <w:b/>
                <w:sz w:val="20"/>
                <w:szCs w:val="20"/>
                <w:lang w:val="uk-UA"/>
              </w:rPr>
            </w:pPr>
            <w:r>
              <w:rPr>
                <w:b/>
                <w:sz w:val="20"/>
                <w:szCs w:val="20"/>
                <w:lang w:val="uk-UA"/>
              </w:rPr>
              <w:t>51,8</w:t>
            </w:r>
          </w:p>
        </w:tc>
        <w:tc>
          <w:tcPr>
            <w:tcW w:w="1276" w:type="dxa"/>
            <w:vAlign w:val="center"/>
          </w:tcPr>
          <w:p w:rsidR="00CC7394" w:rsidRDefault="00904628" w:rsidP="00A71C8C">
            <w:pPr>
              <w:jc w:val="center"/>
              <w:rPr>
                <w:b/>
                <w:lang w:val="uk-UA"/>
              </w:rPr>
            </w:pPr>
            <w:r>
              <w:rPr>
                <w:b/>
                <w:lang w:val="uk-UA"/>
              </w:rPr>
              <w:t>50,5</w:t>
            </w:r>
          </w:p>
        </w:tc>
      </w:tr>
    </w:tbl>
    <w:p w:rsidR="006C19B8" w:rsidRDefault="006C19B8">
      <w:pPr>
        <w:rPr>
          <w:lang w:val="uk-UA"/>
        </w:rPr>
      </w:pPr>
    </w:p>
    <w:p w:rsidR="006C19B8" w:rsidRDefault="006C19B8">
      <w:pPr>
        <w:rPr>
          <w:lang w:val="uk-UA"/>
        </w:rPr>
      </w:pPr>
    </w:p>
    <w:p w:rsidR="006C19B8" w:rsidRDefault="006C19B8">
      <w:pPr>
        <w:rPr>
          <w:lang w:val="uk-UA"/>
        </w:rPr>
      </w:pPr>
    </w:p>
    <w:p w:rsidR="006C19B8" w:rsidRPr="006C19B8" w:rsidRDefault="00B83D15" w:rsidP="006C19B8">
      <w:pPr>
        <w:jc w:val="right"/>
        <w:rPr>
          <w:lang w:val="uk-UA"/>
        </w:rPr>
      </w:pPr>
      <w:r>
        <w:rPr>
          <w:sz w:val="28"/>
          <w:lang w:val="uk-UA"/>
        </w:rPr>
        <w:lastRenderedPageBreak/>
        <w:t>Продовження додатка</w:t>
      </w:r>
      <w:r w:rsidR="006C19B8" w:rsidRPr="004B713C">
        <w:rPr>
          <w:sz w:val="28"/>
          <w:lang w:val="uk-UA"/>
        </w:rPr>
        <w:t xml:space="preserve"> 2</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552"/>
        <w:gridCol w:w="141"/>
        <w:gridCol w:w="1276"/>
        <w:gridCol w:w="1276"/>
        <w:gridCol w:w="815"/>
        <w:gridCol w:w="815"/>
        <w:gridCol w:w="815"/>
        <w:gridCol w:w="815"/>
        <w:gridCol w:w="1276"/>
      </w:tblGrid>
      <w:tr w:rsidR="00CC7394" w:rsidTr="00197AB8">
        <w:trPr>
          <w:cantSplit/>
          <w:trHeight w:val="473"/>
        </w:trPr>
        <w:tc>
          <w:tcPr>
            <w:tcW w:w="568" w:type="dxa"/>
          </w:tcPr>
          <w:p w:rsidR="00CC7394" w:rsidRPr="00ED38C9" w:rsidRDefault="00CC7394" w:rsidP="00B40D40">
            <w:pPr>
              <w:pStyle w:val="ListParagraph"/>
              <w:numPr>
                <w:ilvl w:val="0"/>
                <w:numId w:val="43"/>
              </w:numPr>
              <w:jc w:val="center"/>
              <w:rPr>
                <w:b/>
                <w:sz w:val="28"/>
              </w:rPr>
            </w:pPr>
          </w:p>
        </w:tc>
        <w:tc>
          <w:tcPr>
            <w:tcW w:w="2552" w:type="dxa"/>
            <w:vAlign w:val="center"/>
          </w:tcPr>
          <w:p w:rsidR="00CC7394" w:rsidRDefault="00CC7394" w:rsidP="00F91013">
            <w:pPr>
              <w:jc w:val="center"/>
              <w:rPr>
                <w:b/>
                <w:sz w:val="22"/>
                <w:lang w:val="uk-UA"/>
              </w:rPr>
            </w:pPr>
            <w:r>
              <w:rPr>
                <w:b/>
                <w:sz w:val="22"/>
                <w:lang w:val="uk-UA"/>
              </w:rPr>
              <w:t>Видатки на 1 учня з особливими потребами</w:t>
            </w:r>
            <w:r w:rsidR="00572C55">
              <w:rPr>
                <w:b/>
                <w:sz w:val="22"/>
                <w:lang w:val="uk-UA"/>
              </w:rPr>
              <w:t xml:space="preserve"> </w:t>
            </w:r>
            <w:r w:rsidR="00572C55" w:rsidRPr="00572C55">
              <w:rPr>
                <w:sz w:val="22"/>
                <w:lang w:val="uk-UA"/>
              </w:rPr>
              <w:t>(інклюзивна форма навчання)</w:t>
            </w:r>
          </w:p>
        </w:tc>
        <w:tc>
          <w:tcPr>
            <w:tcW w:w="1417" w:type="dxa"/>
            <w:gridSpan w:val="2"/>
            <w:vAlign w:val="center"/>
          </w:tcPr>
          <w:p w:rsidR="00CC7394" w:rsidRPr="00F91013" w:rsidRDefault="00CC7394" w:rsidP="00CC7394">
            <w:pPr>
              <w:jc w:val="center"/>
              <w:rPr>
                <w:b/>
                <w:lang w:val="uk-UA"/>
              </w:rPr>
            </w:pPr>
            <w:r>
              <w:rPr>
                <w:b/>
                <w:lang w:val="uk-UA"/>
              </w:rPr>
              <w:t>грн.</w:t>
            </w:r>
          </w:p>
        </w:tc>
        <w:tc>
          <w:tcPr>
            <w:tcW w:w="1276" w:type="dxa"/>
            <w:vAlign w:val="center"/>
          </w:tcPr>
          <w:p w:rsidR="00CC7394" w:rsidRDefault="00CC7394" w:rsidP="00A71C8C">
            <w:pPr>
              <w:jc w:val="center"/>
              <w:rPr>
                <w:b/>
                <w:sz w:val="28"/>
                <w:lang w:val="uk-UA"/>
              </w:rPr>
            </w:pPr>
            <w:r>
              <w:rPr>
                <w:b/>
                <w:sz w:val="28"/>
                <w:lang w:val="uk-UA"/>
              </w:rPr>
              <w:t>---</w:t>
            </w:r>
          </w:p>
        </w:tc>
        <w:tc>
          <w:tcPr>
            <w:tcW w:w="815" w:type="dxa"/>
            <w:vAlign w:val="center"/>
          </w:tcPr>
          <w:p w:rsidR="00CC7394" w:rsidRPr="00CC7394" w:rsidRDefault="00CC7394" w:rsidP="00127E45">
            <w:pPr>
              <w:jc w:val="center"/>
              <w:rPr>
                <w:b/>
                <w:sz w:val="14"/>
                <w:szCs w:val="20"/>
                <w:lang w:val="uk-UA"/>
              </w:rPr>
            </w:pPr>
            <w:r w:rsidRPr="00CC7394">
              <w:rPr>
                <w:b/>
                <w:sz w:val="14"/>
                <w:szCs w:val="20"/>
                <w:lang w:val="uk-UA"/>
              </w:rPr>
              <w:t>10608,00</w:t>
            </w:r>
          </w:p>
        </w:tc>
        <w:tc>
          <w:tcPr>
            <w:tcW w:w="815" w:type="dxa"/>
            <w:vAlign w:val="center"/>
          </w:tcPr>
          <w:p w:rsidR="00CC7394" w:rsidRPr="00CC7394" w:rsidRDefault="00CC7394" w:rsidP="00127E45">
            <w:pPr>
              <w:jc w:val="center"/>
              <w:rPr>
                <w:b/>
                <w:sz w:val="14"/>
                <w:szCs w:val="20"/>
                <w:lang w:val="uk-UA"/>
              </w:rPr>
            </w:pPr>
            <w:r w:rsidRPr="00CC7394">
              <w:rPr>
                <w:b/>
                <w:sz w:val="14"/>
                <w:szCs w:val="20"/>
                <w:lang w:val="uk-UA"/>
              </w:rPr>
              <w:t>23515,00</w:t>
            </w:r>
          </w:p>
        </w:tc>
        <w:tc>
          <w:tcPr>
            <w:tcW w:w="815" w:type="dxa"/>
            <w:vAlign w:val="center"/>
          </w:tcPr>
          <w:p w:rsidR="00CC7394" w:rsidRPr="00CC7394" w:rsidRDefault="00CC7394" w:rsidP="00127E45">
            <w:pPr>
              <w:jc w:val="center"/>
              <w:rPr>
                <w:b/>
                <w:sz w:val="14"/>
                <w:szCs w:val="20"/>
                <w:lang w:val="uk-UA"/>
              </w:rPr>
            </w:pPr>
            <w:r w:rsidRPr="00CC7394">
              <w:rPr>
                <w:b/>
                <w:sz w:val="14"/>
                <w:szCs w:val="20"/>
                <w:lang w:val="uk-UA"/>
              </w:rPr>
              <w:t>23515,00</w:t>
            </w:r>
          </w:p>
        </w:tc>
        <w:tc>
          <w:tcPr>
            <w:tcW w:w="815" w:type="dxa"/>
            <w:vAlign w:val="center"/>
          </w:tcPr>
          <w:p w:rsidR="00CC7394" w:rsidRDefault="00904628" w:rsidP="00127E45">
            <w:pPr>
              <w:jc w:val="center"/>
              <w:rPr>
                <w:b/>
                <w:sz w:val="20"/>
                <w:szCs w:val="20"/>
                <w:lang w:val="uk-UA"/>
              </w:rPr>
            </w:pPr>
            <w:r w:rsidRPr="00904628">
              <w:rPr>
                <w:b/>
                <w:sz w:val="14"/>
                <w:szCs w:val="20"/>
                <w:lang w:val="uk-UA"/>
              </w:rPr>
              <w:t>25302,14</w:t>
            </w:r>
          </w:p>
        </w:tc>
        <w:tc>
          <w:tcPr>
            <w:tcW w:w="1276" w:type="dxa"/>
            <w:vAlign w:val="center"/>
          </w:tcPr>
          <w:p w:rsidR="00CC7394" w:rsidRPr="00904628" w:rsidRDefault="00904628" w:rsidP="00A71C8C">
            <w:pPr>
              <w:jc w:val="center"/>
              <w:rPr>
                <w:b/>
                <w:lang w:val="uk-UA"/>
              </w:rPr>
            </w:pPr>
            <w:r w:rsidRPr="00904628">
              <w:rPr>
                <w:b/>
                <w:lang w:val="uk-UA"/>
              </w:rPr>
              <w:t>20735,04</w:t>
            </w:r>
          </w:p>
        </w:tc>
      </w:tr>
      <w:tr w:rsidR="00A71C8C" w:rsidTr="00197AB8">
        <w:tc>
          <w:tcPr>
            <w:tcW w:w="10349" w:type="dxa"/>
            <w:gridSpan w:val="10"/>
          </w:tcPr>
          <w:p w:rsidR="00A71C8C" w:rsidRPr="00ED38C9" w:rsidRDefault="00A71C8C" w:rsidP="00A71C8C">
            <w:pPr>
              <w:jc w:val="center"/>
              <w:rPr>
                <w:b/>
                <w:sz w:val="28"/>
                <w:lang w:val="uk-UA"/>
              </w:rPr>
            </w:pPr>
            <w:r w:rsidRPr="00ED38C9">
              <w:rPr>
                <w:b/>
                <w:sz w:val="28"/>
                <w:lang w:val="uk-UA"/>
              </w:rPr>
              <w:t>Заклади позашкільної освіти</w:t>
            </w:r>
          </w:p>
        </w:tc>
      </w:tr>
      <w:tr w:rsidR="00A71C8C" w:rsidTr="00197AB8">
        <w:tc>
          <w:tcPr>
            <w:tcW w:w="568" w:type="dxa"/>
          </w:tcPr>
          <w:p w:rsidR="00A71C8C" w:rsidRPr="00ED38C9" w:rsidRDefault="00A71C8C" w:rsidP="00A71C8C">
            <w:pPr>
              <w:pStyle w:val="ListParagraph"/>
              <w:numPr>
                <w:ilvl w:val="0"/>
                <w:numId w:val="19"/>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Видатки на одного вихованця</w:t>
            </w:r>
          </w:p>
        </w:tc>
        <w:tc>
          <w:tcPr>
            <w:tcW w:w="1417" w:type="dxa"/>
            <w:gridSpan w:val="2"/>
            <w:vAlign w:val="center"/>
          </w:tcPr>
          <w:p w:rsidR="00A71C8C" w:rsidRPr="00ED38C9" w:rsidRDefault="00A71C8C" w:rsidP="00A71C8C">
            <w:pPr>
              <w:jc w:val="center"/>
              <w:rPr>
                <w:b/>
                <w:sz w:val="28"/>
                <w:lang w:val="uk-UA"/>
              </w:rPr>
            </w:pPr>
            <w:r w:rsidRPr="00ED38C9">
              <w:rPr>
                <w:b/>
                <w:lang w:val="uk-UA"/>
              </w:rPr>
              <w:t>грн.</w:t>
            </w:r>
          </w:p>
        </w:tc>
        <w:tc>
          <w:tcPr>
            <w:tcW w:w="1276" w:type="dxa"/>
            <w:vAlign w:val="center"/>
          </w:tcPr>
          <w:p w:rsidR="00A71C8C" w:rsidRPr="00ED38C9" w:rsidRDefault="00A71C8C" w:rsidP="00A71C8C">
            <w:pPr>
              <w:jc w:val="center"/>
              <w:rPr>
                <w:b/>
                <w:sz w:val="28"/>
                <w:lang w:val="uk-UA"/>
              </w:rPr>
            </w:pPr>
            <w:r w:rsidRPr="00ED38C9">
              <w:rPr>
                <w:b/>
                <w:sz w:val="28"/>
                <w:lang w:val="uk-UA"/>
              </w:rPr>
              <w:t>---</w:t>
            </w:r>
          </w:p>
        </w:tc>
        <w:tc>
          <w:tcPr>
            <w:tcW w:w="815" w:type="dxa"/>
            <w:vAlign w:val="center"/>
          </w:tcPr>
          <w:p w:rsidR="00A71C8C" w:rsidRPr="00ED38C9" w:rsidRDefault="00A71C8C" w:rsidP="00A71C8C">
            <w:pPr>
              <w:jc w:val="center"/>
              <w:rPr>
                <w:b/>
                <w:sz w:val="18"/>
                <w:lang w:val="uk-UA"/>
              </w:rPr>
            </w:pPr>
            <w:r w:rsidRPr="00ED38C9">
              <w:rPr>
                <w:b/>
                <w:sz w:val="18"/>
                <w:lang w:val="uk-UA"/>
              </w:rPr>
              <w:t>3335,00</w:t>
            </w:r>
          </w:p>
        </w:tc>
        <w:tc>
          <w:tcPr>
            <w:tcW w:w="815" w:type="dxa"/>
            <w:vAlign w:val="center"/>
          </w:tcPr>
          <w:p w:rsidR="00A71C8C" w:rsidRPr="00ED38C9" w:rsidRDefault="00A71C8C" w:rsidP="00A71C8C">
            <w:pPr>
              <w:jc w:val="center"/>
              <w:rPr>
                <w:b/>
                <w:sz w:val="18"/>
                <w:lang w:val="uk-UA"/>
              </w:rPr>
            </w:pPr>
            <w:r w:rsidRPr="00ED38C9">
              <w:rPr>
                <w:b/>
                <w:sz w:val="18"/>
                <w:lang w:val="uk-UA"/>
              </w:rPr>
              <w:t>4119,00</w:t>
            </w:r>
          </w:p>
        </w:tc>
        <w:tc>
          <w:tcPr>
            <w:tcW w:w="815" w:type="dxa"/>
            <w:vAlign w:val="center"/>
          </w:tcPr>
          <w:p w:rsidR="00A71C8C" w:rsidRPr="00ED38C9" w:rsidRDefault="00A71C8C" w:rsidP="00A71C8C">
            <w:pPr>
              <w:jc w:val="center"/>
              <w:rPr>
                <w:b/>
                <w:sz w:val="18"/>
                <w:lang w:val="uk-UA"/>
              </w:rPr>
            </w:pPr>
            <w:r w:rsidRPr="00ED38C9">
              <w:rPr>
                <w:b/>
                <w:sz w:val="18"/>
                <w:lang w:val="uk-UA"/>
              </w:rPr>
              <w:t>4461,00</w:t>
            </w:r>
          </w:p>
        </w:tc>
        <w:tc>
          <w:tcPr>
            <w:tcW w:w="815" w:type="dxa"/>
            <w:vAlign w:val="center"/>
          </w:tcPr>
          <w:p w:rsidR="00A71C8C" w:rsidRPr="00ED38C9" w:rsidRDefault="00A71C8C" w:rsidP="00A71C8C">
            <w:pPr>
              <w:jc w:val="center"/>
              <w:rPr>
                <w:b/>
                <w:sz w:val="18"/>
                <w:lang w:val="uk-UA"/>
              </w:rPr>
            </w:pPr>
            <w:r w:rsidRPr="00ED38C9">
              <w:rPr>
                <w:b/>
                <w:sz w:val="18"/>
                <w:lang w:val="uk-UA"/>
              </w:rPr>
              <w:t>4871,00</w:t>
            </w:r>
          </w:p>
        </w:tc>
        <w:tc>
          <w:tcPr>
            <w:tcW w:w="1276" w:type="dxa"/>
            <w:vAlign w:val="center"/>
          </w:tcPr>
          <w:p w:rsidR="00A71C8C" w:rsidRPr="00904628" w:rsidRDefault="00904628" w:rsidP="00A71C8C">
            <w:pPr>
              <w:jc w:val="center"/>
              <w:rPr>
                <w:b/>
                <w:sz w:val="28"/>
                <w:lang w:val="uk-UA"/>
              </w:rPr>
            </w:pPr>
            <w:r w:rsidRPr="00904628">
              <w:rPr>
                <w:b/>
                <w:sz w:val="28"/>
                <w:lang w:val="uk-UA"/>
              </w:rPr>
              <w:t>4196,50</w:t>
            </w:r>
          </w:p>
        </w:tc>
      </w:tr>
      <w:tr w:rsidR="00A71C8C" w:rsidTr="00197AB8">
        <w:tc>
          <w:tcPr>
            <w:tcW w:w="568" w:type="dxa"/>
          </w:tcPr>
          <w:p w:rsidR="00A71C8C" w:rsidRPr="00ED38C9" w:rsidRDefault="00A71C8C" w:rsidP="00A71C8C">
            <w:pPr>
              <w:pStyle w:val="ListParagraph"/>
              <w:numPr>
                <w:ilvl w:val="0"/>
                <w:numId w:val="19"/>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Кількість педагогічних ставок на один гурток</w:t>
            </w:r>
          </w:p>
        </w:tc>
        <w:tc>
          <w:tcPr>
            <w:tcW w:w="1417" w:type="dxa"/>
            <w:gridSpan w:val="2"/>
            <w:vAlign w:val="center"/>
          </w:tcPr>
          <w:p w:rsidR="00A71C8C" w:rsidRPr="00ED38C9" w:rsidRDefault="00A71C8C" w:rsidP="00A71C8C">
            <w:pPr>
              <w:jc w:val="center"/>
              <w:rPr>
                <w:b/>
                <w:sz w:val="28"/>
                <w:lang w:val="uk-UA"/>
              </w:rPr>
            </w:pPr>
            <w:r w:rsidRPr="00ED38C9">
              <w:rPr>
                <w:b/>
                <w:lang w:val="uk-UA"/>
              </w:rPr>
              <w:t>од.</w:t>
            </w:r>
          </w:p>
        </w:tc>
        <w:tc>
          <w:tcPr>
            <w:tcW w:w="1276" w:type="dxa"/>
            <w:vAlign w:val="center"/>
          </w:tcPr>
          <w:p w:rsidR="00A71C8C" w:rsidRPr="00ED38C9" w:rsidRDefault="00A71C8C" w:rsidP="00A71C8C">
            <w:pPr>
              <w:jc w:val="center"/>
              <w:rPr>
                <w:b/>
                <w:sz w:val="28"/>
                <w:lang w:val="uk-UA"/>
              </w:rPr>
            </w:pPr>
            <w:r w:rsidRPr="00ED38C9">
              <w:rPr>
                <w:b/>
                <w:sz w:val="28"/>
                <w:lang w:val="uk-UA"/>
              </w:rPr>
              <w:t>---</w:t>
            </w:r>
          </w:p>
        </w:tc>
        <w:tc>
          <w:tcPr>
            <w:tcW w:w="815" w:type="dxa"/>
            <w:vAlign w:val="center"/>
          </w:tcPr>
          <w:p w:rsidR="00A71C8C" w:rsidRPr="00ED38C9" w:rsidRDefault="00A71C8C" w:rsidP="00A71C8C">
            <w:pPr>
              <w:jc w:val="center"/>
              <w:rPr>
                <w:b/>
                <w:lang w:val="uk-UA"/>
              </w:rPr>
            </w:pPr>
            <w:r w:rsidRPr="00ED38C9">
              <w:rPr>
                <w:b/>
                <w:lang w:val="uk-UA"/>
              </w:rPr>
              <w:t>1</w:t>
            </w:r>
          </w:p>
        </w:tc>
        <w:tc>
          <w:tcPr>
            <w:tcW w:w="815" w:type="dxa"/>
            <w:vAlign w:val="center"/>
          </w:tcPr>
          <w:p w:rsidR="00A71C8C" w:rsidRPr="00ED38C9" w:rsidRDefault="00A71C8C" w:rsidP="00A71C8C">
            <w:pPr>
              <w:jc w:val="center"/>
              <w:rPr>
                <w:b/>
                <w:lang w:val="uk-UA"/>
              </w:rPr>
            </w:pPr>
            <w:r w:rsidRPr="00ED38C9">
              <w:rPr>
                <w:b/>
                <w:lang w:val="uk-UA"/>
              </w:rPr>
              <w:t>1</w:t>
            </w:r>
          </w:p>
        </w:tc>
        <w:tc>
          <w:tcPr>
            <w:tcW w:w="815" w:type="dxa"/>
            <w:vAlign w:val="center"/>
          </w:tcPr>
          <w:p w:rsidR="00A71C8C" w:rsidRPr="00ED38C9" w:rsidRDefault="00A71C8C" w:rsidP="00A71C8C">
            <w:pPr>
              <w:jc w:val="center"/>
              <w:rPr>
                <w:b/>
                <w:lang w:val="uk-UA"/>
              </w:rPr>
            </w:pPr>
            <w:r w:rsidRPr="00ED38C9">
              <w:rPr>
                <w:b/>
                <w:lang w:val="uk-UA"/>
              </w:rPr>
              <w:t>1</w:t>
            </w:r>
          </w:p>
        </w:tc>
        <w:tc>
          <w:tcPr>
            <w:tcW w:w="815" w:type="dxa"/>
            <w:vAlign w:val="center"/>
          </w:tcPr>
          <w:p w:rsidR="00A71C8C" w:rsidRPr="00ED38C9" w:rsidRDefault="00A71C8C" w:rsidP="00A71C8C">
            <w:pPr>
              <w:jc w:val="center"/>
              <w:rPr>
                <w:b/>
                <w:lang w:val="uk-UA"/>
              </w:rPr>
            </w:pPr>
            <w:r w:rsidRPr="00ED38C9">
              <w:rPr>
                <w:b/>
                <w:lang w:val="uk-UA"/>
              </w:rPr>
              <w:t>1</w:t>
            </w:r>
          </w:p>
        </w:tc>
        <w:tc>
          <w:tcPr>
            <w:tcW w:w="1276" w:type="dxa"/>
            <w:vAlign w:val="center"/>
          </w:tcPr>
          <w:p w:rsidR="00A71C8C" w:rsidRPr="00ED38C9" w:rsidRDefault="00AC1CD5" w:rsidP="00A71C8C">
            <w:pPr>
              <w:jc w:val="center"/>
              <w:rPr>
                <w:b/>
                <w:sz w:val="28"/>
                <w:lang w:val="uk-UA"/>
              </w:rPr>
            </w:pPr>
            <w:r>
              <w:rPr>
                <w:b/>
                <w:sz w:val="28"/>
                <w:lang w:val="uk-UA"/>
              </w:rPr>
              <w:t>1</w:t>
            </w:r>
          </w:p>
        </w:tc>
      </w:tr>
      <w:tr w:rsidR="00A71C8C" w:rsidTr="00197AB8">
        <w:tc>
          <w:tcPr>
            <w:tcW w:w="568" w:type="dxa"/>
          </w:tcPr>
          <w:p w:rsidR="00A71C8C" w:rsidRPr="00ED38C9" w:rsidRDefault="00A71C8C" w:rsidP="00A71C8C">
            <w:pPr>
              <w:pStyle w:val="ListParagraph"/>
              <w:numPr>
                <w:ilvl w:val="0"/>
                <w:numId w:val="19"/>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Кількість вихованців на одну педагогічну ставку</w:t>
            </w:r>
          </w:p>
        </w:tc>
        <w:tc>
          <w:tcPr>
            <w:tcW w:w="1417" w:type="dxa"/>
            <w:gridSpan w:val="2"/>
            <w:vAlign w:val="center"/>
          </w:tcPr>
          <w:p w:rsidR="00A71C8C" w:rsidRPr="00ED38C9" w:rsidRDefault="00A71C8C" w:rsidP="00A71C8C">
            <w:pPr>
              <w:jc w:val="center"/>
              <w:rPr>
                <w:b/>
                <w:sz w:val="28"/>
                <w:lang w:val="uk-UA"/>
              </w:rPr>
            </w:pPr>
            <w:r w:rsidRPr="00ED38C9">
              <w:rPr>
                <w:b/>
                <w:lang w:val="uk-UA"/>
              </w:rPr>
              <w:t>од.</w:t>
            </w:r>
          </w:p>
        </w:tc>
        <w:tc>
          <w:tcPr>
            <w:tcW w:w="1276" w:type="dxa"/>
            <w:vAlign w:val="center"/>
          </w:tcPr>
          <w:p w:rsidR="00A71C8C" w:rsidRPr="00ED38C9" w:rsidRDefault="00A71C8C" w:rsidP="00A71C8C">
            <w:pPr>
              <w:jc w:val="center"/>
              <w:rPr>
                <w:b/>
                <w:sz w:val="28"/>
                <w:lang w:val="uk-UA"/>
              </w:rPr>
            </w:pPr>
            <w:r w:rsidRPr="00ED38C9">
              <w:rPr>
                <w:b/>
                <w:sz w:val="28"/>
                <w:lang w:val="uk-UA"/>
              </w:rPr>
              <w:t>---</w:t>
            </w:r>
          </w:p>
        </w:tc>
        <w:tc>
          <w:tcPr>
            <w:tcW w:w="815" w:type="dxa"/>
            <w:vAlign w:val="center"/>
          </w:tcPr>
          <w:p w:rsidR="00A71C8C" w:rsidRPr="00ED38C9" w:rsidRDefault="00A71C8C" w:rsidP="00A71C8C">
            <w:pPr>
              <w:jc w:val="center"/>
              <w:rPr>
                <w:b/>
                <w:lang w:val="uk-UA"/>
              </w:rPr>
            </w:pPr>
            <w:r w:rsidRPr="00ED38C9">
              <w:rPr>
                <w:b/>
                <w:lang w:val="uk-UA"/>
              </w:rPr>
              <w:t>31</w:t>
            </w:r>
          </w:p>
        </w:tc>
        <w:tc>
          <w:tcPr>
            <w:tcW w:w="815" w:type="dxa"/>
            <w:vAlign w:val="center"/>
          </w:tcPr>
          <w:p w:rsidR="00A71C8C" w:rsidRPr="00ED38C9" w:rsidRDefault="00A71C8C" w:rsidP="00A71C8C">
            <w:pPr>
              <w:jc w:val="center"/>
              <w:rPr>
                <w:b/>
                <w:lang w:val="uk-UA"/>
              </w:rPr>
            </w:pPr>
            <w:r w:rsidRPr="00ED38C9">
              <w:rPr>
                <w:b/>
                <w:lang w:val="uk-UA"/>
              </w:rPr>
              <w:t>31</w:t>
            </w:r>
          </w:p>
        </w:tc>
        <w:tc>
          <w:tcPr>
            <w:tcW w:w="815" w:type="dxa"/>
            <w:vAlign w:val="center"/>
          </w:tcPr>
          <w:p w:rsidR="00A71C8C" w:rsidRPr="00ED38C9" w:rsidRDefault="00A71C8C" w:rsidP="00A71C8C">
            <w:pPr>
              <w:jc w:val="center"/>
              <w:rPr>
                <w:b/>
                <w:lang w:val="uk-UA"/>
              </w:rPr>
            </w:pPr>
            <w:r w:rsidRPr="00ED38C9">
              <w:rPr>
                <w:b/>
                <w:lang w:val="uk-UA"/>
              </w:rPr>
              <w:t>31,3</w:t>
            </w:r>
          </w:p>
        </w:tc>
        <w:tc>
          <w:tcPr>
            <w:tcW w:w="815" w:type="dxa"/>
            <w:vAlign w:val="center"/>
          </w:tcPr>
          <w:p w:rsidR="00A71C8C" w:rsidRPr="00ED38C9" w:rsidRDefault="00A71C8C" w:rsidP="00A71C8C">
            <w:pPr>
              <w:jc w:val="center"/>
              <w:rPr>
                <w:b/>
                <w:lang w:val="uk-UA"/>
              </w:rPr>
            </w:pPr>
            <w:r w:rsidRPr="00ED38C9">
              <w:rPr>
                <w:b/>
                <w:lang w:val="uk-UA"/>
              </w:rPr>
              <w:t>31,3</w:t>
            </w:r>
          </w:p>
        </w:tc>
        <w:tc>
          <w:tcPr>
            <w:tcW w:w="1276" w:type="dxa"/>
            <w:vAlign w:val="center"/>
          </w:tcPr>
          <w:p w:rsidR="00A71C8C" w:rsidRPr="00904628" w:rsidRDefault="00904628" w:rsidP="00A71C8C">
            <w:pPr>
              <w:jc w:val="center"/>
              <w:rPr>
                <w:b/>
                <w:sz w:val="28"/>
                <w:lang w:val="uk-UA"/>
              </w:rPr>
            </w:pPr>
            <w:r w:rsidRPr="00904628">
              <w:rPr>
                <w:b/>
                <w:sz w:val="28"/>
                <w:lang w:val="uk-UA"/>
              </w:rPr>
              <w:t>31,2</w:t>
            </w:r>
          </w:p>
        </w:tc>
      </w:tr>
      <w:tr w:rsidR="00A71C8C" w:rsidTr="00197AB8">
        <w:trPr>
          <w:cantSplit/>
          <w:trHeight w:val="1134"/>
        </w:trPr>
        <w:tc>
          <w:tcPr>
            <w:tcW w:w="568" w:type="dxa"/>
          </w:tcPr>
          <w:p w:rsidR="00A71C8C" w:rsidRPr="00ED38C9" w:rsidRDefault="00A71C8C" w:rsidP="00A71C8C">
            <w:pPr>
              <w:pStyle w:val="ListParagraph"/>
              <w:numPr>
                <w:ilvl w:val="0"/>
                <w:numId w:val="19"/>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Витрати на придбання обладнання і предметів довгостроко</w:t>
            </w:r>
            <w:r w:rsidR="001D357D" w:rsidRPr="000122B1">
              <w:rPr>
                <w:b/>
                <w:sz w:val="22"/>
                <w:lang w:val="uk-UA"/>
              </w:rPr>
              <w:t>вого користування для одного ЗПО*</w:t>
            </w:r>
          </w:p>
        </w:tc>
        <w:tc>
          <w:tcPr>
            <w:tcW w:w="1417" w:type="dxa"/>
            <w:gridSpan w:val="2"/>
            <w:vAlign w:val="center"/>
          </w:tcPr>
          <w:p w:rsidR="00A71C8C" w:rsidRPr="00ED38C9" w:rsidRDefault="00A71C8C" w:rsidP="00A71C8C">
            <w:pPr>
              <w:jc w:val="center"/>
              <w:rPr>
                <w:b/>
                <w:lang w:val="uk-UA"/>
              </w:rPr>
            </w:pPr>
            <w:r w:rsidRPr="00ED38C9">
              <w:rPr>
                <w:b/>
                <w:lang w:val="uk-UA"/>
              </w:rPr>
              <w:t>грн.</w:t>
            </w:r>
          </w:p>
        </w:tc>
        <w:tc>
          <w:tcPr>
            <w:tcW w:w="1276" w:type="dxa"/>
            <w:vAlign w:val="center"/>
          </w:tcPr>
          <w:p w:rsidR="00A71C8C" w:rsidRPr="00ED38C9" w:rsidRDefault="00A71C8C" w:rsidP="00A71C8C">
            <w:pPr>
              <w:jc w:val="center"/>
              <w:rPr>
                <w:b/>
                <w:sz w:val="28"/>
                <w:lang w:val="uk-UA"/>
              </w:rPr>
            </w:pPr>
            <w:r w:rsidRPr="00ED38C9">
              <w:rPr>
                <w:b/>
                <w:sz w:val="28"/>
                <w:lang w:val="uk-UA"/>
              </w:rPr>
              <w:t>---</w:t>
            </w:r>
          </w:p>
        </w:tc>
        <w:tc>
          <w:tcPr>
            <w:tcW w:w="815" w:type="dxa"/>
            <w:vAlign w:val="center"/>
          </w:tcPr>
          <w:p w:rsidR="00A71C8C" w:rsidRPr="00ED38C9" w:rsidRDefault="001969CB" w:rsidP="001969CB">
            <w:pPr>
              <w:jc w:val="center"/>
              <w:rPr>
                <w:b/>
                <w:sz w:val="28"/>
                <w:lang w:val="uk-UA"/>
              </w:rPr>
            </w:pPr>
            <w:r>
              <w:rPr>
                <w:b/>
                <w:lang w:val="uk-UA"/>
              </w:rPr>
              <w:t>---</w:t>
            </w:r>
          </w:p>
        </w:tc>
        <w:tc>
          <w:tcPr>
            <w:tcW w:w="815" w:type="dxa"/>
            <w:textDirection w:val="btLr"/>
            <w:vAlign w:val="center"/>
          </w:tcPr>
          <w:p w:rsidR="00A71C8C" w:rsidRPr="00ED38C9" w:rsidRDefault="00A71C8C" w:rsidP="00A71C8C">
            <w:pPr>
              <w:ind w:left="113" w:right="113"/>
              <w:jc w:val="center"/>
              <w:rPr>
                <w:b/>
                <w:sz w:val="28"/>
                <w:lang w:val="uk-UA"/>
              </w:rPr>
            </w:pPr>
            <w:r w:rsidRPr="00ED38C9">
              <w:rPr>
                <w:b/>
                <w:sz w:val="28"/>
                <w:lang w:val="uk-UA"/>
              </w:rPr>
              <w:t>35200,00</w:t>
            </w:r>
          </w:p>
        </w:tc>
        <w:tc>
          <w:tcPr>
            <w:tcW w:w="815" w:type="dxa"/>
            <w:textDirection w:val="btLr"/>
            <w:vAlign w:val="center"/>
          </w:tcPr>
          <w:p w:rsidR="00A71C8C" w:rsidRPr="00ED38C9" w:rsidRDefault="00A71C8C" w:rsidP="00A71C8C">
            <w:pPr>
              <w:ind w:left="113" w:right="113"/>
              <w:jc w:val="center"/>
              <w:rPr>
                <w:b/>
                <w:sz w:val="28"/>
                <w:lang w:val="uk-UA"/>
              </w:rPr>
            </w:pPr>
            <w:r w:rsidRPr="00ED38C9">
              <w:rPr>
                <w:b/>
                <w:sz w:val="28"/>
                <w:lang w:val="en-US"/>
              </w:rPr>
              <w:t>37804</w:t>
            </w:r>
            <w:r w:rsidRPr="00ED38C9">
              <w:rPr>
                <w:b/>
                <w:sz w:val="28"/>
                <w:lang w:val="uk-UA"/>
              </w:rPr>
              <w:t>,80</w:t>
            </w:r>
          </w:p>
        </w:tc>
        <w:tc>
          <w:tcPr>
            <w:tcW w:w="815" w:type="dxa"/>
            <w:textDirection w:val="btLr"/>
            <w:vAlign w:val="center"/>
          </w:tcPr>
          <w:p w:rsidR="00A71C8C" w:rsidRPr="00ED38C9" w:rsidRDefault="00A71C8C" w:rsidP="00A71C8C">
            <w:pPr>
              <w:ind w:left="113" w:right="113"/>
              <w:jc w:val="center"/>
              <w:rPr>
                <w:b/>
                <w:sz w:val="28"/>
                <w:lang w:val="uk-UA"/>
              </w:rPr>
            </w:pPr>
            <w:r w:rsidRPr="00ED38C9">
              <w:rPr>
                <w:b/>
                <w:sz w:val="28"/>
                <w:lang w:val="uk-UA"/>
              </w:rPr>
              <w:t>39921,87</w:t>
            </w:r>
          </w:p>
        </w:tc>
        <w:tc>
          <w:tcPr>
            <w:tcW w:w="1276" w:type="dxa"/>
            <w:vAlign w:val="center"/>
          </w:tcPr>
          <w:p w:rsidR="00A71C8C" w:rsidRPr="00904628" w:rsidRDefault="00904628" w:rsidP="00A71C8C">
            <w:pPr>
              <w:jc w:val="center"/>
              <w:rPr>
                <w:b/>
                <w:sz w:val="28"/>
                <w:lang w:val="uk-UA"/>
              </w:rPr>
            </w:pPr>
            <w:r w:rsidRPr="00904628">
              <w:rPr>
                <w:b/>
                <w:lang w:val="uk-UA"/>
              </w:rPr>
              <w:t>28231,67</w:t>
            </w:r>
          </w:p>
        </w:tc>
      </w:tr>
      <w:tr w:rsidR="00A71C8C" w:rsidTr="00197AB8">
        <w:tc>
          <w:tcPr>
            <w:tcW w:w="10349" w:type="dxa"/>
            <w:gridSpan w:val="10"/>
          </w:tcPr>
          <w:p w:rsidR="00A71C8C" w:rsidRPr="00ED38C9" w:rsidRDefault="00A71C8C" w:rsidP="00A71C8C">
            <w:pPr>
              <w:jc w:val="center"/>
              <w:rPr>
                <w:b/>
                <w:sz w:val="28"/>
                <w:lang w:val="uk-UA"/>
              </w:rPr>
            </w:pPr>
            <w:r w:rsidRPr="00ED38C9">
              <w:rPr>
                <w:b/>
                <w:sz w:val="28"/>
                <w:lang w:val="uk-UA"/>
              </w:rPr>
              <w:t>ДЮСШ</w:t>
            </w:r>
            <w:r w:rsidR="000122B1">
              <w:rPr>
                <w:b/>
                <w:sz w:val="28"/>
                <w:lang w:val="uk-UA"/>
              </w:rPr>
              <w:t>*</w:t>
            </w:r>
          </w:p>
        </w:tc>
      </w:tr>
      <w:tr w:rsidR="00A71C8C" w:rsidTr="00197AB8">
        <w:tc>
          <w:tcPr>
            <w:tcW w:w="568" w:type="dxa"/>
          </w:tcPr>
          <w:p w:rsidR="00A71C8C" w:rsidRPr="00ED38C9" w:rsidRDefault="00A71C8C" w:rsidP="00A71C8C">
            <w:pPr>
              <w:pStyle w:val="ListParagraph"/>
              <w:numPr>
                <w:ilvl w:val="0"/>
                <w:numId w:val="22"/>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Видатки на одного вихованця</w:t>
            </w:r>
          </w:p>
        </w:tc>
        <w:tc>
          <w:tcPr>
            <w:tcW w:w="1417" w:type="dxa"/>
            <w:gridSpan w:val="2"/>
            <w:vAlign w:val="center"/>
          </w:tcPr>
          <w:p w:rsidR="00A71C8C" w:rsidRPr="00ED38C9" w:rsidRDefault="00A71C8C" w:rsidP="00A71C8C">
            <w:pPr>
              <w:jc w:val="center"/>
              <w:rPr>
                <w:b/>
                <w:lang w:val="uk-UA"/>
              </w:rPr>
            </w:pPr>
            <w:r w:rsidRPr="00ED38C9">
              <w:rPr>
                <w:b/>
                <w:lang w:val="uk-UA"/>
              </w:rPr>
              <w:t>грн.</w:t>
            </w:r>
          </w:p>
        </w:tc>
        <w:tc>
          <w:tcPr>
            <w:tcW w:w="1276" w:type="dxa"/>
            <w:vAlign w:val="center"/>
          </w:tcPr>
          <w:p w:rsidR="00A71C8C" w:rsidRDefault="00A71C8C" w:rsidP="00A71C8C">
            <w:pPr>
              <w:jc w:val="center"/>
            </w:pPr>
            <w:r w:rsidRPr="00ED38C9">
              <w:rPr>
                <w:b/>
                <w:sz w:val="28"/>
                <w:lang w:val="uk-UA"/>
              </w:rPr>
              <w:t>---</w:t>
            </w:r>
          </w:p>
        </w:tc>
        <w:tc>
          <w:tcPr>
            <w:tcW w:w="815" w:type="dxa"/>
            <w:vAlign w:val="center"/>
          </w:tcPr>
          <w:p w:rsidR="00A71C8C" w:rsidRPr="00AC1CD5" w:rsidRDefault="00A71C8C" w:rsidP="00A71C8C">
            <w:pPr>
              <w:jc w:val="center"/>
              <w:rPr>
                <w:b/>
                <w:sz w:val="18"/>
                <w:lang w:val="uk-UA"/>
              </w:rPr>
            </w:pPr>
            <w:r w:rsidRPr="00AC1CD5">
              <w:rPr>
                <w:b/>
                <w:sz w:val="18"/>
                <w:lang w:val="uk-UA"/>
              </w:rPr>
              <w:t>3588,92</w:t>
            </w:r>
          </w:p>
        </w:tc>
        <w:tc>
          <w:tcPr>
            <w:tcW w:w="815" w:type="dxa"/>
            <w:vAlign w:val="center"/>
          </w:tcPr>
          <w:p w:rsidR="00A71C8C" w:rsidRPr="00AC1CD5" w:rsidRDefault="00A71C8C" w:rsidP="00A71C8C">
            <w:pPr>
              <w:jc w:val="center"/>
              <w:rPr>
                <w:b/>
                <w:sz w:val="18"/>
                <w:lang w:val="uk-UA"/>
              </w:rPr>
            </w:pPr>
            <w:r w:rsidRPr="00AC1CD5">
              <w:rPr>
                <w:b/>
                <w:sz w:val="18"/>
                <w:lang w:val="uk-UA"/>
              </w:rPr>
              <w:t>4968,44</w:t>
            </w:r>
          </w:p>
        </w:tc>
        <w:tc>
          <w:tcPr>
            <w:tcW w:w="815" w:type="dxa"/>
            <w:vAlign w:val="center"/>
          </w:tcPr>
          <w:p w:rsidR="00A71C8C" w:rsidRPr="00AC1CD5" w:rsidRDefault="00A71C8C" w:rsidP="00A71C8C">
            <w:pPr>
              <w:jc w:val="center"/>
              <w:rPr>
                <w:b/>
                <w:sz w:val="18"/>
                <w:lang w:val="uk-UA"/>
              </w:rPr>
            </w:pPr>
            <w:r w:rsidRPr="00AC1CD5">
              <w:rPr>
                <w:b/>
                <w:sz w:val="18"/>
                <w:lang w:val="uk-UA"/>
              </w:rPr>
              <w:t>3605,47</w:t>
            </w:r>
          </w:p>
        </w:tc>
        <w:tc>
          <w:tcPr>
            <w:tcW w:w="815" w:type="dxa"/>
            <w:vAlign w:val="center"/>
          </w:tcPr>
          <w:p w:rsidR="00A71C8C" w:rsidRPr="00AC1CD5" w:rsidRDefault="00A71C8C" w:rsidP="00A71C8C">
            <w:pPr>
              <w:jc w:val="center"/>
              <w:rPr>
                <w:b/>
                <w:sz w:val="18"/>
                <w:lang w:val="uk-UA"/>
              </w:rPr>
            </w:pPr>
            <w:r w:rsidRPr="00AC1CD5">
              <w:rPr>
                <w:b/>
                <w:sz w:val="18"/>
                <w:lang w:val="uk-UA"/>
              </w:rPr>
              <w:t>6122,10</w:t>
            </w:r>
          </w:p>
        </w:tc>
        <w:tc>
          <w:tcPr>
            <w:tcW w:w="1276" w:type="dxa"/>
            <w:vAlign w:val="center"/>
          </w:tcPr>
          <w:p w:rsidR="00A71C8C" w:rsidRPr="00ED38C9" w:rsidRDefault="00904628" w:rsidP="00A71C8C">
            <w:pPr>
              <w:jc w:val="center"/>
              <w:rPr>
                <w:b/>
                <w:sz w:val="28"/>
                <w:lang w:val="uk-UA"/>
              </w:rPr>
            </w:pPr>
            <w:r>
              <w:rPr>
                <w:b/>
                <w:sz w:val="28"/>
                <w:lang w:val="uk-UA"/>
              </w:rPr>
              <w:t>4571,23</w:t>
            </w:r>
          </w:p>
        </w:tc>
      </w:tr>
      <w:tr w:rsidR="00A71C8C" w:rsidTr="00197AB8">
        <w:tc>
          <w:tcPr>
            <w:tcW w:w="568" w:type="dxa"/>
          </w:tcPr>
          <w:p w:rsidR="00A71C8C" w:rsidRPr="00ED38C9" w:rsidRDefault="00A71C8C" w:rsidP="00A71C8C">
            <w:pPr>
              <w:pStyle w:val="ListParagraph"/>
              <w:numPr>
                <w:ilvl w:val="0"/>
                <w:numId w:val="22"/>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Кількість педагогічних ставок на одну секцію</w:t>
            </w:r>
          </w:p>
        </w:tc>
        <w:tc>
          <w:tcPr>
            <w:tcW w:w="1417" w:type="dxa"/>
            <w:gridSpan w:val="2"/>
            <w:vAlign w:val="center"/>
          </w:tcPr>
          <w:p w:rsidR="00A71C8C" w:rsidRPr="00ED38C9" w:rsidRDefault="00A71C8C" w:rsidP="00A71C8C">
            <w:pPr>
              <w:jc w:val="center"/>
              <w:rPr>
                <w:b/>
                <w:lang w:val="uk-UA"/>
              </w:rPr>
            </w:pPr>
            <w:r w:rsidRPr="00ED38C9">
              <w:rPr>
                <w:b/>
                <w:lang w:val="uk-UA"/>
              </w:rPr>
              <w:t>од.</w:t>
            </w:r>
          </w:p>
        </w:tc>
        <w:tc>
          <w:tcPr>
            <w:tcW w:w="1276" w:type="dxa"/>
            <w:vAlign w:val="center"/>
          </w:tcPr>
          <w:p w:rsidR="00A71C8C" w:rsidRDefault="00A71C8C" w:rsidP="00A71C8C">
            <w:pPr>
              <w:jc w:val="center"/>
            </w:pPr>
            <w:r w:rsidRPr="00ED38C9">
              <w:rPr>
                <w:b/>
                <w:sz w:val="28"/>
                <w:lang w:val="uk-UA"/>
              </w:rPr>
              <w:t>---</w:t>
            </w:r>
          </w:p>
        </w:tc>
        <w:tc>
          <w:tcPr>
            <w:tcW w:w="815" w:type="dxa"/>
            <w:vAlign w:val="center"/>
          </w:tcPr>
          <w:p w:rsidR="00A71C8C" w:rsidRPr="00ED38C9" w:rsidRDefault="00A71C8C" w:rsidP="00A71C8C">
            <w:pPr>
              <w:jc w:val="center"/>
              <w:rPr>
                <w:b/>
                <w:lang w:val="uk-UA"/>
              </w:rPr>
            </w:pPr>
            <w:r w:rsidRPr="00ED38C9">
              <w:rPr>
                <w:b/>
                <w:lang w:val="uk-UA"/>
              </w:rPr>
              <w:t>3,2</w:t>
            </w:r>
          </w:p>
        </w:tc>
        <w:tc>
          <w:tcPr>
            <w:tcW w:w="815" w:type="dxa"/>
            <w:vAlign w:val="center"/>
          </w:tcPr>
          <w:p w:rsidR="00A71C8C" w:rsidRPr="00ED38C9" w:rsidRDefault="00A71C8C" w:rsidP="00A71C8C">
            <w:pPr>
              <w:jc w:val="center"/>
              <w:rPr>
                <w:b/>
                <w:lang w:val="uk-UA"/>
              </w:rPr>
            </w:pPr>
            <w:r w:rsidRPr="00ED38C9">
              <w:rPr>
                <w:b/>
                <w:lang w:val="uk-UA"/>
              </w:rPr>
              <w:t>3,2</w:t>
            </w:r>
          </w:p>
        </w:tc>
        <w:tc>
          <w:tcPr>
            <w:tcW w:w="815" w:type="dxa"/>
            <w:vAlign w:val="center"/>
          </w:tcPr>
          <w:p w:rsidR="00A71C8C" w:rsidRPr="00ED38C9" w:rsidRDefault="00A71C8C" w:rsidP="00A71C8C">
            <w:pPr>
              <w:jc w:val="center"/>
              <w:rPr>
                <w:b/>
                <w:lang w:val="uk-UA"/>
              </w:rPr>
            </w:pPr>
            <w:r w:rsidRPr="00ED38C9">
              <w:rPr>
                <w:b/>
                <w:lang w:val="uk-UA"/>
              </w:rPr>
              <w:t>3,2</w:t>
            </w:r>
          </w:p>
        </w:tc>
        <w:tc>
          <w:tcPr>
            <w:tcW w:w="815" w:type="dxa"/>
            <w:vAlign w:val="center"/>
          </w:tcPr>
          <w:p w:rsidR="00A71C8C" w:rsidRPr="00ED38C9" w:rsidRDefault="00A71C8C" w:rsidP="00A71C8C">
            <w:pPr>
              <w:jc w:val="center"/>
              <w:rPr>
                <w:b/>
                <w:lang w:val="uk-UA"/>
              </w:rPr>
            </w:pPr>
            <w:r w:rsidRPr="00ED38C9">
              <w:rPr>
                <w:b/>
                <w:lang w:val="uk-UA"/>
              </w:rPr>
              <w:t>3,2</w:t>
            </w:r>
          </w:p>
        </w:tc>
        <w:tc>
          <w:tcPr>
            <w:tcW w:w="1276" w:type="dxa"/>
            <w:vAlign w:val="center"/>
          </w:tcPr>
          <w:p w:rsidR="00A71C8C" w:rsidRPr="00ED38C9" w:rsidRDefault="00AC1CD5" w:rsidP="00A71C8C">
            <w:pPr>
              <w:jc w:val="center"/>
              <w:rPr>
                <w:b/>
                <w:sz w:val="28"/>
                <w:lang w:val="uk-UA"/>
              </w:rPr>
            </w:pPr>
            <w:r>
              <w:rPr>
                <w:b/>
                <w:sz w:val="28"/>
                <w:lang w:val="uk-UA"/>
              </w:rPr>
              <w:t>3,2</w:t>
            </w:r>
          </w:p>
        </w:tc>
      </w:tr>
      <w:tr w:rsidR="00A71C8C" w:rsidTr="00197AB8">
        <w:tc>
          <w:tcPr>
            <w:tcW w:w="568" w:type="dxa"/>
          </w:tcPr>
          <w:p w:rsidR="00A71C8C" w:rsidRPr="00ED38C9" w:rsidRDefault="00A71C8C" w:rsidP="00A71C8C">
            <w:pPr>
              <w:pStyle w:val="ListParagraph"/>
              <w:numPr>
                <w:ilvl w:val="0"/>
                <w:numId w:val="22"/>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Кількість вихованців на одну педагогічну ставку</w:t>
            </w:r>
          </w:p>
        </w:tc>
        <w:tc>
          <w:tcPr>
            <w:tcW w:w="1417" w:type="dxa"/>
            <w:gridSpan w:val="2"/>
            <w:vAlign w:val="center"/>
          </w:tcPr>
          <w:p w:rsidR="00A71C8C" w:rsidRPr="00ED38C9" w:rsidRDefault="00A71C8C" w:rsidP="00A71C8C">
            <w:pPr>
              <w:jc w:val="center"/>
              <w:rPr>
                <w:b/>
                <w:lang w:val="uk-UA"/>
              </w:rPr>
            </w:pPr>
            <w:r w:rsidRPr="00ED38C9">
              <w:rPr>
                <w:b/>
                <w:lang w:val="uk-UA"/>
              </w:rPr>
              <w:t>вих.</w:t>
            </w:r>
          </w:p>
        </w:tc>
        <w:tc>
          <w:tcPr>
            <w:tcW w:w="1276" w:type="dxa"/>
            <w:vAlign w:val="center"/>
          </w:tcPr>
          <w:p w:rsidR="00A71C8C" w:rsidRDefault="00A71C8C" w:rsidP="00A71C8C">
            <w:pPr>
              <w:jc w:val="center"/>
            </w:pPr>
            <w:r w:rsidRPr="00ED38C9">
              <w:rPr>
                <w:b/>
                <w:sz w:val="28"/>
                <w:lang w:val="uk-UA"/>
              </w:rPr>
              <w:t>---</w:t>
            </w:r>
          </w:p>
        </w:tc>
        <w:tc>
          <w:tcPr>
            <w:tcW w:w="815" w:type="dxa"/>
            <w:vAlign w:val="center"/>
          </w:tcPr>
          <w:p w:rsidR="00A71C8C" w:rsidRPr="00ED38C9" w:rsidRDefault="00A71C8C" w:rsidP="00A71C8C">
            <w:pPr>
              <w:jc w:val="center"/>
              <w:rPr>
                <w:b/>
                <w:lang w:val="uk-UA"/>
              </w:rPr>
            </w:pPr>
            <w:r w:rsidRPr="00ED38C9">
              <w:rPr>
                <w:b/>
                <w:lang w:val="uk-UA"/>
              </w:rPr>
              <w:t>26</w:t>
            </w:r>
          </w:p>
        </w:tc>
        <w:tc>
          <w:tcPr>
            <w:tcW w:w="815" w:type="dxa"/>
            <w:vAlign w:val="center"/>
          </w:tcPr>
          <w:p w:rsidR="00A71C8C" w:rsidRPr="00ED38C9" w:rsidRDefault="00A71C8C" w:rsidP="00A71C8C">
            <w:pPr>
              <w:jc w:val="center"/>
              <w:rPr>
                <w:b/>
                <w:lang w:val="uk-UA"/>
              </w:rPr>
            </w:pPr>
            <w:r w:rsidRPr="00ED38C9">
              <w:rPr>
                <w:b/>
                <w:lang w:val="uk-UA"/>
              </w:rPr>
              <w:t>26</w:t>
            </w:r>
          </w:p>
        </w:tc>
        <w:tc>
          <w:tcPr>
            <w:tcW w:w="815" w:type="dxa"/>
            <w:vAlign w:val="center"/>
          </w:tcPr>
          <w:p w:rsidR="00A71C8C" w:rsidRPr="00ED38C9" w:rsidRDefault="00A71C8C" w:rsidP="00A71C8C">
            <w:pPr>
              <w:jc w:val="center"/>
              <w:rPr>
                <w:b/>
                <w:lang w:val="uk-UA"/>
              </w:rPr>
            </w:pPr>
            <w:r w:rsidRPr="00ED38C9">
              <w:rPr>
                <w:b/>
                <w:lang w:val="uk-UA"/>
              </w:rPr>
              <w:t>25</w:t>
            </w:r>
          </w:p>
        </w:tc>
        <w:tc>
          <w:tcPr>
            <w:tcW w:w="815" w:type="dxa"/>
            <w:vAlign w:val="center"/>
          </w:tcPr>
          <w:p w:rsidR="00A71C8C" w:rsidRPr="00ED38C9" w:rsidRDefault="00A71C8C" w:rsidP="00A71C8C">
            <w:pPr>
              <w:jc w:val="center"/>
              <w:rPr>
                <w:b/>
                <w:lang w:val="uk-UA"/>
              </w:rPr>
            </w:pPr>
            <w:r w:rsidRPr="00ED38C9">
              <w:rPr>
                <w:b/>
                <w:lang w:val="uk-UA"/>
              </w:rPr>
              <w:t>25</w:t>
            </w:r>
          </w:p>
        </w:tc>
        <w:tc>
          <w:tcPr>
            <w:tcW w:w="1276" w:type="dxa"/>
            <w:vAlign w:val="center"/>
          </w:tcPr>
          <w:p w:rsidR="00A71C8C" w:rsidRPr="00ED38C9" w:rsidRDefault="00AC1CD5" w:rsidP="00A71C8C">
            <w:pPr>
              <w:jc w:val="center"/>
              <w:rPr>
                <w:b/>
                <w:sz w:val="28"/>
                <w:lang w:val="uk-UA"/>
              </w:rPr>
            </w:pPr>
            <w:r>
              <w:rPr>
                <w:b/>
                <w:sz w:val="28"/>
                <w:lang w:val="uk-UA"/>
              </w:rPr>
              <w:t>26</w:t>
            </w:r>
          </w:p>
        </w:tc>
      </w:tr>
      <w:tr w:rsidR="00A71C8C" w:rsidTr="00197AB8">
        <w:trPr>
          <w:cantSplit/>
          <w:trHeight w:val="1134"/>
        </w:trPr>
        <w:tc>
          <w:tcPr>
            <w:tcW w:w="568" w:type="dxa"/>
          </w:tcPr>
          <w:p w:rsidR="00A71C8C" w:rsidRPr="00ED38C9" w:rsidRDefault="00A71C8C" w:rsidP="00A71C8C">
            <w:pPr>
              <w:pStyle w:val="ListParagraph"/>
              <w:numPr>
                <w:ilvl w:val="0"/>
                <w:numId w:val="22"/>
              </w:numPr>
              <w:jc w:val="center"/>
              <w:rPr>
                <w:b/>
                <w:sz w:val="28"/>
              </w:rPr>
            </w:pPr>
          </w:p>
        </w:tc>
        <w:tc>
          <w:tcPr>
            <w:tcW w:w="2552" w:type="dxa"/>
          </w:tcPr>
          <w:p w:rsidR="00A71C8C" w:rsidRPr="000122B1" w:rsidRDefault="00A71C8C" w:rsidP="00A71C8C">
            <w:pPr>
              <w:jc w:val="center"/>
              <w:rPr>
                <w:b/>
                <w:sz w:val="22"/>
                <w:lang w:val="uk-UA"/>
              </w:rPr>
            </w:pPr>
            <w:r w:rsidRPr="000122B1">
              <w:rPr>
                <w:b/>
                <w:sz w:val="22"/>
                <w:lang w:val="uk-UA"/>
              </w:rPr>
              <w:t>Витрати на придбання обладнання і предметів довгострокового користування для одного ДЮСШ</w:t>
            </w:r>
            <w:r w:rsidR="001D357D" w:rsidRPr="000122B1">
              <w:rPr>
                <w:b/>
                <w:sz w:val="22"/>
                <w:lang w:val="uk-UA"/>
              </w:rPr>
              <w:t>*</w:t>
            </w:r>
          </w:p>
        </w:tc>
        <w:tc>
          <w:tcPr>
            <w:tcW w:w="1417" w:type="dxa"/>
            <w:gridSpan w:val="2"/>
            <w:vAlign w:val="center"/>
          </w:tcPr>
          <w:p w:rsidR="00A71C8C" w:rsidRPr="00ED38C9" w:rsidRDefault="00A71C8C" w:rsidP="00A71C8C">
            <w:pPr>
              <w:jc w:val="center"/>
              <w:rPr>
                <w:b/>
                <w:lang w:val="uk-UA"/>
              </w:rPr>
            </w:pPr>
            <w:r w:rsidRPr="00ED38C9">
              <w:rPr>
                <w:b/>
                <w:lang w:val="uk-UA"/>
              </w:rPr>
              <w:t>грн.</w:t>
            </w:r>
          </w:p>
        </w:tc>
        <w:tc>
          <w:tcPr>
            <w:tcW w:w="1276" w:type="dxa"/>
            <w:vAlign w:val="center"/>
          </w:tcPr>
          <w:p w:rsidR="00A71C8C" w:rsidRDefault="00A71C8C" w:rsidP="00A71C8C">
            <w:pPr>
              <w:jc w:val="center"/>
            </w:pPr>
            <w:r w:rsidRPr="00ED38C9">
              <w:rPr>
                <w:b/>
                <w:sz w:val="28"/>
                <w:lang w:val="uk-UA"/>
              </w:rPr>
              <w:t>---</w:t>
            </w:r>
          </w:p>
        </w:tc>
        <w:tc>
          <w:tcPr>
            <w:tcW w:w="815" w:type="dxa"/>
            <w:vAlign w:val="center"/>
          </w:tcPr>
          <w:p w:rsidR="00A71C8C" w:rsidRPr="00ED38C9" w:rsidRDefault="001969CB" w:rsidP="001969CB">
            <w:pPr>
              <w:jc w:val="center"/>
              <w:rPr>
                <w:b/>
                <w:sz w:val="28"/>
                <w:lang w:val="uk-UA"/>
              </w:rPr>
            </w:pPr>
            <w:r>
              <w:rPr>
                <w:b/>
                <w:lang w:val="uk-UA"/>
              </w:rPr>
              <w:t>---</w:t>
            </w:r>
          </w:p>
        </w:tc>
        <w:tc>
          <w:tcPr>
            <w:tcW w:w="815" w:type="dxa"/>
            <w:textDirection w:val="btLr"/>
            <w:vAlign w:val="center"/>
          </w:tcPr>
          <w:p w:rsidR="00A71C8C" w:rsidRPr="00ED38C9" w:rsidRDefault="00A71C8C" w:rsidP="00A71C8C">
            <w:pPr>
              <w:ind w:left="113" w:right="113"/>
              <w:jc w:val="center"/>
              <w:rPr>
                <w:b/>
                <w:sz w:val="28"/>
                <w:lang w:val="uk-UA"/>
              </w:rPr>
            </w:pPr>
            <w:r w:rsidRPr="00ED38C9">
              <w:rPr>
                <w:b/>
                <w:sz w:val="28"/>
                <w:lang w:val="uk-UA"/>
              </w:rPr>
              <w:t>20000,00</w:t>
            </w:r>
          </w:p>
        </w:tc>
        <w:tc>
          <w:tcPr>
            <w:tcW w:w="815" w:type="dxa"/>
            <w:textDirection w:val="btLr"/>
            <w:vAlign w:val="center"/>
          </w:tcPr>
          <w:p w:rsidR="00A71C8C" w:rsidRPr="00ED38C9" w:rsidRDefault="00A71C8C" w:rsidP="00A71C8C">
            <w:pPr>
              <w:ind w:left="113" w:right="113"/>
              <w:jc w:val="center"/>
              <w:rPr>
                <w:b/>
                <w:sz w:val="28"/>
                <w:lang w:val="uk-UA"/>
              </w:rPr>
            </w:pPr>
            <w:r w:rsidRPr="00ED38C9">
              <w:rPr>
                <w:b/>
                <w:sz w:val="28"/>
                <w:lang w:val="uk-UA"/>
              </w:rPr>
              <w:t>21480,00</w:t>
            </w:r>
          </w:p>
        </w:tc>
        <w:tc>
          <w:tcPr>
            <w:tcW w:w="815" w:type="dxa"/>
            <w:textDirection w:val="btLr"/>
            <w:vAlign w:val="center"/>
          </w:tcPr>
          <w:p w:rsidR="00A71C8C" w:rsidRPr="00ED38C9" w:rsidRDefault="00A71C8C" w:rsidP="00A71C8C">
            <w:pPr>
              <w:ind w:left="113" w:right="113"/>
              <w:jc w:val="center"/>
              <w:rPr>
                <w:b/>
                <w:sz w:val="28"/>
                <w:lang w:val="uk-UA"/>
              </w:rPr>
            </w:pPr>
            <w:r w:rsidRPr="00ED38C9">
              <w:rPr>
                <w:b/>
                <w:sz w:val="28"/>
                <w:lang w:val="uk-UA"/>
              </w:rPr>
              <w:t>22682,88</w:t>
            </w:r>
          </w:p>
        </w:tc>
        <w:tc>
          <w:tcPr>
            <w:tcW w:w="1276" w:type="dxa"/>
            <w:textDirection w:val="btLr"/>
            <w:vAlign w:val="center"/>
          </w:tcPr>
          <w:p w:rsidR="00A71C8C" w:rsidRPr="00ED38C9" w:rsidRDefault="00904628" w:rsidP="00A71C8C">
            <w:pPr>
              <w:ind w:left="113" w:right="113"/>
              <w:jc w:val="center"/>
              <w:rPr>
                <w:b/>
                <w:sz w:val="28"/>
                <w:lang w:val="uk-UA"/>
              </w:rPr>
            </w:pPr>
            <w:r>
              <w:rPr>
                <w:b/>
                <w:sz w:val="28"/>
                <w:lang w:val="uk-UA"/>
              </w:rPr>
              <w:t>16040,72</w:t>
            </w:r>
          </w:p>
        </w:tc>
      </w:tr>
      <w:tr w:rsidR="00A71C8C" w:rsidTr="00197AB8">
        <w:tc>
          <w:tcPr>
            <w:tcW w:w="10349" w:type="dxa"/>
            <w:gridSpan w:val="10"/>
          </w:tcPr>
          <w:p w:rsidR="00A71C8C" w:rsidRPr="00ED38C9" w:rsidRDefault="00A71C8C" w:rsidP="00A71C8C">
            <w:pPr>
              <w:jc w:val="center"/>
              <w:rPr>
                <w:b/>
                <w:sz w:val="28"/>
                <w:lang w:val="uk-UA"/>
              </w:rPr>
            </w:pPr>
            <w:r w:rsidRPr="00ED38C9">
              <w:rPr>
                <w:b/>
                <w:sz w:val="28"/>
                <w:lang w:val="uk-UA"/>
              </w:rPr>
              <w:t>Показники якості</w:t>
            </w:r>
          </w:p>
        </w:tc>
      </w:tr>
      <w:tr w:rsidR="00A71C8C" w:rsidTr="00197AB8">
        <w:tc>
          <w:tcPr>
            <w:tcW w:w="10349" w:type="dxa"/>
            <w:gridSpan w:val="10"/>
          </w:tcPr>
          <w:p w:rsidR="00A71C8C" w:rsidRPr="000122B1" w:rsidRDefault="000122B1" w:rsidP="00A71C8C">
            <w:pPr>
              <w:jc w:val="center"/>
              <w:rPr>
                <w:b/>
                <w:sz w:val="28"/>
                <w:lang w:val="uk-UA"/>
              </w:rPr>
            </w:pPr>
            <w:r w:rsidRPr="000122B1">
              <w:rPr>
                <w:b/>
                <w:sz w:val="28"/>
                <w:lang w:val="uk-UA"/>
              </w:rPr>
              <w:t>З</w:t>
            </w:r>
            <w:r w:rsidR="00A71C8C" w:rsidRPr="000122B1">
              <w:rPr>
                <w:b/>
                <w:sz w:val="28"/>
                <w:lang w:val="uk-UA"/>
              </w:rPr>
              <w:t xml:space="preserve">аклади </w:t>
            </w:r>
            <w:r w:rsidRPr="000122B1">
              <w:rPr>
                <w:b/>
                <w:sz w:val="28"/>
                <w:lang w:val="uk-UA"/>
              </w:rPr>
              <w:t xml:space="preserve">дошкільної </w:t>
            </w:r>
            <w:r w:rsidR="00A71C8C" w:rsidRPr="000122B1">
              <w:rPr>
                <w:b/>
                <w:sz w:val="28"/>
                <w:lang w:val="uk-UA"/>
              </w:rPr>
              <w:t>освіти</w:t>
            </w:r>
          </w:p>
        </w:tc>
      </w:tr>
      <w:tr w:rsidR="00A71C8C" w:rsidTr="00197AB8">
        <w:tc>
          <w:tcPr>
            <w:tcW w:w="568" w:type="dxa"/>
          </w:tcPr>
          <w:p w:rsidR="00A71C8C" w:rsidRPr="00ED38C9" w:rsidRDefault="00A71C8C" w:rsidP="00A71C8C">
            <w:pPr>
              <w:pStyle w:val="ListParagraph"/>
              <w:numPr>
                <w:ilvl w:val="0"/>
                <w:numId w:val="16"/>
              </w:numPr>
              <w:jc w:val="center"/>
              <w:rPr>
                <w:b/>
                <w:sz w:val="28"/>
              </w:rPr>
            </w:pPr>
          </w:p>
        </w:tc>
        <w:tc>
          <w:tcPr>
            <w:tcW w:w="2552" w:type="dxa"/>
          </w:tcPr>
          <w:p w:rsidR="00A71C8C" w:rsidRPr="000122B1" w:rsidRDefault="0077134C" w:rsidP="00A71C8C">
            <w:pPr>
              <w:jc w:val="center"/>
              <w:rPr>
                <w:b/>
                <w:sz w:val="22"/>
                <w:lang w:val="uk-UA"/>
              </w:rPr>
            </w:pPr>
            <w:r>
              <w:rPr>
                <w:b/>
                <w:sz w:val="22"/>
                <w:lang w:val="uk-UA"/>
              </w:rPr>
              <w:t>Відсоток охоплення дітей віком від 0 до 6 років дошкільною освітою</w:t>
            </w:r>
          </w:p>
        </w:tc>
        <w:tc>
          <w:tcPr>
            <w:tcW w:w="1417" w:type="dxa"/>
            <w:gridSpan w:val="2"/>
            <w:vAlign w:val="center"/>
          </w:tcPr>
          <w:p w:rsidR="00A71C8C" w:rsidRPr="00ED38C9" w:rsidRDefault="0077134C" w:rsidP="00A71C8C">
            <w:pPr>
              <w:jc w:val="center"/>
              <w:rPr>
                <w:b/>
                <w:sz w:val="28"/>
                <w:lang w:val="uk-UA"/>
              </w:rPr>
            </w:pPr>
            <w:r>
              <w:rPr>
                <w:b/>
                <w:sz w:val="28"/>
                <w:lang w:val="uk-UA"/>
              </w:rPr>
              <w:t>%</w:t>
            </w:r>
          </w:p>
        </w:tc>
        <w:tc>
          <w:tcPr>
            <w:tcW w:w="1276" w:type="dxa"/>
            <w:vAlign w:val="center"/>
          </w:tcPr>
          <w:p w:rsidR="00A71C8C" w:rsidRPr="00ED38C9" w:rsidRDefault="0077134C" w:rsidP="00A71C8C">
            <w:pPr>
              <w:jc w:val="center"/>
              <w:rPr>
                <w:b/>
                <w:lang w:val="uk-UA"/>
              </w:rPr>
            </w:pPr>
            <w:r>
              <w:rPr>
                <w:b/>
                <w:lang w:val="uk-UA"/>
              </w:rPr>
              <w:t>---</w:t>
            </w:r>
          </w:p>
        </w:tc>
        <w:tc>
          <w:tcPr>
            <w:tcW w:w="815" w:type="dxa"/>
            <w:vAlign w:val="center"/>
          </w:tcPr>
          <w:p w:rsidR="00A71C8C" w:rsidRPr="00ED38C9" w:rsidRDefault="0077134C" w:rsidP="00A71C8C">
            <w:pPr>
              <w:jc w:val="center"/>
              <w:rPr>
                <w:b/>
                <w:lang w:val="uk-UA"/>
              </w:rPr>
            </w:pPr>
            <w:r>
              <w:rPr>
                <w:b/>
                <w:lang w:val="uk-UA"/>
              </w:rPr>
              <w:t>56</w:t>
            </w:r>
          </w:p>
        </w:tc>
        <w:tc>
          <w:tcPr>
            <w:tcW w:w="815" w:type="dxa"/>
            <w:vAlign w:val="center"/>
          </w:tcPr>
          <w:p w:rsidR="00A71C8C" w:rsidRPr="00ED38C9" w:rsidRDefault="0077134C" w:rsidP="00A71C8C">
            <w:pPr>
              <w:jc w:val="center"/>
              <w:rPr>
                <w:b/>
                <w:lang w:val="uk-UA"/>
              </w:rPr>
            </w:pPr>
            <w:r>
              <w:rPr>
                <w:b/>
                <w:lang w:val="uk-UA"/>
              </w:rPr>
              <w:t>57</w:t>
            </w:r>
          </w:p>
        </w:tc>
        <w:tc>
          <w:tcPr>
            <w:tcW w:w="815" w:type="dxa"/>
            <w:vAlign w:val="center"/>
          </w:tcPr>
          <w:p w:rsidR="00A71C8C" w:rsidRPr="00ED38C9" w:rsidRDefault="0077134C" w:rsidP="00A71C8C">
            <w:pPr>
              <w:jc w:val="center"/>
              <w:rPr>
                <w:b/>
                <w:lang w:val="uk-UA"/>
              </w:rPr>
            </w:pPr>
            <w:r>
              <w:rPr>
                <w:b/>
                <w:lang w:val="uk-UA"/>
              </w:rPr>
              <w:t>58</w:t>
            </w:r>
          </w:p>
        </w:tc>
        <w:tc>
          <w:tcPr>
            <w:tcW w:w="815" w:type="dxa"/>
            <w:vAlign w:val="center"/>
          </w:tcPr>
          <w:p w:rsidR="00A71C8C" w:rsidRPr="00ED38C9" w:rsidRDefault="0077134C" w:rsidP="00A71C8C">
            <w:pPr>
              <w:jc w:val="center"/>
              <w:rPr>
                <w:b/>
                <w:lang w:val="uk-UA"/>
              </w:rPr>
            </w:pPr>
            <w:r>
              <w:rPr>
                <w:b/>
                <w:lang w:val="uk-UA"/>
              </w:rPr>
              <w:t>58</w:t>
            </w:r>
          </w:p>
        </w:tc>
        <w:tc>
          <w:tcPr>
            <w:tcW w:w="1276" w:type="dxa"/>
            <w:vAlign w:val="center"/>
          </w:tcPr>
          <w:p w:rsidR="00A71C8C" w:rsidRPr="00ED38C9" w:rsidRDefault="0077134C" w:rsidP="00A71C8C">
            <w:pPr>
              <w:jc w:val="center"/>
              <w:rPr>
                <w:b/>
                <w:sz w:val="28"/>
                <w:lang w:val="uk-UA"/>
              </w:rPr>
            </w:pPr>
            <w:r>
              <w:rPr>
                <w:b/>
                <w:sz w:val="28"/>
                <w:lang w:val="uk-UA"/>
              </w:rPr>
              <w:t>58</w:t>
            </w:r>
          </w:p>
        </w:tc>
      </w:tr>
      <w:tr w:rsidR="00A71C8C" w:rsidTr="00197AB8">
        <w:trPr>
          <w:cantSplit/>
          <w:trHeight w:val="1134"/>
        </w:trPr>
        <w:tc>
          <w:tcPr>
            <w:tcW w:w="568" w:type="dxa"/>
          </w:tcPr>
          <w:p w:rsidR="00A71C8C" w:rsidRPr="00ED38C9" w:rsidRDefault="00A71C8C" w:rsidP="00A71C8C">
            <w:pPr>
              <w:pStyle w:val="ListParagraph"/>
              <w:numPr>
                <w:ilvl w:val="0"/>
                <w:numId w:val="16"/>
              </w:numPr>
              <w:jc w:val="center"/>
              <w:rPr>
                <w:b/>
                <w:sz w:val="28"/>
              </w:rPr>
            </w:pPr>
          </w:p>
        </w:tc>
        <w:tc>
          <w:tcPr>
            <w:tcW w:w="2552" w:type="dxa"/>
            <w:vAlign w:val="center"/>
          </w:tcPr>
          <w:p w:rsidR="00A71C8C" w:rsidRPr="000122B1" w:rsidRDefault="0077134C" w:rsidP="00B82791">
            <w:pPr>
              <w:jc w:val="center"/>
              <w:rPr>
                <w:b/>
                <w:sz w:val="22"/>
                <w:lang w:val="uk-UA"/>
              </w:rPr>
            </w:pPr>
            <w:r>
              <w:rPr>
                <w:b/>
                <w:sz w:val="22"/>
                <w:lang w:val="uk-UA"/>
              </w:rPr>
              <w:t>Середньорічна кількість днів відвідування дітьми ЗДО* в рік</w:t>
            </w:r>
          </w:p>
        </w:tc>
        <w:tc>
          <w:tcPr>
            <w:tcW w:w="1417" w:type="dxa"/>
            <w:gridSpan w:val="2"/>
            <w:vAlign w:val="center"/>
          </w:tcPr>
          <w:p w:rsidR="00A71C8C" w:rsidRPr="00ED38C9" w:rsidRDefault="008D355B" w:rsidP="00A71C8C">
            <w:pPr>
              <w:jc w:val="center"/>
              <w:rPr>
                <w:b/>
                <w:sz w:val="28"/>
                <w:lang w:val="uk-UA"/>
              </w:rPr>
            </w:pPr>
            <w:r w:rsidRPr="008D355B">
              <w:rPr>
                <w:b/>
                <w:lang w:val="uk-UA"/>
              </w:rPr>
              <w:t>дн.</w:t>
            </w:r>
          </w:p>
        </w:tc>
        <w:tc>
          <w:tcPr>
            <w:tcW w:w="1276" w:type="dxa"/>
            <w:vAlign w:val="center"/>
          </w:tcPr>
          <w:p w:rsidR="00A71C8C" w:rsidRPr="00ED38C9" w:rsidRDefault="008D355B" w:rsidP="00A71C8C">
            <w:pPr>
              <w:jc w:val="center"/>
              <w:rPr>
                <w:b/>
                <w:sz w:val="28"/>
                <w:lang w:val="uk-UA"/>
              </w:rPr>
            </w:pPr>
            <w:r>
              <w:rPr>
                <w:b/>
                <w:sz w:val="28"/>
                <w:lang w:val="uk-UA"/>
              </w:rPr>
              <w:t>---</w:t>
            </w:r>
          </w:p>
        </w:tc>
        <w:tc>
          <w:tcPr>
            <w:tcW w:w="815" w:type="dxa"/>
            <w:vAlign w:val="center"/>
          </w:tcPr>
          <w:p w:rsidR="00A71C8C" w:rsidRPr="008D355B" w:rsidRDefault="008D355B" w:rsidP="008D355B">
            <w:pPr>
              <w:jc w:val="center"/>
              <w:rPr>
                <w:b/>
                <w:lang w:val="uk-UA"/>
              </w:rPr>
            </w:pPr>
            <w:r w:rsidRPr="008D355B">
              <w:rPr>
                <w:b/>
                <w:lang w:val="uk-UA"/>
              </w:rPr>
              <w:t>144</w:t>
            </w:r>
          </w:p>
        </w:tc>
        <w:tc>
          <w:tcPr>
            <w:tcW w:w="815" w:type="dxa"/>
            <w:vAlign w:val="center"/>
          </w:tcPr>
          <w:p w:rsidR="00A71C8C" w:rsidRPr="008D355B" w:rsidRDefault="008D355B" w:rsidP="008D355B">
            <w:pPr>
              <w:jc w:val="center"/>
              <w:rPr>
                <w:b/>
                <w:lang w:val="uk-UA"/>
              </w:rPr>
            </w:pPr>
            <w:r w:rsidRPr="008D355B">
              <w:rPr>
                <w:b/>
                <w:lang w:val="uk-UA"/>
              </w:rPr>
              <w:t>166</w:t>
            </w:r>
          </w:p>
        </w:tc>
        <w:tc>
          <w:tcPr>
            <w:tcW w:w="815" w:type="dxa"/>
            <w:vAlign w:val="center"/>
          </w:tcPr>
          <w:p w:rsidR="00A71C8C" w:rsidRPr="008D355B" w:rsidRDefault="008D355B" w:rsidP="008D355B">
            <w:pPr>
              <w:jc w:val="center"/>
              <w:rPr>
                <w:b/>
                <w:lang w:val="uk-UA"/>
              </w:rPr>
            </w:pPr>
            <w:r w:rsidRPr="008D355B">
              <w:rPr>
                <w:b/>
                <w:lang w:val="uk-UA"/>
              </w:rPr>
              <w:t>171</w:t>
            </w:r>
          </w:p>
        </w:tc>
        <w:tc>
          <w:tcPr>
            <w:tcW w:w="815" w:type="dxa"/>
            <w:vAlign w:val="center"/>
          </w:tcPr>
          <w:p w:rsidR="00A71C8C" w:rsidRPr="008D355B" w:rsidRDefault="008D355B" w:rsidP="008D355B">
            <w:pPr>
              <w:jc w:val="center"/>
              <w:rPr>
                <w:b/>
                <w:lang w:val="uk-UA"/>
              </w:rPr>
            </w:pPr>
            <w:r w:rsidRPr="008D355B">
              <w:rPr>
                <w:b/>
                <w:lang w:val="uk-UA"/>
              </w:rPr>
              <w:t>171</w:t>
            </w:r>
          </w:p>
        </w:tc>
        <w:tc>
          <w:tcPr>
            <w:tcW w:w="1276" w:type="dxa"/>
            <w:vAlign w:val="center"/>
          </w:tcPr>
          <w:p w:rsidR="00A71C8C" w:rsidRPr="00ED38C9" w:rsidRDefault="008D355B" w:rsidP="008D355B">
            <w:pPr>
              <w:jc w:val="center"/>
              <w:rPr>
                <w:b/>
                <w:sz w:val="28"/>
                <w:lang w:val="uk-UA"/>
              </w:rPr>
            </w:pPr>
            <w:r>
              <w:rPr>
                <w:b/>
                <w:sz w:val="28"/>
                <w:lang w:val="uk-UA"/>
              </w:rPr>
              <w:t>171</w:t>
            </w:r>
          </w:p>
        </w:tc>
      </w:tr>
      <w:tr w:rsidR="00A71C8C" w:rsidTr="00197AB8">
        <w:tc>
          <w:tcPr>
            <w:tcW w:w="10349" w:type="dxa"/>
            <w:gridSpan w:val="10"/>
          </w:tcPr>
          <w:p w:rsidR="00A71C8C" w:rsidRPr="000122B1" w:rsidRDefault="00A71C8C" w:rsidP="00A71C8C">
            <w:pPr>
              <w:jc w:val="center"/>
              <w:rPr>
                <w:b/>
                <w:sz w:val="28"/>
                <w:lang w:val="uk-UA"/>
              </w:rPr>
            </w:pPr>
            <w:r w:rsidRPr="000122B1">
              <w:rPr>
                <w:b/>
                <w:sz w:val="28"/>
                <w:lang w:val="uk-UA"/>
              </w:rPr>
              <w:t>Заклади загальної середньої освіти</w:t>
            </w:r>
          </w:p>
        </w:tc>
      </w:tr>
      <w:tr w:rsidR="00CC7394" w:rsidTr="00197AB8">
        <w:tc>
          <w:tcPr>
            <w:tcW w:w="568" w:type="dxa"/>
            <w:vMerge w:val="restart"/>
          </w:tcPr>
          <w:p w:rsidR="00CC7394" w:rsidRPr="00ED38C9" w:rsidRDefault="00CC7394" w:rsidP="00A71C8C">
            <w:pPr>
              <w:pStyle w:val="ListParagraph"/>
              <w:numPr>
                <w:ilvl w:val="0"/>
                <w:numId w:val="17"/>
              </w:numPr>
              <w:jc w:val="center"/>
              <w:rPr>
                <w:b/>
                <w:sz w:val="28"/>
              </w:rPr>
            </w:pPr>
          </w:p>
        </w:tc>
        <w:tc>
          <w:tcPr>
            <w:tcW w:w="9781" w:type="dxa"/>
            <w:gridSpan w:val="9"/>
            <w:vAlign w:val="center"/>
          </w:tcPr>
          <w:p w:rsidR="00CC7394" w:rsidRPr="00ED38C9" w:rsidRDefault="00CC7394" w:rsidP="00CC7394">
            <w:pPr>
              <w:jc w:val="center"/>
              <w:rPr>
                <w:b/>
                <w:sz w:val="28"/>
                <w:lang w:val="uk-UA"/>
              </w:rPr>
            </w:pPr>
            <w:r>
              <w:rPr>
                <w:b/>
                <w:sz w:val="22"/>
                <w:lang w:val="uk-UA"/>
              </w:rPr>
              <w:t>Кількість днів відвідування</w:t>
            </w:r>
          </w:p>
        </w:tc>
      </w:tr>
      <w:tr w:rsidR="00CC7394" w:rsidTr="00197AB8">
        <w:tc>
          <w:tcPr>
            <w:tcW w:w="568" w:type="dxa"/>
            <w:vMerge/>
          </w:tcPr>
          <w:p w:rsidR="00CC7394" w:rsidRPr="00ED38C9" w:rsidRDefault="00CC7394" w:rsidP="00CC7394">
            <w:pPr>
              <w:pStyle w:val="ListParagraph"/>
              <w:ind w:left="502"/>
              <w:rPr>
                <w:b/>
                <w:sz w:val="28"/>
              </w:rPr>
            </w:pPr>
          </w:p>
        </w:tc>
        <w:tc>
          <w:tcPr>
            <w:tcW w:w="2693" w:type="dxa"/>
            <w:gridSpan w:val="2"/>
          </w:tcPr>
          <w:p w:rsidR="00CC7394" w:rsidRDefault="00CC7394" w:rsidP="00B35A29">
            <w:pPr>
              <w:numPr>
                <w:ilvl w:val="0"/>
                <w:numId w:val="40"/>
              </w:numPr>
              <w:tabs>
                <w:tab w:val="left" w:pos="317"/>
              </w:tabs>
              <w:ind w:left="0" w:firstLine="0"/>
              <w:rPr>
                <w:b/>
                <w:sz w:val="22"/>
                <w:lang w:val="uk-UA"/>
              </w:rPr>
            </w:pPr>
            <w:r>
              <w:rPr>
                <w:b/>
                <w:sz w:val="22"/>
                <w:lang w:val="uk-UA"/>
              </w:rPr>
              <w:t>учнів 1-4 класів</w:t>
            </w:r>
          </w:p>
        </w:tc>
        <w:tc>
          <w:tcPr>
            <w:tcW w:w="1276" w:type="dxa"/>
            <w:vAlign w:val="center"/>
          </w:tcPr>
          <w:p w:rsidR="00CC7394" w:rsidRPr="00ED38C9" w:rsidRDefault="00CC7394" w:rsidP="00A71C8C">
            <w:pPr>
              <w:jc w:val="center"/>
              <w:rPr>
                <w:b/>
                <w:lang w:val="uk-UA"/>
              </w:rPr>
            </w:pPr>
            <w:r>
              <w:rPr>
                <w:b/>
                <w:lang w:val="uk-UA"/>
              </w:rPr>
              <w:t>дн.</w:t>
            </w:r>
          </w:p>
        </w:tc>
        <w:tc>
          <w:tcPr>
            <w:tcW w:w="1276" w:type="dxa"/>
            <w:vAlign w:val="center"/>
          </w:tcPr>
          <w:p w:rsidR="00CC7394" w:rsidRPr="00ED38C9" w:rsidRDefault="00CC7394" w:rsidP="00A71C8C">
            <w:pPr>
              <w:jc w:val="center"/>
              <w:rPr>
                <w:b/>
                <w:lang w:val="uk-UA"/>
              </w:rPr>
            </w:pPr>
            <w:r>
              <w:rPr>
                <w:b/>
                <w:lang w:val="uk-UA"/>
              </w:rPr>
              <w:t>---</w:t>
            </w:r>
          </w:p>
        </w:tc>
        <w:tc>
          <w:tcPr>
            <w:tcW w:w="815" w:type="dxa"/>
            <w:vAlign w:val="center"/>
          </w:tcPr>
          <w:p w:rsidR="00CC7394" w:rsidRPr="00CC7394" w:rsidRDefault="00CC7394" w:rsidP="00CC7394">
            <w:pPr>
              <w:jc w:val="center"/>
              <w:rPr>
                <w:b/>
                <w:lang w:val="uk-UA"/>
              </w:rPr>
            </w:pPr>
            <w:r w:rsidRPr="00CC7394">
              <w:rPr>
                <w:b/>
                <w:lang w:val="uk-UA"/>
              </w:rPr>
              <w:t>141</w:t>
            </w:r>
          </w:p>
        </w:tc>
        <w:tc>
          <w:tcPr>
            <w:tcW w:w="815" w:type="dxa"/>
            <w:vAlign w:val="center"/>
          </w:tcPr>
          <w:p w:rsidR="00CC7394" w:rsidRPr="00CC7394" w:rsidRDefault="00CC7394" w:rsidP="00CC7394">
            <w:pPr>
              <w:jc w:val="center"/>
              <w:rPr>
                <w:b/>
                <w:lang w:val="uk-UA"/>
              </w:rPr>
            </w:pPr>
            <w:r w:rsidRPr="00CC7394">
              <w:rPr>
                <w:b/>
                <w:lang w:val="uk-UA"/>
              </w:rPr>
              <w:t>167</w:t>
            </w:r>
          </w:p>
        </w:tc>
        <w:tc>
          <w:tcPr>
            <w:tcW w:w="815" w:type="dxa"/>
            <w:vAlign w:val="center"/>
          </w:tcPr>
          <w:p w:rsidR="00CC7394" w:rsidRPr="00CC7394" w:rsidRDefault="00CC7394" w:rsidP="00CC7394">
            <w:pPr>
              <w:jc w:val="center"/>
              <w:rPr>
                <w:b/>
                <w:lang w:val="uk-UA"/>
              </w:rPr>
            </w:pPr>
            <w:r w:rsidRPr="00CC7394">
              <w:rPr>
                <w:b/>
                <w:lang w:val="uk-UA"/>
              </w:rPr>
              <w:t>165</w:t>
            </w:r>
          </w:p>
        </w:tc>
        <w:tc>
          <w:tcPr>
            <w:tcW w:w="815" w:type="dxa"/>
            <w:vAlign w:val="center"/>
          </w:tcPr>
          <w:p w:rsidR="00CC7394" w:rsidRPr="00CC7394" w:rsidRDefault="00CC7394" w:rsidP="00CC7394">
            <w:pPr>
              <w:jc w:val="center"/>
              <w:rPr>
                <w:b/>
                <w:lang w:val="uk-UA"/>
              </w:rPr>
            </w:pPr>
            <w:r w:rsidRPr="00CC7394">
              <w:rPr>
                <w:b/>
                <w:lang w:val="uk-UA"/>
              </w:rPr>
              <w:t>165</w:t>
            </w:r>
          </w:p>
        </w:tc>
        <w:tc>
          <w:tcPr>
            <w:tcW w:w="1276" w:type="dxa"/>
          </w:tcPr>
          <w:p w:rsidR="00CC7394" w:rsidRPr="00ED38C9" w:rsidRDefault="00CC7394" w:rsidP="00A71C8C">
            <w:pPr>
              <w:jc w:val="center"/>
              <w:rPr>
                <w:b/>
                <w:sz w:val="28"/>
                <w:lang w:val="uk-UA"/>
              </w:rPr>
            </w:pPr>
            <w:r>
              <w:rPr>
                <w:b/>
                <w:sz w:val="28"/>
                <w:lang w:val="uk-UA"/>
              </w:rPr>
              <w:t>167</w:t>
            </w:r>
          </w:p>
        </w:tc>
      </w:tr>
      <w:tr w:rsidR="00CC7394" w:rsidTr="00197AB8">
        <w:tc>
          <w:tcPr>
            <w:tcW w:w="568" w:type="dxa"/>
            <w:vMerge/>
          </w:tcPr>
          <w:p w:rsidR="00CC7394" w:rsidRPr="00ED38C9" w:rsidRDefault="00CC7394" w:rsidP="00CC7394">
            <w:pPr>
              <w:pStyle w:val="ListParagraph"/>
              <w:ind w:left="502"/>
              <w:rPr>
                <w:b/>
                <w:sz w:val="28"/>
              </w:rPr>
            </w:pPr>
          </w:p>
        </w:tc>
        <w:tc>
          <w:tcPr>
            <w:tcW w:w="2693" w:type="dxa"/>
            <w:gridSpan w:val="2"/>
            <w:vAlign w:val="center"/>
          </w:tcPr>
          <w:p w:rsidR="00CC7394" w:rsidRDefault="00CC7394" w:rsidP="00B35A29">
            <w:pPr>
              <w:numPr>
                <w:ilvl w:val="0"/>
                <w:numId w:val="40"/>
              </w:numPr>
              <w:tabs>
                <w:tab w:val="left" w:pos="317"/>
              </w:tabs>
              <w:ind w:left="0" w:firstLine="0"/>
              <w:rPr>
                <w:b/>
                <w:sz w:val="22"/>
                <w:lang w:val="uk-UA"/>
              </w:rPr>
            </w:pPr>
            <w:r>
              <w:rPr>
                <w:b/>
                <w:sz w:val="22"/>
                <w:lang w:val="uk-UA"/>
              </w:rPr>
              <w:t>дітей, що отримують безкоштовне харчування учнів відповідно до постанови КМУ від 19.06.02 №856</w:t>
            </w:r>
          </w:p>
        </w:tc>
        <w:tc>
          <w:tcPr>
            <w:tcW w:w="1276" w:type="dxa"/>
            <w:vAlign w:val="center"/>
          </w:tcPr>
          <w:p w:rsidR="00CC7394" w:rsidRPr="00ED38C9" w:rsidRDefault="00CC7394" w:rsidP="00065A0B">
            <w:pPr>
              <w:jc w:val="center"/>
              <w:rPr>
                <w:b/>
                <w:lang w:val="uk-UA"/>
              </w:rPr>
            </w:pPr>
            <w:r>
              <w:rPr>
                <w:b/>
                <w:lang w:val="uk-UA"/>
              </w:rPr>
              <w:t>дн.</w:t>
            </w:r>
          </w:p>
        </w:tc>
        <w:tc>
          <w:tcPr>
            <w:tcW w:w="1276" w:type="dxa"/>
            <w:vAlign w:val="center"/>
          </w:tcPr>
          <w:p w:rsidR="00CC7394" w:rsidRPr="00ED38C9" w:rsidRDefault="00CC7394" w:rsidP="00065A0B">
            <w:pPr>
              <w:jc w:val="center"/>
              <w:rPr>
                <w:b/>
                <w:lang w:val="uk-UA"/>
              </w:rPr>
            </w:pPr>
            <w:r>
              <w:rPr>
                <w:b/>
                <w:lang w:val="uk-UA"/>
              </w:rPr>
              <w:t>---</w:t>
            </w:r>
          </w:p>
        </w:tc>
        <w:tc>
          <w:tcPr>
            <w:tcW w:w="815" w:type="dxa"/>
            <w:vAlign w:val="center"/>
          </w:tcPr>
          <w:p w:rsidR="00CC7394" w:rsidRPr="00CC7394" w:rsidRDefault="00E300E8" w:rsidP="00CC7394">
            <w:pPr>
              <w:jc w:val="center"/>
              <w:rPr>
                <w:b/>
                <w:lang w:val="uk-UA"/>
              </w:rPr>
            </w:pPr>
            <w:r>
              <w:rPr>
                <w:b/>
                <w:lang w:val="uk-UA"/>
              </w:rPr>
              <w:t>127</w:t>
            </w:r>
          </w:p>
        </w:tc>
        <w:tc>
          <w:tcPr>
            <w:tcW w:w="815" w:type="dxa"/>
            <w:vAlign w:val="center"/>
          </w:tcPr>
          <w:p w:rsidR="00CC7394" w:rsidRPr="00CC7394" w:rsidRDefault="00E300E8" w:rsidP="00CC7394">
            <w:pPr>
              <w:jc w:val="center"/>
              <w:rPr>
                <w:b/>
                <w:lang w:val="uk-UA"/>
              </w:rPr>
            </w:pPr>
            <w:r>
              <w:rPr>
                <w:b/>
                <w:lang w:val="uk-UA"/>
              </w:rPr>
              <w:t>167</w:t>
            </w:r>
          </w:p>
        </w:tc>
        <w:tc>
          <w:tcPr>
            <w:tcW w:w="815" w:type="dxa"/>
            <w:vAlign w:val="center"/>
          </w:tcPr>
          <w:p w:rsidR="00CC7394" w:rsidRPr="00CC7394" w:rsidRDefault="00E300E8" w:rsidP="00CC7394">
            <w:pPr>
              <w:jc w:val="center"/>
              <w:rPr>
                <w:b/>
                <w:lang w:val="uk-UA"/>
              </w:rPr>
            </w:pPr>
            <w:r>
              <w:rPr>
                <w:b/>
                <w:lang w:val="uk-UA"/>
              </w:rPr>
              <w:t>165</w:t>
            </w:r>
          </w:p>
        </w:tc>
        <w:tc>
          <w:tcPr>
            <w:tcW w:w="815" w:type="dxa"/>
            <w:vAlign w:val="center"/>
          </w:tcPr>
          <w:p w:rsidR="00CC7394" w:rsidRPr="00CC7394" w:rsidRDefault="00E300E8" w:rsidP="00CC7394">
            <w:pPr>
              <w:jc w:val="center"/>
              <w:rPr>
                <w:b/>
                <w:lang w:val="uk-UA"/>
              </w:rPr>
            </w:pPr>
            <w:r>
              <w:rPr>
                <w:b/>
                <w:lang w:val="uk-UA"/>
              </w:rPr>
              <w:t>165</w:t>
            </w:r>
          </w:p>
        </w:tc>
        <w:tc>
          <w:tcPr>
            <w:tcW w:w="1276" w:type="dxa"/>
            <w:vAlign w:val="center"/>
          </w:tcPr>
          <w:p w:rsidR="00CC7394" w:rsidRDefault="00E300E8" w:rsidP="00E300E8">
            <w:pPr>
              <w:jc w:val="center"/>
              <w:rPr>
                <w:b/>
                <w:sz w:val="28"/>
                <w:lang w:val="uk-UA"/>
              </w:rPr>
            </w:pPr>
            <w:r>
              <w:rPr>
                <w:b/>
                <w:sz w:val="28"/>
                <w:lang w:val="uk-UA"/>
              </w:rPr>
              <w:t>167</w:t>
            </w:r>
          </w:p>
        </w:tc>
      </w:tr>
      <w:tr w:rsidR="00B975A8" w:rsidTr="00197AB8">
        <w:tc>
          <w:tcPr>
            <w:tcW w:w="568" w:type="dxa"/>
          </w:tcPr>
          <w:p w:rsidR="00B975A8" w:rsidRPr="00ED38C9" w:rsidRDefault="00B975A8" w:rsidP="00A71C8C">
            <w:pPr>
              <w:pStyle w:val="ListParagraph"/>
              <w:numPr>
                <w:ilvl w:val="0"/>
                <w:numId w:val="17"/>
              </w:numPr>
              <w:jc w:val="center"/>
              <w:rPr>
                <w:b/>
                <w:sz w:val="28"/>
              </w:rPr>
            </w:pPr>
          </w:p>
        </w:tc>
        <w:tc>
          <w:tcPr>
            <w:tcW w:w="2693" w:type="dxa"/>
            <w:gridSpan w:val="2"/>
          </w:tcPr>
          <w:p w:rsidR="00B975A8" w:rsidRPr="000122B1" w:rsidRDefault="00B975A8" w:rsidP="00065A0B">
            <w:pPr>
              <w:jc w:val="center"/>
              <w:rPr>
                <w:b/>
                <w:sz w:val="22"/>
                <w:lang w:val="uk-UA"/>
              </w:rPr>
            </w:pPr>
            <w:r>
              <w:rPr>
                <w:b/>
                <w:sz w:val="22"/>
                <w:lang w:val="uk-UA"/>
              </w:rPr>
              <w:t>Кількість днів оздоровлення в пришкільних таборах</w:t>
            </w:r>
          </w:p>
        </w:tc>
        <w:tc>
          <w:tcPr>
            <w:tcW w:w="1276" w:type="dxa"/>
            <w:vAlign w:val="center"/>
          </w:tcPr>
          <w:p w:rsidR="00B975A8" w:rsidRPr="00ED38C9" w:rsidRDefault="00B975A8" w:rsidP="00065A0B">
            <w:pPr>
              <w:jc w:val="center"/>
              <w:rPr>
                <w:b/>
                <w:lang w:val="uk-UA"/>
              </w:rPr>
            </w:pPr>
            <w:r>
              <w:rPr>
                <w:b/>
                <w:lang w:val="uk-UA"/>
              </w:rPr>
              <w:t>дн.</w:t>
            </w:r>
          </w:p>
        </w:tc>
        <w:tc>
          <w:tcPr>
            <w:tcW w:w="1276" w:type="dxa"/>
            <w:vAlign w:val="center"/>
          </w:tcPr>
          <w:p w:rsidR="00B975A8" w:rsidRPr="00ED38C9" w:rsidRDefault="00B975A8" w:rsidP="00065A0B">
            <w:pPr>
              <w:jc w:val="center"/>
              <w:rPr>
                <w:b/>
                <w:lang w:val="uk-UA"/>
              </w:rPr>
            </w:pPr>
            <w:r>
              <w:rPr>
                <w:b/>
                <w:lang w:val="uk-UA"/>
              </w:rPr>
              <w:t>---</w:t>
            </w:r>
          </w:p>
        </w:tc>
        <w:tc>
          <w:tcPr>
            <w:tcW w:w="815" w:type="dxa"/>
            <w:vAlign w:val="center"/>
          </w:tcPr>
          <w:p w:rsidR="00B975A8" w:rsidRPr="00B975A8" w:rsidRDefault="00B975A8" w:rsidP="00B975A8">
            <w:pPr>
              <w:jc w:val="center"/>
              <w:rPr>
                <w:b/>
                <w:lang w:val="uk-UA"/>
              </w:rPr>
            </w:pPr>
            <w:r w:rsidRPr="00B975A8">
              <w:rPr>
                <w:b/>
                <w:lang w:val="uk-UA"/>
              </w:rPr>
              <w:t>14</w:t>
            </w:r>
          </w:p>
        </w:tc>
        <w:tc>
          <w:tcPr>
            <w:tcW w:w="815" w:type="dxa"/>
            <w:vAlign w:val="center"/>
          </w:tcPr>
          <w:p w:rsidR="00B975A8" w:rsidRPr="00B975A8" w:rsidRDefault="00B975A8" w:rsidP="00B975A8">
            <w:pPr>
              <w:jc w:val="center"/>
              <w:rPr>
                <w:b/>
                <w:lang w:val="uk-UA"/>
              </w:rPr>
            </w:pPr>
            <w:r w:rsidRPr="00B975A8">
              <w:rPr>
                <w:b/>
                <w:lang w:val="uk-UA"/>
              </w:rPr>
              <w:t>14</w:t>
            </w:r>
          </w:p>
        </w:tc>
        <w:tc>
          <w:tcPr>
            <w:tcW w:w="815" w:type="dxa"/>
            <w:vAlign w:val="center"/>
          </w:tcPr>
          <w:p w:rsidR="00B975A8" w:rsidRPr="00B975A8" w:rsidRDefault="00B975A8" w:rsidP="00B975A8">
            <w:pPr>
              <w:jc w:val="center"/>
              <w:rPr>
                <w:b/>
                <w:lang w:val="uk-UA"/>
              </w:rPr>
            </w:pPr>
            <w:r w:rsidRPr="00B975A8">
              <w:rPr>
                <w:b/>
                <w:lang w:val="uk-UA"/>
              </w:rPr>
              <w:t>14</w:t>
            </w:r>
          </w:p>
        </w:tc>
        <w:tc>
          <w:tcPr>
            <w:tcW w:w="815" w:type="dxa"/>
            <w:vAlign w:val="center"/>
          </w:tcPr>
          <w:p w:rsidR="00B975A8" w:rsidRPr="00B975A8" w:rsidRDefault="00B975A8" w:rsidP="00B975A8">
            <w:pPr>
              <w:jc w:val="center"/>
              <w:rPr>
                <w:b/>
                <w:lang w:val="uk-UA"/>
              </w:rPr>
            </w:pPr>
            <w:r w:rsidRPr="00B975A8">
              <w:rPr>
                <w:b/>
                <w:lang w:val="uk-UA"/>
              </w:rPr>
              <w:t>14</w:t>
            </w:r>
          </w:p>
        </w:tc>
        <w:tc>
          <w:tcPr>
            <w:tcW w:w="1276" w:type="dxa"/>
            <w:vAlign w:val="center"/>
          </w:tcPr>
          <w:p w:rsidR="00B975A8" w:rsidRPr="00ED38C9" w:rsidRDefault="00B975A8" w:rsidP="00B975A8">
            <w:pPr>
              <w:jc w:val="center"/>
              <w:rPr>
                <w:b/>
                <w:sz w:val="28"/>
                <w:lang w:val="uk-UA"/>
              </w:rPr>
            </w:pPr>
            <w:r>
              <w:rPr>
                <w:b/>
                <w:sz w:val="28"/>
                <w:lang w:val="uk-UA"/>
              </w:rPr>
              <w:t>14</w:t>
            </w:r>
          </w:p>
        </w:tc>
      </w:tr>
    </w:tbl>
    <w:p w:rsidR="00DE40DD" w:rsidRDefault="00B83D15" w:rsidP="00DE40DD">
      <w:pPr>
        <w:jc w:val="right"/>
      </w:pPr>
      <w:r>
        <w:rPr>
          <w:sz w:val="28"/>
          <w:lang w:val="uk-UA"/>
        </w:rPr>
        <w:lastRenderedPageBreak/>
        <w:t>Продовження додатка</w:t>
      </w:r>
      <w:r w:rsidR="00DE40DD" w:rsidRPr="004B713C">
        <w:rPr>
          <w:sz w:val="28"/>
          <w:lang w:val="uk-UA"/>
        </w:rPr>
        <w:t xml:space="preserve"> 2</w:t>
      </w:r>
    </w:p>
    <w:tbl>
      <w:tblPr>
        <w:tblW w:w="131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693"/>
        <w:gridCol w:w="1276"/>
        <w:gridCol w:w="1276"/>
        <w:gridCol w:w="815"/>
        <w:gridCol w:w="815"/>
        <w:gridCol w:w="815"/>
        <w:gridCol w:w="815"/>
        <w:gridCol w:w="1276"/>
        <w:gridCol w:w="1417"/>
        <w:gridCol w:w="1417"/>
      </w:tblGrid>
      <w:tr w:rsidR="00B975A8" w:rsidTr="00DE40DD">
        <w:trPr>
          <w:gridAfter w:val="2"/>
          <w:wAfter w:w="2834" w:type="dxa"/>
        </w:trPr>
        <w:tc>
          <w:tcPr>
            <w:tcW w:w="568" w:type="dxa"/>
          </w:tcPr>
          <w:p w:rsidR="00B975A8" w:rsidRPr="00ED38C9" w:rsidRDefault="00B975A8" w:rsidP="00A71C8C">
            <w:pPr>
              <w:pStyle w:val="ListParagraph"/>
              <w:numPr>
                <w:ilvl w:val="0"/>
                <w:numId w:val="17"/>
              </w:numPr>
              <w:jc w:val="center"/>
              <w:rPr>
                <w:b/>
                <w:sz w:val="28"/>
              </w:rPr>
            </w:pPr>
          </w:p>
        </w:tc>
        <w:tc>
          <w:tcPr>
            <w:tcW w:w="2693" w:type="dxa"/>
          </w:tcPr>
          <w:p w:rsidR="00B975A8" w:rsidRPr="000122B1" w:rsidRDefault="00B975A8" w:rsidP="00065A0B">
            <w:pPr>
              <w:jc w:val="center"/>
              <w:rPr>
                <w:b/>
                <w:sz w:val="22"/>
                <w:lang w:val="uk-UA"/>
              </w:rPr>
            </w:pPr>
            <w:r w:rsidRPr="000122B1">
              <w:rPr>
                <w:b/>
                <w:sz w:val="22"/>
                <w:lang w:val="uk-UA"/>
              </w:rPr>
              <w:t>Співвідношення чисельності переможців олімпіад до загальної чисельності учнів</w:t>
            </w:r>
          </w:p>
        </w:tc>
        <w:tc>
          <w:tcPr>
            <w:tcW w:w="1276" w:type="dxa"/>
            <w:vAlign w:val="center"/>
          </w:tcPr>
          <w:p w:rsidR="00B975A8" w:rsidRPr="00ED38C9" w:rsidRDefault="00B975A8" w:rsidP="00065A0B">
            <w:pPr>
              <w:jc w:val="center"/>
              <w:rPr>
                <w:b/>
                <w:lang w:val="uk-UA"/>
              </w:rPr>
            </w:pPr>
            <w:r w:rsidRPr="00ED38C9">
              <w:rPr>
                <w:b/>
                <w:lang w:val="uk-UA"/>
              </w:rPr>
              <w:t>%</w:t>
            </w:r>
          </w:p>
        </w:tc>
        <w:tc>
          <w:tcPr>
            <w:tcW w:w="1276" w:type="dxa"/>
            <w:vAlign w:val="center"/>
          </w:tcPr>
          <w:p w:rsidR="00B975A8" w:rsidRPr="00ED38C9" w:rsidRDefault="00566E3C" w:rsidP="00065A0B">
            <w:pPr>
              <w:jc w:val="center"/>
              <w:rPr>
                <w:b/>
                <w:lang w:val="uk-UA"/>
              </w:rPr>
            </w:pPr>
            <w:r>
              <w:rPr>
                <w:b/>
                <w:lang w:val="uk-UA"/>
              </w:rPr>
              <w:t>8,8</w:t>
            </w:r>
          </w:p>
        </w:tc>
        <w:tc>
          <w:tcPr>
            <w:tcW w:w="815" w:type="dxa"/>
            <w:vAlign w:val="center"/>
          </w:tcPr>
          <w:p w:rsidR="00B975A8" w:rsidRPr="00ED38C9" w:rsidRDefault="00566E3C" w:rsidP="00065A0B">
            <w:pPr>
              <w:jc w:val="center"/>
              <w:rPr>
                <w:b/>
                <w:lang w:val="uk-UA"/>
              </w:rPr>
            </w:pPr>
            <w:r>
              <w:rPr>
                <w:b/>
                <w:lang w:val="uk-UA"/>
              </w:rPr>
              <w:t>8,7</w:t>
            </w:r>
          </w:p>
        </w:tc>
        <w:tc>
          <w:tcPr>
            <w:tcW w:w="815" w:type="dxa"/>
            <w:vAlign w:val="center"/>
          </w:tcPr>
          <w:p w:rsidR="00B975A8" w:rsidRPr="00ED38C9" w:rsidRDefault="00BC1DCE" w:rsidP="00065A0B">
            <w:pPr>
              <w:jc w:val="center"/>
              <w:rPr>
                <w:b/>
                <w:lang w:val="uk-UA"/>
              </w:rPr>
            </w:pPr>
            <w:r>
              <w:rPr>
                <w:b/>
                <w:lang w:val="uk-UA"/>
              </w:rPr>
              <w:t>9,5</w:t>
            </w:r>
          </w:p>
        </w:tc>
        <w:tc>
          <w:tcPr>
            <w:tcW w:w="815" w:type="dxa"/>
            <w:vAlign w:val="center"/>
          </w:tcPr>
          <w:p w:rsidR="00B975A8" w:rsidRPr="00566E3C" w:rsidRDefault="00334F2A" w:rsidP="00566E3C">
            <w:pPr>
              <w:jc w:val="center"/>
              <w:rPr>
                <w:b/>
                <w:lang w:val="uk-UA"/>
              </w:rPr>
            </w:pPr>
            <w:r>
              <w:rPr>
                <w:b/>
                <w:lang w:val="uk-UA"/>
              </w:rPr>
              <w:t>10,5</w:t>
            </w:r>
          </w:p>
        </w:tc>
        <w:tc>
          <w:tcPr>
            <w:tcW w:w="815" w:type="dxa"/>
            <w:vAlign w:val="center"/>
          </w:tcPr>
          <w:p w:rsidR="00B975A8" w:rsidRPr="00566E3C" w:rsidRDefault="00334F2A" w:rsidP="00566E3C">
            <w:pPr>
              <w:jc w:val="center"/>
              <w:rPr>
                <w:b/>
                <w:lang w:val="uk-UA"/>
              </w:rPr>
            </w:pPr>
            <w:r>
              <w:rPr>
                <w:b/>
                <w:lang w:val="uk-UA"/>
              </w:rPr>
              <w:t>10,5</w:t>
            </w:r>
          </w:p>
        </w:tc>
        <w:tc>
          <w:tcPr>
            <w:tcW w:w="1276" w:type="dxa"/>
            <w:vAlign w:val="center"/>
          </w:tcPr>
          <w:p w:rsidR="00B975A8" w:rsidRPr="00566E3C" w:rsidRDefault="00334F2A" w:rsidP="00566E3C">
            <w:pPr>
              <w:jc w:val="center"/>
              <w:rPr>
                <w:b/>
                <w:lang w:val="uk-UA"/>
              </w:rPr>
            </w:pPr>
            <w:r>
              <w:rPr>
                <w:b/>
                <w:lang w:val="uk-UA"/>
              </w:rPr>
              <w:t>9,</w:t>
            </w:r>
            <w:r w:rsidR="00BC1DCE">
              <w:rPr>
                <w:b/>
                <w:lang w:val="uk-UA"/>
              </w:rPr>
              <w:t>8</w:t>
            </w:r>
          </w:p>
        </w:tc>
      </w:tr>
      <w:tr w:rsidR="00566E3C" w:rsidTr="00DE40DD">
        <w:trPr>
          <w:gridAfter w:val="2"/>
          <w:wAfter w:w="2834" w:type="dxa"/>
        </w:trPr>
        <w:tc>
          <w:tcPr>
            <w:tcW w:w="568" w:type="dxa"/>
          </w:tcPr>
          <w:p w:rsidR="00566E3C" w:rsidRPr="00ED38C9" w:rsidRDefault="00566E3C" w:rsidP="00A71C8C">
            <w:pPr>
              <w:pStyle w:val="ListParagraph"/>
              <w:numPr>
                <w:ilvl w:val="0"/>
                <w:numId w:val="17"/>
              </w:numPr>
              <w:jc w:val="center"/>
              <w:rPr>
                <w:b/>
                <w:sz w:val="28"/>
              </w:rPr>
            </w:pPr>
          </w:p>
        </w:tc>
        <w:tc>
          <w:tcPr>
            <w:tcW w:w="2693" w:type="dxa"/>
          </w:tcPr>
          <w:p w:rsidR="00566E3C" w:rsidRPr="000122B1" w:rsidRDefault="00566E3C" w:rsidP="00A71C8C">
            <w:pPr>
              <w:jc w:val="center"/>
              <w:rPr>
                <w:b/>
                <w:sz w:val="22"/>
                <w:lang w:val="uk-UA"/>
              </w:rPr>
            </w:pPr>
            <w:r w:rsidRPr="000122B1">
              <w:rPr>
                <w:b/>
                <w:sz w:val="22"/>
                <w:lang w:val="uk-UA"/>
              </w:rPr>
              <w:t>Співвідношення чисельності медалістів до загальної чисельності учнів</w:t>
            </w:r>
          </w:p>
        </w:tc>
        <w:tc>
          <w:tcPr>
            <w:tcW w:w="1276" w:type="dxa"/>
            <w:vAlign w:val="center"/>
          </w:tcPr>
          <w:p w:rsidR="00566E3C" w:rsidRPr="00ED38C9" w:rsidRDefault="00566E3C" w:rsidP="00A71C8C">
            <w:pPr>
              <w:jc w:val="center"/>
              <w:rPr>
                <w:b/>
                <w:lang w:val="uk-UA"/>
              </w:rPr>
            </w:pPr>
            <w:r w:rsidRPr="00ED38C9">
              <w:rPr>
                <w:b/>
                <w:lang w:val="uk-UA"/>
              </w:rPr>
              <w:t>%</w:t>
            </w:r>
          </w:p>
        </w:tc>
        <w:tc>
          <w:tcPr>
            <w:tcW w:w="1276" w:type="dxa"/>
            <w:vAlign w:val="center"/>
          </w:tcPr>
          <w:p w:rsidR="00566E3C" w:rsidRPr="00ED38C9" w:rsidRDefault="00566E3C" w:rsidP="00A71C8C">
            <w:pPr>
              <w:jc w:val="center"/>
              <w:rPr>
                <w:b/>
                <w:lang w:val="uk-UA"/>
              </w:rPr>
            </w:pPr>
            <w:r>
              <w:rPr>
                <w:b/>
                <w:lang w:val="uk-UA"/>
              </w:rPr>
              <w:t>0,7</w:t>
            </w:r>
          </w:p>
        </w:tc>
        <w:tc>
          <w:tcPr>
            <w:tcW w:w="815" w:type="dxa"/>
            <w:vAlign w:val="center"/>
          </w:tcPr>
          <w:p w:rsidR="00566E3C" w:rsidRPr="00ED38C9" w:rsidRDefault="00566E3C" w:rsidP="00A71C8C">
            <w:pPr>
              <w:jc w:val="center"/>
              <w:rPr>
                <w:b/>
                <w:lang w:val="uk-UA"/>
              </w:rPr>
            </w:pPr>
            <w:r>
              <w:rPr>
                <w:b/>
                <w:lang w:val="uk-UA"/>
              </w:rPr>
              <w:t>0,6</w:t>
            </w:r>
          </w:p>
        </w:tc>
        <w:tc>
          <w:tcPr>
            <w:tcW w:w="815" w:type="dxa"/>
            <w:vAlign w:val="center"/>
          </w:tcPr>
          <w:p w:rsidR="00566E3C" w:rsidRDefault="00566E3C" w:rsidP="00566E3C">
            <w:pPr>
              <w:jc w:val="center"/>
            </w:pPr>
            <w:r w:rsidRPr="00651934">
              <w:rPr>
                <w:b/>
                <w:lang w:val="uk-UA"/>
              </w:rPr>
              <w:t>0,</w:t>
            </w:r>
            <w:r w:rsidR="00BC1DCE">
              <w:rPr>
                <w:b/>
                <w:lang w:val="uk-UA"/>
              </w:rPr>
              <w:t>5</w:t>
            </w:r>
          </w:p>
        </w:tc>
        <w:tc>
          <w:tcPr>
            <w:tcW w:w="815" w:type="dxa"/>
            <w:vAlign w:val="center"/>
          </w:tcPr>
          <w:p w:rsidR="00566E3C" w:rsidRDefault="00566E3C" w:rsidP="00566E3C">
            <w:pPr>
              <w:jc w:val="center"/>
            </w:pPr>
            <w:r w:rsidRPr="00651934">
              <w:rPr>
                <w:b/>
                <w:lang w:val="uk-UA"/>
              </w:rPr>
              <w:t>0,6</w:t>
            </w:r>
          </w:p>
        </w:tc>
        <w:tc>
          <w:tcPr>
            <w:tcW w:w="815" w:type="dxa"/>
            <w:vAlign w:val="center"/>
          </w:tcPr>
          <w:p w:rsidR="00566E3C" w:rsidRDefault="00566E3C" w:rsidP="00566E3C">
            <w:pPr>
              <w:jc w:val="center"/>
            </w:pPr>
            <w:r w:rsidRPr="00651934">
              <w:rPr>
                <w:b/>
                <w:lang w:val="uk-UA"/>
              </w:rPr>
              <w:t>0,6</w:t>
            </w:r>
          </w:p>
        </w:tc>
        <w:tc>
          <w:tcPr>
            <w:tcW w:w="1276" w:type="dxa"/>
            <w:vAlign w:val="center"/>
          </w:tcPr>
          <w:p w:rsidR="00566E3C" w:rsidRPr="00ED38C9" w:rsidRDefault="00566E3C" w:rsidP="00566E3C">
            <w:pPr>
              <w:jc w:val="center"/>
              <w:rPr>
                <w:b/>
                <w:sz w:val="28"/>
                <w:lang w:val="uk-UA"/>
              </w:rPr>
            </w:pPr>
            <w:r>
              <w:rPr>
                <w:b/>
                <w:lang w:val="uk-UA"/>
              </w:rPr>
              <w:t>0,6</w:t>
            </w:r>
          </w:p>
        </w:tc>
      </w:tr>
      <w:tr w:rsidR="00A71C8C" w:rsidTr="00DE40DD">
        <w:trPr>
          <w:gridAfter w:val="2"/>
          <w:wAfter w:w="2834" w:type="dxa"/>
        </w:trPr>
        <w:tc>
          <w:tcPr>
            <w:tcW w:w="10349" w:type="dxa"/>
            <w:gridSpan w:val="9"/>
          </w:tcPr>
          <w:p w:rsidR="00A71C8C" w:rsidRPr="000122B1" w:rsidRDefault="00A71C8C" w:rsidP="00A71C8C">
            <w:pPr>
              <w:jc w:val="center"/>
              <w:rPr>
                <w:b/>
                <w:sz w:val="28"/>
                <w:lang w:val="uk-UA"/>
              </w:rPr>
            </w:pPr>
            <w:r w:rsidRPr="000122B1">
              <w:rPr>
                <w:b/>
                <w:sz w:val="28"/>
                <w:lang w:val="uk-UA"/>
              </w:rPr>
              <w:t>Заклади позашкільної освіти</w:t>
            </w:r>
          </w:p>
        </w:tc>
      </w:tr>
      <w:tr w:rsidR="00A71C8C" w:rsidTr="00DE40DD">
        <w:trPr>
          <w:gridAfter w:val="2"/>
          <w:wAfter w:w="2834" w:type="dxa"/>
        </w:trPr>
        <w:tc>
          <w:tcPr>
            <w:tcW w:w="568" w:type="dxa"/>
          </w:tcPr>
          <w:p w:rsidR="00A71C8C" w:rsidRPr="00ED38C9" w:rsidRDefault="00A71C8C" w:rsidP="00A71C8C">
            <w:pPr>
              <w:pStyle w:val="ListParagraph"/>
              <w:numPr>
                <w:ilvl w:val="0"/>
                <w:numId w:val="20"/>
              </w:numPr>
              <w:jc w:val="center"/>
              <w:rPr>
                <w:b/>
                <w:sz w:val="28"/>
              </w:rPr>
            </w:pPr>
          </w:p>
        </w:tc>
        <w:tc>
          <w:tcPr>
            <w:tcW w:w="2693" w:type="dxa"/>
          </w:tcPr>
          <w:p w:rsidR="00A71C8C" w:rsidRPr="00ED38C9" w:rsidRDefault="00A71C8C" w:rsidP="00A71C8C">
            <w:pPr>
              <w:jc w:val="center"/>
              <w:rPr>
                <w:b/>
                <w:lang w:val="uk-UA"/>
              </w:rPr>
            </w:pPr>
            <w:r w:rsidRPr="000122B1">
              <w:rPr>
                <w:b/>
                <w:sz w:val="22"/>
                <w:lang w:val="uk-UA"/>
              </w:rPr>
              <w:t>Співвідношення чисельності вихованців – переможців до зага</w:t>
            </w:r>
            <w:r w:rsidR="001D357D" w:rsidRPr="000122B1">
              <w:rPr>
                <w:b/>
                <w:sz w:val="22"/>
                <w:lang w:val="uk-UA"/>
              </w:rPr>
              <w:t>льної чисельності вихованців ЗПО</w:t>
            </w:r>
            <w:r w:rsidR="000122B1" w:rsidRPr="000122B1">
              <w:rPr>
                <w:b/>
                <w:sz w:val="22"/>
                <w:lang w:val="uk-UA"/>
              </w:rPr>
              <w:t>*</w:t>
            </w:r>
          </w:p>
        </w:tc>
        <w:tc>
          <w:tcPr>
            <w:tcW w:w="1276" w:type="dxa"/>
            <w:vAlign w:val="center"/>
          </w:tcPr>
          <w:p w:rsidR="00A71C8C" w:rsidRPr="00ED38C9" w:rsidRDefault="00A71C8C" w:rsidP="00A71C8C">
            <w:pPr>
              <w:jc w:val="center"/>
              <w:rPr>
                <w:b/>
                <w:sz w:val="28"/>
                <w:lang w:val="uk-UA"/>
              </w:rPr>
            </w:pPr>
            <w:r w:rsidRPr="00ED38C9">
              <w:rPr>
                <w:b/>
                <w:lang w:val="uk-UA"/>
              </w:rPr>
              <w:t>%</w:t>
            </w:r>
          </w:p>
        </w:tc>
        <w:tc>
          <w:tcPr>
            <w:tcW w:w="1276" w:type="dxa"/>
            <w:vAlign w:val="center"/>
          </w:tcPr>
          <w:p w:rsidR="00A71C8C" w:rsidRPr="00ED38C9" w:rsidRDefault="00A71C8C" w:rsidP="00A71C8C">
            <w:pPr>
              <w:jc w:val="center"/>
              <w:rPr>
                <w:b/>
                <w:lang w:val="uk-UA"/>
              </w:rPr>
            </w:pPr>
            <w:r w:rsidRPr="00ED38C9">
              <w:rPr>
                <w:b/>
                <w:lang w:val="uk-UA"/>
              </w:rPr>
              <w:t>---</w:t>
            </w:r>
          </w:p>
        </w:tc>
        <w:tc>
          <w:tcPr>
            <w:tcW w:w="815" w:type="dxa"/>
            <w:vAlign w:val="center"/>
          </w:tcPr>
          <w:p w:rsidR="00A71C8C" w:rsidRPr="00ED38C9" w:rsidRDefault="00566E3C" w:rsidP="00A71C8C">
            <w:pPr>
              <w:jc w:val="center"/>
              <w:rPr>
                <w:b/>
                <w:lang w:val="uk-UA"/>
              </w:rPr>
            </w:pPr>
            <w:r>
              <w:rPr>
                <w:b/>
                <w:lang w:val="uk-UA"/>
              </w:rPr>
              <w:t>5,8</w:t>
            </w:r>
          </w:p>
        </w:tc>
        <w:tc>
          <w:tcPr>
            <w:tcW w:w="815" w:type="dxa"/>
            <w:vAlign w:val="center"/>
          </w:tcPr>
          <w:p w:rsidR="00A71C8C" w:rsidRPr="00ED38C9" w:rsidRDefault="00566E3C" w:rsidP="00A71C8C">
            <w:pPr>
              <w:jc w:val="center"/>
              <w:rPr>
                <w:b/>
                <w:lang w:val="uk-UA"/>
              </w:rPr>
            </w:pPr>
            <w:r>
              <w:rPr>
                <w:b/>
                <w:lang w:val="uk-UA"/>
              </w:rPr>
              <w:t>5,9</w:t>
            </w:r>
          </w:p>
        </w:tc>
        <w:tc>
          <w:tcPr>
            <w:tcW w:w="815" w:type="dxa"/>
            <w:vAlign w:val="center"/>
          </w:tcPr>
          <w:p w:rsidR="00A71C8C" w:rsidRPr="00566E3C" w:rsidRDefault="00566E3C" w:rsidP="00566E3C">
            <w:pPr>
              <w:jc w:val="center"/>
              <w:rPr>
                <w:b/>
                <w:lang w:val="uk-UA"/>
              </w:rPr>
            </w:pPr>
            <w:r w:rsidRPr="00566E3C">
              <w:rPr>
                <w:b/>
                <w:lang w:val="uk-UA"/>
              </w:rPr>
              <w:t>6,3</w:t>
            </w:r>
          </w:p>
        </w:tc>
        <w:tc>
          <w:tcPr>
            <w:tcW w:w="815" w:type="dxa"/>
            <w:vAlign w:val="center"/>
          </w:tcPr>
          <w:p w:rsidR="00A71C8C" w:rsidRPr="00566E3C" w:rsidRDefault="00566E3C" w:rsidP="00334F2A">
            <w:pPr>
              <w:jc w:val="center"/>
              <w:rPr>
                <w:b/>
                <w:lang w:val="uk-UA"/>
              </w:rPr>
            </w:pPr>
            <w:r w:rsidRPr="00566E3C">
              <w:rPr>
                <w:b/>
                <w:lang w:val="uk-UA"/>
              </w:rPr>
              <w:t>6</w:t>
            </w:r>
            <w:r w:rsidR="00334F2A">
              <w:rPr>
                <w:b/>
                <w:lang w:val="uk-UA"/>
              </w:rPr>
              <w:t>,7</w:t>
            </w:r>
          </w:p>
        </w:tc>
        <w:tc>
          <w:tcPr>
            <w:tcW w:w="1276" w:type="dxa"/>
            <w:vAlign w:val="center"/>
          </w:tcPr>
          <w:p w:rsidR="00A71C8C" w:rsidRPr="00ED38C9" w:rsidRDefault="00566E3C" w:rsidP="00566E3C">
            <w:pPr>
              <w:jc w:val="center"/>
              <w:rPr>
                <w:b/>
                <w:sz w:val="28"/>
                <w:lang w:val="uk-UA"/>
              </w:rPr>
            </w:pPr>
            <w:r>
              <w:rPr>
                <w:b/>
                <w:lang w:val="uk-UA"/>
              </w:rPr>
              <w:t>6,</w:t>
            </w:r>
            <w:r w:rsidR="00334F2A">
              <w:rPr>
                <w:b/>
                <w:lang w:val="uk-UA"/>
              </w:rPr>
              <w:t>2</w:t>
            </w:r>
          </w:p>
        </w:tc>
      </w:tr>
      <w:tr w:rsidR="00A71C8C" w:rsidTr="00DE40DD">
        <w:tc>
          <w:tcPr>
            <w:tcW w:w="10349" w:type="dxa"/>
            <w:gridSpan w:val="9"/>
          </w:tcPr>
          <w:p w:rsidR="00A71C8C" w:rsidRPr="000122B1" w:rsidRDefault="00A71C8C" w:rsidP="00A71C8C">
            <w:pPr>
              <w:jc w:val="center"/>
              <w:rPr>
                <w:b/>
                <w:sz w:val="28"/>
                <w:lang w:val="uk-UA"/>
              </w:rPr>
            </w:pPr>
            <w:r w:rsidRPr="000122B1">
              <w:rPr>
                <w:b/>
                <w:sz w:val="28"/>
                <w:lang w:val="uk-UA"/>
              </w:rPr>
              <w:t>ДЮСШ</w:t>
            </w:r>
            <w:r w:rsidR="000122B1" w:rsidRPr="000122B1">
              <w:rPr>
                <w:b/>
                <w:sz w:val="28"/>
                <w:lang w:val="uk-UA"/>
              </w:rPr>
              <w:t>*</w:t>
            </w:r>
          </w:p>
        </w:tc>
        <w:tc>
          <w:tcPr>
            <w:tcW w:w="1417" w:type="dxa"/>
          </w:tcPr>
          <w:p w:rsidR="00A71C8C" w:rsidRDefault="00A71C8C" w:rsidP="00A71C8C"/>
        </w:tc>
        <w:tc>
          <w:tcPr>
            <w:tcW w:w="1417" w:type="dxa"/>
            <w:vAlign w:val="center"/>
          </w:tcPr>
          <w:p w:rsidR="00A71C8C" w:rsidRPr="00ED38C9" w:rsidRDefault="00A71C8C" w:rsidP="00A71C8C">
            <w:pPr>
              <w:jc w:val="center"/>
              <w:rPr>
                <w:b/>
                <w:sz w:val="28"/>
                <w:lang w:val="uk-UA"/>
              </w:rPr>
            </w:pPr>
            <w:r w:rsidRPr="00ED38C9">
              <w:rPr>
                <w:b/>
                <w:lang w:val="uk-UA"/>
              </w:rPr>
              <w:t>од.</w:t>
            </w:r>
          </w:p>
        </w:tc>
      </w:tr>
      <w:tr w:rsidR="00A71C8C" w:rsidTr="00DE40DD">
        <w:trPr>
          <w:gridAfter w:val="2"/>
          <w:wAfter w:w="2834" w:type="dxa"/>
        </w:trPr>
        <w:tc>
          <w:tcPr>
            <w:tcW w:w="568" w:type="dxa"/>
          </w:tcPr>
          <w:p w:rsidR="00A71C8C" w:rsidRPr="00ED38C9" w:rsidRDefault="00A71C8C" w:rsidP="00A71C8C">
            <w:pPr>
              <w:pStyle w:val="ListParagraph"/>
              <w:numPr>
                <w:ilvl w:val="0"/>
                <w:numId w:val="20"/>
              </w:numPr>
              <w:jc w:val="center"/>
              <w:rPr>
                <w:b/>
                <w:sz w:val="28"/>
              </w:rPr>
            </w:pPr>
          </w:p>
        </w:tc>
        <w:tc>
          <w:tcPr>
            <w:tcW w:w="2693" w:type="dxa"/>
          </w:tcPr>
          <w:p w:rsidR="00A71C8C" w:rsidRPr="00ED38C9" w:rsidRDefault="00A71C8C" w:rsidP="00A71C8C">
            <w:pPr>
              <w:jc w:val="center"/>
              <w:rPr>
                <w:b/>
                <w:lang w:val="uk-UA"/>
              </w:rPr>
            </w:pPr>
            <w:r w:rsidRPr="000122B1">
              <w:rPr>
                <w:b/>
                <w:sz w:val="22"/>
                <w:lang w:val="uk-UA"/>
              </w:rPr>
              <w:t>Співвідношення чисельності вихованців – переможців до загальної чисельності вихованців ДЮСШ</w:t>
            </w:r>
            <w:r w:rsidR="000122B1" w:rsidRPr="000122B1">
              <w:rPr>
                <w:b/>
                <w:sz w:val="22"/>
                <w:lang w:val="uk-UA"/>
              </w:rPr>
              <w:t>*</w:t>
            </w:r>
          </w:p>
        </w:tc>
        <w:tc>
          <w:tcPr>
            <w:tcW w:w="1276" w:type="dxa"/>
            <w:vAlign w:val="center"/>
          </w:tcPr>
          <w:p w:rsidR="00A71C8C" w:rsidRPr="00ED38C9" w:rsidRDefault="00A71C8C" w:rsidP="00A71C8C">
            <w:pPr>
              <w:jc w:val="center"/>
              <w:rPr>
                <w:b/>
                <w:lang w:val="uk-UA"/>
              </w:rPr>
            </w:pPr>
            <w:r w:rsidRPr="00ED38C9">
              <w:rPr>
                <w:b/>
                <w:lang w:val="uk-UA"/>
              </w:rPr>
              <w:t>%</w:t>
            </w:r>
          </w:p>
        </w:tc>
        <w:tc>
          <w:tcPr>
            <w:tcW w:w="1276" w:type="dxa"/>
            <w:vAlign w:val="center"/>
          </w:tcPr>
          <w:p w:rsidR="00A71C8C" w:rsidRPr="00ED38C9" w:rsidRDefault="00A71C8C" w:rsidP="00A71C8C">
            <w:pPr>
              <w:jc w:val="center"/>
              <w:rPr>
                <w:b/>
                <w:lang w:val="uk-UA"/>
              </w:rPr>
            </w:pPr>
            <w:r w:rsidRPr="00ED38C9">
              <w:rPr>
                <w:b/>
                <w:lang w:val="uk-UA"/>
              </w:rPr>
              <w:t>---</w:t>
            </w:r>
          </w:p>
        </w:tc>
        <w:tc>
          <w:tcPr>
            <w:tcW w:w="815" w:type="dxa"/>
            <w:vAlign w:val="center"/>
          </w:tcPr>
          <w:p w:rsidR="00A71C8C" w:rsidRPr="00ED38C9" w:rsidRDefault="00566E3C" w:rsidP="00A71C8C">
            <w:pPr>
              <w:jc w:val="center"/>
              <w:rPr>
                <w:b/>
                <w:lang w:val="uk-UA"/>
              </w:rPr>
            </w:pPr>
            <w:r>
              <w:rPr>
                <w:b/>
                <w:lang w:val="uk-UA"/>
              </w:rPr>
              <w:t>10,4</w:t>
            </w:r>
          </w:p>
        </w:tc>
        <w:tc>
          <w:tcPr>
            <w:tcW w:w="815" w:type="dxa"/>
            <w:vAlign w:val="center"/>
          </w:tcPr>
          <w:p w:rsidR="00A71C8C" w:rsidRPr="00ED38C9" w:rsidRDefault="00566E3C" w:rsidP="00A71C8C">
            <w:pPr>
              <w:jc w:val="center"/>
              <w:rPr>
                <w:b/>
                <w:lang w:val="uk-UA"/>
              </w:rPr>
            </w:pPr>
            <w:r>
              <w:rPr>
                <w:b/>
                <w:lang w:val="uk-UA"/>
              </w:rPr>
              <w:t>11,0</w:t>
            </w:r>
          </w:p>
        </w:tc>
        <w:tc>
          <w:tcPr>
            <w:tcW w:w="815" w:type="dxa"/>
            <w:vAlign w:val="center"/>
          </w:tcPr>
          <w:p w:rsidR="00A71C8C" w:rsidRPr="00566E3C" w:rsidRDefault="00566E3C" w:rsidP="00566E3C">
            <w:pPr>
              <w:jc w:val="center"/>
              <w:rPr>
                <w:b/>
                <w:lang w:val="uk-UA"/>
              </w:rPr>
            </w:pPr>
            <w:r w:rsidRPr="00566E3C">
              <w:rPr>
                <w:b/>
                <w:lang w:val="uk-UA"/>
              </w:rPr>
              <w:t>11,8</w:t>
            </w:r>
          </w:p>
        </w:tc>
        <w:tc>
          <w:tcPr>
            <w:tcW w:w="815" w:type="dxa"/>
            <w:vAlign w:val="center"/>
          </w:tcPr>
          <w:p w:rsidR="00A71C8C" w:rsidRPr="00566E3C" w:rsidRDefault="00334F2A" w:rsidP="00566E3C">
            <w:pPr>
              <w:jc w:val="center"/>
              <w:rPr>
                <w:b/>
                <w:lang w:val="uk-UA"/>
              </w:rPr>
            </w:pPr>
            <w:r>
              <w:rPr>
                <w:b/>
                <w:lang w:val="uk-UA"/>
              </w:rPr>
              <w:t>12,4</w:t>
            </w:r>
          </w:p>
        </w:tc>
        <w:tc>
          <w:tcPr>
            <w:tcW w:w="1276" w:type="dxa"/>
            <w:vAlign w:val="center"/>
          </w:tcPr>
          <w:p w:rsidR="00A71C8C" w:rsidRPr="00566E3C" w:rsidRDefault="00566E3C" w:rsidP="00566E3C">
            <w:pPr>
              <w:jc w:val="center"/>
              <w:rPr>
                <w:b/>
                <w:lang w:val="uk-UA"/>
              </w:rPr>
            </w:pPr>
            <w:r w:rsidRPr="00566E3C">
              <w:rPr>
                <w:b/>
                <w:lang w:val="uk-UA"/>
              </w:rPr>
              <w:t>11,</w:t>
            </w:r>
            <w:r w:rsidR="00334F2A">
              <w:rPr>
                <w:b/>
                <w:lang w:val="uk-UA"/>
              </w:rPr>
              <w:t>4</w:t>
            </w:r>
          </w:p>
        </w:tc>
      </w:tr>
    </w:tbl>
    <w:p w:rsidR="00A71C8C" w:rsidRPr="003F79E5" w:rsidRDefault="001D357D" w:rsidP="000122B1">
      <w:pPr>
        <w:jc w:val="both"/>
        <w:rPr>
          <w:sz w:val="28"/>
        </w:rPr>
      </w:pPr>
      <w:r>
        <w:rPr>
          <w:b/>
          <w:sz w:val="28"/>
          <w:lang w:val="uk-UA"/>
        </w:rPr>
        <w:t xml:space="preserve">*ЗДО – </w:t>
      </w:r>
      <w:r w:rsidRPr="00ED521E">
        <w:rPr>
          <w:sz w:val="28"/>
          <w:lang w:val="uk-UA"/>
        </w:rPr>
        <w:t xml:space="preserve">заклад дошкільної освіти, </w:t>
      </w:r>
      <w:r>
        <w:rPr>
          <w:b/>
          <w:sz w:val="28"/>
          <w:lang w:val="uk-UA"/>
        </w:rPr>
        <w:t xml:space="preserve">ЗЗСО – </w:t>
      </w:r>
      <w:r w:rsidRPr="00ED521E">
        <w:rPr>
          <w:sz w:val="28"/>
          <w:lang w:val="uk-UA"/>
        </w:rPr>
        <w:t xml:space="preserve">заклад загальної середньої освіти, </w:t>
      </w:r>
      <w:r>
        <w:rPr>
          <w:b/>
          <w:sz w:val="28"/>
          <w:lang w:val="uk-UA"/>
        </w:rPr>
        <w:t xml:space="preserve">ЗПО – </w:t>
      </w:r>
      <w:r w:rsidRPr="00ED521E">
        <w:rPr>
          <w:sz w:val="28"/>
          <w:lang w:val="uk-UA"/>
        </w:rPr>
        <w:t>заклад позашкільної  освіти,</w:t>
      </w:r>
      <w:r>
        <w:rPr>
          <w:b/>
          <w:sz w:val="28"/>
          <w:lang w:val="uk-UA"/>
        </w:rPr>
        <w:t xml:space="preserve"> ДЮСШ – </w:t>
      </w:r>
      <w:r w:rsidRPr="00ED521E">
        <w:rPr>
          <w:sz w:val="28"/>
          <w:lang w:val="uk-UA"/>
        </w:rPr>
        <w:t>дитячо-юнацькі спортивні школи.</w:t>
      </w:r>
    </w:p>
    <w:p w:rsidR="00B155F9" w:rsidRPr="003F79E5" w:rsidRDefault="00B155F9" w:rsidP="00B155F9">
      <w:pPr>
        <w:pStyle w:val="af4"/>
        <w:spacing w:after="0"/>
        <w:jc w:val="center"/>
        <w:rPr>
          <w:rStyle w:val="FontStyle13"/>
          <w:bCs/>
          <w:color w:val="000000"/>
          <w:sz w:val="28"/>
          <w:szCs w:val="28"/>
          <w:lang w:val="ru-RU" w:eastAsia="uk-UA"/>
        </w:rPr>
      </w:pPr>
    </w:p>
    <w:p w:rsidR="00B155F9" w:rsidRPr="003F79E5" w:rsidRDefault="00B155F9" w:rsidP="00B155F9">
      <w:pPr>
        <w:pStyle w:val="af4"/>
        <w:spacing w:after="0"/>
        <w:jc w:val="center"/>
        <w:rPr>
          <w:rStyle w:val="FontStyle13"/>
          <w:bCs/>
          <w:color w:val="000000"/>
          <w:sz w:val="28"/>
          <w:szCs w:val="28"/>
          <w:lang w:val="ru-RU" w:eastAsia="uk-UA"/>
        </w:rPr>
      </w:pPr>
    </w:p>
    <w:p w:rsidR="00B83D15" w:rsidRDefault="00B83D15" w:rsidP="00B83D15">
      <w:pPr>
        <w:pStyle w:val="af4"/>
        <w:spacing w:after="0"/>
        <w:rPr>
          <w:rStyle w:val="FontStyle13"/>
          <w:bCs/>
          <w:color w:val="000000"/>
          <w:sz w:val="28"/>
          <w:szCs w:val="28"/>
          <w:lang w:val="ru-RU" w:eastAsia="uk-UA"/>
        </w:rPr>
      </w:pPr>
    </w:p>
    <w:p w:rsidR="00B155F9" w:rsidRPr="003F79E5" w:rsidRDefault="00B155F9" w:rsidP="00B83D15">
      <w:pPr>
        <w:pStyle w:val="af4"/>
        <w:spacing w:after="0"/>
        <w:rPr>
          <w:b/>
          <w:bCs/>
          <w:color w:val="000000"/>
          <w:sz w:val="28"/>
          <w:szCs w:val="28"/>
          <w:lang w:val="ru-RU" w:eastAsia="uk-UA"/>
        </w:rPr>
        <w:sectPr w:rsidR="00B155F9" w:rsidRPr="003F79E5" w:rsidSect="00A71C8C">
          <w:headerReference w:type="default" r:id="rId14"/>
          <w:footerReference w:type="default" r:id="rId15"/>
          <w:footerReference w:type="first" r:id="rId16"/>
          <w:pgSz w:w="11906" w:h="16838"/>
          <w:pgMar w:top="1134" w:right="850" w:bottom="1134" w:left="1701" w:header="708" w:footer="708" w:gutter="0"/>
          <w:cols w:space="708"/>
          <w:titlePg/>
          <w:docGrid w:linePitch="360"/>
        </w:sectPr>
      </w:pPr>
      <w:r>
        <w:rPr>
          <w:rStyle w:val="FontStyle13"/>
          <w:bCs/>
          <w:color w:val="000000"/>
          <w:sz w:val="28"/>
          <w:szCs w:val="28"/>
          <w:lang w:eastAsia="uk-UA"/>
        </w:rPr>
        <w:t xml:space="preserve">Секретар </w:t>
      </w:r>
      <w:r w:rsidR="00B83D15">
        <w:rPr>
          <w:rStyle w:val="FontStyle13"/>
          <w:bCs/>
          <w:color w:val="000000"/>
          <w:sz w:val="28"/>
          <w:szCs w:val="28"/>
          <w:lang w:eastAsia="uk-UA"/>
        </w:rPr>
        <w:t xml:space="preserve">Чернівецької </w:t>
      </w:r>
      <w:r>
        <w:rPr>
          <w:rStyle w:val="FontStyle13"/>
          <w:bCs/>
          <w:color w:val="000000"/>
          <w:sz w:val="28"/>
          <w:szCs w:val="28"/>
          <w:lang w:eastAsia="uk-UA"/>
        </w:rPr>
        <w:t>міської ради</w:t>
      </w:r>
      <w:r w:rsidR="00B83D15">
        <w:rPr>
          <w:rStyle w:val="FontStyle13"/>
          <w:bCs/>
          <w:color w:val="000000"/>
          <w:sz w:val="28"/>
          <w:szCs w:val="28"/>
          <w:lang w:val="ru-RU" w:eastAsia="uk-UA"/>
        </w:rPr>
        <w:tab/>
      </w:r>
      <w:r w:rsidR="00B83D15">
        <w:rPr>
          <w:rStyle w:val="FontStyle13"/>
          <w:bCs/>
          <w:color w:val="000000"/>
          <w:sz w:val="28"/>
          <w:szCs w:val="28"/>
          <w:lang w:val="ru-RU" w:eastAsia="uk-UA"/>
        </w:rPr>
        <w:tab/>
      </w:r>
      <w:r w:rsidR="00B83D15">
        <w:rPr>
          <w:rStyle w:val="FontStyle13"/>
          <w:bCs/>
          <w:color w:val="000000"/>
          <w:sz w:val="28"/>
          <w:szCs w:val="28"/>
          <w:lang w:val="ru-RU" w:eastAsia="uk-UA"/>
        </w:rPr>
        <w:tab/>
      </w:r>
      <w:r w:rsidR="00B83D15">
        <w:rPr>
          <w:rStyle w:val="FontStyle13"/>
          <w:bCs/>
          <w:color w:val="000000"/>
          <w:sz w:val="28"/>
          <w:szCs w:val="28"/>
          <w:lang w:val="ru-RU" w:eastAsia="uk-UA"/>
        </w:rPr>
        <w:tab/>
      </w:r>
      <w:r w:rsidR="00B83D15">
        <w:rPr>
          <w:rStyle w:val="FontStyle13"/>
          <w:bCs/>
          <w:color w:val="000000"/>
          <w:sz w:val="28"/>
          <w:szCs w:val="28"/>
          <w:lang w:val="ru-RU" w:eastAsia="uk-UA"/>
        </w:rPr>
        <w:tab/>
      </w:r>
      <w:r>
        <w:rPr>
          <w:rStyle w:val="FontStyle13"/>
          <w:bCs/>
          <w:color w:val="000000"/>
          <w:sz w:val="28"/>
          <w:szCs w:val="28"/>
          <w:lang w:eastAsia="uk-UA"/>
        </w:rPr>
        <w:t>В. Продан</w:t>
      </w:r>
    </w:p>
    <w:p w:rsidR="00A71C8C" w:rsidRPr="00065A0B" w:rsidRDefault="00A71C8C" w:rsidP="00065A0B">
      <w:pPr>
        <w:ind w:left="11057"/>
        <w:rPr>
          <w:sz w:val="28"/>
          <w:lang w:val="uk-UA"/>
        </w:rPr>
      </w:pPr>
      <w:r w:rsidRPr="00065A0B">
        <w:rPr>
          <w:sz w:val="28"/>
          <w:lang w:val="uk-UA"/>
        </w:rPr>
        <w:lastRenderedPageBreak/>
        <w:t xml:space="preserve">Додаток </w:t>
      </w:r>
      <w:r w:rsidR="00B25C05" w:rsidRPr="00065A0B">
        <w:rPr>
          <w:sz w:val="28"/>
          <w:lang w:val="uk-UA"/>
        </w:rPr>
        <w:t>3</w:t>
      </w:r>
    </w:p>
    <w:p w:rsidR="00065A0B" w:rsidRDefault="00A71C8C" w:rsidP="00065A0B">
      <w:pPr>
        <w:ind w:left="11057"/>
        <w:rPr>
          <w:sz w:val="28"/>
          <w:lang w:val="uk-UA"/>
        </w:rPr>
      </w:pPr>
      <w:r w:rsidRPr="00065A0B">
        <w:rPr>
          <w:sz w:val="28"/>
          <w:lang w:val="uk-UA"/>
        </w:rPr>
        <w:t xml:space="preserve">до Програми розвитку освіти </w:t>
      </w:r>
    </w:p>
    <w:p w:rsidR="00A71C8C" w:rsidRPr="00065A0B" w:rsidRDefault="00A71C8C" w:rsidP="00065A0B">
      <w:pPr>
        <w:ind w:left="11057"/>
        <w:rPr>
          <w:sz w:val="28"/>
          <w:lang w:val="uk-UA"/>
        </w:rPr>
      </w:pPr>
      <w:r w:rsidRPr="00065A0B">
        <w:rPr>
          <w:sz w:val="28"/>
          <w:lang w:val="uk-UA"/>
        </w:rPr>
        <w:t>на 2017-2020 роки</w:t>
      </w:r>
    </w:p>
    <w:p w:rsidR="00537AD1" w:rsidRPr="00B83D15" w:rsidRDefault="00537AD1" w:rsidP="00537AD1">
      <w:pPr>
        <w:ind w:left="11057"/>
        <w:rPr>
          <w:sz w:val="28"/>
          <w:lang w:val="uk-UA"/>
        </w:rPr>
      </w:pPr>
      <w:r w:rsidRPr="00B83D15">
        <w:rPr>
          <w:color w:val="000000"/>
          <w:sz w:val="28"/>
          <w:szCs w:val="28"/>
          <w:u w:val="single"/>
          <w:lang w:val="uk-UA"/>
        </w:rPr>
        <w:t>____________</w:t>
      </w:r>
      <w:r w:rsidRPr="00B83D15">
        <w:rPr>
          <w:color w:val="000000"/>
          <w:sz w:val="28"/>
          <w:szCs w:val="28"/>
          <w:lang w:val="uk-UA"/>
        </w:rPr>
        <w:t xml:space="preserve">№ </w:t>
      </w:r>
      <w:r w:rsidRPr="00B83D15">
        <w:rPr>
          <w:color w:val="000000"/>
          <w:sz w:val="28"/>
          <w:szCs w:val="28"/>
          <w:u w:val="single"/>
          <w:lang w:val="uk-UA"/>
        </w:rPr>
        <w:t>____</w:t>
      </w:r>
    </w:p>
    <w:p w:rsidR="00065A0B" w:rsidRDefault="00065A0B" w:rsidP="00065A0B">
      <w:pPr>
        <w:ind w:left="540"/>
        <w:rPr>
          <w:b/>
          <w:sz w:val="28"/>
          <w:lang w:val="uk-UA"/>
        </w:rPr>
      </w:pPr>
      <w:r w:rsidRPr="00065A0B">
        <w:rPr>
          <w:b/>
          <w:sz w:val="28"/>
          <w:lang w:val="uk-UA"/>
        </w:rPr>
        <w:t>Умовні скорочення в додатку:</w:t>
      </w:r>
    </w:p>
    <w:p w:rsidR="00065A0B" w:rsidRDefault="00065A0B" w:rsidP="00065A0B">
      <w:pPr>
        <w:pStyle w:val="af4"/>
        <w:spacing w:after="0"/>
        <w:rPr>
          <w:b/>
          <w:sz w:val="26"/>
          <w:szCs w:val="26"/>
        </w:rPr>
      </w:pPr>
      <w:r>
        <w:rPr>
          <w:b/>
          <w:sz w:val="26"/>
          <w:szCs w:val="26"/>
        </w:rPr>
        <w:t xml:space="preserve">*ЗДО – </w:t>
      </w:r>
      <w:r w:rsidRPr="008F3F79">
        <w:rPr>
          <w:sz w:val="26"/>
          <w:szCs w:val="26"/>
        </w:rPr>
        <w:t>заклад дошкільної освіти;</w:t>
      </w:r>
    </w:p>
    <w:p w:rsidR="00065A0B" w:rsidRDefault="00065A0B" w:rsidP="00065A0B">
      <w:pPr>
        <w:pStyle w:val="af4"/>
        <w:spacing w:after="0"/>
        <w:rPr>
          <w:b/>
          <w:sz w:val="26"/>
          <w:szCs w:val="26"/>
        </w:rPr>
      </w:pPr>
      <w:r>
        <w:rPr>
          <w:b/>
          <w:sz w:val="26"/>
          <w:szCs w:val="26"/>
        </w:rPr>
        <w:t xml:space="preserve">ЗЗСО – </w:t>
      </w:r>
      <w:r w:rsidRPr="008F3F79">
        <w:rPr>
          <w:sz w:val="26"/>
          <w:szCs w:val="26"/>
        </w:rPr>
        <w:t>заклад загальної середньої освіти;</w:t>
      </w:r>
    </w:p>
    <w:p w:rsidR="00065A0B" w:rsidRDefault="00065A0B" w:rsidP="00065A0B">
      <w:pPr>
        <w:pStyle w:val="af4"/>
        <w:spacing w:after="0"/>
        <w:rPr>
          <w:b/>
          <w:sz w:val="26"/>
          <w:szCs w:val="26"/>
        </w:rPr>
      </w:pPr>
      <w:r>
        <w:rPr>
          <w:b/>
          <w:sz w:val="26"/>
          <w:szCs w:val="26"/>
        </w:rPr>
        <w:t xml:space="preserve">ВСЛІ – </w:t>
      </w:r>
      <w:r w:rsidRPr="008F3F79">
        <w:rPr>
          <w:sz w:val="26"/>
          <w:szCs w:val="26"/>
        </w:rPr>
        <w:t>військово-спортивний ліцей-інтернат;</w:t>
      </w:r>
    </w:p>
    <w:p w:rsidR="00065A0B" w:rsidRDefault="00065A0B" w:rsidP="00065A0B">
      <w:pPr>
        <w:pStyle w:val="af4"/>
        <w:spacing w:after="0"/>
        <w:rPr>
          <w:sz w:val="26"/>
          <w:szCs w:val="26"/>
        </w:rPr>
      </w:pPr>
      <w:r>
        <w:rPr>
          <w:b/>
          <w:sz w:val="26"/>
          <w:szCs w:val="26"/>
        </w:rPr>
        <w:t xml:space="preserve">ЗПО – </w:t>
      </w:r>
      <w:r w:rsidRPr="008F3F79">
        <w:rPr>
          <w:sz w:val="26"/>
          <w:szCs w:val="26"/>
        </w:rPr>
        <w:t>заклад позашкільної освіти;</w:t>
      </w:r>
    </w:p>
    <w:p w:rsidR="00065A0B" w:rsidRDefault="00065A0B" w:rsidP="00065A0B">
      <w:pPr>
        <w:pStyle w:val="af4"/>
        <w:spacing w:after="0"/>
        <w:rPr>
          <w:sz w:val="26"/>
          <w:szCs w:val="26"/>
        </w:rPr>
      </w:pPr>
      <w:r w:rsidRPr="008F3F79">
        <w:rPr>
          <w:b/>
          <w:sz w:val="26"/>
          <w:szCs w:val="26"/>
        </w:rPr>
        <w:t>ДЮСШ</w:t>
      </w:r>
      <w:r>
        <w:rPr>
          <w:sz w:val="26"/>
          <w:szCs w:val="26"/>
        </w:rPr>
        <w:t xml:space="preserve"> – дитячо-юнацька спортивна школа;</w:t>
      </w:r>
    </w:p>
    <w:p w:rsidR="00065A0B" w:rsidRPr="008F3F79" w:rsidRDefault="00065A0B" w:rsidP="00065A0B">
      <w:pPr>
        <w:pStyle w:val="af4"/>
        <w:spacing w:after="0"/>
        <w:rPr>
          <w:sz w:val="26"/>
          <w:szCs w:val="26"/>
        </w:rPr>
      </w:pPr>
      <w:r>
        <w:rPr>
          <w:b/>
          <w:sz w:val="26"/>
          <w:szCs w:val="26"/>
        </w:rPr>
        <w:t xml:space="preserve">ДЖКГ – </w:t>
      </w:r>
      <w:r w:rsidRPr="008F3F79">
        <w:rPr>
          <w:sz w:val="26"/>
          <w:szCs w:val="26"/>
        </w:rPr>
        <w:t>департамент житлово-комунального господарства</w:t>
      </w:r>
    </w:p>
    <w:p w:rsidR="00065A0B" w:rsidRPr="00537AD1" w:rsidRDefault="00065A0B" w:rsidP="00065A0B">
      <w:pPr>
        <w:ind w:left="540"/>
        <w:rPr>
          <w:b/>
          <w:sz w:val="18"/>
          <w:lang w:val="uk-UA"/>
        </w:rPr>
      </w:pPr>
    </w:p>
    <w:p w:rsidR="00A71C8C" w:rsidRPr="0028262C" w:rsidRDefault="00A71C8C" w:rsidP="00A71C8C">
      <w:pPr>
        <w:ind w:left="540"/>
        <w:jc w:val="center"/>
        <w:rPr>
          <w:b/>
          <w:lang w:val="uk-UA"/>
        </w:rPr>
      </w:pPr>
      <w:r w:rsidRPr="0028262C">
        <w:rPr>
          <w:b/>
          <w:lang w:val="uk-UA"/>
        </w:rPr>
        <w:t>Напрями діяльності та заходи</w:t>
      </w:r>
    </w:p>
    <w:p w:rsidR="00A71C8C" w:rsidRPr="0028262C" w:rsidRDefault="00A71C8C" w:rsidP="00A71C8C">
      <w:pPr>
        <w:jc w:val="center"/>
        <w:rPr>
          <w:b/>
          <w:lang w:val="uk-UA"/>
        </w:rPr>
      </w:pPr>
      <w:r w:rsidRPr="0028262C">
        <w:rPr>
          <w:b/>
          <w:lang w:val="uk-UA"/>
        </w:rPr>
        <w:t>Програми розвитку освіти міста Чернівців на 2017-2020 роки</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1275"/>
        <w:gridCol w:w="1276"/>
        <w:gridCol w:w="1559"/>
        <w:gridCol w:w="1134"/>
        <w:gridCol w:w="1134"/>
        <w:gridCol w:w="1134"/>
        <w:gridCol w:w="1134"/>
        <w:gridCol w:w="1134"/>
        <w:gridCol w:w="1893"/>
      </w:tblGrid>
      <w:tr w:rsidR="00634092" w:rsidRPr="00311130" w:rsidTr="00634092">
        <w:tc>
          <w:tcPr>
            <w:tcW w:w="567" w:type="dxa"/>
            <w:vMerge w:val="restart"/>
            <w:tcBorders>
              <w:top w:val="single" w:sz="18" w:space="0" w:color="auto"/>
              <w:left w:val="single" w:sz="18" w:space="0" w:color="auto"/>
              <w:right w:val="single" w:sz="18" w:space="0" w:color="auto"/>
            </w:tcBorders>
            <w:vAlign w:val="center"/>
          </w:tcPr>
          <w:p w:rsidR="00634092" w:rsidRPr="00311130" w:rsidRDefault="00634092" w:rsidP="00A71C8C">
            <w:pPr>
              <w:jc w:val="center"/>
              <w:rPr>
                <w:b/>
                <w:szCs w:val="28"/>
                <w:lang w:val="uk-UA"/>
              </w:rPr>
            </w:pPr>
            <w:r w:rsidRPr="00311130">
              <w:rPr>
                <w:b/>
                <w:szCs w:val="28"/>
                <w:lang w:val="uk-UA"/>
              </w:rPr>
              <w:t>№ з/п</w:t>
            </w:r>
          </w:p>
        </w:tc>
        <w:tc>
          <w:tcPr>
            <w:tcW w:w="1560" w:type="dxa"/>
            <w:vMerge w:val="restart"/>
            <w:tcBorders>
              <w:top w:val="single" w:sz="18" w:space="0" w:color="auto"/>
              <w:left w:val="single" w:sz="18" w:space="0" w:color="auto"/>
              <w:right w:val="single" w:sz="18" w:space="0" w:color="auto"/>
            </w:tcBorders>
            <w:vAlign w:val="center"/>
          </w:tcPr>
          <w:p w:rsidR="00634092" w:rsidRPr="00311130" w:rsidRDefault="00634092" w:rsidP="00A71C8C">
            <w:pPr>
              <w:jc w:val="center"/>
              <w:rPr>
                <w:b/>
                <w:szCs w:val="28"/>
                <w:lang w:val="uk-UA"/>
              </w:rPr>
            </w:pPr>
            <w:r w:rsidRPr="00311130">
              <w:rPr>
                <w:b/>
                <w:szCs w:val="28"/>
                <w:lang w:val="uk-UA"/>
              </w:rPr>
              <w:t>Назва напряму діяльності</w:t>
            </w:r>
          </w:p>
        </w:tc>
        <w:tc>
          <w:tcPr>
            <w:tcW w:w="2410" w:type="dxa"/>
            <w:vMerge w:val="restart"/>
            <w:tcBorders>
              <w:top w:val="single" w:sz="18" w:space="0" w:color="auto"/>
              <w:left w:val="single" w:sz="18" w:space="0" w:color="auto"/>
              <w:right w:val="single" w:sz="18" w:space="0" w:color="auto"/>
            </w:tcBorders>
            <w:vAlign w:val="center"/>
          </w:tcPr>
          <w:p w:rsidR="00634092" w:rsidRPr="00311130" w:rsidRDefault="00634092" w:rsidP="00A71C8C">
            <w:pPr>
              <w:jc w:val="center"/>
              <w:rPr>
                <w:b/>
                <w:szCs w:val="28"/>
                <w:lang w:val="uk-UA"/>
              </w:rPr>
            </w:pPr>
            <w:r w:rsidRPr="00311130">
              <w:rPr>
                <w:b/>
                <w:szCs w:val="28"/>
                <w:lang w:val="uk-UA"/>
              </w:rPr>
              <w:t>Перелік заходів програми</w:t>
            </w:r>
          </w:p>
        </w:tc>
        <w:tc>
          <w:tcPr>
            <w:tcW w:w="1275" w:type="dxa"/>
            <w:vMerge w:val="restart"/>
            <w:tcBorders>
              <w:top w:val="single" w:sz="18" w:space="0" w:color="auto"/>
              <w:left w:val="single" w:sz="18" w:space="0" w:color="auto"/>
              <w:right w:val="single" w:sz="18" w:space="0" w:color="auto"/>
            </w:tcBorders>
            <w:vAlign w:val="center"/>
          </w:tcPr>
          <w:p w:rsidR="00634092" w:rsidRPr="00D131F4" w:rsidRDefault="00634092" w:rsidP="00A71C8C">
            <w:pPr>
              <w:jc w:val="center"/>
              <w:rPr>
                <w:b/>
                <w:sz w:val="20"/>
                <w:szCs w:val="28"/>
                <w:lang w:val="uk-UA"/>
              </w:rPr>
            </w:pPr>
            <w:r w:rsidRPr="00D131F4">
              <w:rPr>
                <w:b/>
                <w:sz w:val="20"/>
                <w:szCs w:val="28"/>
                <w:lang w:val="uk-UA"/>
              </w:rPr>
              <w:t>Строк виконання заходу</w:t>
            </w:r>
          </w:p>
        </w:tc>
        <w:tc>
          <w:tcPr>
            <w:tcW w:w="1276" w:type="dxa"/>
            <w:vMerge w:val="restart"/>
            <w:tcBorders>
              <w:top w:val="single" w:sz="18" w:space="0" w:color="auto"/>
              <w:left w:val="single" w:sz="18" w:space="0" w:color="auto"/>
              <w:right w:val="single" w:sz="18" w:space="0" w:color="auto"/>
            </w:tcBorders>
            <w:vAlign w:val="center"/>
          </w:tcPr>
          <w:p w:rsidR="00634092" w:rsidRPr="00D131F4" w:rsidRDefault="00634092" w:rsidP="00A71C8C">
            <w:pPr>
              <w:jc w:val="center"/>
              <w:rPr>
                <w:b/>
                <w:sz w:val="20"/>
                <w:szCs w:val="28"/>
                <w:lang w:val="uk-UA"/>
              </w:rPr>
            </w:pPr>
            <w:r w:rsidRPr="00D131F4">
              <w:rPr>
                <w:b/>
                <w:sz w:val="20"/>
                <w:szCs w:val="28"/>
                <w:lang w:val="uk-UA"/>
              </w:rPr>
              <w:t>Виконавці</w:t>
            </w:r>
          </w:p>
        </w:tc>
        <w:tc>
          <w:tcPr>
            <w:tcW w:w="1559" w:type="dxa"/>
            <w:vMerge w:val="restart"/>
            <w:tcBorders>
              <w:top w:val="single" w:sz="18" w:space="0" w:color="auto"/>
              <w:left w:val="single" w:sz="18" w:space="0" w:color="auto"/>
              <w:right w:val="single" w:sz="18" w:space="0" w:color="auto"/>
            </w:tcBorders>
            <w:vAlign w:val="center"/>
          </w:tcPr>
          <w:p w:rsidR="00634092" w:rsidRPr="00D131F4" w:rsidRDefault="00634092" w:rsidP="00A71C8C">
            <w:pPr>
              <w:jc w:val="center"/>
              <w:rPr>
                <w:b/>
                <w:sz w:val="20"/>
                <w:szCs w:val="28"/>
                <w:lang w:val="uk-UA"/>
              </w:rPr>
            </w:pPr>
            <w:r w:rsidRPr="00D131F4">
              <w:rPr>
                <w:b/>
                <w:sz w:val="20"/>
                <w:szCs w:val="28"/>
                <w:lang w:val="uk-UA"/>
              </w:rPr>
              <w:t>Джерела</w:t>
            </w:r>
          </w:p>
          <w:p w:rsidR="00634092" w:rsidRPr="00D131F4" w:rsidRDefault="00634092" w:rsidP="00A71C8C">
            <w:pPr>
              <w:jc w:val="center"/>
              <w:rPr>
                <w:b/>
                <w:sz w:val="20"/>
                <w:szCs w:val="28"/>
                <w:lang w:val="uk-UA"/>
              </w:rPr>
            </w:pPr>
            <w:r w:rsidRPr="00D131F4">
              <w:rPr>
                <w:b/>
                <w:sz w:val="20"/>
                <w:szCs w:val="28"/>
                <w:lang w:val="uk-UA"/>
              </w:rPr>
              <w:t>фінансування</w:t>
            </w:r>
          </w:p>
        </w:tc>
        <w:tc>
          <w:tcPr>
            <w:tcW w:w="4536" w:type="dxa"/>
            <w:gridSpan w:val="4"/>
            <w:tcBorders>
              <w:top w:val="single" w:sz="18" w:space="0" w:color="auto"/>
              <w:left w:val="single" w:sz="18" w:space="0" w:color="auto"/>
              <w:bottom w:val="single" w:sz="18" w:space="0" w:color="auto"/>
              <w:right w:val="single" w:sz="18" w:space="0" w:color="auto"/>
            </w:tcBorders>
            <w:vAlign w:val="center"/>
          </w:tcPr>
          <w:p w:rsidR="00634092" w:rsidRPr="00311130" w:rsidRDefault="00634092" w:rsidP="00A71C8C">
            <w:pPr>
              <w:jc w:val="center"/>
              <w:rPr>
                <w:b/>
                <w:szCs w:val="28"/>
                <w:lang w:val="uk-UA"/>
              </w:rPr>
            </w:pPr>
            <w:r w:rsidRPr="00311130">
              <w:rPr>
                <w:b/>
                <w:szCs w:val="28"/>
                <w:lang w:val="uk-UA"/>
              </w:rPr>
              <w:t>Орієнтовані обсяги фінансування, тис. грн., у тому числі</w:t>
            </w:r>
          </w:p>
        </w:tc>
        <w:tc>
          <w:tcPr>
            <w:tcW w:w="1134" w:type="dxa"/>
            <w:vMerge w:val="restart"/>
            <w:tcBorders>
              <w:top w:val="single" w:sz="18" w:space="0" w:color="auto"/>
              <w:left w:val="single" w:sz="18" w:space="0" w:color="auto"/>
              <w:right w:val="single" w:sz="18" w:space="0" w:color="auto"/>
            </w:tcBorders>
            <w:vAlign w:val="center"/>
          </w:tcPr>
          <w:p w:rsidR="00634092" w:rsidRPr="00B25C05" w:rsidRDefault="00634092" w:rsidP="00A71C8C">
            <w:pPr>
              <w:jc w:val="center"/>
              <w:rPr>
                <w:b/>
                <w:szCs w:val="28"/>
                <w:lang w:val="uk-UA"/>
              </w:rPr>
            </w:pPr>
            <w:r w:rsidRPr="00807A8C">
              <w:rPr>
                <w:b/>
                <w:sz w:val="18"/>
                <w:szCs w:val="28"/>
                <w:lang w:val="uk-UA"/>
              </w:rPr>
              <w:t xml:space="preserve">Загальний </w:t>
            </w:r>
            <w:r w:rsidRPr="002D6B43">
              <w:rPr>
                <w:b/>
                <w:sz w:val="14"/>
                <w:szCs w:val="28"/>
                <w:lang w:val="uk-UA"/>
              </w:rPr>
              <w:t>(орієнтовний) обсяг фінансування Програми</w:t>
            </w:r>
          </w:p>
        </w:tc>
        <w:tc>
          <w:tcPr>
            <w:tcW w:w="1893" w:type="dxa"/>
            <w:vMerge w:val="restart"/>
            <w:tcBorders>
              <w:top w:val="single" w:sz="18" w:space="0" w:color="auto"/>
              <w:left w:val="single" w:sz="18" w:space="0" w:color="auto"/>
              <w:right w:val="single" w:sz="18" w:space="0" w:color="auto"/>
            </w:tcBorders>
            <w:vAlign w:val="center"/>
          </w:tcPr>
          <w:p w:rsidR="00634092" w:rsidRPr="00807A8C" w:rsidRDefault="00634092" w:rsidP="00634092">
            <w:pPr>
              <w:jc w:val="center"/>
              <w:rPr>
                <w:b/>
                <w:sz w:val="18"/>
                <w:szCs w:val="28"/>
                <w:lang w:val="uk-UA"/>
              </w:rPr>
            </w:pPr>
            <w:r>
              <w:rPr>
                <w:b/>
                <w:sz w:val="18"/>
                <w:szCs w:val="28"/>
                <w:lang w:val="uk-UA"/>
              </w:rPr>
              <w:t>Очікуваний результат</w:t>
            </w:r>
          </w:p>
        </w:tc>
      </w:tr>
      <w:tr w:rsidR="00634092" w:rsidRPr="00311130" w:rsidTr="00634092">
        <w:tc>
          <w:tcPr>
            <w:tcW w:w="567" w:type="dxa"/>
            <w:vMerge/>
            <w:tcBorders>
              <w:left w:val="single" w:sz="18" w:space="0" w:color="auto"/>
              <w:bottom w:val="single" w:sz="18" w:space="0" w:color="auto"/>
              <w:right w:val="single" w:sz="18" w:space="0" w:color="auto"/>
            </w:tcBorders>
            <w:vAlign w:val="center"/>
          </w:tcPr>
          <w:p w:rsidR="00634092" w:rsidRPr="00311130" w:rsidRDefault="00634092" w:rsidP="00A71C8C">
            <w:pPr>
              <w:jc w:val="center"/>
              <w:rPr>
                <w:b/>
                <w:szCs w:val="28"/>
                <w:lang w:val="uk-UA"/>
              </w:rPr>
            </w:pPr>
          </w:p>
        </w:tc>
        <w:tc>
          <w:tcPr>
            <w:tcW w:w="1560" w:type="dxa"/>
            <w:vMerge/>
            <w:tcBorders>
              <w:left w:val="single" w:sz="18" w:space="0" w:color="auto"/>
              <w:bottom w:val="single" w:sz="18" w:space="0" w:color="auto"/>
              <w:right w:val="single" w:sz="18" w:space="0" w:color="auto"/>
            </w:tcBorders>
            <w:vAlign w:val="center"/>
          </w:tcPr>
          <w:p w:rsidR="00634092" w:rsidRPr="00311130" w:rsidRDefault="00634092" w:rsidP="00A71C8C">
            <w:pPr>
              <w:jc w:val="center"/>
              <w:rPr>
                <w:b/>
                <w:szCs w:val="28"/>
                <w:lang w:val="uk-UA"/>
              </w:rPr>
            </w:pPr>
          </w:p>
        </w:tc>
        <w:tc>
          <w:tcPr>
            <w:tcW w:w="2410" w:type="dxa"/>
            <w:vMerge/>
            <w:tcBorders>
              <w:left w:val="single" w:sz="18" w:space="0" w:color="auto"/>
              <w:bottom w:val="single" w:sz="18" w:space="0" w:color="auto"/>
              <w:right w:val="single" w:sz="18" w:space="0" w:color="auto"/>
            </w:tcBorders>
            <w:vAlign w:val="center"/>
          </w:tcPr>
          <w:p w:rsidR="00634092" w:rsidRPr="00311130" w:rsidRDefault="00634092" w:rsidP="00A71C8C">
            <w:pPr>
              <w:jc w:val="center"/>
              <w:rPr>
                <w:b/>
                <w:szCs w:val="28"/>
                <w:lang w:val="uk-UA"/>
              </w:rPr>
            </w:pPr>
          </w:p>
        </w:tc>
        <w:tc>
          <w:tcPr>
            <w:tcW w:w="1275" w:type="dxa"/>
            <w:vMerge/>
            <w:tcBorders>
              <w:left w:val="single" w:sz="18" w:space="0" w:color="auto"/>
              <w:bottom w:val="single" w:sz="18" w:space="0" w:color="auto"/>
              <w:right w:val="single" w:sz="18" w:space="0" w:color="auto"/>
            </w:tcBorders>
            <w:vAlign w:val="center"/>
          </w:tcPr>
          <w:p w:rsidR="00634092" w:rsidRPr="00311130" w:rsidRDefault="00634092" w:rsidP="00A71C8C">
            <w:pPr>
              <w:jc w:val="center"/>
              <w:rPr>
                <w:b/>
                <w:szCs w:val="28"/>
                <w:lang w:val="uk-UA"/>
              </w:rPr>
            </w:pPr>
          </w:p>
        </w:tc>
        <w:tc>
          <w:tcPr>
            <w:tcW w:w="1276" w:type="dxa"/>
            <w:vMerge/>
            <w:tcBorders>
              <w:left w:val="single" w:sz="18" w:space="0" w:color="auto"/>
              <w:bottom w:val="single" w:sz="18" w:space="0" w:color="auto"/>
              <w:right w:val="single" w:sz="18" w:space="0" w:color="auto"/>
            </w:tcBorders>
            <w:vAlign w:val="center"/>
          </w:tcPr>
          <w:p w:rsidR="00634092" w:rsidRPr="00311130" w:rsidRDefault="00634092" w:rsidP="00A71C8C">
            <w:pPr>
              <w:jc w:val="center"/>
              <w:rPr>
                <w:b/>
                <w:szCs w:val="28"/>
                <w:lang w:val="uk-UA"/>
              </w:rPr>
            </w:pPr>
          </w:p>
        </w:tc>
        <w:tc>
          <w:tcPr>
            <w:tcW w:w="1559" w:type="dxa"/>
            <w:vMerge/>
            <w:tcBorders>
              <w:left w:val="single" w:sz="18" w:space="0" w:color="auto"/>
              <w:bottom w:val="single" w:sz="18" w:space="0" w:color="auto"/>
              <w:right w:val="single" w:sz="18" w:space="0" w:color="auto"/>
            </w:tcBorders>
            <w:vAlign w:val="center"/>
          </w:tcPr>
          <w:p w:rsidR="00634092" w:rsidRPr="00311130" w:rsidRDefault="00634092" w:rsidP="00A71C8C">
            <w:pPr>
              <w:jc w:val="center"/>
              <w:rPr>
                <w:b/>
                <w:szCs w:val="28"/>
                <w:lang w:val="uk-UA"/>
              </w:rPr>
            </w:pPr>
          </w:p>
        </w:tc>
        <w:tc>
          <w:tcPr>
            <w:tcW w:w="1134" w:type="dxa"/>
            <w:tcBorders>
              <w:top w:val="single" w:sz="18" w:space="0" w:color="auto"/>
              <w:left w:val="single" w:sz="18" w:space="0" w:color="auto"/>
              <w:bottom w:val="single" w:sz="18" w:space="0" w:color="auto"/>
              <w:right w:val="single" w:sz="18" w:space="0" w:color="auto"/>
            </w:tcBorders>
            <w:vAlign w:val="center"/>
          </w:tcPr>
          <w:p w:rsidR="00634092" w:rsidRPr="00311130" w:rsidRDefault="00634092" w:rsidP="00A71C8C">
            <w:pPr>
              <w:jc w:val="center"/>
              <w:rPr>
                <w:b/>
                <w:szCs w:val="28"/>
                <w:lang w:val="uk-UA"/>
              </w:rPr>
            </w:pPr>
            <w:r w:rsidRPr="00311130">
              <w:rPr>
                <w:b/>
                <w:szCs w:val="28"/>
                <w:lang w:val="uk-UA"/>
              </w:rPr>
              <w:t>2017 рік</w:t>
            </w:r>
          </w:p>
        </w:tc>
        <w:tc>
          <w:tcPr>
            <w:tcW w:w="1134" w:type="dxa"/>
            <w:tcBorders>
              <w:top w:val="single" w:sz="18" w:space="0" w:color="auto"/>
              <w:left w:val="single" w:sz="18" w:space="0" w:color="auto"/>
              <w:bottom w:val="single" w:sz="18" w:space="0" w:color="auto"/>
              <w:right w:val="single" w:sz="18" w:space="0" w:color="auto"/>
            </w:tcBorders>
            <w:vAlign w:val="center"/>
          </w:tcPr>
          <w:p w:rsidR="00634092" w:rsidRDefault="00634092" w:rsidP="00A71C8C">
            <w:pPr>
              <w:jc w:val="center"/>
            </w:pPr>
            <w:r w:rsidRPr="00311130">
              <w:rPr>
                <w:b/>
                <w:szCs w:val="28"/>
                <w:lang w:val="uk-UA"/>
              </w:rPr>
              <w:t>2018 рік</w:t>
            </w:r>
          </w:p>
        </w:tc>
        <w:tc>
          <w:tcPr>
            <w:tcW w:w="1134" w:type="dxa"/>
            <w:tcBorders>
              <w:top w:val="single" w:sz="18" w:space="0" w:color="auto"/>
              <w:left w:val="single" w:sz="18" w:space="0" w:color="auto"/>
              <w:bottom w:val="single" w:sz="18" w:space="0" w:color="auto"/>
              <w:right w:val="single" w:sz="18" w:space="0" w:color="auto"/>
            </w:tcBorders>
            <w:vAlign w:val="center"/>
          </w:tcPr>
          <w:p w:rsidR="00634092" w:rsidRDefault="00634092" w:rsidP="00A71C8C">
            <w:pPr>
              <w:jc w:val="center"/>
            </w:pPr>
            <w:r w:rsidRPr="00311130">
              <w:rPr>
                <w:b/>
                <w:szCs w:val="28"/>
                <w:lang w:val="uk-UA"/>
              </w:rPr>
              <w:t>2019 рік</w:t>
            </w:r>
          </w:p>
        </w:tc>
        <w:tc>
          <w:tcPr>
            <w:tcW w:w="1134" w:type="dxa"/>
            <w:tcBorders>
              <w:top w:val="single" w:sz="18" w:space="0" w:color="auto"/>
              <w:left w:val="single" w:sz="18" w:space="0" w:color="auto"/>
              <w:bottom w:val="single" w:sz="18" w:space="0" w:color="auto"/>
              <w:right w:val="single" w:sz="18" w:space="0" w:color="auto"/>
            </w:tcBorders>
            <w:vAlign w:val="center"/>
          </w:tcPr>
          <w:p w:rsidR="00634092" w:rsidRDefault="00634092" w:rsidP="00A71C8C">
            <w:pPr>
              <w:jc w:val="center"/>
            </w:pPr>
            <w:r w:rsidRPr="00311130">
              <w:rPr>
                <w:b/>
                <w:szCs w:val="28"/>
                <w:lang w:val="uk-UA"/>
              </w:rPr>
              <w:t>2020 рік</w:t>
            </w:r>
          </w:p>
        </w:tc>
        <w:tc>
          <w:tcPr>
            <w:tcW w:w="1134" w:type="dxa"/>
            <w:vMerge/>
            <w:tcBorders>
              <w:left w:val="single" w:sz="18" w:space="0" w:color="auto"/>
              <w:bottom w:val="single" w:sz="18" w:space="0" w:color="auto"/>
              <w:right w:val="single" w:sz="18" w:space="0" w:color="auto"/>
            </w:tcBorders>
            <w:vAlign w:val="center"/>
          </w:tcPr>
          <w:p w:rsidR="00634092" w:rsidRPr="004F1A6C" w:rsidRDefault="00634092" w:rsidP="00A71C8C">
            <w:pPr>
              <w:jc w:val="center"/>
              <w:rPr>
                <w:b/>
                <w:color w:val="FF0000"/>
                <w:szCs w:val="28"/>
                <w:lang w:val="uk-UA"/>
              </w:rPr>
            </w:pPr>
          </w:p>
        </w:tc>
        <w:tc>
          <w:tcPr>
            <w:tcW w:w="1893" w:type="dxa"/>
            <w:vMerge/>
            <w:tcBorders>
              <w:left w:val="single" w:sz="18" w:space="0" w:color="auto"/>
              <w:bottom w:val="single" w:sz="18" w:space="0" w:color="auto"/>
              <w:right w:val="single" w:sz="18" w:space="0" w:color="auto"/>
            </w:tcBorders>
          </w:tcPr>
          <w:p w:rsidR="00634092" w:rsidRPr="004F1A6C" w:rsidRDefault="00634092" w:rsidP="00A71C8C">
            <w:pPr>
              <w:jc w:val="center"/>
              <w:rPr>
                <w:b/>
                <w:color w:val="FF0000"/>
                <w:szCs w:val="28"/>
                <w:lang w:val="uk-UA"/>
              </w:rPr>
            </w:pPr>
          </w:p>
        </w:tc>
      </w:tr>
      <w:tr w:rsidR="00065A0B" w:rsidRPr="00984606" w:rsidTr="00984606">
        <w:tc>
          <w:tcPr>
            <w:tcW w:w="567" w:type="dxa"/>
            <w:vMerge w:val="restart"/>
            <w:tcBorders>
              <w:top w:val="single" w:sz="18" w:space="0" w:color="auto"/>
              <w:left w:val="single" w:sz="18" w:space="0" w:color="auto"/>
              <w:right w:val="single" w:sz="18" w:space="0" w:color="auto"/>
            </w:tcBorders>
          </w:tcPr>
          <w:p w:rsidR="00065A0B" w:rsidRPr="00311130" w:rsidRDefault="00065A0B" w:rsidP="00A71C8C">
            <w:pPr>
              <w:numPr>
                <w:ilvl w:val="0"/>
                <w:numId w:val="10"/>
              </w:numPr>
              <w:jc w:val="center"/>
              <w:rPr>
                <w:b/>
                <w:szCs w:val="28"/>
                <w:lang w:val="uk-UA"/>
              </w:rPr>
            </w:pPr>
          </w:p>
        </w:tc>
        <w:tc>
          <w:tcPr>
            <w:tcW w:w="1560" w:type="dxa"/>
            <w:vMerge w:val="restart"/>
            <w:tcBorders>
              <w:top w:val="single" w:sz="18" w:space="0" w:color="auto"/>
              <w:left w:val="single" w:sz="18" w:space="0" w:color="auto"/>
              <w:right w:val="single" w:sz="18" w:space="0" w:color="auto"/>
            </w:tcBorders>
          </w:tcPr>
          <w:p w:rsidR="00065A0B" w:rsidRPr="00311130" w:rsidRDefault="00065A0B" w:rsidP="00A71C8C">
            <w:pPr>
              <w:jc w:val="center"/>
              <w:rPr>
                <w:b/>
                <w:szCs w:val="28"/>
                <w:lang w:val="uk-UA"/>
              </w:rPr>
            </w:pPr>
            <w:r w:rsidRPr="00634092">
              <w:rPr>
                <w:b/>
                <w:sz w:val="20"/>
                <w:szCs w:val="28"/>
                <w:lang w:val="uk-UA"/>
              </w:rPr>
              <w:t>Утримання закладів освіти</w:t>
            </w:r>
          </w:p>
        </w:tc>
        <w:tc>
          <w:tcPr>
            <w:tcW w:w="2410"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rPr>
                <w:b/>
                <w:bCs/>
                <w:i/>
                <w:iCs/>
                <w:color w:val="000000"/>
                <w:sz w:val="22"/>
                <w:szCs w:val="22"/>
                <w:lang w:val="uk-UA"/>
              </w:rPr>
            </w:pPr>
            <w:r w:rsidRPr="00311130">
              <w:rPr>
                <w:b/>
                <w:bCs/>
                <w:i/>
                <w:iCs/>
                <w:color w:val="000000"/>
                <w:sz w:val="22"/>
                <w:szCs w:val="22"/>
              </w:rPr>
              <w:t>1.</w:t>
            </w:r>
            <w:r w:rsidRPr="00311130">
              <w:rPr>
                <w:b/>
                <w:bCs/>
                <w:i/>
                <w:iCs/>
                <w:color w:val="000000"/>
                <w:sz w:val="22"/>
                <w:szCs w:val="22"/>
                <w:lang w:val="uk-UA"/>
              </w:rPr>
              <w:t>1</w:t>
            </w:r>
            <w:r w:rsidRPr="00311130">
              <w:rPr>
                <w:b/>
                <w:bCs/>
                <w:i/>
                <w:iCs/>
                <w:color w:val="000000"/>
                <w:sz w:val="22"/>
                <w:szCs w:val="22"/>
              </w:rPr>
              <w:t xml:space="preserve">. </w:t>
            </w:r>
            <w:r w:rsidRPr="00311130">
              <w:rPr>
                <w:b/>
                <w:bCs/>
                <w:i/>
                <w:iCs/>
                <w:color w:val="000000"/>
                <w:sz w:val="22"/>
                <w:szCs w:val="22"/>
                <w:lang w:val="uk-UA"/>
              </w:rPr>
              <w:t xml:space="preserve">Витрати </w:t>
            </w:r>
            <w:r>
              <w:rPr>
                <w:b/>
                <w:bCs/>
                <w:i/>
                <w:iCs/>
                <w:color w:val="000000"/>
                <w:sz w:val="22"/>
                <w:szCs w:val="22"/>
                <w:lang w:val="uk-UA"/>
              </w:rPr>
              <w:t xml:space="preserve">на проведення поточних ремонтів з них </w:t>
            </w:r>
            <w:r w:rsidRPr="00311130">
              <w:rPr>
                <w:b/>
                <w:bCs/>
                <w:i/>
                <w:iCs/>
                <w:color w:val="000000"/>
                <w:sz w:val="22"/>
                <w:szCs w:val="22"/>
                <w:lang w:val="uk-UA"/>
              </w:rPr>
              <w:t>у:</w:t>
            </w:r>
            <w:r w:rsidRPr="00311130">
              <w:rPr>
                <w:b/>
                <w:bCs/>
                <w:i/>
                <w:iCs/>
                <w:color w:val="000000"/>
                <w:sz w:val="22"/>
                <w:szCs w:val="22"/>
              </w:rPr>
              <w:t xml:space="preserve"> </w:t>
            </w:r>
          </w:p>
        </w:tc>
        <w:tc>
          <w:tcPr>
            <w:tcW w:w="1275" w:type="dxa"/>
            <w:vMerge w:val="restart"/>
            <w:tcBorders>
              <w:top w:val="single" w:sz="18" w:space="0" w:color="auto"/>
              <w:left w:val="single" w:sz="18" w:space="0" w:color="auto"/>
              <w:right w:val="single" w:sz="18" w:space="0" w:color="auto"/>
            </w:tcBorders>
            <w:vAlign w:val="center"/>
          </w:tcPr>
          <w:p w:rsidR="00065A0B" w:rsidRPr="00311130" w:rsidRDefault="00065A0B" w:rsidP="00197AB8">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065A0B" w:rsidRPr="00311130" w:rsidRDefault="00065A0B" w:rsidP="00A71C8C">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065A0B" w:rsidRPr="002D6B43" w:rsidRDefault="00065A0B"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i/>
                <w:sz w:val="22"/>
                <w:szCs w:val="28"/>
                <w:lang w:val="uk-UA"/>
              </w:rPr>
            </w:pPr>
            <w:r w:rsidRPr="00311130">
              <w:rPr>
                <w:b/>
                <w:i/>
                <w:sz w:val="22"/>
                <w:szCs w:val="28"/>
                <w:lang w:val="uk-UA"/>
              </w:rPr>
              <w:t>19302,2</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i/>
                <w:sz w:val="22"/>
                <w:szCs w:val="28"/>
                <w:lang w:val="uk-UA"/>
              </w:rPr>
            </w:pPr>
            <w:r w:rsidRPr="00311130">
              <w:rPr>
                <w:b/>
                <w:i/>
                <w:sz w:val="22"/>
                <w:szCs w:val="28"/>
                <w:lang w:val="uk-UA"/>
              </w:rPr>
              <w:t>15991,97</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i/>
                <w:sz w:val="22"/>
                <w:szCs w:val="28"/>
                <w:lang w:val="uk-UA"/>
              </w:rPr>
            </w:pPr>
            <w:r w:rsidRPr="007A6D6A">
              <w:rPr>
                <w:b/>
                <w:i/>
                <w:sz w:val="22"/>
                <w:szCs w:val="28"/>
                <w:lang w:val="uk-UA"/>
              </w:rPr>
              <w:t>23441,9</w:t>
            </w:r>
            <w:r>
              <w:rPr>
                <w:b/>
                <w:i/>
                <w:sz w:val="22"/>
                <w:szCs w:val="28"/>
                <w:lang w:val="uk-UA"/>
              </w:rPr>
              <w:t>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i/>
                <w:sz w:val="22"/>
                <w:szCs w:val="28"/>
                <w:lang w:val="uk-UA"/>
              </w:rPr>
            </w:pPr>
            <w:r>
              <w:rPr>
                <w:b/>
                <w:i/>
                <w:sz w:val="22"/>
                <w:szCs w:val="28"/>
                <w:lang w:val="uk-UA"/>
              </w:rPr>
              <w:t>24590,94</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2D6B43" w:rsidRDefault="00065A0B" w:rsidP="00A71C8C">
            <w:pPr>
              <w:jc w:val="center"/>
              <w:rPr>
                <w:b/>
                <w:i/>
                <w:color w:val="0070C0"/>
                <w:sz w:val="22"/>
                <w:szCs w:val="28"/>
                <w:lang w:val="uk-UA"/>
              </w:rPr>
            </w:pPr>
            <w:r w:rsidRPr="002D6B43">
              <w:rPr>
                <w:b/>
                <w:i/>
                <w:color w:val="0070C0"/>
                <w:sz w:val="22"/>
                <w:szCs w:val="28"/>
                <w:lang w:val="uk-UA"/>
              </w:rPr>
              <w:t>83327,01</w:t>
            </w:r>
          </w:p>
        </w:tc>
        <w:tc>
          <w:tcPr>
            <w:tcW w:w="1893" w:type="dxa"/>
            <w:vMerge w:val="restart"/>
            <w:tcBorders>
              <w:top w:val="single" w:sz="18" w:space="0" w:color="auto"/>
              <w:left w:val="single" w:sz="18" w:space="0" w:color="auto"/>
              <w:right w:val="single" w:sz="18" w:space="0" w:color="auto"/>
            </w:tcBorders>
          </w:tcPr>
          <w:p w:rsidR="00065A0B" w:rsidRDefault="00065A0B" w:rsidP="00B35A29">
            <w:pPr>
              <w:numPr>
                <w:ilvl w:val="0"/>
                <w:numId w:val="40"/>
              </w:numPr>
              <w:tabs>
                <w:tab w:val="left" w:pos="226"/>
              </w:tabs>
              <w:ind w:left="0" w:firstLine="0"/>
              <w:rPr>
                <w:sz w:val="21"/>
                <w:szCs w:val="21"/>
                <w:lang w:val="uk-UA"/>
              </w:rPr>
            </w:pPr>
            <w:r>
              <w:rPr>
                <w:sz w:val="21"/>
                <w:szCs w:val="21"/>
                <w:lang w:val="uk-UA"/>
              </w:rPr>
              <w:t>з</w:t>
            </w:r>
            <w:r w:rsidRPr="00984606">
              <w:rPr>
                <w:sz w:val="21"/>
                <w:szCs w:val="21"/>
                <w:lang w:val="uk-UA"/>
              </w:rPr>
              <w:t>адоволення потреб громади міста в отриманні дітьми якісної дошкільної, загальної середньої та позашкільної освіти</w:t>
            </w:r>
            <w:r>
              <w:rPr>
                <w:sz w:val="21"/>
                <w:szCs w:val="21"/>
                <w:lang w:val="uk-UA"/>
              </w:rPr>
              <w:t>;</w:t>
            </w:r>
          </w:p>
          <w:p w:rsidR="00065A0B" w:rsidRPr="00984606" w:rsidRDefault="00065A0B" w:rsidP="00B35A29">
            <w:pPr>
              <w:numPr>
                <w:ilvl w:val="0"/>
                <w:numId w:val="40"/>
              </w:numPr>
              <w:tabs>
                <w:tab w:val="left" w:pos="226"/>
              </w:tabs>
              <w:ind w:left="0" w:firstLine="0"/>
              <w:rPr>
                <w:sz w:val="21"/>
                <w:szCs w:val="21"/>
                <w:lang w:val="uk-UA"/>
              </w:rPr>
            </w:pPr>
            <w:r w:rsidRPr="00984606">
              <w:rPr>
                <w:sz w:val="21"/>
                <w:szCs w:val="21"/>
                <w:lang w:val="uk-UA"/>
              </w:rPr>
              <w:t>поліпшення умов експлуатації та утримання будівель загальноосвітніх та позашкільних навчальних закладів</w:t>
            </w: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numPr>
                <w:ilvl w:val="2"/>
                <w:numId w:val="12"/>
              </w:numPr>
              <w:rPr>
                <w:b/>
                <w:sz w:val="22"/>
                <w:szCs w:val="28"/>
                <w:lang w:val="uk-UA"/>
              </w:rPr>
            </w:pPr>
            <w:r w:rsidRPr="00311130">
              <w:rPr>
                <w:b/>
                <w:sz w:val="22"/>
                <w:szCs w:val="28"/>
                <w:lang w:val="uk-UA"/>
              </w:rPr>
              <w:t>Приміщеннях:</w:t>
            </w:r>
          </w:p>
        </w:tc>
        <w:tc>
          <w:tcPr>
            <w:tcW w:w="1275"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276"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59"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12980,20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14350,97</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C8027F" w:rsidRDefault="00065A0B" w:rsidP="00A71C8C">
            <w:pPr>
              <w:jc w:val="center"/>
              <w:rPr>
                <w:b/>
                <w:bCs/>
                <w:i/>
                <w:iCs/>
                <w:color w:val="000000"/>
                <w:sz w:val="22"/>
                <w:szCs w:val="22"/>
                <w:lang w:val="uk-UA"/>
              </w:rPr>
            </w:pPr>
            <w:r w:rsidRPr="00C8027F">
              <w:rPr>
                <w:b/>
                <w:bCs/>
                <w:i/>
                <w:iCs/>
                <w:color w:val="000000"/>
                <w:sz w:val="22"/>
                <w:szCs w:val="22"/>
              </w:rPr>
              <w:t>17765,5</w:t>
            </w:r>
            <w:r>
              <w:rPr>
                <w:b/>
                <w:bCs/>
                <w:i/>
                <w:iCs/>
                <w:color w:val="000000"/>
                <w:sz w:val="22"/>
                <w:szCs w:val="22"/>
                <w:lang w:val="uk-UA"/>
              </w:rPr>
              <w:t>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E6FE5">
              <w:rPr>
                <w:b/>
                <w:bCs/>
                <w:i/>
                <w:iCs/>
                <w:color w:val="000000"/>
                <w:sz w:val="22"/>
                <w:szCs w:val="22"/>
              </w:rPr>
              <w:t>18596,67</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2D6B43" w:rsidRDefault="00065A0B" w:rsidP="00A71C8C">
            <w:pPr>
              <w:jc w:val="center"/>
              <w:rPr>
                <w:b/>
                <w:i/>
                <w:color w:val="0070C0"/>
                <w:sz w:val="22"/>
              </w:rPr>
            </w:pPr>
            <w:r w:rsidRPr="002D6B43">
              <w:rPr>
                <w:b/>
                <w:i/>
                <w:color w:val="0070C0"/>
                <w:sz w:val="22"/>
              </w:rPr>
              <w:t>63693,34</w:t>
            </w:r>
          </w:p>
        </w:tc>
        <w:tc>
          <w:tcPr>
            <w:tcW w:w="1893" w:type="dxa"/>
            <w:vMerge/>
            <w:tcBorders>
              <w:left w:val="single" w:sz="18" w:space="0" w:color="auto"/>
              <w:right w:val="single" w:sz="18" w:space="0" w:color="auto"/>
            </w:tcBorders>
          </w:tcPr>
          <w:p w:rsidR="00065A0B" w:rsidRPr="002D6B43" w:rsidRDefault="00065A0B" w:rsidP="00A71C8C">
            <w:pPr>
              <w:jc w:val="center"/>
              <w:rPr>
                <w:b/>
                <w:i/>
                <w:color w:val="0070C0"/>
                <w:sz w:val="22"/>
              </w:rPr>
            </w:pP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065A0B" w:rsidRPr="000122B1" w:rsidRDefault="00065A0B" w:rsidP="00A71C8C">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276"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59"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3558,00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3935,00</w:t>
            </w:r>
          </w:p>
        </w:tc>
        <w:tc>
          <w:tcPr>
            <w:tcW w:w="1134" w:type="dxa"/>
            <w:tcBorders>
              <w:top w:val="single" w:sz="18" w:space="0" w:color="auto"/>
              <w:left w:val="single" w:sz="18" w:space="0" w:color="auto"/>
              <w:right w:val="single" w:sz="18" w:space="0" w:color="auto"/>
            </w:tcBorders>
            <w:vAlign w:val="bottom"/>
          </w:tcPr>
          <w:p w:rsidR="00065A0B" w:rsidRPr="00311130" w:rsidRDefault="00065A0B" w:rsidP="00A71C8C">
            <w:pPr>
              <w:jc w:val="right"/>
              <w:rPr>
                <w:sz w:val="20"/>
                <w:szCs w:val="20"/>
              </w:rPr>
            </w:pPr>
            <w:r w:rsidRPr="00311130">
              <w:rPr>
                <w:sz w:val="20"/>
                <w:szCs w:val="20"/>
              </w:rPr>
              <w:t>6233,20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right"/>
              <w:rPr>
                <w:color w:val="000000"/>
                <w:sz w:val="20"/>
                <w:szCs w:val="20"/>
                <w:lang w:val="uk-UA"/>
              </w:rPr>
            </w:pPr>
            <w:r>
              <w:rPr>
                <w:color w:val="000000"/>
                <w:sz w:val="20"/>
                <w:szCs w:val="20"/>
                <w:lang w:val="uk-UA"/>
              </w:rPr>
              <w:t>6582,26</w:t>
            </w:r>
          </w:p>
        </w:tc>
        <w:tc>
          <w:tcPr>
            <w:tcW w:w="1134" w:type="dxa"/>
            <w:tcBorders>
              <w:top w:val="single" w:sz="18" w:space="0" w:color="auto"/>
              <w:left w:val="single" w:sz="18" w:space="0" w:color="auto"/>
              <w:right w:val="single" w:sz="18" w:space="0" w:color="auto"/>
            </w:tcBorders>
            <w:vAlign w:val="center"/>
          </w:tcPr>
          <w:p w:rsidR="00065A0B" w:rsidRPr="002D6B43" w:rsidRDefault="00065A0B" w:rsidP="00A71C8C">
            <w:pPr>
              <w:jc w:val="center"/>
              <w:rPr>
                <w:b/>
                <w:i/>
                <w:sz w:val="22"/>
              </w:rPr>
            </w:pPr>
            <w:r w:rsidRPr="002D6B43">
              <w:rPr>
                <w:b/>
                <w:i/>
                <w:sz w:val="22"/>
              </w:rPr>
              <w:t>20308,46</w:t>
            </w:r>
          </w:p>
        </w:tc>
        <w:tc>
          <w:tcPr>
            <w:tcW w:w="1893" w:type="dxa"/>
            <w:vMerge/>
            <w:tcBorders>
              <w:left w:val="single" w:sz="18" w:space="0" w:color="auto"/>
              <w:right w:val="single" w:sz="18" w:space="0" w:color="auto"/>
            </w:tcBorders>
          </w:tcPr>
          <w:p w:rsidR="00065A0B" w:rsidRPr="002D6B43" w:rsidRDefault="00065A0B" w:rsidP="00A71C8C">
            <w:pPr>
              <w:jc w:val="center"/>
              <w:rPr>
                <w:b/>
                <w:i/>
                <w:sz w:val="22"/>
              </w:rPr>
            </w:pPr>
          </w:p>
        </w:tc>
      </w:tr>
      <w:tr w:rsidR="00065A0B" w:rsidRPr="00311130" w:rsidTr="00634092">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left w:val="single" w:sz="18" w:space="0" w:color="auto"/>
              <w:right w:val="single" w:sz="18" w:space="0" w:color="auto"/>
            </w:tcBorders>
            <w:vAlign w:val="center"/>
          </w:tcPr>
          <w:p w:rsidR="00065A0B" w:rsidRPr="000122B1" w:rsidRDefault="00065A0B" w:rsidP="00A71C8C">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276"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59"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134" w:type="dxa"/>
            <w:tcBorders>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8598,20</w:t>
            </w:r>
          </w:p>
        </w:tc>
        <w:tc>
          <w:tcPr>
            <w:tcW w:w="1134" w:type="dxa"/>
            <w:tcBorders>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9505,30</w:t>
            </w:r>
          </w:p>
        </w:tc>
        <w:tc>
          <w:tcPr>
            <w:tcW w:w="1134" w:type="dxa"/>
            <w:tcBorders>
              <w:left w:val="single" w:sz="18" w:space="0" w:color="auto"/>
              <w:right w:val="single" w:sz="18" w:space="0" w:color="auto"/>
            </w:tcBorders>
            <w:vAlign w:val="bottom"/>
          </w:tcPr>
          <w:p w:rsidR="00065A0B" w:rsidRPr="00311130" w:rsidRDefault="00065A0B" w:rsidP="00A71C8C">
            <w:pPr>
              <w:jc w:val="right"/>
              <w:rPr>
                <w:sz w:val="20"/>
                <w:szCs w:val="20"/>
              </w:rPr>
            </w:pPr>
            <w:r w:rsidRPr="00311130">
              <w:rPr>
                <w:sz w:val="20"/>
                <w:szCs w:val="20"/>
              </w:rPr>
              <w:t>10501,70</w:t>
            </w:r>
          </w:p>
        </w:tc>
        <w:tc>
          <w:tcPr>
            <w:tcW w:w="1134" w:type="dxa"/>
            <w:tcBorders>
              <w:left w:val="single" w:sz="18" w:space="0" w:color="auto"/>
              <w:right w:val="single" w:sz="18" w:space="0" w:color="auto"/>
            </w:tcBorders>
            <w:vAlign w:val="center"/>
          </w:tcPr>
          <w:p w:rsidR="00065A0B" w:rsidRPr="00311130" w:rsidRDefault="00065A0B" w:rsidP="00A71C8C">
            <w:pPr>
              <w:jc w:val="right"/>
              <w:rPr>
                <w:color w:val="000000"/>
                <w:sz w:val="20"/>
                <w:szCs w:val="20"/>
                <w:lang w:val="uk-UA"/>
              </w:rPr>
            </w:pPr>
            <w:r>
              <w:rPr>
                <w:color w:val="000000"/>
                <w:sz w:val="20"/>
                <w:szCs w:val="20"/>
                <w:lang w:val="uk-UA"/>
              </w:rPr>
              <w:t>11089,80</w:t>
            </w:r>
          </w:p>
        </w:tc>
        <w:tc>
          <w:tcPr>
            <w:tcW w:w="1134" w:type="dxa"/>
            <w:tcBorders>
              <w:left w:val="single" w:sz="18" w:space="0" w:color="auto"/>
              <w:right w:val="single" w:sz="18" w:space="0" w:color="auto"/>
            </w:tcBorders>
            <w:vAlign w:val="center"/>
          </w:tcPr>
          <w:p w:rsidR="00065A0B" w:rsidRPr="002D6B43" w:rsidRDefault="00065A0B" w:rsidP="00A71C8C">
            <w:pPr>
              <w:jc w:val="center"/>
              <w:rPr>
                <w:b/>
                <w:i/>
                <w:sz w:val="22"/>
                <w:lang w:val="uk-UA"/>
              </w:rPr>
            </w:pPr>
            <w:r w:rsidRPr="002D6B43">
              <w:rPr>
                <w:b/>
                <w:i/>
                <w:sz w:val="22"/>
              </w:rPr>
              <w:t>39695</w:t>
            </w:r>
            <w:r w:rsidRPr="002D6B43">
              <w:rPr>
                <w:b/>
                <w:i/>
                <w:sz w:val="22"/>
                <w:lang w:val="uk-UA"/>
              </w:rPr>
              <w:t>,00</w:t>
            </w:r>
          </w:p>
        </w:tc>
        <w:tc>
          <w:tcPr>
            <w:tcW w:w="1893" w:type="dxa"/>
            <w:vMerge/>
            <w:tcBorders>
              <w:left w:val="single" w:sz="18" w:space="0" w:color="auto"/>
              <w:right w:val="single" w:sz="18" w:space="0" w:color="auto"/>
            </w:tcBorders>
          </w:tcPr>
          <w:p w:rsidR="00065A0B" w:rsidRPr="002D6B43" w:rsidRDefault="00065A0B" w:rsidP="00A71C8C">
            <w:pPr>
              <w:jc w:val="center"/>
              <w:rPr>
                <w:b/>
                <w:i/>
                <w:sz w:val="22"/>
              </w:rPr>
            </w:pPr>
          </w:p>
        </w:tc>
      </w:tr>
      <w:tr w:rsidR="00065A0B" w:rsidRPr="00311130" w:rsidTr="00634092">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left w:val="single" w:sz="18" w:space="0" w:color="auto"/>
              <w:right w:val="single" w:sz="18" w:space="0" w:color="auto"/>
            </w:tcBorders>
            <w:vAlign w:val="bottom"/>
          </w:tcPr>
          <w:p w:rsidR="00065A0B" w:rsidRPr="000122B1" w:rsidRDefault="00065A0B" w:rsidP="00A71C8C">
            <w:pPr>
              <w:rPr>
                <w:bCs/>
                <w:color w:val="000000"/>
                <w:sz w:val="22"/>
                <w:szCs w:val="22"/>
                <w:lang w:val="uk-UA"/>
              </w:rPr>
            </w:pPr>
            <w:r w:rsidRPr="00311130">
              <w:rPr>
                <w:bCs/>
                <w:color w:val="000000"/>
                <w:sz w:val="22"/>
                <w:szCs w:val="22"/>
              </w:rPr>
              <w:t>ВСЛІ</w:t>
            </w:r>
            <w:r>
              <w:rPr>
                <w:bCs/>
                <w:color w:val="000000"/>
                <w:sz w:val="22"/>
                <w:szCs w:val="22"/>
                <w:lang w:val="uk-UA"/>
              </w:rPr>
              <w:t>*</w:t>
            </w:r>
          </w:p>
        </w:tc>
        <w:tc>
          <w:tcPr>
            <w:tcW w:w="1275"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276"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59"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134" w:type="dxa"/>
            <w:tcBorders>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621,00</w:t>
            </w:r>
          </w:p>
        </w:tc>
        <w:tc>
          <w:tcPr>
            <w:tcW w:w="1134" w:type="dxa"/>
            <w:tcBorders>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686,50</w:t>
            </w:r>
          </w:p>
        </w:tc>
        <w:tc>
          <w:tcPr>
            <w:tcW w:w="1134" w:type="dxa"/>
            <w:tcBorders>
              <w:left w:val="single" w:sz="18" w:space="0" w:color="auto"/>
              <w:right w:val="single" w:sz="18" w:space="0" w:color="auto"/>
            </w:tcBorders>
            <w:vAlign w:val="bottom"/>
          </w:tcPr>
          <w:p w:rsidR="00065A0B" w:rsidRPr="00311130" w:rsidRDefault="00065A0B" w:rsidP="00A71C8C">
            <w:pPr>
              <w:jc w:val="right"/>
              <w:rPr>
                <w:sz w:val="20"/>
                <w:szCs w:val="20"/>
              </w:rPr>
            </w:pPr>
            <w:r w:rsidRPr="00311130">
              <w:rPr>
                <w:sz w:val="20"/>
                <w:szCs w:val="20"/>
              </w:rPr>
              <w:t>219,90</w:t>
            </w:r>
          </w:p>
        </w:tc>
        <w:tc>
          <w:tcPr>
            <w:tcW w:w="1134" w:type="dxa"/>
            <w:tcBorders>
              <w:left w:val="single" w:sz="18" w:space="0" w:color="auto"/>
              <w:right w:val="single" w:sz="18" w:space="0" w:color="auto"/>
            </w:tcBorders>
            <w:vAlign w:val="center"/>
          </w:tcPr>
          <w:p w:rsidR="00065A0B" w:rsidRPr="00311130" w:rsidRDefault="00065A0B" w:rsidP="00A71C8C">
            <w:pPr>
              <w:jc w:val="right"/>
              <w:rPr>
                <w:color w:val="000000"/>
                <w:sz w:val="20"/>
                <w:szCs w:val="20"/>
                <w:lang w:val="uk-UA"/>
              </w:rPr>
            </w:pPr>
            <w:r>
              <w:rPr>
                <w:color w:val="000000"/>
                <w:sz w:val="20"/>
                <w:szCs w:val="20"/>
                <w:lang w:val="uk-UA"/>
              </w:rPr>
              <w:t>232,21</w:t>
            </w:r>
          </w:p>
        </w:tc>
        <w:tc>
          <w:tcPr>
            <w:tcW w:w="1134" w:type="dxa"/>
            <w:tcBorders>
              <w:left w:val="single" w:sz="18" w:space="0" w:color="auto"/>
              <w:right w:val="single" w:sz="18" w:space="0" w:color="auto"/>
            </w:tcBorders>
            <w:vAlign w:val="center"/>
          </w:tcPr>
          <w:p w:rsidR="00065A0B" w:rsidRPr="002D6B43" w:rsidRDefault="00065A0B" w:rsidP="00A71C8C">
            <w:pPr>
              <w:jc w:val="center"/>
              <w:rPr>
                <w:b/>
                <w:i/>
                <w:sz w:val="22"/>
              </w:rPr>
            </w:pPr>
            <w:r w:rsidRPr="002D6B43">
              <w:rPr>
                <w:b/>
                <w:i/>
                <w:sz w:val="22"/>
              </w:rPr>
              <w:t>1759,61</w:t>
            </w:r>
          </w:p>
        </w:tc>
        <w:tc>
          <w:tcPr>
            <w:tcW w:w="1893" w:type="dxa"/>
            <w:vMerge/>
            <w:tcBorders>
              <w:left w:val="single" w:sz="18" w:space="0" w:color="auto"/>
              <w:right w:val="single" w:sz="18" w:space="0" w:color="auto"/>
            </w:tcBorders>
          </w:tcPr>
          <w:p w:rsidR="00065A0B" w:rsidRPr="002D6B43" w:rsidRDefault="00065A0B" w:rsidP="00A71C8C">
            <w:pPr>
              <w:jc w:val="center"/>
              <w:rPr>
                <w:b/>
                <w:i/>
                <w:sz w:val="22"/>
              </w:rPr>
            </w:pPr>
          </w:p>
        </w:tc>
      </w:tr>
      <w:tr w:rsidR="00065A0B" w:rsidRPr="00311130" w:rsidTr="00634092">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left w:val="single" w:sz="18" w:space="0" w:color="auto"/>
              <w:right w:val="single" w:sz="18" w:space="0" w:color="auto"/>
            </w:tcBorders>
            <w:vAlign w:val="bottom"/>
          </w:tcPr>
          <w:p w:rsidR="00065A0B" w:rsidRPr="000122B1" w:rsidRDefault="00065A0B" w:rsidP="00A71C8C">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276"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59"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134" w:type="dxa"/>
            <w:tcBorders>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149,00</w:t>
            </w:r>
          </w:p>
        </w:tc>
        <w:tc>
          <w:tcPr>
            <w:tcW w:w="1134" w:type="dxa"/>
            <w:tcBorders>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164,17</w:t>
            </w:r>
          </w:p>
        </w:tc>
        <w:tc>
          <w:tcPr>
            <w:tcW w:w="1134" w:type="dxa"/>
            <w:tcBorders>
              <w:left w:val="single" w:sz="18" w:space="0" w:color="auto"/>
              <w:right w:val="single" w:sz="18" w:space="0" w:color="auto"/>
            </w:tcBorders>
            <w:vAlign w:val="bottom"/>
          </w:tcPr>
          <w:p w:rsidR="00065A0B" w:rsidRPr="00311130" w:rsidRDefault="00065A0B" w:rsidP="00A71C8C">
            <w:pPr>
              <w:jc w:val="right"/>
              <w:rPr>
                <w:sz w:val="20"/>
                <w:szCs w:val="20"/>
              </w:rPr>
            </w:pPr>
            <w:r w:rsidRPr="00311130">
              <w:rPr>
                <w:sz w:val="20"/>
                <w:szCs w:val="20"/>
              </w:rPr>
              <w:t>734,00</w:t>
            </w:r>
          </w:p>
        </w:tc>
        <w:tc>
          <w:tcPr>
            <w:tcW w:w="1134" w:type="dxa"/>
            <w:tcBorders>
              <w:left w:val="single" w:sz="18" w:space="0" w:color="auto"/>
              <w:right w:val="single" w:sz="18" w:space="0" w:color="auto"/>
            </w:tcBorders>
            <w:vAlign w:val="center"/>
          </w:tcPr>
          <w:p w:rsidR="00065A0B" w:rsidRPr="00311130" w:rsidRDefault="00065A0B" w:rsidP="00A71C8C">
            <w:pPr>
              <w:jc w:val="right"/>
              <w:rPr>
                <w:color w:val="000000"/>
                <w:sz w:val="20"/>
                <w:szCs w:val="20"/>
                <w:lang w:val="uk-UA"/>
              </w:rPr>
            </w:pPr>
            <w:r>
              <w:rPr>
                <w:color w:val="000000"/>
                <w:sz w:val="20"/>
                <w:szCs w:val="20"/>
                <w:lang w:val="uk-UA"/>
              </w:rPr>
              <w:t>611,4</w:t>
            </w:r>
          </w:p>
        </w:tc>
        <w:tc>
          <w:tcPr>
            <w:tcW w:w="1134" w:type="dxa"/>
            <w:tcBorders>
              <w:left w:val="single" w:sz="18" w:space="0" w:color="auto"/>
              <w:right w:val="single" w:sz="18" w:space="0" w:color="auto"/>
            </w:tcBorders>
            <w:vAlign w:val="center"/>
          </w:tcPr>
          <w:p w:rsidR="00065A0B" w:rsidRPr="002D6B43" w:rsidRDefault="00065A0B" w:rsidP="00A71C8C">
            <w:pPr>
              <w:jc w:val="center"/>
              <w:rPr>
                <w:b/>
                <w:i/>
                <w:sz w:val="22"/>
              </w:rPr>
            </w:pPr>
            <w:r w:rsidRPr="002D6B43">
              <w:rPr>
                <w:b/>
                <w:i/>
                <w:sz w:val="22"/>
              </w:rPr>
              <w:t>1658,57</w:t>
            </w:r>
          </w:p>
        </w:tc>
        <w:tc>
          <w:tcPr>
            <w:tcW w:w="1893" w:type="dxa"/>
            <w:vMerge/>
            <w:tcBorders>
              <w:left w:val="single" w:sz="18" w:space="0" w:color="auto"/>
              <w:right w:val="single" w:sz="18" w:space="0" w:color="auto"/>
            </w:tcBorders>
          </w:tcPr>
          <w:p w:rsidR="00065A0B" w:rsidRPr="002D6B43" w:rsidRDefault="00065A0B" w:rsidP="00A71C8C">
            <w:pPr>
              <w:jc w:val="center"/>
              <w:rPr>
                <w:b/>
                <w:i/>
                <w:sz w:val="22"/>
              </w:rPr>
            </w:pP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065A0B" w:rsidRPr="000122B1" w:rsidRDefault="00065A0B" w:rsidP="00A71C8C">
            <w:pPr>
              <w:rPr>
                <w:bCs/>
                <w:color w:val="000000"/>
                <w:sz w:val="22"/>
                <w:szCs w:val="22"/>
                <w:lang w:val="uk-UA"/>
              </w:rPr>
            </w:pPr>
            <w:r w:rsidRPr="00311130">
              <w:rPr>
                <w:bCs/>
                <w:color w:val="000000"/>
                <w:sz w:val="22"/>
                <w:szCs w:val="22"/>
              </w:rPr>
              <w:t>ДЮСШ</w:t>
            </w:r>
            <w:r>
              <w:rPr>
                <w:bCs/>
                <w:color w:val="000000"/>
                <w:sz w:val="22"/>
                <w:szCs w:val="22"/>
                <w:lang w:val="uk-UA"/>
              </w:rPr>
              <w:t>*</w:t>
            </w:r>
          </w:p>
        </w:tc>
        <w:tc>
          <w:tcPr>
            <w:tcW w:w="1275"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276"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59"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rPr>
            </w:pPr>
            <w:r w:rsidRPr="00311130">
              <w:rPr>
                <w:color w:val="000000"/>
                <w:sz w:val="20"/>
                <w:szCs w:val="20"/>
              </w:rPr>
              <w:t>54,00</w:t>
            </w:r>
          </w:p>
        </w:tc>
        <w:tc>
          <w:tcPr>
            <w:tcW w:w="1134" w:type="dxa"/>
            <w:tcBorders>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rPr>
            </w:pPr>
            <w:r w:rsidRPr="00311130">
              <w:rPr>
                <w:color w:val="000000"/>
                <w:sz w:val="20"/>
                <w:szCs w:val="20"/>
              </w:rPr>
              <w:t>60,00</w:t>
            </w:r>
          </w:p>
        </w:tc>
        <w:tc>
          <w:tcPr>
            <w:tcW w:w="1134" w:type="dxa"/>
            <w:tcBorders>
              <w:left w:val="single" w:sz="18" w:space="0" w:color="auto"/>
              <w:bottom w:val="single" w:sz="18" w:space="0" w:color="auto"/>
              <w:right w:val="single" w:sz="18" w:space="0" w:color="auto"/>
            </w:tcBorders>
            <w:vAlign w:val="bottom"/>
          </w:tcPr>
          <w:p w:rsidR="00065A0B" w:rsidRPr="00464F0D" w:rsidRDefault="00065A0B" w:rsidP="00A71C8C">
            <w:pPr>
              <w:jc w:val="right"/>
              <w:rPr>
                <w:sz w:val="20"/>
                <w:szCs w:val="20"/>
                <w:lang w:val="uk-UA"/>
              </w:rPr>
            </w:pPr>
            <w:r>
              <w:rPr>
                <w:sz w:val="20"/>
                <w:szCs w:val="20"/>
                <w:lang w:val="uk-UA"/>
              </w:rPr>
              <w:t>76,70</w:t>
            </w:r>
          </w:p>
        </w:tc>
        <w:tc>
          <w:tcPr>
            <w:tcW w:w="1134" w:type="dxa"/>
            <w:tcBorders>
              <w:left w:val="single" w:sz="18" w:space="0" w:color="auto"/>
              <w:bottom w:val="single" w:sz="18" w:space="0" w:color="auto"/>
              <w:right w:val="single" w:sz="18" w:space="0" w:color="auto"/>
            </w:tcBorders>
            <w:vAlign w:val="center"/>
          </w:tcPr>
          <w:p w:rsidR="00065A0B" w:rsidRPr="00311130" w:rsidRDefault="00065A0B" w:rsidP="00A71C8C">
            <w:pPr>
              <w:jc w:val="right"/>
              <w:rPr>
                <w:color w:val="000000"/>
                <w:sz w:val="20"/>
                <w:szCs w:val="20"/>
                <w:lang w:val="uk-UA"/>
              </w:rPr>
            </w:pPr>
            <w:r>
              <w:rPr>
                <w:color w:val="000000"/>
                <w:sz w:val="20"/>
                <w:szCs w:val="20"/>
                <w:lang w:val="uk-UA"/>
              </w:rPr>
              <w:t>81,0</w:t>
            </w:r>
          </w:p>
        </w:tc>
        <w:tc>
          <w:tcPr>
            <w:tcW w:w="1134" w:type="dxa"/>
            <w:tcBorders>
              <w:left w:val="single" w:sz="18" w:space="0" w:color="auto"/>
              <w:bottom w:val="single" w:sz="18" w:space="0" w:color="auto"/>
              <w:right w:val="single" w:sz="18" w:space="0" w:color="auto"/>
            </w:tcBorders>
            <w:vAlign w:val="center"/>
          </w:tcPr>
          <w:p w:rsidR="00065A0B" w:rsidRPr="002D6B43" w:rsidRDefault="00065A0B" w:rsidP="00A71C8C">
            <w:pPr>
              <w:jc w:val="center"/>
              <w:rPr>
                <w:b/>
                <w:i/>
                <w:sz w:val="22"/>
                <w:lang w:val="uk-UA"/>
              </w:rPr>
            </w:pPr>
            <w:r w:rsidRPr="002D6B43">
              <w:rPr>
                <w:b/>
                <w:i/>
                <w:sz w:val="22"/>
              </w:rPr>
              <w:t>271,7</w:t>
            </w:r>
            <w:r w:rsidRPr="002D6B43">
              <w:rPr>
                <w:b/>
                <w:i/>
                <w:sz w:val="22"/>
                <w:lang w:val="uk-UA"/>
              </w:rPr>
              <w:t>0</w:t>
            </w:r>
          </w:p>
        </w:tc>
        <w:tc>
          <w:tcPr>
            <w:tcW w:w="1893" w:type="dxa"/>
            <w:vMerge/>
            <w:tcBorders>
              <w:left w:val="single" w:sz="18" w:space="0" w:color="auto"/>
              <w:right w:val="single" w:sz="18" w:space="0" w:color="auto"/>
            </w:tcBorders>
          </w:tcPr>
          <w:p w:rsidR="00065A0B" w:rsidRPr="002D6B43" w:rsidRDefault="00065A0B" w:rsidP="00A71C8C">
            <w:pPr>
              <w:jc w:val="center"/>
              <w:rPr>
                <w:b/>
                <w:i/>
                <w:sz w:val="22"/>
              </w:rPr>
            </w:pP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numPr>
                <w:ilvl w:val="2"/>
                <w:numId w:val="12"/>
              </w:numPr>
              <w:ind w:left="0" w:firstLine="0"/>
              <w:rPr>
                <w:b/>
                <w:sz w:val="22"/>
                <w:szCs w:val="28"/>
                <w:lang w:val="uk-UA"/>
              </w:rPr>
            </w:pPr>
            <w:r w:rsidRPr="00311130">
              <w:rPr>
                <w:b/>
                <w:sz w:val="22"/>
                <w:szCs w:val="28"/>
                <w:lang w:val="uk-UA"/>
              </w:rPr>
              <w:t>Встановлення м/п вікон та дверей</w:t>
            </w:r>
          </w:p>
        </w:tc>
        <w:tc>
          <w:tcPr>
            <w:tcW w:w="1275"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276" w:type="dxa"/>
            <w:vMerge/>
            <w:tcBorders>
              <w:left w:val="single" w:sz="18" w:space="0" w:color="auto"/>
              <w:right w:val="single" w:sz="18" w:space="0" w:color="auto"/>
            </w:tcBorders>
            <w:vAlign w:val="center"/>
          </w:tcPr>
          <w:p w:rsidR="00065A0B" w:rsidRPr="00311130" w:rsidRDefault="00065A0B" w:rsidP="00A71C8C">
            <w:pPr>
              <w:jc w:val="center"/>
              <w:rPr>
                <w:szCs w:val="28"/>
                <w:lang w:val="uk-UA"/>
              </w:rPr>
            </w:pPr>
          </w:p>
        </w:tc>
        <w:tc>
          <w:tcPr>
            <w:tcW w:w="1559" w:type="dxa"/>
            <w:vMerge/>
            <w:tcBorders>
              <w:left w:val="single" w:sz="18" w:space="0" w:color="auto"/>
              <w:right w:val="single" w:sz="18" w:space="0" w:color="auto"/>
            </w:tcBorders>
            <w:vAlign w:val="center"/>
          </w:tcPr>
          <w:p w:rsidR="00065A0B" w:rsidRPr="00311130" w:rsidRDefault="00065A0B" w:rsidP="00A71C8C">
            <w:pPr>
              <w:jc w:val="center"/>
              <w:rPr>
                <w:szCs w:val="28"/>
                <w:lang w:val="uk-UA"/>
              </w:rPr>
            </w:pP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6322,00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1641,00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5676,40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E6FE5">
              <w:rPr>
                <w:b/>
                <w:bCs/>
                <w:i/>
                <w:iCs/>
                <w:color w:val="000000"/>
                <w:sz w:val="22"/>
                <w:szCs w:val="22"/>
              </w:rPr>
              <w:t>5994,27</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2D6B43" w:rsidRDefault="00065A0B" w:rsidP="00A71C8C">
            <w:pPr>
              <w:jc w:val="center"/>
              <w:rPr>
                <w:b/>
                <w:i/>
                <w:color w:val="0070C0"/>
                <w:sz w:val="22"/>
              </w:rPr>
            </w:pPr>
            <w:r w:rsidRPr="002D6B43">
              <w:rPr>
                <w:b/>
                <w:i/>
                <w:color w:val="0070C0"/>
                <w:sz w:val="22"/>
              </w:rPr>
              <w:t>19633,67</w:t>
            </w:r>
          </w:p>
        </w:tc>
        <w:tc>
          <w:tcPr>
            <w:tcW w:w="1893" w:type="dxa"/>
            <w:vMerge/>
            <w:tcBorders>
              <w:left w:val="single" w:sz="18" w:space="0" w:color="auto"/>
              <w:right w:val="single" w:sz="18" w:space="0" w:color="auto"/>
            </w:tcBorders>
          </w:tcPr>
          <w:p w:rsidR="00065A0B" w:rsidRPr="002D6B43" w:rsidRDefault="00065A0B" w:rsidP="00A71C8C">
            <w:pPr>
              <w:jc w:val="center"/>
              <w:rPr>
                <w:b/>
                <w:i/>
                <w:color w:val="0070C0"/>
                <w:sz w:val="22"/>
              </w:rPr>
            </w:pP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065A0B" w:rsidRPr="000122B1" w:rsidRDefault="00065A0B"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276"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59"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4837,60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0,00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right"/>
              <w:rPr>
                <w:color w:val="000000"/>
                <w:sz w:val="18"/>
                <w:szCs w:val="18"/>
              </w:rPr>
            </w:pPr>
            <w:r w:rsidRPr="00311130">
              <w:rPr>
                <w:color w:val="000000"/>
                <w:sz w:val="18"/>
                <w:szCs w:val="18"/>
              </w:rPr>
              <w:t>2451,50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right"/>
              <w:rPr>
                <w:color w:val="000000"/>
                <w:sz w:val="20"/>
                <w:szCs w:val="20"/>
                <w:lang w:val="uk-UA"/>
              </w:rPr>
            </w:pPr>
            <w:r>
              <w:rPr>
                <w:color w:val="000000"/>
                <w:sz w:val="20"/>
                <w:szCs w:val="20"/>
                <w:lang w:val="uk-UA"/>
              </w:rPr>
              <w:t>2588,78</w:t>
            </w:r>
          </w:p>
        </w:tc>
        <w:tc>
          <w:tcPr>
            <w:tcW w:w="1134" w:type="dxa"/>
            <w:tcBorders>
              <w:top w:val="single" w:sz="18" w:space="0" w:color="auto"/>
              <w:left w:val="single" w:sz="18" w:space="0" w:color="auto"/>
              <w:right w:val="single" w:sz="18" w:space="0" w:color="auto"/>
            </w:tcBorders>
            <w:vAlign w:val="center"/>
          </w:tcPr>
          <w:p w:rsidR="00065A0B" w:rsidRPr="002D6B43" w:rsidRDefault="00065A0B" w:rsidP="00A71C8C">
            <w:pPr>
              <w:jc w:val="center"/>
              <w:rPr>
                <w:b/>
                <w:i/>
                <w:sz w:val="22"/>
              </w:rPr>
            </w:pPr>
            <w:r w:rsidRPr="002D6B43">
              <w:rPr>
                <w:b/>
                <w:i/>
                <w:sz w:val="22"/>
              </w:rPr>
              <w:t>9877,88</w:t>
            </w:r>
          </w:p>
        </w:tc>
        <w:tc>
          <w:tcPr>
            <w:tcW w:w="1893" w:type="dxa"/>
            <w:vMerge/>
            <w:tcBorders>
              <w:left w:val="single" w:sz="18" w:space="0" w:color="auto"/>
              <w:right w:val="single" w:sz="18" w:space="0" w:color="auto"/>
            </w:tcBorders>
          </w:tcPr>
          <w:p w:rsidR="00065A0B" w:rsidRPr="002D6B43" w:rsidRDefault="00065A0B" w:rsidP="00A71C8C">
            <w:pPr>
              <w:jc w:val="center"/>
              <w:rPr>
                <w:b/>
                <w:i/>
                <w:sz w:val="22"/>
              </w:rPr>
            </w:pPr>
          </w:p>
        </w:tc>
      </w:tr>
      <w:tr w:rsidR="00065A0B" w:rsidRPr="00311130" w:rsidTr="00634092">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left w:val="single" w:sz="18" w:space="0" w:color="auto"/>
              <w:right w:val="single" w:sz="18" w:space="0" w:color="auto"/>
            </w:tcBorders>
            <w:vAlign w:val="center"/>
          </w:tcPr>
          <w:p w:rsidR="00065A0B" w:rsidRPr="000122B1" w:rsidRDefault="00065A0B"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276"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59"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134" w:type="dxa"/>
            <w:tcBorders>
              <w:left w:val="single" w:sz="18" w:space="0" w:color="auto"/>
              <w:right w:val="single" w:sz="18" w:space="0" w:color="auto"/>
            </w:tcBorders>
            <w:vAlign w:val="bottom"/>
          </w:tcPr>
          <w:p w:rsidR="00065A0B" w:rsidRPr="00311130" w:rsidRDefault="00065A0B" w:rsidP="00A71C8C">
            <w:pPr>
              <w:jc w:val="right"/>
              <w:rPr>
                <w:color w:val="000000"/>
                <w:sz w:val="20"/>
                <w:szCs w:val="20"/>
              </w:rPr>
            </w:pPr>
            <w:r w:rsidRPr="00311130">
              <w:rPr>
                <w:color w:val="000000"/>
                <w:sz w:val="20"/>
                <w:szCs w:val="20"/>
              </w:rPr>
              <w:t>1484,40</w:t>
            </w:r>
          </w:p>
        </w:tc>
        <w:tc>
          <w:tcPr>
            <w:tcW w:w="1134" w:type="dxa"/>
            <w:tcBorders>
              <w:left w:val="single" w:sz="18" w:space="0" w:color="auto"/>
              <w:right w:val="single" w:sz="18" w:space="0" w:color="auto"/>
            </w:tcBorders>
            <w:vAlign w:val="bottom"/>
          </w:tcPr>
          <w:p w:rsidR="00065A0B" w:rsidRPr="00311130" w:rsidRDefault="00065A0B" w:rsidP="00A71C8C">
            <w:pPr>
              <w:jc w:val="right"/>
              <w:rPr>
                <w:color w:val="000000"/>
                <w:sz w:val="20"/>
                <w:szCs w:val="20"/>
              </w:rPr>
            </w:pPr>
            <w:r w:rsidRPr="00311130">
              <w:rPr>
                <w:color w:val="000000"/>
                <w:sz w:val="20"/>
                <w:szCs w:val="20"/>
              </w:rPr>
              <w:t>1641,00</w:t>
            </w:r>
          </w:p>
        </w:tc>
        <w:tc>
          <w:tcPr>
            <w:tcW w:w="1134" w:type="dxa"/>
            <w:tcBorders>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2805,50</w:t>
            </w:r>
          </w:p>
        </w:tc>
        <w:tc>
          <w:tcPr>
            <w:tcW w:w="1134" w:type="dxa"/>
            <w:tcBorders>
              <w:left w:val="single" w:sz="18" w:space="0" w:color="auto"/>
              <w:right w:val="single" w:sz="18" w:space="0" w:color="auto"/>
            </w:tcBorders>
            <w:vAlign w:val="bottom"/>
          </w:tcPr>
          <w:p w:rsidR="00065A0B" w:rsidRPr="00311130" w:rsidRDefault="00065A0B" w:rsidP="00A71C8C">
            <w:pPr>
              <w:jc w:val="right"/>
              <w:rPr>
                <w:color w:val="000000"/>
                <w:sz w:val="20"/>
                <w:szCs w:val="20"/>
                <w:lang w:val="uk-UA"/>
              </w:rPr>
            </w:pPr>
            <w:r>
              <w:rPr>
                <w:color w:val="000000"/>
                <w:sz w:val="20"/>
                <w:szCs w:val="20"/>
                <w:lang w:val="uk-UA"/>
              </w:rPr>
              <w:t>2962,61</w:t>
            </w:r>
          </w:p>
        </w:tc>
        <w:tc>
          <w:tcPr>
            <w:tcW w:w="1134" w:type="dxa"/>
            <w:tcBorders>
              <w:left w:val="single" w:sz="18" w:space="0" w:color="auto"/>
              <w:right w:val="single" w:sz="18" w:space="0" w:color="auto"/>
            </w:tcBorders>
            <w:vAlign w:val="center"/>
          </w:tcPr>
          <w:p w:rsidR="00065A0B" w:rsidRPr="002D6B43" w:rsidRDefault="00065A0B" w:rsidP="00A71C8C">
            <w:pPr>
              <w:jc w:val="center"/>
              <w:rPr>
                <w:b/>
                <w:i/>
                <w:sz w:val="22"/>
              </w:rPr>
            </w:pPr>
            <w:r w:rsidRPr="002D6B43">
              <w:rPr>
                <w:b/>
                <w:i/>
                <w:sz w:val="22"/>
              </w:rPr>
              <w:t>8893,51</w:t>
            </w:r>
          </w:p>
        </w:tc>
        <w:tc>
          <w:tcPr>
            <w:tcW w:w="1893" w:type="dxa"/>
            <w:vMerge/>
            <w:tcBorders>
              <w:left w:val="single" w:sz="18" w:space="0" w:color="auto"/>
              <w:right w:val="single" w:sz="18" w:space="0" w:color="auto"/>
            </w:tcBorders>
          </w:tcPr>
          <w:p w:rsidR="00065A0B" w:rsidRPr="002D6B43" w:rsidRDefault="00065A0B" w:rsidP="00A71C8C">
            <w:pPr>
              <w:jc w:val="center"/>
              <w:rPr>
                <w:b/>
                <w:i/>
                <w:sz w:val="22"/>
              </w:rPr>
            </w:pPr>
          </w:p>
        </w:tc>
      </w:tr>
      <w:tr w:rsidR="00065A0B" w:rsidRPr="00311130" w:rsidTr="004B713C">
        <w:tc>
          <w:tcPr>
            <w:tcW w:w="567" w:type="dxa"/>
            <w:vMerge/>
            <w:tcBorders>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left w:val="single" w:sz="18" w:space="0" w:color="auto"/>
              <w:right w:val="single" w:sz="18" w:space="0" w:color="auto"/>
            </w:tcBorders>
            <w:vAlign w:val="bottom"/>
          </w:tcPr>
          <w:p w:rsidR="00065A0B" w:rsidRPr="000122B1" w:rsidRDefault="00065A0B"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276"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59"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134" w:type="dxa"/>
            <w:tcBorders>
              <w:left w:val="single" w:sz="18" w:space="0" w:color="auto"/>
              <w:right w:val="single" w:sz="18" w:space="0" w:color="auto"/>
            </w:tcBorders>
            <w:vAlign w:val="bottom"/>
          </w:tcPr>
          <w:p w:rsidR="00065A0B" w:rsidRPr="00311130" w:rsidRDefault="00065A0B"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bottom"/>
          </w:tcPr>
          <w:p w:rsidR="00065A0B" w:rsidRPr="00311130" w:rsidRDefault="00065A0B"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065A0B" w:rsidRPr="00311130" w:rsidRDefault="00065A0B" w:rsidP="00A71C8C">
            <w:pPr>
              <w:jc w:val="right"/>
              <w:rPr>
                <w:color w:val="000000"/>
                <w:sz w:val="20"/>
                <w:szCs w:val="20"/>
              </w:rPr>
            </w:pPr>
            <w:r w:rsidRPr="00311130">
              <w:rPr>
                <w:color w:val="000000"/>
                <w:sz w:val="20"/>
                <w:szCs w:val="20"/>
              </w:rPr>
              <w:t>189,40</w:t>
            </w:r>
          </w:p>
        </w:tc>
        <w:tc>
          <w:tcPr>
            <w:tcW w:w="1134" w:type="dxa"/>
            <w:tcBorders>
              <w:left w:val="single" w:sz="18" w:space="0" w:color="auto"/>
              <w:right w:val="single" w:sz="18" w:space="0" w:color="auto"/>
            </w:tcBorders>
            <w:vAlign w:val="bottom"/>
          </w:tcPr>
          <w:p w:rsidR="00065A0B" w:rsidRPr="00311130" w:rsidRDefault="00065A0B" w:rsidP="00A71C8C">
            <w:pPr>
              <w:jc w:val="right"/>
              <w:rPr>
                <w:color w:val="000000"/>
                <w:sz w:val="20"/>
                <w:szCs w:val="20"/>
                <w:lang w:val="uk-UA"/>
              </w:rPr>
            </w:pPr>
            <w:r>
              <w:rPr>
                <w:color w:val="000000"/>
                <w:sz w:val="20"/>
                <w:szCs w:val="20"/>
                <w:lang w:val="uk-UA"/>
              </w:rPr>
              <w:t>200,00</w:t>
            </w:r>
          </w:p>
        </w:tc>
        <w:tc>
          <w:tcPr>
            <w:tcW w:w="1134" w:type="dxa"/>
            <w:tcBorders>
              <w:left w:val="single" w:sz="18" w:space="0" w:color="auto"/>
              <w:right w:val="single" w:sz="18" w:space="0" w:color="auto"/>
            </w:tcBorders>
            <w:vAlign w:val="center"/>
          </w:tcPr>
          <w:p w:rsidR="00065A0B" w:rsidRPr="002D6B43" w:rsidRDefault="00065A0B" w:rsidP="00A71C8C">
            <w:pPr>
              <w:jc w:val="center"/>
              <w:rPr>
                <w:b/>
                <w:i/>
                <w:sz w:val="22"/>
                <w:lang w:val="uk-UA"/>
              </w:rPr>
            </w:pPr>
            <w:r w:rsidRPr="002D6B43">
              <w:rPr>
                <w:b/>
                <w:i/>
                <w:sz w:val="22"/>
              </w:rPr>
              <w:t>389,4</w:t>
            </w:r>
            <w:r w:rsidRPr="002D6B43">
              <w:rPr>
                <w:b/>
                <w:i/>
                <w:sz w:val="22"/>
                <w:lang w:val="uk-UA"/>
              </w:rPr>
              <w:t>0</w:t>
            </w:r>
          </w:p>
        </w:tc>
        <w:tc>
          <w:tcPr>
            <w:tcW w:w="1893" w:type="dxa"/>
            <w:vMerge/>
            <w:tcBorders>
              <w:left w:val="single" w:sz="18" w:space="0" w:color="auto"/>
              <w:right w:val="single" w:sz="18" w:space="0" w:color="auto"/>
            </w:tcBorders>
          </w:tcPr>
          <w:p w:rsidR="00065A0B" w:rsidRPr="002D6B43" w:rsidRDefault="00065A0B" w:rsidP="00A71C8C">
            <w:pPr>
              <w:jc w:val="center"/>
              <w:rPr>
                <w:b/>
                <w:i/>
                <w:sz w:val="22"/>
              </w:rPr>
            </w:pPr>
          </w:p>
        </w:tc>
      </w:tr>
      <w:tr w:rsidR="00065A0B" w:rsidRPr="00311130" w:rsidTr="004B713C">
        <w:tc>
          <w:tcPr>
            <w:tcW w:w="567" w:type="dxa"/>
            <w:vMerge/>
            <w:tcBorders>
              <w:top w:val="single" w:sz="18" w:space="0" w:color="auto"/>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top w:val="single" w:sz="18" w:space="0" w:color="auto"/>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065A0B" w:rsidRPr="000122B1" w:rsidRDefault="00065A0B"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rPr>
            </w:pPr>
            <w:r w:rsidRPr="00311130">
              <w:rPr>
                <w:color w:val="000000"/>
                <w:sz w:val="20"/>
                <w:szCs w:val="20"/>
              </w:rPr>
              <w:t>0,00</w:t>
            </w:r>
          </w:p>
        </w:tc>
        <w:tc>
          <w:tcPr>
            <w:tcW w:w="1134" w:type="dxa"/>
            <w:tcBorders>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rPr>
            </w:pPr>
            <w:r w:rsidRPr="00311130">
              <w:rPr>
                <w:color w:val="000000"/>
                <w:sz w:val="20"/>
                <w:szCs w:val="20"/>
              </w:rPr>
              <w:t>0,00</w:t>
            </w:r>
          </w:p>
        </w:tc>
        <w:tc>
          <w:tcPr>
            <w:tcW w:w="1134" w:type="dxa"/>
            <w:tcBorders>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rPr>
            </w:pPr>
            <w:r w:rsidRPr="00311130">
              <w:rPr>
                <w:color w:val="000000"/>
                <w:sz w:val="20"/>
                <w:szCs w:val="20"/>
              </w:rPr>
              <w:t>230,00</w:t>
            </w:r>
          </w:p>
        </w:tc>
        <w:tc>
          <w:tcPr>
            <w:tcW w:w="1134" w:type="dxa"/>
            <w:tcBorders>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lang w:val="uk-UA"/>
              </w:rPr>
            </w:pPr>
            <w:r>
              <w:rPr>
                <w:color w:val="000000"/>
                <w:sz w:val="20"/>
                <w:szCs w:val="20"/>
                <w:lang w:val="uk-UA"/>
              </w:rPr>
              <w:t>242,88</w:t>
            </w:r>
          </w:p>
        </w:tc>
        <w:tc>
          <w:tcPr>
            <w:tcW w:w="1134" w:type="dxa"/>
            <w:tcBorders>
              <w:left w:val="single" w:sz="18" w:space="0" w:color="auto"/>
              <w:bottom w:val="single" w:sz="18" w:space="0" w:color="auto"/>
              <w:right w:val="single" w:sz="18" w:space="0" w:color="auto"/>
            </w:tcBorders>
            <w:vAlign w:val="center"/>
          </w:tcPr>
          <w:p w:rsidR="00065A0B" w:rsidRPr="002D6B43" w:rsidRDefault="00065A0B" w:rsidP="00A71C8C">
            <w:pPr>
              <w:jc w:val="center"/>
              <w:rPr>
                <w:b/>
                <w:i/>
                <w:sz w:val="22"/>
              </w:rPr>
            </w:pPr>
            <w:r w:rsidRPr="002D6B43">
              <w:rPr>
                <w:b/>
                <w:i/>
                <w:sz w:val="22"/>
              </w:rPr>
              <w:t>472,88</w:t>
            </w:r>
          </w:p>
        </w:tc>
        <w:tc>
          <w:tcPr>
            <w:tcW w:w="1893" w:type="dxa"/>
            <w:vMerge/>
            <w:tcBorders>
              <w:left w:val="single" w:sz="18" w:space="0" w:color="auto"/>
              <w:bottom w:val="single" w:sz="18" w:space="0" w:color="auto"/>
              <w:right w:val="single" w:sz="18" w:space="0" w:color="auto"/>
            </w:tcBorders>
          </w:tcPr>
          <w:p w:rsidR="00065A0B" w:rsidRPr="002D6B43" w:rsidRDefault="00065A0B" w:rsidP="00A71C8C">
            <w:pPr>
              <w:jc w:val="center"/>
              <w:rPr>
                <w:b/>
                <w:i/>
                <w:sz w:val="22"/>
              </w:rPr>
            </w:pPr>
          </w:p>
        </w:tc>
      </w:tr>
    </w:tbl>
    <w:p w:rsidR="004B713C" w:rsidRPr="004B713C" w:rsidRDefault="00537AD1" w:rsidP="004B713C">
      <w:pPr>
        <w:jc w:val="right"/>
        <w:rPr>
          <w:sz w:val="28"/>
          <w:lang w:val="uk-UA"/>
        </w:rPr>
      </w:pPr>
      <w:r>
        <w:rPr>
          <w:sz w:val="28"/>
          <w:lang w:val="uk-UA"/>
        </w:rPr>
        <w:lastRenderedPageBreak/>
        <w:t>Продовження додатка</w:t>
      </w:r>
      <w:r w:rsidR="004B713C" w:rsidRPr="004B713C">
        <w:rPr>
          <w:sz w:val="28"/>
          <w:lang w:val="uk-UA"/>
        </w:rPr>
        <w:t xml:space="preserve">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1275"/>
        <w:gridCol w:w="1276"/>
        <w:gridCol w:w="1559"/>
        <w:gridCol w:w="1134"/>
        <w:gridCol w:w="1134"/>
        <w:gridCol w:w="1134"/>
        <w:gridCol w:w="1134"/>
        <w:gridCol w:w="1134"/>
        <w:gridCol w:w="1893"/>
      </w:tblGrid>
      <w:tr w:rsidR="004B713C" w:rsidRPr="00311130" w:rsidTr="00FE5BB4">
        <w:tc>
          <w:tcPr>
            <w:tcW w:w="567" w:type="dxa"/>
            <w:vMerge w:val="restart"/>
            <w:tcBorders>
              <w:top w:val="single" w:sz="18" w:space="0" w:color="auto"/>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4B713C" w:rsidRPr="00311130" w:rsidRDefault="004B713C" w:rsidP="00A71C8C">
            <w:pPr>
              <w:jc w:val="center"/>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065A0B">
            <w:pPr>
              <w:rPr>
                <w:b/>
                <w:bCs/>
                <w:i/>
                <w:iCs/>
                <w:color w:val="000000"/>
                <w:sz w:val="22"/>
                <w:szCs w:val="22"/>
                <w:lang w:val="uk-UA"/>
              </w:rPr>
            </w:pPr>
            <w:r w:rsidRPr="00207A51">
              <w:rPr>
                <w:b/>
                <w:bCs/>
                <w:i/>
                <w:iCs/>
                <w:color w:val="000000"/>
                <w:sz w:val="22"/>
                <w:szCs w:val="22"/>
                <w:lang w:val="uk-UA"/>
              </w:rPr>
              <w:t>1.</w:t>
            </w:r>
            <w:r w:rsidRPr="00311130">
              <w:rPr>
                <w:b/>
                <w:bCs/>
                <w:i/>
                <w:iCs/>
                <w:color w:val="000000"/>
                <w:sz w:val="22"/>
                <w:szCs w:val="22"/>
                <w:lang w:val="uk-UA"/>
              </w:rPr>
              <w:t>2</w:t>
            </w:r>
            <w:r w:rsidRPr="00207A51">
              <w:rPr>
                <w:b/>
                <w:bCs/>
                <w:i/>
                <w:iCs/>
                <w:color w:val="000000"/>
                <w:sz w:val="22"/>
                <w:szCs w:val="22"/>
                <w:lang w:val="uk-UA"/>
              </w:rPr>
              <w:t xml:space="preserve">. </w:t>
            </w:r>
            <w:r w:rsidRPr="00311130">
              <w:rPr>
                <w:b/>
                <w:bCs/>
                <w:i/>
                <w:iCs/>
                <w:color w:val="000000"/>
                <w:sz w:val="22"/>
                <w:szCs w:val="22"/>
                <w:lang w:val="uk-UA"/>
              </w:rPr>
              <w:t xml:space="preserve">Інші </w:t>
            </w:r>
            <w:r>
              <w:rPr>
                <w:b/>
                <w:bCs/>
                <w:i/>
                <w:iCs/>
                <w:color w:val="000000"/>
                <w:sz w:val="22"/>
                <w:szCs w:val="22"/>
                <w:lang w:val="uk-UA"/>
              </w:rPr>
              <w:t>обсяги фінансування на утримання закладів освіти</w:t>
            </w:r>
            <w:r w:rsidRPr="00207A51">
              <w:rPr>
                <w:b/>
                <w:bCs/>
                <w:i/>
                <w:iCs/>
                <w:color w:val="000000"/>
                <w:sz w:val="22"/>
                <w:szCs w:val="22"/>
                <w:lang w:val="uk-UA"/>
              </w:rPr>
              <w:t xml:space="preserve"> </w:t>
            </w: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1260,90</w:t>
            </w:r>
          </w:p>
        </w:tc>
        <w:tc>
          <w:tcPr>
            <w:tcW w:w="1134" w:type="dxa"/>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1393,80</w:t>
            </w:r>
          </w:p>
        </w:tc>
        <w:tc>
          <w:tcPr>
            <w:tcW w:w="1134" w:type="dxa"/>
            <w:tcBorders>
              <w:top w:val="single" w:sz="18" w:space="0" w:color="auto"/>
              <w:left w:val="single" w:sz="18" w:space="0" w:color="auto"/>
              <w:bottom w:val="single" w:sz="18" w:space="0" w:color="auto"/>
              <w:right w:val="single" w:sz="18" w:space="0" w:color="auto"/>
            </w:tcBorders>
            <w:vAlign w:val="center"/>
          </w:tcPr>
          <w:p w:rsidR="004B713C" w:rsidRPr="00C8027F" w:rsidRDefault="004B713C" w:rsidP="00A71C8C">
            <w:pPr>
              <w:jc w:val="center"/>
              <w:rPr>
                <w:b/>
                <w:bCs/>
                <w:i/>
                <w:iCs/>
                <w:color w:val="000000"/>
                <w:sz w:val="22"/>
                <w:szCs w:val="22"/>
                <w:lang w:val="uk-UA"/>
              </w:rPr>
            </w:pPr>
            <w:r w:rsidRPr="00C8027F">
              <w:rPr>
                <w:b/>
                <w:bCs/>
                <w:i/>
                <w:iCs/>
                <w:color w:val="000000"/>
                <w:sz w:val="22"/>
                <w:szCs w:val="22"/>
              </w:rPr>
              <w:t>25797,2</w:t>
            </w:r>
            <w:r>
              <w:rPr>
                <w:b/>
                <w:bCs/>
                <w:i/>
                <w:iCs/>
                <w:color w:val="000000"/>
                <w:sz w:val="22"/>
                <w:szCs w:val="22"/>
                <w:lang w:val="uk-UA"/>
              </w:rPr>
              <w:t>0</w:t>
            </w:r>
          </w:p>
        </w:tc>
        <w:tc>
          <w:tcPr>
            <w:tcW w:w="1134" w:type="dxa"/>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jc w:val="center"/>
              <w:rPr>
                <w:b/>
                <w:i/>
                <w:szCs w:val="28"/>
                <w:lang w:val="uk-UA"/>
              </w:rPr>
            </w:pPr>
            <w:r w:rsidRPr="003E6FE5">
              <w:rPr>
                <w:b/>
                <w:i/>
                <w:sz w:val="22"/>
                <w:szCs w:val="28"/>
                <w:lang w:val="uk-UA"/>
              </w:rPr>
              <w:t>27241,82</w:t>
            </w:r>
          </w:p>
        </w:tc>
        <w:tc>
          <w:tcPr>
            <w:tcW w:w="1134" w:type="dxa"/>
            <w:tcBorders>
              <w:top w:val="single" w:sz="18" w:space="0" w:color="auto"/>
              <w:left w:val="single" w:sz="18" w:space="0" w:color="auto"/>
              <w:bottom w:val="single" w:sz="18" w:space="0" w:color="auto"/>
              <w:right w:val="single" w:sz="18" w:space="0" w:color="auto"/>
            </w:tcBorders>
            <w:shd w:val="clear" w:color="auto" w:fill="FFFFFF"/>
            <w:vAlign w:val="center"/>
          </w:tcPr>
          <w:p w:rsidR="004B713C" w:rsidRPr="002D6B43" w:rsidRDefault="004B713C" w:rsidP="00A71C8C">
            <w:pPr>
              <w:jc w:val="center"/>
              <w:rPr>
                <w:b/>
                <w:i/>
                <w:color w:val="0070C0"/>
                <w:sz w:val="22"/>
              </w:rPr>
            </w:pPr>
            <w:r w:rsidRPr="002D6B43">
              <w:rPr>
                <w:b/>
                <w:i/>
                <w:color w:val="0070C0"/>
                <w:sz w:val="22"/>
              </w:rPr>
              <w:t>55693,72</w:t>
            </w:r>
          </w:p>
        </w:tc>
        <w:tc>
          <w:tcPr>
            <w:tcW w:w="1893" w:type="dxa"/>
            <w:vMerge w:val="restart"/>
            <w:tcBorders>
              <w:top w:val="single" w:sz="18" w:space="0" w:color="auto"/>
              <w:left w:val="single" w:sz="18" w:space="0" w:color="auto"/>
              <w:right w:val="single" w:sz="18" w:space="0" w:color="auto"/>
            </w:tcBorders>
            <w:shd w:val="clear" w:color="auto" w:fill="FFFFFF"/>
          </w:tcPr>
          <w:p w:rsidR="004B713C" w:rsidRPr="002D6B43" w:rsidRDefault="004B713C" w:rsidP="004B713C">
            <w:pPr>
              <w:tabs>
                <w:tab w:val="left" w:pos="226"/>
              </w:tabs>
              <w:rPr>
                <w:b/>
                <w:i/>
                <w:color w:val="0070C0"/>
                <w:sz w:val="22"/>
              </w:rPr>
            </w:pPr>
          </w:p>
        </w:tc>
      </w:tr>
      <w:tr w:rsidR="004B713C" w:rsidRPr="00311130" w:rsidTr="00FE5BB4">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637,30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704,50</w:t>
            </w:r>
          </w:p>
        </w:tc>
        <w:tc>
          <w:tcPr>
            <w:tcW w:w="1134" w:type="dxa"/>
            <w:tcBorders>
              <w:top w:val="single" w:sz="18" w:space="0" w:color="auto"/>
              <w:left w:val="single" w:sz="18" w:space="0" w:color="auto"/>
              <w:right w:val="single" w:sz="18" w:space="0" w:color="auto"/>
            </w:tcBorders>
            <w:vAlign w:val="center"/>
          </w:tcPr>
          <w:p w:rsidR="004B713C" w:rsidRPr="00464F0D" w:rsidRDefault="004B713C" w:rsidP="00A71C8C">
            <w:pPr>
              <w:jc w:val="right"/>
              <w:rPr>
                <w:color w:val="000000"/>
                <w:sz w:val="20"/>
                <w:szCs w:val="20"/>
                <w:lang w:val="uk-UA"/>
              </w:rPr>
            </w:pPr>
            <w:r>
              <w:rPr>
                <w:color w:val="000000"/>
                <w:sz w:val="20"/>
                <w:szCs w:val="20"/>
                <w:lang w:val="uk-UA"/>
              </w:rPr>
              <w:t>1011,60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1068,30</w:t>
            </w:r>
          </w:p>
        </w:tc>
        <w:tc>
          <w:tcPr>
            <w:tcW w:w="1134" w:type="dxa"/>
            <w:tcBorders>
              <w:top w:val="single" w:sz="18" w:space="0" w:color="auto"/>
              <w:left w:val="single" w:sz="18" w:space="0" w:color="auto"/>
              <w:right w:val="single" w:sz="18" w:space="0" w:color="auto"/>
            </w:tcBorders>
            <w:vAlign w:val="center"/>
          </w:tcPr>
          <w:p w:rsidR="004B713C" w:rsidRPr="007A6D6A" w:rsidRDefault="004B713C" w:rsidP="00A71C8C">
            <w:pPr>
              <w:jc w:val="center"/>
              <w:rPr>
                <w:b/>
                <w:i/>
                <w:sz w:val="22"/>
                <w:lang w:val="uk-UA"/>
              </w:rPr>
            </w:pPr>
            <w:r w:rsidRPr="007A6D6A">
              <w:rPr>
                <w:b/>
                <w:i/>
                <w:sz w:val="22"/>
              </w:rPr>
              <w:t>3421,7</w:t>
            </w:r>
            <w:r w:rsidRPr="007A6D6A">
              <w:rPr>
                <w:b/>
                <w:i/>
                <w:sz w:val="22"/>
                <w:lang w:val="uk-UA"/>
              </w:rPr>
              <w:t>0</w:t>
            </w:r>
          </w:p>
        </w:tc>
        <w:tc>
          <w:tcPr>
            <w:tcW w:w="1893" w:type="dxa"/>
            <w:vMerge/>
            <w:tcBorders>
              <w:left w:val="single" w:sz="18" w:space="0" w:color="auto"/>
              <w:right w:val="single" w:sz="18" w:space="0" w:color="auto"/>
            </w:tcBorders>
          </w:tcPr>
          <w:p w:rsidR="004B713C" w:rsidRPr="007A6D6A" w:rsidRDefault="004B713C" w:rsidP="00A71C8C">
            <w:pPr>
              <w:jc w:val="center"/>
              <w:rPr>
                <w:b/>
                <w:i/>
                <w:sz w:val="22"/>
              </w:rPr>
            </w:pPr>
          </w:p>
        </w:tc>
      </w:tr>
      <w:tr w:rsidR="004B713C" w:rsidRPr="00311130" w:rsidTr="00634092">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493,30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545,30</w:t>
            </w:r>
          </w:p>
        </w:tc>
        <w:tc>
          <w:tcPr>
            <w:tcW w:w="1134" w:type="dxa"/>
            <w:tcBorders>
              <w:left w:val="single" w:sz="18" w:space="0" w:color="auto"/>
              <w:right w:val="single" w:sz="18" w:space="0" w:color="auto"/>
            </w:tcBorders>
            <w:vAlign w:val="center"/>
          </w:tcPr>
          <w:p w:rsidR="004B713C" w:rsidRPr="00464F0D" w:rsidRDefault="004B713C" w:rsidP="00A71C8C">
            <w:pPr>
              <w:jc w:val="right"/>
              <w:rPr>
                <w:color w:val="000000"/>
                <w:sz w:val="20"/>
                <w:szCs w:val="20"/>
                <w:lang w:val="uk-UA"/>
              </w:rPr>
            </w:pPr>
            <w:r>
              <w:rPr>
                <w:color w:val="000000"/>
                <w:sz w:val="20"/>
                <w:szCs w:val="20"/>
                <w:lang w:val="uk-UA"/>
              </w:rPr>
              <w:t>24584,70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25961,40</w:t>
            </w:r>
          </w:p>
        </w:tc>
        <w:tc>
          <w:tcPr>
            <w:tcW w:w="1134" w:type="dxa"/>
            <w:tcBorders>
              <w:left w:val="single" w:sz="18" w:space="0" w:color="auto"/>
              <w:right w:val="single" w:sz="18" w:space="0" w:color="auto"/>
            </w:tcBorders>
            <w:vAlign w:val="center"/>
          </w:tcPr>
          <w:p w:rsidR="004B713C" w:rsidRPr="007A6D6A" w:rsidRDefault="004B713C" w:rsidP="00A71C8C">
            <w:pPr>
              <w:jc w:val="center"/>
              <w:rPr>
                <w:b/>
                <w:i/>
                <w:sz w:val="22"/>
                <w:lang w:val="uk-UA"/>
              </w:rPr>
            </w:pPr>
            <w:r w:rsidRPr="007A6D6A">
              <w:rPr>
                <w:b/>
                <w:i/>
                <w:sz w:val="22"/>
              </w:rPr>
              <w:t>51584,7</w:t>
            </w:r>
            <w:r w:rsidRPr="007A6D6A">
              <w:rPr>
                <w:b/>
                <w:i/>
                <w:sz w:val="22"/>
                <w:lang w:val="uk-UA"/>
              </w:rPr>
              <w:t>0</w:t>
            </w:r>
          </w:p>
        </w:tc>
        <w:tc>
          <w:tcPr>
            <w:tcW w:w="1893" w:type="dxa"/>
            <w:vMerge/>
            <w:tcBorders>
              <w:left w:val="single" w:sz="18" w:space="0" w:color="auto"/>
              <w:right w:val="single" w:sz="18" w:space="0" w:color="auto"/>
            </w:tcBorders>
          </w:tcPr>
          <w:p w:rsidR="004B713C" w:rsidRPr="007A6D6A" w:rsidRDefault="004B713C" w:rsidP="00A71C8C">
            <w:pPr>
              <w:jc w:val="center"/>
              <w:rPr>
                <w:b/>
                <w:i/>
                <w:sz w:val="22"/>
              </w:rPr>
            </w:pPr>
          </w:p>
        </w:tc>
      </w:tr>
      <w:tr w:rsidR="004B713C" w:rsidRPr="00311130" w:rsidTr="00634092">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44,90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49,60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71,80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75,82</w:t>
            </w:r>
          </w:p>
        </w:tc>
        <w:tc>
          <w:tcPr>
            <w:tcW w:w="1134" w:type="dxa"/>
            <w:tcBorders>
              <w:left w:val="single" w:sz="18" w:space="0" w:color="auto"/>
              <w:right w:val="single" w:sz="18" w:space="0" w:color="auto"/>
            </w:tcBorders>
            <w:vAlign w:val="center"/>
          </w:tcPr>
          <w:p w:rsidR="004B713C" w:rsidRPr="007A6D6A" w:rsidRDefault="004B713C" w:rsidP="00A71C8C">
            <w:pPr>
              <w:jc w:val="center"/>
              <w:rPr>
                <w:b/>
                <w:i/>
                <w:sz w:val="22"/>
              </w:rPr>
            </w:pPr>
            <w:r w:rsidRPr="007A6D6A">
              <w:rPr>
                <w:b/>
                <w:i/>
                <w:sz w:val="22"/>
              </w:rPr>
              <w:t>242,12</w:t>
            </w:r>
          </w:p>
        </w:tc>
        <w:tc>
          <w:tcPr>
            <w:tcW w:w="1893" w:type="dxa"/>
            <w:vMerge/>
            <w:tcBorders>
              <w:left w:val="single" w:sz="18" w:space="0" w:color="auto"/>
              <w:right w:val="single" w:sz="18" w:space="0" w:color="auto"/>
            </w:tcBorders>
          </w:tcPr>
          <w:p w:rsidR="004B713C" w:rsidRPr="007A6D6A" w:rsidRDefault="004B713C" w:rsidP="00A71C8C">
            <w:pPr>
              <w:jc w:val="center"/>
              <w:rPr>
                <w:b/>
                <w:i/>
                <w:sz w:val="22"/>
              </w:rPr>
            </w:pPr>
          </w:p>
        </w:tc>
      </w:tr>
      <w:tr w:rsidR="004B713C" w:rsidRPr="00311130" w:rsidTr="00634092">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53,50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59,10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Pr>
                <w:sz w:val="20"/>
                <w:szCs w:val="28"/>
                <w:lang w:val="uk-UA"/>
              </w:rPr>
              <w:t>79,10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83,50</w:t>
            </w:r>
          </w:p>
        </w:tc>
        <w:tc>
          <w:tcPr>
            <w:tcW w:w="1134" w:type="dxa"/>
            <w:tcBorders>
              <w:left w:val="single" w:sz="18" w:space="0" w:color="auto"/>
              <w:right w:val="single" w:sz="18" w:space="0" w:color="auto"/>
            </w:tcBorders>
            <w:vAlign w:val="center"/>
          </w:tcPr>
          <w:p w:rsidR="004B713C" w:rsidRPr="007A6D6A" w:rsidRDefault="004B713C" w:rsidP="00A71C8C">
            <w:pPr>
              <w:jc w:val="center"/>
              <w:rPr>
                <w:b/>
                <w:i/>
                <w:sz w:val="22"/>
                <w:lang w:val="uk-UA"/>
              </w:rPr>
            </w:pPr>
            <w:r w:rsidRPr="007A6D6A">
              <w:rPr>
                <w:b/>
                <w:i/>
                <w:sz w:val="22"/>
              </w:rPr>
              <w:t>275,2</w:t>
            </w:r>
            <w:r w:rsidRPr="007A6D6A">
              <w:rPr>
                <w:b/>
                <w:i/>
                <w:sz w:val="22"/>
                <w:lang w:val="uk-UA"/>
              </w:rPr>
              <w:t>0</w:t>
            </w:r>
          </w:p>
        </w:tc>
        <w:tc>
          <w:tcPr>
            <w:tcW w:w="1893" w:type="dxa"/>
            <w:vMerge/>
            <w:tcBorders>
              <w:left w:val="single" w:sz="18" w:space="0" w:color="auto"/>
              <w:right w:val="single" w:sz="18" w:space="0" w:color="auto"/>
            </w:tcBorders>
          </w:tcPr>
          <w:p w:rsidR="004B713C" w:rsidRPr="007A6D6A" w:rsidRDefault="004B713C" w:rsidP="00A71C8C">
            <w:pPr>
              <w:jc w:val="center"/>
              <w:rPr>
                <w:b/>
                <w:i/>
                <w:sz w:val="22"/>
              </w:rPr>
            </w:pPr>
          </w:p>
        </w:tc>
      </w:tr>
      <w:tr w:rsidR="004B713C" w:rsidRPr="00311130" w:rsidTr="00634092">
        <w:tc>
          <w:tcPr>
            <w:tcW w:w="567"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4B713C" w:rsidRPr="00311130" w:rsidRDefault="004B713C" w:rsidP="00A71C8C">
            <w:pPr>
              <w:rPr>
                <w:bCs/>
                <w:color w:val="000000"/>
                <w:sz w:val="22"/>
                <w:szCs w:val="22"/>
              </w:rPr>
            </w:pPr>
            <w:r w:rsidRPr="00311130">
              <w:rPr>
                <w:bCs/>
                <w:color w:val="000000"/>
                <w:sz w:val="22"/>
                <w:szCs w:val="22"/>
              </w:rPr>
              <w:t>ДЮСШ</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31,90</w:t>
            </w: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35,30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50,00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52,80</w:t>
            </w:r>
          </w:p>
        </w:tc>
        <w:tc>
          <w:tcPr>
            <w:tcW w:w="1134" w:type="dxa"/>
            <w:tcBorders>
              <w:left w:val="single" w:sz="18" w:space="0" w:color="auto"/>
              <w:bottom w:val="single" w:sz="18" w:space="0" w:color="auto"/>
              <w:right w:val="single" w:sz="18" w:space="0" w:color="auto"/>
            </w:tcBorders>
            <w:vAlign w:val="center"/>
          </w:tcPr>
          <w:p w:rsidR="004B713C" w:rsidRPr="007A6D6A" w:rsidRDefault="004B713C" w:rsidP="00A71C8C">
            <w:pPr>
              <w:jc w:val="center"/>
              <w:rPr>
                <w:b/>
                <w:i/>
                <w:sz w:val="22"/>
                <w:lang w:val="uk-UA"/>
              </w:rPr>
            </w:pPr>
            <w:r w:rsidRPr="007A6D6A">
              <w:rPr>
                <w:b/>
                <w:i/>
                <w:sz w:val="22"/>
              </w:rPr>
              <w:t>170</w:t>
            </w:r>
            <w:r w:rsidRPr="007A6D6A">
              <w:rPr>
                <w:b/>
                <w:i/>
                <w:sz w:val="22"/>
                <w:lang w:val="uk-UA"/>
              </w:rPr>
              <w:t>,00</w:t>
            </w:r>
          </w:p>
        </w:tc>
        <w:tc>
          <w:tcPr>
            <w:tcW w:w="1893" w:type="dxa"/>
            <w:vMerge/>
            <w:tcBorders>
              <w:left w:val="single" w:sz="18" w:space="0" w:color="auto"/>
              <w:bottom w:val="single" w:sz="18" w:space="0" w:color="auto"/>
              <w:right w:val="single" w:sz="18" w:space="0" w:color="auto"/>
            </w:tcBorders>
          </w:tcPr>
          <w:p w:rsidR="004B713C" w:rsidRPr="007A6D6A" w:rsidRDefault="004B713C" w:rsidP="00A71C8C">
            <w:pPr>
              <w:jc w:val="center"/>
              <w:rPr>
                <w:b/>
                <w:i/>
                <w:sz w:val="22"/>
              </w:rPr>
            </w:pPr>
          </w:p>
        </w:tc>
      </w:tr>
      <w:tr w:rsidR="00634092" w:rsidRPr="00311130" w:rsidTr="00984606">
        <w:tc>
          <w:tcPr>
            <w:tcW w:w="567" w:type="dxa"/>
            <w:vMerge w:val="restart"/>
            <w:tcBorders>
              <w:top w:val="single" w:sz="18" w:space="0" w:color="auto"/>
              <w:left w:val="single" w:sz="18" w:space="0" w:color="auto"/>
              <w:right w:val="single" w:sz="18" w:space="0" w:color="auto"/>
            </w:tcBorders>
          </w:tcPr>
          <w:p w:rsidR="00634092" w:rsidRPr="00311130" w:rsidRDefault="00634092" w:rsidP="00A71C8C">
            <w:pPr>
              <w:numPr>
                <w:ilvl w:val="0"/>
                <w:numId w:val="12"/>
              </w:numPr>
              <w:jc w:val="center"/>
              <w:rPr>
                <w:b/>
                <w:szCs w:val="28"/>
                <w:lang w:val="uk-UA"/>
              </w:rPr>
            </w:pPr>
          </w:p>
        </w:tc>
        <w:tc>
          <w:tcPr>
            <w:tcW w:w="1560" w:type="dxa"/>
            <w:vMerge w:val="restart"/>
            <w:tcBorders>
              <w:top w:val="single" w:sz="18" w:space="0" w:color="auto"/>
              <w:left w:val="single" w:sz="18" w:space="0" w:color="auto"/>
              <w:right w:val="single" w:sz="18" w:space="0" w:color="auto"/>
            </w:tcBorders>
          </w:tcPr>
          <w:p w:rsidR="00634092" w:rsidRPr="00311130" w:rsidRDefault="00634092" w:rsidP="00A71C8C">
            <w:pPr>
              <w:jc w:val="center"/>
              <w:rPr>
                <w:b/>
                <w:szCs w:val="28"/>
                <w:lang w:val="uk-UA"/>
              </w:rPr>
            </w:pPr>
            <w:r w:rsidRPr="00634092">
              <w:rPr>
                <w:b/>
                <w:sz w:val="20"/>
                <w:szCs w:val="28"/>
                <w:lang w:val="uk-UA"/>
              </w:rPr>
              <w:t>Забезпечення виконання закладами освіти основних функцій по наданню освітніх послуг</w:t>
            </w: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634092" w:rsidRPr="00311130" w:rsidRDefault="00634092" w:rsidP="00A71C8C">
            <w:pPr>
              <w:jc w:val="center"/>
              <w:rPr>
                <w:b/>
                <w:bCs/>
                <w:color w:val="000000"/>
                <w:lang w:val="uk-UA"/>
              </w:rPr>
            </w:pPr>
            <w:r w:rsidRPr="00311130">
              <w:rPr>
                <w:b/>
                <w:bCs/>
                <w:color w:val="000000"/>
              </w:rPr>
              <w:t xml:space="preserve">2.1.Комп’ютеризація </w:t>
            </w:r>
            <w:r w:rsidRPr="00311130">
              <w:rPr>
                <w:b/>
                <w:bCs/>
                <w:color w:val="000000"/>
                <w:lang w:val="uk-UA"/>
              </w:rPr>
              <w:t>закладів освіти</w:t>
            </w:r>
          </w:p>
        </w:tc>
        <w:tc>
          <w:tcPr>
            <w:tcW w:w="1893" w:type="dxa"/>
            <w:vMerge w:val="restart"/>
            <w:tcBorders>
              <w:top w:val="single" w:sz="18" w:space="0" w:color="auto"/>
              <w:left w:val="single" w:sz="18" w:space="0" w:color="auto"/>
              <w:right w:val="single" w:sz="18" w:space="0" w:color="auto"/>
            </w:tcBorders>
            <w:vAlign w:val="center"/>
          </w:tcPr>
          <w:p w:rsidR="00984606" w:rsidRPr="00984606" w:rsidRDefault="00984606" w:rsidP="00984606">
            <w:pPr>
              <w:rPr>
                <w:bCs/>
                <w:color w:val="000000"/>
                <w:sz w:val="21"/>
                <w:szCs w:val="21"/>
                <w:lang w:val="uk-UA"/>
              </w:rPr>
            </w:pPr>
            <w:r>
              <w:rPr>
                <w:bCs/>
                <w:color w:val="000000"/>
                <w:lang w:val="uk-UA"/>
              </w:rPr>
              <w:t xml:space="preserve">- </w:t>
            </w:r>
            <w:r w:rsidRPr="00984606">
              <w:rPr>
                <w:bCs/>
                <w:color w:val="000000"/>
                <w:sz w:val="21"/>
                <w:szCs w:val="21"/>
                <w:lang w:val="uk-UA"/>
              </w:rPr>
              <w:t>оновлення змісту і запровадження новітніх технологій у дошкільній, загальній середній, позашкільній освіті, розширення спектру освітніх послуг;</w:t>
            </w:r>
          </w:p>
          <w:p w:rsidR="00634092" w:rsidRDefault="00984606" w:rsidP="00984606">
            <w:pPr>
              <w:rPr>
                <w:bCs/>
                <w:color w:val="000000"/>
                <w:sz w:val="21"/>
                <w:szCs w:val="21"/>
                <w:lang w:val="uk-UA"/>
              </w:rPr>
            </w:pPr>
            <w:r w:rsidRPr="00984606">
              <w:rPr>
                <w:bCs/>
                <w:color w:val="000000"/>
                <w:sz w:val="21"/>
                <w:szCs w:val="21"/>
                <w:lang w:val="uk-UA"/>
              </w:rPr>
              <w:t>- зміцнення навчально-матеріальної бази закладів освіти, забезпечення їх сучасним навчальним приладдям</w:t>
            </w:r>
            <w:r>
              <w:rPr>
                <w:bCs/>
                <w:color w:val="000000"/>
                <w:sz w:val="21"/>
                <w:szCs w:val="21"/>
                <w:lang w:val="uk-UA"/>
              </w:rPr>
              <w:t>;</w:t>
            </w:r>
          </w:p>
          <w:p w:rsidR="00984606" w:rsidRDefault="00984606" w:rsidP="00B35A29">
            <w:pPr>
              <w:numPr>
                <w:ilvl w:val="0"/>
                <w:numId w:val="40"/>
              </w:numPr>
              <w:tabs>
                <w:tab w:val="left" w:pos="226"/>
              </w:tabs>
              <w:ind w:left="0" w:firstLine="0"/>
              <w:rPr>
                <w:bCs/>
                <w:color w:val="000000"/>
                <w:sz w:val="21"/>
                <w:szCs w:val="21"/>
                <w:lang w:val="uk-UA"/>
              </w:rPr>
            </w:pPr>
            <w:r>
              <w:rPr>
                <w:bCs/>
                <w:color w:val="000000"/>
                <w:sz w:val="21"/>
                <w:szCs w:val="21"/>
                <w:lang w:val="uk-UA"/>
              </w:rPr>
              <w:t>покращення медичного обслуговування в закладах освіти;</w:t>
            </w:r>
          </w:p>
          <w:p w:rsidR="00984606" w:rsidRPr="00984606" w:rsidRDefault="00984606" w:rsidP="004B713C">
            <w:pPr>
              <w:tabs>
                <w:tab w:val="left" w:pos="226"/>
              </w:tabs>
              <w:rPr>
                <w:bCs/>
                <w:color w:val="000000"/>
                <w:sz w:val="21"/>
                <w:szCs w:val="21"/>
                <w:lang w:val="uk-UA"/>
              </w:rPr>
            </w:pPr>
            <w:r w:rsidRPr="00984606">
              <w:rPr>
                <w:bCs/>
                <w:color w:val="000000"/>
                <w:sz w:val="21"/>
                <w:szCs w:val="21"/>
                <w:lang w:val="uk-UA"/>
              </w:rPr>
              <w:t xml:space="preserve"> </w:t>
            </w: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vAlign w:val="center"/>
          </w:tcPr>
          <w:p w:rsidR="00065A0B" w:rsidRPr="00311130" w:rsidRDefault="00065A0B" w:rsidP="00A71C8C">
            <w:pPr>
              <w:jc w:val="center"/>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065A0B" w:rsidRDefault="00065A0B" w:rsidP="00065A0B">
            <w:pPr>
              <w:numPr>
                <w:ilvl w:val="2"/>
                <w:numId w:val="12"/>
              </w:numPr>
              <w:ind w:left="0" w:firstLine="0"/>
              <w:rPr>
                <w:b/>
                <w:bCs/>
                <w:i/>
                <w:iCs/>
                <w:color w:val="000000"/>
                <w:sz w:val="22"/>
                <w:szCs w:val="22"/>
                <w:lang w:val="uk-UA"/>
              </w:rPr>
            </w:pPr>
            <w:r w:rsidRPr="00311130">
              <w:rPr>
                <w:b/>
                <w:bCs/>
                <w:i/>
                <w:iCs/>
                <w:color w:val="000000"/>
                <w:sz w:val="22"/>
                <w:szCs w:val="22"/>
                <w:lang w:val="uk-UA"/>
              </w:rPr>
              <w:t>Придбання комп’ютерів/</w:t>
            </w:r>
          </w:p>
          <w:p w:rsidR="00065A0B" w:rsidRPr="00311130" w:rsidRDefault="00065A0B" w:rsidP="00065A0B">
            <w:pPr>
              <w:rPr>
                <w:b/>
                <w:bCs/>
                <w:i/>
                <w:iCs/>
                <w:color w:val="000000"/>
                <w:sz w:val="22"/>
                <w:szCs w:val="22"/>
              </w:rPr>
            </w:pPr>
            <w:r w:rsidRPr="00311130">
              <w:rPr>
                <w:b/>
                <w:bCs/>
                <w:i/>
                <w:iCs/>
                <w:color w:val="000000"/>
                <w:sz w:val="22"/>
                <w:szCs w:val="22"/>
                <w:lang w:val="uk-UA"/>
              </w:rPr>
              <w:t>ноутбуків</w:t>
            </w:r>
          </w:p>
        </w:tc>
        <w:tc>
          <w:tcPr>
            <w:tcW w:w="1275" w:type="dxa"/>
            <w:vMerge w:val="restart"/>
            <w:tcBorders>
              <w:top w:val="single" w:sz="18" w:space="0" w:color="auto"/>
              <w:left w:val="single" w:sz="18" w:space="0" w:color="auto"/>
              <w:right w:val="single" w:sz="18" w:space="0" w:color="auto"/>
            </w:tcBorders>
            <w:vAlign w:val="center"/>
          </w:tcPr>
          <w:p w:rsidR="00065A0B" w:rsidRPr="00311130" w:rsidRDefault="00065A0B"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065A0B" w:rsidRPr="00311130" w:rsidRDefault="00065A0B"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065A0B" w:rsidRPr="002D6B43" w:rsidRDefault="00065A0B"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3675,60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4062,80</w:t>
            </w:r>
          </w:p>
        </w:tc>
        <w:tc>
          <w:tcPr>
            <w:tcW w:w="1134" w:type="dxa"/>
            <w:tcBorders>
              <w:top w:val="single" w:sz="18" w:space="0" w:color="auto"/>
              <w:left w:val="single" w:sz="18" w:space="0" w:color="auto"/>
              <w:right w:val="single" w:sz="18" w:space="0" w:color="auto"/>
            </w:tcBorders>
            <w:vAlign w:val="center"/>
          </w:tcPr>
          <w:p w:rsidR="00065A0B" w:rsidRPr="00C8027F" w:rsidRDefault="00065A0B" w:rsidP="00A71C8C">
            <w:pPr>
              <w:jc w:val="center"/>
              <w:rPr>
                <w:b/>
                <w:bCs/>
                <w:i/>
                <w:iCs/>
                <w:color w:val="000000"/>
                <w:sz w:val="22"/>
                <w:szCs w:val="22"/>
                <w:lang w:val="uk-UA"/>
              </w:rPr>
            </w:pPr>
            <w:r w:rsidRPr="00C8027F">
              <w:rPr>
                <w:b/>
                <w:bCs/>
                <w:i/>
                <w:iCs/>
                <w:color w:val="000000"/>
                <w:sz w:val="22"/>
                <w:szCs w:val="22"/>
              </w:rPr>
              <w:t>4172,4</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065A0B" w:rsidRPr="00E21E36" w:rsidRDefault="00065A0B" w:rsidP="00A71C8C">
            <w:pPr>
              <w:jc w:val="center"/>
              <w:rPr>
                <w:b/>
                <w:i/>
                <w:szCs w:val="28"/>
                <w:lang w:val="en-US"/>
              </w:rPr>
            </w:pPr>
            <w:r w:rsidRPr="003E6FE5">
              <w:rPr>
                <w:b/>
                <w:i/>
                <w:sz w:val="22"/>
                <w:szCs w:val="28"/>
                <w:lang w:val="uk-UA"/>
              </w:rPr>
              <w:t>4418,6</w:t>
            </w:r>
            <w:r>
              <w:rPr>
                <w:b/>
                <w:i/>
                <w:sz w:val="22"/>
                <w:szCs w:val="28"/>
                <w:lang w:val="en-US"/>
              </w:rPr>
              <w:t>0</w:t>
            </w:r>
          </w:p>
        </w:tc>
        <w:tc>
          <w:tcPr>
            <w:tcW w:w="1134" w:type="dxa"/>
            <w:tcBorders>
              <w:top w:val="single" w:sz="18" w:space="0" w:color="auto"/>
              <w:left w:val="single" w:sz="18" w:space="0" w:color="auto"/>
              <w:right w:val="single" w:sz="18" w:space="0" w:color="auto"/>
            </w:tcBorders>
            <w:vAlign w:val="center"/>
          </w:tcPr>
          <w:p w:rsidR="00065A0B" w:rsidRPr="00CA2B61" w:rsidRDefault="00065A0B" w:rsidP="00A71C8C">
            <w:pPr>
              <w:jc w:val="center"/>
              <w:rPr>
                <w:b/>
                <w:i/>
                <w:color w:val="0070C0"/>
                <w:sz w:val="22"/>
                <w:lang w:val="uk-UA"/>
              </w:rPr>
            </w:pPr>
            <w:r w:rsidRPr="007A6D6A">
              <w:rPr>
                <w:b/>
                <w:i/>
                <w:color w:val="0070C0"/>
                <w:sz w:val="22"/>
              </w:rPr>
              <w:t>16329,4</w:t>
            </w:r>
            <w:r>
              <w:rPr>
                <w:b/>
                <w:i/>
                <w:color w:val="0070C0"/>
                <w:sz w:val="22"/>
                <w:lang w:val="uk-UA"/>
              </w:rPr>
              <w:t>0</w:t>
            </w:r>
          </w:p>
        </w:tc>
        <w:tc>
          <w:tcPr>
            <w:tcW w:w="1893" w:type="dxa"/>
            <w:vMerge/>
            <w:tcBorders>
              <w:left w:val="single" w:sz="18" w:space="0" w:color="auto"/>
              <w:right w:val="single" w:sz="18" w:space="0" w:color="auto"/>
            </w:tcBorders>
          </w:tcPr>
          <w:p w:rsidR="00065A0B" w:rsidRPr="007A6D6A" w:rsidRDefault="00065A0B" w:rsidP="00A71C8C">
            <w:pPr>
              <w:jc w:val="center"/>
              <w:rPr>
                <w:b/>
                <w:i/>
                <w:color w:val="0070C0"/>
                <w:sz w:val="22"/>
              </w:rPr>
            </w:pPr>
          </w:p>
        </w:tc>
      </w:tr>
      <w:tr w:rsidR="000122B1" w:rsidRPr="00311130" w:rsidTr="00010E0A">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top w:val="single" w:sz="18" w:space="0" w:color="auto"/>
              <w:left w:val="single" w:sz="18" w:space="0" w:color="auto"/>
              <w:right w:val="single" w:sz="18" w:space="0" w:color="auto"/>
            </w:tcBorders>
            <w:vAlign w:val="center"/>
          </w:tcPr>
          <w:p w:rsidR="000122B1" w:rsidRPr="000122B1" w:rsidRDefault="000122B1"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121,90</w:t>
            </w:r>
          </w:p>
        </w:tc>
        <w:tc>
          <w:tcPr>
            <w:tcW w:w="1134" w:type="dxa"/>
            <w:tcBorders>
              <w:top w:val="single" w:sz="18" w:space="0" w:color="auto"/>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134,80</w:t>
            </w:r>
          </w:p>
        </w:tc>
        <w:tc>
          <w:tcPr>
            <w:tcW w:w="1134" w:type="dxa"/>
            <w:tcBorders>
              <w:top w:val="single" w:sz="18" w:space="0" w:color="auto"/>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354,60</w:t>
            </w:r>
          </w:p>
        </w:tc>
        <w:tc>
          <w:tcPr>
            <w:tcW w:w="1134" w:type="dxa"/>
            <w:tcBorders>
              <w:top w:val="single" w:sz="18" w:space="0" w:color="auto"/>
              <w:left w:val="single" w:sz="18" w:space="0" w:color="auto"/>
              <w:right w:val="single" w:sz="18" w:space="0" w:color="auto"/>
            </w:tcBorders>
            <w:vAlign w:val="center"/>
          </w:tcPr>
          <w:p w:rsidR="000122B1" w:rsidRPr="00311130" w:rsidRDefault="000122B1" w:rsidP="00A71C8C">
            <w:pPr>
              <w:jc w:val="right"/>
              <w:rPr>
                <w:sz w:val="20"/>
                <w:szCs w:val="28"/>
                <w:lang w:val="uk-UA"/>
              </w:rPr>
            </w:pPr>
            <w:r>
              <w:rPr>
                <w:sz w:val="20"/>
                <w:szCs w:val="28"/>
                <w:lang w:val="uk-UA"/>
              </w:rPr>
              <w:t>374,46</w:t>
            </w:r>
          </w:p>
        </w:tc>
        <w:tc>
          <w:tcPr>
            <w:tcW w:w="1134" w:type="dxa"/>
            <w:tcBorders>
              <w:top w:val="single" w:sz="18" w:space="0" w:color="auto"/>
              <w:left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985,76</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0122B1" w:rsidRPr="00311130" w:rsidTr="00634092">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left w:val="single" w:sz="18" w:space="0" w:color="auto"/>
              <w:right w:val="single" w:sz="18" w:space="0" w:color="auto"/>
            </w:tcBorders>
            <w:vAlign w:val="center"/>
          </w:tcPr>
          <w:p w:rsidR="000122B1" w:rsidRPr="000122B1" w:rsidRDefault="000122B1"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3417,50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3778,00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3532,80</w:t>
            </w:r>
          </w:p>
        </w:tc>
        <w:tc>
          <w:tcPr>
            <w:tcW w:w="1134" w:type="dxa"/>
            <w:tcBorders>
              <w:left w:val="single" w:sz="18" w:space="0" w:color="auto"/>
              <w:right w:val="single" w:sz="18" w:space="0" w:color="auto"/>
            </w:tcBorders>
            <w:vAlign w:val="center"/>
          </w:tcPr>
          <w:p w:rsidR="000122B1" w:rsidRPr="00311130" w:rsidRDefault="000122B1" w:rsidP="00A71C8C">
            <w:pPr>
              <w:jc w:val="right"/>
              <w:rPr>
                <w:sz w:val="20"/>
                <w:szCs w:val="28"/>
                <w:lang w:val="uk-UA"/>
              </w:rPr>
            </w:pPr>
            <w:r>
              <w:rPr>
                <w:sz w:val="20"/>
                <w:szCs w:val="28"/>
                <w:lang w:val="uk-UA"/>
              </w:rPr>
              <w:t>3730,64</w:t>
            </w:r>
          </w:p>
        </w:tc>
        <w:tc>
          <w:tcPr>
            <w:tcW w:w="1134" w:type="dxa"/>
            <w:tcBorders>
              <w:left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14458,94</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0122B1" w:rsidRPr="00311130" w:rsidTr="008F3F79">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left w:val="single" w:sz="18" w:space="0" w:color="auto"/>
              <w:right w:val="single" w:sz="18" w:space="0" w:color="auto"/>
            </w:tcBorders>
            <w:vAlign w:val="bottom"/>
          </w:tcPr>
          <w:p w:rsidR="000122B1" w:rsidRPr="000122B1" w:rsidRDefault="000122B1"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38,00</w:t>
            </w:r>
          </w:p>
        </w:tc>
        <w:tc>
          <w:tcPr>
            <w:tcW w:w="1134" w:type="dxa"/>
            <w:tcBorders>
              <w:left w:val="single" w:sz="18" w:space="0" w:color="auto"/>
              <w:right w:val="single" w:sz="18" w:space="0" w:color="auto"/>
            </w:tcBorders>
            <w:vAlign w:val="center"/>
          </w:tcPr>
          <w:p w:rsidR="000122B1" w:rsidRPr="00311130" w:rsidRDefault="000122B1" w:rsidP="00A71C8C">
            <w:pPr>
              <w:jc w:val="right"/>
              <w:rPr>
                <w:sz w:val="20"/>
                <w:szCs w:val="28"/>
                <w:lang w:val="uk-UA"/>
              </w:rPr>
            </w:pPr>
            <w:r>
              <w:rPr>
                <w:sz w:val="20"/>
                <w:szCs w:val="28"/>
                <w:lang w:val="uk-UA"/>
              </w:rPr>
              <w:t>41,80</w:t>
            </w:r>
          </w:p>
        </w:tc>
        <w:tc>
          <w:tcPr>
            <w:tcW w:w="1134" w:type="dxa"/>
            <w:tcBorders>
              <w:left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79,8</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0122B1" w:rsidRPr="00311130" w:rsidTr="008F3F79">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left w:val="single" w:sz="18" w:space="0" w:color="auto"/>
              <w:bottom w:val="single" w:sz="18" w:space="0" w:color="auto"/>
              <w:right w:val="single" w:sz="18" w:space="0" w:color="auto"/>
            </w:tcBorders>
            <w:vAlign w:val="bottom"/>
          </w:tcPr>
          <w:p w:rsidR="000122B1" w:rsidRPr="000122B1" w:rsidRDefault="000122B1"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bottom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136,20</w:t>
            </w:r>
          </w:p>
        </w:tc>
        <w:tc>
          <w:tcPr>
            <w:tcW w:w="1134" w:type="dxa"/>
            <w:tcBorders>
              <w:left w:val="single" w:sz="18" w:space="0" w:color="auto"/>
              <w:bottom w:val="single" w:sz="18" w:space="0" w:color="auto"/>
              <w:right w:val="single" w:sz="18" w:space="0" w:color="auto"/>
            </w:tcBorders>
            <w:vAlign w:val="bottom"/>
          </w:tcPr>
          <w:p w:rsidR="000122B1" w:rsidRPr="00311130" w:rsidRDefault="000122B1" w:rsidP="00A71C8C">
            <w:pPr>
              <w:jc w:val="right"/>
              <w:rPr>
                <w:color w:val="000000"/>
                <w:sz w:val="20"/>
                <w:szCs w:val="20"/>
              </w:rPr>
            </w:pPr>
            <w:r w:rsidRPr="00311130">
              <w:rPr>
                <w:color w:val="000000"/>
                <w:sz w:val="20"/>
                <w:szCs w:val="20"/>
              </w:rPr>
              <w:t>150,00</w:t>
            </w:r>
          </w:p>
        </w:tc>
        <w:tc>
          <w:tcPr>
            <w:tcW w:w="1134" w:type="dxa"/>
            <w:tcBorders>
              <w:left w:val="single" w:sz="18" w:space="0" w:color="auto"/>
              <w:bottom w:val="single" w:sz="18" w:space="0" w:color="auto"/>
              <w:right w:val="single" w:sz="18" w:space="0" w:color="auto"/>
            </w:tcBorders>
            <w:vAlign w:val="bottom"/>
          </w:tcPr>
          <w:p w:rsidR="000122B1" w:rsidRPr="00311130" w:rsidRDefault="000122B1" w:rsidP="00A71C8C">
            <w:pPr>
              <w:jc w:val="right"/>
              <w:rPr>
                <w:color w:val="000000"/>
                <w:sz w:val="20"/>
                <w:szCs w:val="20"/>
              </w:rPr>
            </w:pPr>
            <w:r>
              <w:rPr>
                <w:color w:val="000000"/>
                <w:sz w:val="20"/>
                <w:szCs w:val="20"/>
                <w:lang w:val="uk-UA"/>
              </w:rPr>
              <w:t>247</w:t>
            </w:r>
            <w:r w:rsidRPr="00311130">
              <w:rPr>
                <w:color w:val="000000"/>
                <w:sz w:val="20"/>
                <w:szCs w:val="20"/>
              </w:rPr>
              <w:t>,00</w:t>
            </w:r>
          </w:p>
        </w:tc>
        <w:tc>
          <w:tcPr>
            <w:tcW w:w="1134" w:type="dxa"/>
            <w:tcBorders>
              <w:left w:val="single" w:sz="18" w:space="0" w:color="auto"/>
              <w:bottom w:val="single" w:sz="18" w:space="0" w:color="auto"/>
              <w:right w:val="single" w:sz="18" w:space="0" w:color="auto"/>
            </w:tcBorders>
            <w:vAlign w:val="center"/>
          </w:tcPr>
          <w:p w:rsidR="000122B1" w:rsidRPr="00311130" w:rsidRDefault="000122B1" w:rsidP="00A71C8C">
            <w:pPr>
              <w:jc w:val="right"/>
              <w:rPr>
                <w:sz w:val="20"/>
                <w:szCs w:val="28"/>
                <w:lang w:val="uk-UA"/>
              </w:rPr>
            </w:pPr>
            <w:r>
              <w:rPr>
                <w:sz w:val="20"/>
                <w:szCs w:val="28"/>
                <w:lang w:val="uk-UA"/>
              </w:rPr>
              <w:t>271,7</w:t>
            </w:r>
          </w:p>
        </w:tc>
        <w:tc>
          <w:tcPr>
            <w:tcW w:w="1134" w:type="dxa"/>
            <w:tcBorders>
              <w:left w:val="single" w:sz="18" w:space="0" w:color="auto"/>
              <w:bottom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804,9</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634092" w:rsidRPr="00311130" w:rsidTr="00010E0A">
        <w:tc>
          <w:tcPr>
            <w:tcW w:w="567" w:type="dxa"/>
            <w:vMerge/>
            <w:tcBorders>
              <w:left w:val="single" w:sz="18" w:space="0" w:color="auto"/>
              <w:right w:val="single" w:sz="18" w:space="0" w:color="auto"/>
            </w:tcBorders>
          </w:tcPr>
          <w:p w:rsidR="00634092" w:rsidRPr="00311130" w:rsidRDefault="00634092" w:rsidP="00A71C8C">
            <w:pPr>
              <w:jc w:val="both"/>
              <w:rPr>
                <w:b/>
                <w:szCs w:val="28"/>
                <w:lang w:val="uk-UA"/>
              </w:rPr>
            </w:pPr>
          </w:p>
        </w:tc>
        <w:tc>
          <w:tcPr>
            <w:tcW w:w="1560" w:type="dxa"/>
            <w:vMerge/>
            <w:tcBorders>
              <w:left w:val="single" w:sz="18" w:space="0" w:color="auto"/>
              <w:right w:val="single" w:sz="18" w:space="0" w:color="auto"/>
            </w:tcBorders>
            <w:vAlign w:val="center"/>
          </w:tcPr>
          <w:p w:rsidR="00634092" w:rsidRPr="00311130" w:rsidRDefault="00634092" w:rsidP="00A71C8C">
            <w:pPr>
              <w:jc w:val="center"/>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634092" w:rsidRPr="00311130" w:rsidRDefault="00634092" w:rsidP="00A71C8C">
            <w:pPr>
              <w:rPr>
                <w:b/>
                <w:bCs/>
                <w:i/>
                <w:iCs/>
                <w:color w:val="000000"/>
                <w:sz w:val="22"/>
                <w:szCs w:val="22"/>
              </w:rPr>
            </w:pPr>
            <w:r w:rsidRPr="00311130">
              <w:rPr>
                <w:b/>
                <w:bCs/>
                <w:i/>
                <w:iCs/>
                <w:color w:val="000000"/>
                <w:sz w:val="22"/>
                <w:szCs w:val="22"/>
              </w:rPr>
              <w:t xml:space="preserve">2.1.2. </w:t>
            </w:r>
            <w:r w:rsidRPr="00311130">
              <w:rPr>
                <w:b/>
                <w:bCs/>
                <w:i/>
                <w:iCs/>
                <w:color w:val="000000"/>
                <w:sz w:val="22"/>
                <w:szCs w:val="22"/>
                <w:lang w:val="uk-UA"/>
              </w:rPr>
              <w:t>Придбання техніки для друку</w:t>
            </w:r>
          </w:p>
        </w:tc>
        <w:tc>
          <w:tcPr>
            <w:tcW w:w="1275" w:type="dxa"/>
            <w:vMerge w:val="restart"/>
            <w:tcBorders>
              <w:top w:val="single" w:sz="18" w:space="0" w:color="auto"/>
              <w:left w:val="single" w:sz="18" w:space="0" w:color="auto"/>
              <w:right w:val="single" w:sz="18" w:space="0" w:color="auto"/>
            </w:tcBorders>
            <w:vAlign w:val="center"/>
          </w:tcPr>
          <w:p w:rsidR="00634092" w:rsidRPr="00311130" w:rsidRDefault="00197AB8"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tcBorders>
              <w:left w:val="single" w:sz="18" w:space="0" w:color="auto"/>
              <w:right w:val="single" w:sz="18" w:space="0" w:color="auto"/>
            </w:tcBorders>
            <w:vAlign w:val="center"/>
          </w:tcPr>
          <w:p w:rsidR="00634092" w:rsidRPr="00311130" w:rsidRDefault="00634092" w:rsidP="00A71C8C">
            <w:pPr>
              <w:jc w:val="center"/>
              <w:rPr>
                <w:szCs w:val="28"/>
                <w:lang w:val="uk-UA"/>
              </w:rPr>
            </w:pPr>
          </w:p>
        </w:tc>
        <w:tc>
          <w:tcPr>
            <w:tcW w:w="1559" w:type="dxa"/>
            <w:vMerge/>
            <w:tcBorders>
              <w:left w:val="single" w:sz="18" w:space="0" w:color="auto"/>
              <w:right w:val="single" w:sz="18" w:space="0" w:color="auto"/>
            </w:tcBorders>
            <w:vAlign w:val="center"/>
          </w:tcPr>
          <w:p w:rsidR="00634092" w:rsidRPr="00311130" w:rsidRDefault="00634092" w:rsidP="00A71C8C">
            <w:pPr>
              <w:jc w:val="center"/>
              <w:rPr>
                <w:szCs w:val="28"/>
                <w:lang w:val="uk-UA"/>
              </w:rPr>
            </w:pPr>
          </w:p>
        </w:tc>
        <w:tc>
          <w:tcPr>
            <w:tcW w:w="1134" w:type="dxa"/>
            <w:tcBorders>
              <w:top w:val="single" w:sz="18" w:space="0" w:color="auto"/>
              <w:left w:val="single" w:sz="18" w:space="0" w:color="auto"/>
              <w:right w:val="single" w:sz="18" w:space="0" w:color="auto"/>
            </w:tcBorders>
            <w:vAlign w:val="center"/>
          </w:tcPr>
          <w:p w:rsidR="00634092" w:rsidRPr="00311130" w:rsidRDefault="00634092" w:rsidP="00A71C8C">
            <w:pPr>
              <w:jc w:val="center"/>
              <w:rPr>
                <w:b/>
                <w:bCs/>
                <w:i/>
                <w:iCs/>
                <w:color w:val="000000"/>
                <w:sz w:val="22"/>
                <w:szCs w:val="22"/>
              </w:rPr>
            </w:pPr>
            <w:r w:rsidRPr="00311130">
              <w:rPr>
                <w:b/>
                <w:bCs/>
                <w:i/>
                <w:iCs/>
                <w:color w:val="000000"/>
                <w:sz w:val="22"/>
                <w:szCs w:val="22"/>
              </w:rPr>
              <w:t>319,50</w:t>
            </w:r>
          </w:p>
        </w:tc>
        <w:tc>
          <w:tcPr>
            <w:tcW w:w="1134" w:type="dxa"/>
            <w:tcBorders>
              <w:top w:val="single" w:sz="18" w:space="0" w:color="auto"/>
              <w:left w:val="single" w:sz="18" w:space="0" w:color="auto"/>
              <w:right w:val="single" w:sz="18" w:space="0" w:color="auto"/>
            </w:tcBorders>
            <w:vAlign w:val="center"/>
          </w:tcPr>
          <w:p w:rsidR="00634092" w:rsidRPr="00311130" w:rsidRDefault="00634092" w:rsidP="00A71C8C">
            <w:pPr>
              <w:jc w:val="center"/>
              <w:rPr>
                <w:b/>
                <w:bCs/>
                <w:i/>
                <w:iCs/>
                <w:color w:val="000000"/>
                <w:sz w:val="22"/>
                <w:szCs w:val="22"/>
              </w:rPr>
            </w:pPr>
            <w:r w:rsidRPr="00311130">
              <w:rPr>
                <w:b/>
                <w:bCs/>
                <w:i/>
                <w:iCs/>
                <w:color w:val="000000"/>
                <w:sz w:val="22"/>
                <w:szCs w:val="22"/>
              </w:rPr>
              <w:t>212,60</w:t>
            </w:r>
          </w:p>
        </w:tc>
        <w:tc>
          <w:tcPr>
            <w:tcW w:w="1134" w:type="dxa"/>
            <w:tcBorders>
              <w:top w:val="single" w:sz="18" w:space="0" w:color="auto"/>
              <w:left w:val="single" w:sz="18" w:space="0" w:color="auto"/>
              <w:right w:val="single" w:sz="18" w:space="0" w:color="auto"/>
            </w:tcBorders>
            <w:vAlign w:val="center"/>
          </w:tcPr>
          <w:p w:rsidR="00634092" w:rsidRPr="00C8027F" w:rsidRDefault="00634092" w:rsidP="00A71C8C">
            <w:pPr>
              <w:jc w:val="center"/>
              <w:rPr>
                <w:b/>
                <w:bCs/>
                <w:i/>
                <w:iCs/>
                <w:color w:val="000000"/>
                <w:sz w:val="22"/>
                <w:szCs w:val="22"/>
                <w:lang w:val="uk-UA"/>
              </w:rPr>
            </w:pPr>
            <w:r w:rsidRPr="00C8027F">
              <w:rPr>
                <w:b/>
                <w:bCs/>
                <w:i/>
                <w:iCs/>
                <w:color w:val="000000"/>
                <w:sz w:val="22"/>
                <w:szCs w:val="22"/>
              </w:rPr>
              <w:t>585,6</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634092" w:rsidRPr="00311130" w:rsidRDefault="00634092" w:rsidP="00A71C8C">
            <w:pPr>
              <w:jc w:val="center"/>
              <w:rPr>
                <w:b/>
                <w:i/>
                <w:sz w:val="22"/>
                <w:szCs w:val="28"/>
                <w:lang w:val="uk-UA"/>
              </w:rPr>
            </w:pPr>
            <w:r w:rsidRPr="00E21E36">
              <w:rPr>
                <w:b/>
                <w:i/>
                <w:sz w:val="22"/>
                <w:szCs w:val="28"/>
                <w:lang w:val="uk-UA"/>
              </w:rPr>
              <w:t>618,39</w:t>
            </w:r>
          </w:p>
        </w:tc>
        <w:tc>
          <w:tcPr>
            <w:tcW w:w="1134" w:type="dxa"/>
            <w:tcBorders>
              <w:top w:val="single" w:sz="18" w:space="0" w:color="auto"/>
              <w:left w:val="single" w:sz="18" w:space="0" w:color="auto"/>
              <w:right w:val="single" w:sz="18" w:space="0" w:color="auto"/>
            </w:tcBorders>
            <w:vAlign w:val="center"/>
          </w:tcPr>
          <w:p w:rsidR="00634092" w:rsidRPr="007A6D6A" w:rsidRDefault="00634092" w:rsidP="00A71C8C">
            <w:pPr>
              <w:jc w:val="center"/>
              <w:rPr>
                <w:b/>
                <w:i/>
                <w:color w:val="0070C0"/>
                <w:sz w:val="22"/>
              </w:rPr>
            </w:pPr>
            <w:r w:rsidRPr="007A6D6A">
              <w:rPr>
                <w:b/>
                <w:i/>
                <w:color w:val="0070C0"/>
                <w:sz w:val="22"/>
              </w:rPr>
              <w:t>1736,09</w:t>
            </w:r>
          </w:p>
        </w:tc>
        <w:tc>
          <w:tcPr>
            <w:tcW w:w="1893" w:type="dxa"/>
            <w:vMerge/>
            <w:tcBorders>
              <w:left w:val="single" w:sz="18" w:space="0" w:color="auto"/>
              <w:right w:val="single" w:sz="18" w:space="0" w:color="auto"/>
            </w:tcBorders>
          </w:tcPr>
          <w:p w:rsidR="00634092" w:rsidRPr="007A6D6A" w:rsidRDefault="00634092" w:rsidP="00A71C8C">
            <w:pPr>
              <w:jc w:val="center"/>
              <w:rPr>
                <w:b/>
                <w:i/>
                <w:color w:val="0070C0"/>
                <w:sz w:val="22"/>
              </w:rPr>
            </w:pPr>
          </w:p>
        </w:tc>
      </w:tr>
      <w:tr w:rsidR="000122B1" w:rsidRPr="00311130" w:rsidTr="00010E0A">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top w:val="single" w:sz="18" w:space="0" w:color="auto"/>
              <w:left w:val="single" w:sz="18" w:space="0" w:color="auto"/>
              <w:right w:val="single" w:sz="18" w:space="0" w:color="auto"/>
            </w:tcBorders>
            <w:vAlign w:val="center"/>
          </w:tcPr>
          <w:p w:rsidR="000122B1" w:rsidRPr="000122B1" w:rsidRDefault="000122B1"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60,00</w:t>
            </w:r>
          </w:p>
        </w:tc>
        <w:tc>
          <w:tcPr>
            <w:tcW w:w="1134" w:type="dxa"/>
            <w:tcBorders>
              <w:top w:val="single" w:sz="18" w:space="0" w:color="auto"/>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65,00</w:t>
            </w:r>
          </w:p>
        </w:tc>
        <w:tc>
          <w:tcPr>
            <w:tcW w:w="1134" w:type="dxa"/>
            <w:tcBorders>
              <w:top w:val="single" w:sz="18" w:space="0" w:color="auto"/>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104,00</w:t>
            </w:r>
          </w:p>
        </w:tc>
        <w:tc>
          <w:tcPr>
            <w:tcW w:w="1134" w:type="dxa"/>
            <w:tcBorders>
              <w:top w:val="single" w:sz="18" w:space="0" w:color="auto"/>
              <w:left w:val="single" w:sz="18" w:space="0" w:color="auto"/>
              <w:right w:val="single" w:sz="18" w:space="0" w:color="auto"/>
            </w:tcBorders>
            <w:vAlign w:val="center"/>
          </w:tcPr>
          <w:p w:rsidR="000122B1" w:rsidRPr="00E21E36" w:rsidRDefault="000122B1" w:rsidP="00A71C8C">
            <w:pPr>
              <w:jc w:val="right"/>
              <w:rPr>
                <w:sz w:val="20"/>
                <w:szCs w:val="28"/>
                <w:lang w:val="en-US"/>
              </w:rPr>
            </w:pPr>
            <w:r>
              <w:rPr>
                <w:sz w:val="20"/>
                <w:szCs w:val="28"/>
                <w:lang w:val="en-US"/>
              </w:rPr>
              <w:t>109</w:t>
            </w:r>
            <w:r>
              <w:rPr>
                <w:sz w:val="20"/>
                <w:szCs w:val="28"/>
                <w:lang w:val="uk-UA"/>
              </w:rPr>
              <w:t>,</w:t>
            </w:r>
            <w:r>
              <w:rPr>
                <w:sz w:val="20"/>
                <w:szCs w:val="28"/>
                <w:lang w:val="en-US"/>
              </w:rPr>
              <w:t>82</w:t>
            </w:r>
          </w:p>
        </w:tc>
        <w:tc>
          <w:tcPr>
            <w:tcW w:w="1134" w:type="dxa"/>
            <w:tcBorders>
              <w:top w:val="single" w:sz="18" w:space="0" w:color="auto"/>
              <w:left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338,82</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0122B1" w:rsidRPr="00311130" w:rsidTr="00634092">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left w:val="single" w:sz="18" w:space="0" w:color="auto"/>
              <w:right w:val="single" w:sz="18" w:space="0" w:color="auto"/>
            </w:tcBorders>
            <w:vAlign w:val="center"/>
          </w:tcPr>
          <w:p w:rsidR="000122B1" w:rsidRPr="000122B1" w:rsidRDefault="000122B1"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233,50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128,20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436,50</w:t>
            </w:r>
          </w:p>
        </w:tc>
        <w:tc>
          <w:tcPr>
            <w:tcW w:w="1134" w:type="dxa"/>
            <w:tcBorders>
              <w:left w:val="single" w:sz="18" w:space="0" w:color="auto"/>
              <w:right w:val="single" w:sz="18" w:space="0" w:color="auto"/>
            </w:tcBorders>
            <w:vAlign w:val="center"/>
          </w:tcPr>
          <w:p w:rsidR="000122B1" w:rsidRPr="00E21E36" w:rsidRDefault="000122B1" w:rsidP="00A71C8C">
            <w:pPr>
              <w:jc w:val="right"/>
              <w:rPr>
                <w:sz w:val="20"/>
                <w:szCs w:val="28"/>
                <w:lang w:val="en-US"/>
              </w:rPr>
            </w:pPr>
            <w:r>
              <w:rPr>
                <w:sz w:val="20"/>
                <w:szCs w:val="28"/>
                <w:lang w:val="en-US"/>
              </w:rPr>
              <w:t>460</w:t>
            </w:r>
            <w:r>
              <w:rPr>
                <w:sz w:val="20"/>
                <w:szCs w:val="28"/>
                <w:lang w:val="uk-UA"/>
              </w:rPr>
              <w:t>,9</w:t>
            </w:r>
            <w:r>
              <w:rPr>
                <w:sz w:val="20"/>
                <w:szCs w:val="28"/>
                <w:lang w:val="en-US"/>
              </w:rPr>
              <w:t>4</w:t>
            </w:r>
          </w:p>
        </w:tc>
        <w:tc>
          <w:tcPr>
            <w:tcW w:w="1134" w:type="dxa"/>
            <w:tcBorders>
              <w:left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1259,14</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0122B1" w:rsidRPr="00311130" w:rsidTr="008F3F79">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left w:val="single" w:sz="18" w:space="0" w:color="auto"/>
              <w:right w:val="single" w:sz="18" w:space="0" w:color="auto"/>
            </w:tcBorders>
            <w:vAlign w:val="bottom"/>
          </w:tcPr>
          <w:p w:rsidR="000122B1" w:rsidRPr="000122B1" w:rsidRDefault="000122B1"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5,10</w:t>
            </w:r>
          </w:p>
        </w:tc>
        <w:tc>
          <w:tcPr>
            <w:tcW w:w="1134" w:type="dxa"/>
            <w:tcBorders>
              <w:left w:val="single" w:sz="18" w:space="0" w:color="auto"/>
              <w:right w:val="single" w:sz="18" w:space="0" w:color="auto"/>
            </w:tcBorders>
            <w:vAlign w:val="center"/>
          </w:tcPr>
          <w:p w:rsidR="000122B1" w:rsidRPr="00E21E36" w:rsidRDefault="000122B1" w:rsidP="00A71C8C">
            <w:pPr>
              <w:jc w:val="right"/>
              <w:rPr>
                <w:sz w:val="20"/>
                <w:szCs w:val="28"/>
                <w:lang w:val="en-US"/>
              </w:rPr>
            </w:pPr>
            <w:r>
              <w:rPr>
                <w:sz w:val="20"/>
                <w:szCs w:val="28"/>
                <w:lang w:val="en-US"/>
              </w:rPr>
              <w:t>5</w:t>
            </w:r>
            <w:r>
              <w:rPr>
                <w:sz w:val="20"/>
                <w:szCs w:val="28"/>
                <w:lang w:val="uk-UA"/>
              </w:rPr>
              <w:t>,</w:t>
            </w:r>
            <w:r>
              <w:rPr>
                <w:sz w:val="20"/>
                <w:szCs w:val="28"/>
                <w:lang w:val="en-US"/>
              </w:rPr>
              <w:t>39</w:t>
            </w:r>
          </w:p>
        </w:tc>
        <w:tc>
          <w:tcPr>
            <w:tcW w:w="1134" w:type="dxa"/>
            <w:tcBorders>
              <w:left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10,49</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0122B1" w:rsidRPr="00311130" w:rsidTr="008F3F79">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left w:val="single" w:sz="18" w:space="0" w:color="auto"/>
              <w:right w:val="single" w:sz="18" w:space="0" w:color="auto"/>
            </w:tcBorders>
            <w:vAlign w:val="bottom"/>
          </w:tcPr>
          <w:p w:rsidR="000122B1" w:rsidRPr="000122B1" w:rsidRDefault="000122B1"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13,00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14,40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Pr>
                <w:color w:val="000000"/>
                <w:sz w:val="20"/>
                <w:szCs w:val="20"/>
                <w:lang w:val="uk-UA"/>
              </w:rPr>
              <w:t>34</w:t>
            </w:r>
            <w:r w:rsidRPr="00311130">
              <w:rPr>
                <w:color w:val="000000"/>
                <w:sz w:val="20"/>
                <w:szCs w:val="20"/>
              </w:rPr>
              <w:t>,00</w:t>
            </w:r>
          </w:p>
        </w:tc>
        <w:tc>
          <w:tcPr>
            <w:tcW w:w="1134" w:type="dxa"/>
            <w:tcBorders>
              <w:left w:val="single" w:sz="18" w:space="0" w:color="auto"/>
              <w:right w:val="single" w:sz="18" w:space="0" w:color="auto"/>
            </w:tcBorders>
            <w:vAlign w:val="center"/>
          </w:tcPr>
          <w:p w:rsidR="000122B1" w:rsidRPr="00311130" w:rsidRDefault="000122B1" w:rsidP="00A71C8C">
            <w:pPr>
              <w:jc w:val="right"/>
              <w:rPr>
                <w:sz w:val="20"/>
                <w:szCs w:val="28"/>
                <w:lang w:val="uk-UA"/>
              </w:rPr>
            </w:pPr>
            <w:r>
              <w:rPr>
                <w:sz w:val="20"/>
                <w:szCs w:val="28"/>
                <w:lang w:val="uk-UA"/>
              </w:rPr>
              <w:t>35,90</w:t>
            </w:r>
          </w:p>
        </w:tc>
        <w:tc>
          <w:tcPr>
            <w:tcW w:w="1134" w:type="dxa"/>
            <w:tcBorders>
              <w:left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97,3</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634092" w:rsidRPr="00311130" w:rsidTr="00010E0A">
        <w:tc>
          <w:tcPr>
            <w:tcW w:w="567" w:type="dxa"/>
            <w:vMerge/>
            <w:tcBorders>
              <w:left w:val="single" w:sz="18" w:space="0" w:color="auto"/>
              <w:right w:val="single" w:sz="18" w:space="0" w:color="auto"/>
            </w:tcBorders>
          </w:tcPr>
          <w:p w:rsidR="00634092" w:rsidRPr="00311130" w:rsidRDefault="00634092" w:rsidP="00A71C8C">
            <w:pPr>
              <w:jc w:val="both"/>
              <w:rPr>
                <w:b/>
                <w:szCs w:val="28"/>
                <w:lang w:val="uk-UA"/>
              </w:rPr>
            </w:pPr>
          </w:p>
        </w:tc>
        <w:tc>
          <w:tcPr>
            <w:tcW w:w="1560" w:type="dxa"/>
            <w:vMerge/>
            <w:tcBorders>
              <w:left w:val="single" w:sz="18" w:space="0" w:color="auto"/>
              <w:right w:val="single" w:sz="18" w:space="0" w:color="auto"/>
            </w:tcBorders>
            <w:vAlign w:val="center"/>
          </w:tcPr>
          <w:p w:rsidR="00634092" w:rsidRPr="00311130" w:rsidRDefault="00634092" w:rsidP="00A71C8C">
            <w:pPr>
              <w:jc w:val="center"/>
              <w:rPr>
                <w:b/>
                <w:szCs w:val="28"/>
                <w:lang w:val="uk-UA"/>
              </w:rPr>
            </w:pPr>
          </w:p>
        </w:tc>
        <w:tc>
          <w:tcPr>
            <w:tcW w:w="2410" w:type="dxa"/>
            <w:tcBorders>
              <w:left w:val="single" w:sz="18" w:space="0" w:color="auto"/>
              <w:bottom w:val="single" w:sz="18" w:space="0" w:color="auto"/>
              <w:right w:val="single" w:sz="18" w:space="0" w:color="auto"/>
            </w:tcBorders>
            <w:vAlign w:val="center"/>
          </w:tcPr>
          <w:p w:rsidR="00634092" w:rsidRPr="00311130" w:rsidRDefault="00634092" w:rsidP="00A71C8C">
            <w:pPr>
              <w:rPr>
                <w:bCs/>
                <w:color w:val="000000"/>
                <w:sz w:val="22"/>
                <w:szCs w:val="22"/>
              </w:rPr>
            </w:pPr>
            <w:r w:rsidRPr="00311130">
              <w:rPr>
                <w:bCs/>
                <w:color w:val="000000"/>
                <w:sz w:val="22"/>
                <w:szCs w:val="22"/>
              </w:rPr>
              <w:t>ДЮСШ</w:t>
            </w:r>
          </w:p>
        </w:tc>
        <w:tc>
          <w:tcPr>
            <w:tcW w:w="1275" w:type="dxa"/>
            <w:vMerge/>
            <w:tcBorders>
              <w:left w:val="single" w:sz="18" w:space="0" w:color="auto"/>
              <w:bottom w:val="single" w:sz="18" w:space="0" w:color="auto"/>
              <w:right w:val="single" w:sz="18" w:space="0" w:color="auto"/>
            </w:tcBorders>
          </w:tcPr>
          <w:p w:rsidR="00634092" w:rsidRPr="00311130" w:rsidRDefault="00634092" w:rsidP="00A71C8C">
            <w:pPr>
              <w:jc w:val="both"/>
              <w:rPr>
                <w:b/>
                <w:szCs w:val="28"/>
                <w:lang w:val="uk-UA"/>
              </w:rPr>
            </w:pPr>
          </w:p>
        </w:tc>
        <w:tc>
          <w:tcPr>
            <w:tcW w:w="1276" w:type="dxa"/>
            <w:vMerge/>
            <w:tcBorders>
              <w:left w:val="single" w:sz="18" w:space="0" w:color="auto"/>
              <w:right w:val="single" w:sz="18" w:space="0" w:color="auto"/>
            </w:tcBorders>
          </w:tcPr>
          <w:p w:rsidR="00634092" w:rsidRPr="00311130" w:rsidRDefault="00634092" w:rsidP="00A71C8C">
            <w:pPr>
              <w:jc w:val="both"/>
              <w:rPr>
                <w:b/>
                <w:szCs w:val="28"/>
                <w:lang w:val="uk-UA"/>
              </w:rPr>
            </w:pPr>
          </w:p>
        </w:tc>
        <w:tc>
          <w:tcPr>
            <w:tcW w:w="1559" w:type="dxa"/>
            <w:vMerge/>
            <w:tcBorders>
              <w:left w:val="single" w:sz="18" w:space="0" w:color="auto"/>
              <w:right w:val="single" w:sz="18" w:space="0" w:color="auto"/>
            </w:tcBorders>
          </w:tcPr>
          <w:p w:rsidR="00634092" w:rsidRPr="00311130" w:rsidRDefault="00634092"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634092" w:rsidRPr="00311130" w:rsidRDefault="00634092" w:rsidP="00A71C8C">
            <w:pPr>
              <w:jc w:val="right"/>
              <w:rPr>
                <w:color w:val="000000"/>
                <w:sz w:val="20"/>
                <w:szCs w:val="20"/>
              </w:rPr>
            </w:pPr>
            <w:r w:rsidRPr="00311130">
              <w:rPr>
                <w:color w:val="000000"/>
                <w:sz w:val="20"/>
                <w:szCs w:val="20"/>
              </w:rPr>
              <w:t>13,00</w:t>
            </w:r>
          </w:p>
        </w:tc>
        <w:tc>
          <w:tcPr>
            <w:tcW w:w="1134" w:type="dxa"/>
            <w:tcBorders>
              <w:left w:val="single" w:sz="18" w:space="0" w:color="auto"/>
              <w:bottom w:val="single" w:sz="18" w:space="0" w:color="auto"/>
              <w:right w:val="single" w:sz="18" w:space="0" w:color="auto"/>
            </w:tcBorders>
            <w:vAlign w:val="center"/>
          </w:tcPr>
          <w:p w:rsidR="00634092" w:rsidRPr="00311130" w:rsidRDefault="00634092" w:rsidP="00A71C8C">
            <w:pPr>
              <w:jc w:val="right"/>
              <w:rPr>
                <w:color w:val="000000"/>
                <w:sz w:val="20"/>
                <w:szCs w:val="20"/>
              </w:rPr>
            </w:pPr>
            <w:r w:rsidRPr="00311130">
              <w:rPr>
                <w:color w:val="000000"/>
                <w:sz w:val="20"/>
                <w:szCs w:val="20"/>
              </w:rPr>
              <w:t>5,00</w:t>
            </w:r>
          </w:p>
        </w:tc>
        <w:tc>
          <w:tcPr>
            <w:tcW w:w="1134" w:type="dxa"/>
            <w:tcBorders>
              <w:left w:val="single" w:sz="18" w:space="0" w:color="auto"/>
              <w:bottom w:val="single" w:sz="18" w:space="0" w:color="auto"/>
              <w:right w:val="single" w:sz="18" w:space="0" w:color="auto"/>
            </w:tcBorders>
            <w:vAlign w:val="center"/>
          </w:tcPr>
          <w:p w:rsidR="00634092" w:rsidRPr="00311130" w:rsidRDefault="00634092" w:rsidP="00A71C8C">
            <w:pPr>
              <w:jc w:val="right"/>
              <w:rPr>
                <w:color w:val="000000"/>
                <w:sz w:val="20"/>
                <w:szCs w:val="20"/>
              </w:rPr>
            </w:pPr>
            <w:r w:rsidRPr="00311130">
              <w:rPr>
                <w:color w:val="000000"/>
                <w:sz w:val="20"/>
                <w:szCs w:val="20"/>
              </w:rPr>
              <w:t>6,00</w:t>
            </w:r>
          </w:p>
        </w:tc>
        <w:tc>
          <w:tcPr>
            <w:tcW w:w="1134" w:type="dxa"/>
            <w:tcBorders>
              <w:left w:val="single" w:sz="18" w:space="0" w:color="auto"/>
              <w:bottom w:val="single" w:sz="18" w:space="0" w:color="auto"/>
              <w:right w:val="single" w:sz="18" w:space="0" w:color="auto"/>
            </w:tcBorders>
            <w:vAlign w:val="center"/>
          </w:tcPr>
          <w:p w:rsidR="00634092" w:rsidRPr="00311130" w:rsidRDefault="00634092" w:rsidP="00A71C8C">
            <w:pPr>
              <w:jc w:val="right"/>
              <w:rPr>
                <w:sz w:val="20"/>
                <w:szCs w:val="28"/>
                <w:lang w:val="uk-UA"/>
              </w:rPr>
            </w:pPr>
            <w:r>
              <w:rPr>
                <w:sz w:val="20"/>
                <w:szCs w:val="28"/>
                <w:lang w:val="uk-UA"/>
              </w:rPr>
              <w:t>6,34</w:t>
            </w:r>
          </w:p>
        </w:tc>
        <w:tc>
          <w:tcPr>
            <w:tcW w:w="1134" w:type="dxa"/>
            <w:tcBorders>
              <w:left w:val="single" w:sz="18" w:space="0" w:color="auto"/>
              <w:bottom w:val="single" w:sz="18" w:space="0" w:color="auto"/>
              <w:right w:val="single" w:sz="18" w:space="0" w:color="auto"/>
            </w:tcBorders>
            <w:vAlign w:val="center"/>
          </w:tcPr>
          <w:p w:rsidR="00634092" w:rsidRPr="007A6D6A" w:rsidRDefault="00634092" w:rsidP="00A71C8C">
            <w:pPr>
              <w:jc w:val="center"/>
              <w:rPr>
                <w:b/>
                <w:i/>
                <w:sz w:val="22"/>
              </w:rPr>
            </w:pPr>
            <w:r w:rsidRPr="007A6D6A">
              <w:rPr>
                <w:b/>
                <w:i/>
                <w:sz w:val="22"/>
              </w:rPr>
              <w:t>30,34</w:t>
            </w:r>
          </w:p>
        </w:tc>
        <w:tc>
          <w:tcPr>
            <w:tcW w:w="1893" w:type="dxa"/>
            <w:vMerge/>
            <w:tcBorders>
              <w:left w:val="single" w:sz="18" w:space="0" w:color="auto"/>
              <w:right w:val="single" w:sz="18" w:space="0" w:color="auto"/>
            </w:tcBorders>
          </w:tcPr>
          <w:p w:rsidR="00634092" w:rsidRPr="007A6D6A" w:rsidRDefault="00634092" w:rsidP="00A71C8C">
            <w:pPr>
              <w:jc w:val="center"/>
              <w:rPr>
                <w:b/>
                <w:i/>
                <w:sz w:val="22"/>
              </w:rPr>
            </w:pPr>
          </w:p>
        </w:tc>
      </w:tr>
      <w:tr w:rsidR="00634092" w:rsidRPr="00311130" w:rsidTr="00010E0A">
        <w:tc>
          <w:tcPr>
            <w:tcW w:w="567" w:type="dxa"/>
            <w:vMerge/>
            <w:tcBorders>
              <w:left w:val="single" w:sz="18" w:space="0" w:color="auto"/>
              <w:right w:val="single" w:sz="18" w:space="0" w:color="auto"/>
            </w:tcBorders>
          </w:tcPr>
          <w:p w:rsidR="00634092" w:rsidRPr="00311130" w:rsidRDefault="00634092" w:rsidP="00A71C8C">
            <w:pPr>
              <w:jc w:val="both"/>
              <w:rPr>
                <w:b/>
                <w:szCs w:val="28"/>
                <w:lang w:val="uk-UA"/>
              </w:rPr>
            </w:pPr>
          </w:p>
        </w:tc>
        <w:tc>
          <w:tcPr>
            <w:tcW w:w="1560" w:type="dxa"/>
            <w:vMerge/>
            <w:tcBorders>
              <w:left w:val="single" w:sz="18" w:space="0" w:color="auto"/>
              <w:right w:val="single" w:sz="18" w:space="0" w:color="auto"/>
            </w:tcBorders>
            <w:vAlign w:val="center"/>
          </w:tcPr>
          <w:p w:rsidR="00634092" w:rsidRPr="00311130" w:rsidRDefault="00634092" w:rsidP="00A71C8C">
            <w:pPr>
              <w:jc w:val="center"/>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634092" w:rsidRPr="00311130" w:rsidRDefault="00634092" w:rsidP="00A71C8C">
            <w:pPr>
              <w:rPr>
                <w:b/>
                <w:bCs/>
                <w:i/>
                <w:iCs/>
                <w:color w:val="000000"/>
                <w:sz w:val="22"/>
                <w:szCs w:val="22"/>
              </w:rPr>
            </w:pPr>
            <w:r w:rsidRPr="00311130">
              <w:rPr>
                <w:b/>
                <w:bCs/>
                <w:i/>
                <w:iCs/>
                <w:color w:val="000000"/>
                <w:sz w:val="22"/>
                <w:szCs w:val="22"/>
              </w:rPr>
              <w:t xml:space="preserve">2.1.3. </w:t>
            </w:r>
            <w:r w:rsidRPr="00311130">
              <w:rPr>
                <w:b/>
                <w:bCs/>
                <w:i/>
                <w:iCs/>
                <w:color w:val="000000"/>
                <w:sz w:val="22"/>
                <w:szCs w:val="22"/>
                <w:lang w:val="uk-UA"/>
              </w:rPr>
              <w:t>Придбання мультимедійних проекторів з екран.</w:t>
            </w:r>
          </w:p>
        </w:tc>
        <w:tc>
          <w:tcPr>
            <w:tcW w:w="1275" w:type="dxa"/>
            <w:vMerge w:val="restart"/>
            <w:tcBorders>
              <w:top w:val="single" w:sz="18" w:space="0" w:color="auto"/>
              <w:left w:val="single" w:sz="18" w:space="0" w:color="auto"/>
              <w:right w:val="single" w:sz="18" w:space="0" w:color="auto"/>
            </w:tcBorders>
            <w:vAlign w:val="center"/>
          </w:tcPr>
          <w:p w:rsidR="00634092" w:rsidRPr="00311130" w:rsidRDefault="00197AB8"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tcBorders>
              <w:left w:val="single" w:sz="18" w:space="0" w:color="auto"/>
              <w:right w:val="single" w:sz="18" w:space="0" w:color="auto"/>
            </w:tcBorders>
            <w:vAlign w:val="center"/>
          </w:tcPr>
          <w:p w:rsidR="00634092" w:rsidRPr="00311130" w:rsidRDefault="00634092" w:rsidP="00A71C8C">
            <w:pPr>
              <w:jc w:val="center"/>
              <w:rPr>
                <w:szCs w:val="28"/>
                <w:lang w:val="uk-UA"/>
              </w:rPr>
            </w:pPr>
          </w:p>
        </w:tc>
        <w:tc>
          <w:tcPr>
            <w:tcW w:w="1559" w:type="dxa"/>
            <w:vMerge/>
            <w:tcBorders>
              <w:left w:val="single" w:sz="18" w:space="0" w:color="auto"/>
              <w:right w:val="single" w:sz="18" w:space="0" w:color="auto"/>
            </w:tcBorders>
            <w:vAlign w:val="center"/>
          </w:tcPr>
          <w:p w:rsidR="00634092" w:rsidRPr="00311130" w:rsidRDefault="00634092" w:rsidP="00A71C8C">
            <w:pPr>
              <w:jc w:val="center"/>
              <w:rPr>
                <w:szCs w:val="28"/>
                <w:lang w:val="uk-UA"/>
              </w:rPr>
            </w:pPr>
          </w:p>
        </w:tc>
        <w:tc>
          <w:tcPr>
            <w:tcW w:w="1134" w:type="dxa"/>
            <w:tcBorders>
              <w:top w:val="single" w:sz="18" w:space="0" w:color="auto"/>
              <w:left w:val="single" w:sz="18" w:space="0" w:color="auto"/>
              <w:right w:val="single" w:sz="18" w:space="0" w:color="auto"/>
            </w:tcBorders>
            <w:vAlign w:val="center"/>
          </w:tcPr>
          <w:p w:rsidR="00634092" w:rsidRPr="00311130" w:rsidRDefault="00634092" w:rsidP="00A71C8C">
            <w:pPr>
              <w:jc w:val="center"/>
              <w:rPr>
                <w:b/>
                <w:bCs/>
                <w:i/>
                <w:iCs/>
                <w:color w:val="000000"/>
                <w:sz w:val="22"/>
                <w:szCs w:val="22"/>
              </w:rPr>
            </w:pPr>
            <w:r w:rsidRPr="00311130">
              <w:rPr>
                <w:b/>
                <w:bCs/>
                <w:i/>
                <w:iCs/>
                <w:color w:val="000000"/>
                <w:sz w:val="22"/>
                <w:szCs w:val="22"/>
              </w:rPr>
              <w:t>354,50</w:t>
            </w:r>
          </w:p>
        </w:tc>
        <w:tc>
          <w:tcPr>
            <w:tcW w:w="1134" w:type="dxa"/>
            <w:tcBorders>
              <w:top w:val="single" w:sz="18" w:space="0" w:color="auto"/>
              <w:left w:val="single" w:sz="18" w:space="0" w:color="auto"/>
              <w:right w:val="single" w:sz="18" w:space="0" w:color="auto"/>
            </w:tcBorders>
            <w:vAlign w:val="center"/>
          </w:tcPr>
          <w:p w:rsidR="00634092" w:rsidRPr="00311130" w:rsidRDefault="00634092" w:rsidP="00A71C8C">
            <w:pPr>
              <w:jc w:val="center"/>
              <w:rPr>
                <w:b/>
                <w:bCs/>
                <w:i/>
                <w:iCs/>
                <w:color w:val="000000"/>
                <w:sz w:val="22"/>
                <w:szCs w:val="22"/>
              </w:rPr>
            </w:pPr>
            <w:r w:rsidRPr="00311130">
              <w:rPr>
                <w:b/>
                <w:bCs/>
                <w:i/>
                <w:iCs/>
                <w:color w:val="000000"/>
                <w:sz w:val="22"/>
                <w:szCs w:val="22"/>
              </w:rPr>
              <w:t>891,50</w:t>
            </w:r>
          </w:p>
        </w:tc>
        <w:tc>
          <w:tcPr>
            <w:tcW w:w="1134" w:type="dxa"/>
            <w:tcBorders>
              <w:top w:val="single" w:sz="18" w:space="0" w:color="auto"/>
              <w:left w:val="single" w:sz="18" w:space="0" w:color="auto"/>
              <w:right w:val="single" w:sz="18" w:space="0" w:color="auto"/>
            </w:tcBorders>
            <w:vAlign w:val="center"/>
          </w:tcPr>
          <w:p w:rsidR="00634092" w:rsidRPr="00C8027F" w:rsidRDefault="00634092" w:rsidP="00A71C8C">
            <w:pPr>
              <w:jc w:val="center"/>
              <w:rPr>
                <w:b/>
                <w:bCs/>
                <w:i/>
                <w:iCs/>
                <w:color w:val="000000"/>
                <w:sz w:val="22"/>
                <w:szCs w:val="22"/>
                <w:lang w:val="uk-UA"/>
              </w:rPr>
            </w:pPr>
            <w:r w:rsidRPr="00C8027F">
              <w:rPr>
                <w:b/>
                <w:bCs/>
                <w:i/>
                <w:iCs/>
                <w:color w:val="000000"/>
                <w:sz w:val="22"/>
                <w:szCs w:val="22"/>
              </w:rPr>
              <w:t>1223</w:t>
            </w:r>
            <w:r>
              <w:rPr>
                <w:b/>
                <w:bCs/>
                <w:i/>
                <w:iCs/>
                <w:color w:val="000000"/>
                <w:sz w:val="22"/>
                <w:szCs w:val="22"/>
                <w:lang w:val="uk-UA"/>
              </w:rPr>
              <w:t>,00</w:t>
            </w:r>
          </w:p>
        </w:tc>
        <w:tc>
          <w:tcPr>
            <w:tcW w:w="1134" w:type="dxa"/>
            <w:tcBorders>
              <w:top w:val="single" w:sz="18" w:space="0" w:color="auto"/>
              <w:left w:val="single" w:sz="18" w:space="0" w:color="auto"/>
              <w:right w:val="single" w:sz="18" w:space="0" w:color="auto"/>
            </w:tcBorders>
            <w:vAlign w:val="center"/>
          </w:tcPr>
          <w:p w:rsidR="00634092" w:rsidRPr="00311130" w:rsidRDefault="00634092" w:rsidP="00A71C8C">
            <w:pPr>
              <w:jc w:val="center"/>
              <w:rPr>
                <w:b/>
                <w:i/>
                <w:szCs w:val="28"/>
                <w:lang w:val="uk-UA"/>
              </w:rPr>
            </w:pPr>
            <w:r w:rsidRPr="00E21E36">
              <w:rPr>
                <w:b/>
                <w:i/>
                <w:sz w:val="22"/>
                <w:szCs w:val="28"/>
                <w:lang w:val="uk-UA"/>
              </w:rPr>
              <w:t>1291,51</w:t>
            </w:r>
          </w:p>
        </w:tc>
        <w:tc>
          <w:tcPr>
            <w:tcW w:w="1134" w:type="dxa"/>
            <w:tcBorders>
              <w:top w:val="single" w:sz="18" w:space="0" w:color="auto"/>
              <w:left w:val="single" w:sz="18" w:space="0" w:color="auto"/>
              <w:right w:val="single" w:sz="18" w:space="0" w:color="auto"/>
            </w:tcBorders>
            <w:vAlign w:val="center"/>
          </w:tcPr>
          <w:p w:rsidR="00634092" w:rsidRPr="007A6D6A" w:rsidRDefault="00634092" w:rsidP="00A71C8C">
            <w:pPr>
              <w:jc w:val="center"/>
              <w:rPr>
                <w:b/>
                <w:i/>
                <w:color w:val="0070C0"/>
                <w:sz w:val="22"/>
              </w:rPr>
            </w:pPr>
            <w:r w:rsidRPr="007A6D6A">
              <w:rPr>
                <w:b/>
                <w:i/>
                <w:color w:val="0070C0"/>
                <w:sz w:val="22"/>
              </w:rPr>
              <w:t>3760,51</w:t>
            </w:r>
          </w:p>
        </w:tc>
        <w:tc>
          <w:tcPr>
            <w:tcW w:w="1893" w:type="dxa"/>
            <w:vMerge/>
            <w:tcBorders>
              <w:left w:val="single" w:sz="18" w:space="0" w:color="auto"/>
              <w:right w:val="single" w:sz="18" w:space="0" w:color="auto"/>
            </w:tcBorders>
          </w:tcPr>
          <w:p w:rsidR="00634092" w:rsidRPr="007A6D6A" w:rsidRDefault="00634092" w:rsidP="00A71C8C">
            <w:pPr>
              <w:jc w:val="center"/>
              <w:rPr>
                <w:b/>
                <w:i/>
                <w:color w:val="0070C0"/>
                <w:sz w:val="22"/>
              </w:rPr>
            </w:pPr>
          </w:p>
        </w:tc>
      </w:tr>
      <w:tr w:rsidR="000122B1" w:rsidRPr="00311130" w:rsidTr="00010E0A">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top w:val="single" w:sz="18" w:space="0" w:color="auto"/>
              <w:left w:val="single" w:sz="18" w:space="0" w:color="auto"/>
              <w:right w:val="single" w:sz="18" w:space="0" w:color="auto"/>
            </w:tcBorders>
            <w:vAlign w:val="center"/>
          </w:tcPr>
          <w:p w:rsidR="000122B1" w:rsidRPr="000122B1" w:rsidRDefault="000122B1"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0,00</w:t>
            </w:r>
          </w:p>
        </w:tc>
        <w:tc>
          <w:tcPr>
            <w:tcW w:w="1134" w:type="dxa"/>
            <w:tcBorders>
              <w:top w:val="single" w:sz="18" w:space="0" w:color="auto"/>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366,00</w:t>
            </w:r>
          </w:p>
        </w:tc>
        <w:tc>
          <w:tcPr>
            <w:tcW w:w="1134" w:type="dxa"/>
            <w:tcBorders>
              <w:top w:val="single" w:sz="18" w:space="0" w:color="auto"/>
              <w:left w:val="single" w:sz="18" w:space="0" w:color="auto"/>
              <w:right w:val="single" w:sz="18" w:space="0" w:color="auto"/>
            </w:tcBorders>
            <w:vAlign w:val="center"/>
          </w:tcPr>
          <w:p w:rsidR="000122B1" w:rsidRPr="00464F0D" w:rsidRDefault="000122B1" w:rsidP="00A71C8C">
            <w:pPr>
              <w:jc w:val="right"/>
              <w:rPr>
                <w:color w:val="000000"/>
                <w:sz w:val="20"/>
                <w:szCs w:val="20"/>
                <w:lang w:val="uk-UA"/>
              </w:rPr>
            </w:pPr>
            <w:r>
              <w:rPr>
                <w:color w:val="000000"/>
                <w:sz w:val="20"/>
                <w:szCs w:val="20"/>
                <w:lang w:val="uk-UA"/>
              </w:rPr>
              <w:t>346,00</w:t>
            </w:r>
          </w:p>
        </w:tc>
        <w:tc>
          <w:tcPr>
            <w:tcW w:w="1134" w:type="dxa"/>
            <w:tcBorders>
              <w:top w:val="single" w:sz="18" w:space="0" w:color="auto"/>
              <w:left w:val="single" w:sz="18" w:space="0" w:color="auto"/>
              <w:right w:val="single" w:sz="18" w:space="0" w:color="auto"/>
            </w:tcBorders>
            <w:vAlign w:val="center"/>
          </w:tcPr>
          <w:p w:rsidR="000122B1" w:rsidRPr="00311130" w:rsidRDefault="000122B1" w:rsidP="00A71C8C">
            <w:pPr>
              <w:jc w:val="right"/>
              <w:rPr>
                <w:sz w:val="20"/>
                <w:szCs w:val="28"/>
                <w:lang w:val="uk-UA"/>
              </w:rPr>
            </w:pPr>
            <w:r>
              <w:rPr>
                <w:sz w:val="20"/>
                <w:szCs w:val="28"/>
                <w:lang w:val="uk-UA"/>
              </w:rPr>
              <w:t>365,40</w:t>
            </w:r>
          </w:p>
        </w:tc>
        <w:tc>
          <w:tcPr>
            <w:tcW w:w="1134" w:type="dxa"/>
            <w:tcBorders>
              <w:top w:val="single" w:sz="18" w:space="0" w:color="auto"/>
              <w:left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1077,4</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0122B1" w:rsidRPr="00311130" w:rsidTr="00634092">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left w:val="single" w:sz="18" w:space="0" w:color="auto"/>
              <w:right w:val="single" w:sz="18" w:space="0" w:color="auto"/>
            </w:tcBorders>
            <w:vAlign w:val="center"/>
          </w:tcPr>
          <w:p w:rsidR="000122B1" w:rsidRPr="000122B1" w:rsidRDefault="000122B1"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332,90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400,00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795,10</w:t>
            </w:r>
          </w:p>
        </w:tc>
        <w:tc>
          <w:tcPr>
            <w:tcW w:w="1134" w:type="dxa"/>
            <w:tcBorders>
              <w:left w:val="single" w:sz="18" w:space="0" w:color="auto"/>
              <w:right w:val="single" w:sz="18" w:space="0" w:color="auto"/>
            </w:tcBorders>
            <w:vAlign w:val="center"/>
          </w:tcPr>
          <w:p w:rsidR="000122B1" w:rsidRPr="00311130" w:rsidRDefault="000122B1" w:rsidP="00A71C8C">
            <w:pPr>
              <w:jc w:val="right"/>
              <w:rPr>
                <w:sz w:val="20"/>
                <w:szCs w:val="28"/>
                <w:lang w:val="uk-UA"/>
              </w:rPr>
            </w:pPr>
            <w:r>
              <w:rPr>
                <w:sz w:val="20"/>
                <w:szCs w:val="28"/>
                <w:lang w:val="uk-UA"/>
              </w:rPr>
              <w:t>839,63</w:t>
            </w:r>
          </w:p>
        </w:tc>
        <w:tc>
          <w:tcPr>
            <w:tcW w:w="1134" w:type="dxa"/>
            <w:tcBorders>
              <w:left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2367,63</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0122B1" w:rsidRPr="00311130" w:rsidTr="008F3F79">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left w:val="single" w:sz="18" w:space="0" w:color="auto"/>
              <w:right w:val="single" w:sz="18" w:space="0" w:color="auto"/>
            </w:tcBorders>
            <w:vAlign w:val="bottom"/>
          </w:tcPr>
          <w:p w:rsidR="000122B1" w:rsidRPr="000122B1" w:rsidRDefault="000122B1"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8,40</w:t>
            </w:r>
          </w:p>
        </w:tc>
        <w:tc>
          <w:tcPr>
            <w:tcW w:w="1134" w:type="dxa"/>
            <w:tcBorders>
              <w:left w:val="single" w:sz="18" w:space="0" w:color="auto"/>
              <w:right w:val="single" w:sz="18" w:space="0" w:color="auto"/>
            </w:tcBorders>
            <w:vAlign w:val="center"/>
          </w:tcPr>
          <w:p w:rsidR="000122B1" w:rsidRPr="00311130" w:rsidRDefault="000122B1" w:rsidP="00A71C8C">
            <w:pPr>
              <w:jc w:val="right"/>
              <w:rPr>
                <w:sz w:val="20"/>
                <w:szCs w:val="28"/>
                <w:lang w:val="uk-UA"/>
              </w:rPr>
            </w:pPr>
            <w:r>
              <w:rPr>
                <w:sz w:val="20"/>
                <w:szCs w:val="28"/>
                <w:lang w:val="uk-UA"/>
              </w:rPr>
              <w:t>8,87</w:t>
            </w:r>
          </w:p>
        </w:tc>
        <w:tc>
          <w:tcPr>
            <w:tcW w:w="1134" w:type="dxa"/>
            <w:tcBorders>
              <w:left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17,27</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0122B1" w:rsidRPr="00311130" w:rsidTr="008F3F79">
        <w:tc>
          <w:tcPr>
            <w:tcW w:w="567"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60" w:type="dxa"/>
            <w:vMerge/>
            <w:tcBorders>
              <w:left w:val="single" w:sz="18" w:space="0" w:color="auto"/>
              <w:right w:val="single" w:sz="18" w:space="0" w:color="auto"/>
            </w:tcBorders>
            <w:vAlign w:val="center"/>
          </w:tcPr>
          <w:p w:rsidR="000122B1" w:rsidRPr="00311130" w:rsidRDefault="000122B1" w:rsidP="00A71C8C">
            <w:pPr>
              <w:jc w:val="center"/>
              <w:rPr>
                <w:b/>
                <w:szCs w:val="28"/>
                <w:lang w:val="uk-UA"/>
              </w:rPr>
            </w:pPr>
          </w:p>
        </w:tc>
        <w:tc>
          <w:tcPr>
            <w:tcW w:w="2410" w:type="dxa"/>
            <w:tcBorders>
              <w:left w:val="single" w:sz="18" w:space="0" w:color="auto"/>
              <w:right w:val="single" w:sz="18" w:space="0" w:color="auto"/>
            </w:tcBorders>
            <w:vAlign w:val="bottom"/>
          </w:tcPr>
          <w:p w:rsidR="000122B1" w:rsidRPr="000122B1" w:rsidRDefault="000122B1"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276"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559" w:type="dxa"/>
            <w:vMerge/>
            <w:tcBorders>
              <w:left w:val="single" w:sz="18" w:space="0" w:color="auto"/>
              <w:right w:val="single" w:sz="18" w:space="0" w:color="auto"/>
            </w:tcBorders>
          </w:tcPr>
          <w:p w:rsidR="000122B1" w:rsidRPr="00311130" w:rsidRDefault="000122B1" w:rsidP="00A71C8C">
            <w:pPr>
              <w:jc w:val="both"/>
              <w:rPr>
                <w:b/>
                <w:szCs w:val="28"/>
                <w:lang w:val="uk-UA"/>
              </w:rPr>
            </w:pP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21,60</w:t>
            </w:r>
          </w:p>
        </w:tc>
        <w:tc>
          <w:tcPr>
            <w:tcW w:w="1134" w:type="dxa"/>
            <w:tcBorders>
              <w:left w:val="single" w:sz="18" w:space="0" w:color="auto"/>
              <w:right w:val="single" w:sz="18" w:space="0" w:color="auto"/>
            </w:tcBorders>
            <w:vAlign w:val="center"/>
          </w:tcPr>
          <w:p w:rsidR="000122B1" w:rsidRPr="00311130" w:rsidRDefault="000122B1" w:rsidP="00A71C8C">
            <w:pPr>
              <w:jc w:val="right"/>
              <w:rPr>
                <w:color w:val="000000"/>
                <w:sz w:val="20"/>
                <w:szCs w:val="20"/>
              </w:rPr>
            </w:pPr>
            <w:r w:rsidRPr="00311130">
              <w:rPr>
                <w:color w:val="000000"/>
                <w:sz w:val="20"/>
                <w:szCs w:val="20"/>
              </w:rPr>
              <w:t>105,50</w:t>
            </w:r>
          </w:p>
        </w:tc>
        <w:tc>
          <w:tcPr>
            <w:tcW w:w="1134" w:type="dxa"/>
            <w:tcBorders>
              <w:left w:val="single" w:sz="18" w:space="0" w:color="auto"/>
              <w:right w:val="single" w:sz="18" w:space="0" w:color="auto"/>
            </w:tcBorders>
            <w:vAlign w:val="center"/>
          </w:tcPr>
          <w:p w:rsidR="000122B1" w:rsidRPr="00464F0D" w:rsidRDefault="000122B1" w:rsidP="00A71C8C">
            <w:pPr>
              <w:jc w:val="right"/>
              <w:rPr>
                <w:color w:val="000000"/>
                <w:sz w:val="20"/>
                <w:szCs w:val="20"/>
                <w:lang w:val="uk-UA"/>
              </w:rPr>
            </w:pPr>
            <w:r>
              <w:rPr>
                <w:color w:val="000000"/>
                <w:sz w:val="20"/>
                <w:szCs w:val="20"/>
                <w:lang w:val="uk-UA"/>
              </w:rPr>
              <w:t>57,00</w:t>
            </w:r>
          </w:p>
        </w:tc>
        <w:tc>
          <w:tcPr>
            <w:tcW w:w="1134" w:type="dxa"/>
            <w:tcBorders>
              <w:left w:val="single" w:sz="18" w:space="0" w:color="auto"/>
              <w:right w:val="single" w:sz="18" w:space="0" w:color="auto"/>
            </w:tcBorders>
            <w:vAlign w:val="center"/>
          </w:tcPr>
          <w:p w:rsidR="000122B1" w:rsidRPr="00311130" w:rsidRDefault="000122B1" w:rsidP="00A71C8C">
            <w:pPr>
              <w:jc w:val="right"/>
              <w:rPr>
                <w:sz w:val="20"/>
                <w:szCs w:val="28"/>
                <w:lang w:val="uk-UA"/>
              </w:rPr>
            </w:pPr>
            <w:r>
              <w:rPr>
                <w:sz w:val="20"/>
                <w:szCs w:val="28"/>
                <w:lang w:val="uk-UA"/>
              </w:rPr>
              <w:t>60,19</w:t>
            </w:r>
          </w:p>
        </w:tc>
        <w:tc>
          <w:tcPr>
            <w:tcW w:w="1134" w:type="dxa"/>
            <w:tcBorders>
              <w:left w:val="single" w:sz="18" w:space="0" w:color="auto"/>
              <w:right w:val="single" w:sz="18" w:space="0" w:color="auto"/>
            </w:tcBorders>
            <w:vAlign w:val="center"/>
          </w:tcPr>
          <w:p w:rsidR="000122B1" w:rsidRPr="007A6D6A" w:rsidRDefault="000122B1" w:rsidP="00A71C8C">
            <w:pPr>
              <w:jc w:val="center"/>
              <w:rPr>
                <w:b/>
                <w:i/>
                <w:sz w:val="22"/>
              </w:rPr>
            </w:pPr>
            <w:r w:rsidRPr="007A6D6A">
              <w:rPr>
                <w:b/>
                <w:i/>
                <w:sz w:val="22"/>
              </w:rPr>
              <w:t>244,29</w:t>
            </w:r>
          </w:p>
        </w:tc>
        <w:tc>
          <w:tcPr>
            <w:tcW w:w="1893" w:type="dxa"/>
            <w:vMerge/>
            <w:tcBorders>
              <w:left w:val="single" w:sz="18" w:space="0" w:color="auto"/>
              <w:right w:val="single" w:sz="18" w:space="0" w:color="auto"/>
            </w:tcBorders>
          </w:tcPr>
          <w:p w:rsidR="000122B1" w:rsidRPr="007A6D6A" w:rsidRDefault="000122B1" w:rsidP="00A71C8C">
            <w:pPr>
              <w:jc w:val="center"/>
              <w:rPr>
                <w:b/>
                <w:i/>
                <w:sz w:val="22"/>
              </w:rPr>
            </w:pPr>
          </w:p>
        </w:tc>
      </w:tr>
      <w:tr w:rsidR="00634092" w:rsidRPr="00311130" w:rsidTr="004B713C">
        <w:tc>
          <w:tcPr>
            <w:tcW w:w="567" w:type="dxa"/>
            <w:vMerge/>
            <w:tcBorders>
              <w:left w:val="single" w:sz="18" w:space="0" w:color="auto"/>
              <w:bottom w:val="single" w:sz="18" w:space="0" w:color="auto"/>
              <w:right w:val="single" w:sz="18" w:space="0" w:color="auto"/>
            </w:tcBorders>
          </w:tcPr>
          <w:p w:rsidR="00634092" w:rsidRPr="00311130" w:rsidRDefault="00634092" w:rsidP="00A71C8C">
            <w:pPr>
              <w:jc w:val="both"/>
              <w:rPr>
                <w:b/>
                <w:szCs w:val="28"/>
                <w:lang w:val="uk-UA"/>
              </w:rPr>
            </w:pPr>
          </w:p>
        </w:tc>
        <w:tc>
          <w:tcPr>
            <w:tcW w:w="1560" w:type="dxa"/>
            <w:vMerge/>
            <w:tcBorders>
              <w:left w:val="single" w:sz="18" w:space="0" w:color="auto"/>
              <w:bottom w:val="single" w:sz="18" w:space="0" w:color="auto"/>
              <w:right w:val="single" w:sz="18" w:space="0" w:color="auto"/>
            </w:tcBorders>
            <w:vAlign w:val="center"/>
          </w:tcPr>
          <w:p w:rsidR="00634092" w:rsidRPr="00311130" w:rsidRDefault="00634092" w:rsidP="00A71C8C">
            <w:pPr>
              <w:jc w:val="center"/>
              <w:rPr>
                <w:b/>
                <w:szCs w:val="28"/>
                <w:lang w:val="uk-UA"/>
              </w:rPr>
            </w:pPr>
          </w:p>
        </w:tc>
        <w:tc>
          <w:tcPr>
            <w:tcW w:w="2410" w:type="dxa"/>
            <w:tcBorders>
              <w:left w:val="single" w:sz="18" w:space="0" w:color="auto"/>
              <w:bottom w:val="single" w:sz="18" w:space="0" w:color="auto"/>
              <w:right w:val="single" w:sz="18" w:space="0" w:color="auto"/>
            </w:tcBorders>
            <w:vAlign w:val="center"/>
          </w:tcPr>
          <w:p w:rsidR="00634092" w:rsidRPr="00311130" w:rsidRDefault="00634092" w:rsidP="00A71C8C">
            <w:pPr>
              <w:rPr>
                <w:bCs/>
                <w:color w:val="000000"/>
                <w:sz w:val="22"/>
                <w:szCs w:val="22"/>
              </w:rPr>
            </w:pPr>
            <w:r w:rsidRPr="00311130">
              <w:rPr>
                <w:bCs/>
                <w:color w:val="000000"/>
                <w:sz w:val="22"/>
                <w:szCs w:val="22"/>
              </w:rPr>
              <w:t>ДЮСШ</w:t>
            </w:r>
          </w:p>
        </w:tc>
        <w:tc>
          <w:tcPr>
            <w:tcW w:w="1275" w:type="dxa"/>
            <w:vMerge/>
            <w:tcBorders>
              <w:left w:val="single" w:sz="18" w:space="0" w:color="auto"/>
              <w:bottom w:val="single" w:sz="18" w:space="0" w:color="auto"/>
              <w:right w:val="single" w:sz="18" w:space="0" w:color="auto"/>
            </w:tcBorders>
          </w:tcPr>
          <w:p w:rsidR="00634092" w:rsidRPr="00311130" w:rsidRDefault="00634092"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634092" w:rsidRPr="00311130" w:rsidRDefault="00634092"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634092" w:rsidRPr="00311130" w:rsidRDefault="00634092"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bottom"/>
          </w:tcPr>
          <w:p w:rsidR="00634092" w:rsidRPr="00311130" w:rsidRDefault="00634092" w:rsidP="00A71C8C">
            <w:pPr>
              <w:jc w:val="right"/>
              <w:rPr>
                <w:color w:val="000000"/>
                <w:sz w:val="20"/>
                <w:szCs w:val="20"/>
              </w:rPr>
            </w:pPr>
            <w:r w:rsidRPr="00311130">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634092" w:rsidRPr="00311130" w:rsidRDefault="00634092" w:rsidP="00A71C8C">
            <w:pPr>
              <w:jc w:val="right"/>
              <w:rPr>
                <w:color w:val="000000"/>
                <w:sz w:val="20"/>
                <w:szCs w:val="20"/>
              </w:rPr>
            </w:pPr>
            <w:r w:rsidRPr="00311130">
              <w:rPr>
                <w:color w:val="000000"/>
                <w:sz w:val="20"/>
                <w:szCs w:val="20"/>
              </w:rPr>
              <w:t>20,00</w:t>
            </w:r>
          </w:p>
        </w:tc>
        <w:tc>
          <w:tcPr>
            <w:tcW w:w="1134" w:type="dxa"/>
            <w:tcBorders>
              <w:left w:val="single" w:sz="18" w:space="0" w:color="auto"/>
              <w:bottom w:val="single" w:sz="18" w:space="0" w:color="auto"/>
              <w:right w:val="single" w:sz="18" w:space="0" w:color="auto"/>
            </w:tcBorders>
            <w:vAlign w:val="bottom"/>
          </w:tcPr>
          <w:p w:rsidR="00634092" w:rsidRPr="00311130" w:rsidRDefault="00634092" w:rsidP="00A71C8C">
            <w:pPr>
              <w:jc w:val="right"/>
              <w:rPr>
                <w:color w:val="000000"/>
                <w:sz w:val="20"/>
                <w:szCs w:val="20"/>
              </w:rPr>
            </w:pPr>
            <w:r w:rsidRPr="00311130">
              <w:rPr>
                <w:color w:val="000000"/>
                <w:sz w:val="20"/>
                <w:szCs w:val="20"/>
              </w:rPr>
              <w:t>16,50</w:t>
            </w:r>
          </w:p>
        </w:tc>
        <w:tc>
          <w:tcPr>
            <w:tcW w:w="1134" w:type="dxa"/>
            <w:tcBorders>
              <w:left w:val="single" w:sz="18" w:space="0" w:color="auto"/>
              <w:bottom w:val="single" w:sz="18" w:space="0" w:color="auto"/>
              <w:right w:val="single" w:sz="18" w:space="0" w:color="auto"/>
            </w:tcBorders>
            <w:vAlign w:val="center"/>
          </w:tcPr>
          <w:p w:rsidR="00634092" w:rsidRPr="00311130" w:rsidRDefault="00634092" w:rsidP="00A71C8C">
            <w:pPr>
              <w:jc w:val="right"/>
              <w:rPr>
                <w:sz w:val="20"/>
                <w:szCs w:val="28"/>
                <w:lang w:val="uk-UA"/>
              </w:rPr>
            </w:pPr>
            <w:r>
              <w:rPr>
                <w:sz w:val="20"/>
                <w:szCs w:val="28"/>
                <w:lang w:val="uk-UA"/>
              </w:rPr>
              <w:t>17,42</w:t>
            </w:r>
          </w:p>
        </w:tc>
        <w:tc>
          <w:tcPr>
            <w:tcW w:w="1134" w:type="dxa"/>
            <w:tcBorders>
              <w:left w:val="single" w:sz="18" w:space="0" w:color="auto"/>
              <w:bottom w:val="single" w:sz="18" w:space="0" w:color="auto"/>
              <w:right w:val="single" w:sz="18" w:space="0" w:color="auto"/>
            </w:tcBorders>
            <w:vAlign w:val="center"/>
          </w:tcPr>
          <w:p w:rsidR="00634092" w:rsidRPr="007A6D6A" w:rsidRDefault="00634092" w:rsidP="00A71C8C">
            <w:pPr>
              <w:jc w:val="center"/>
              <w:rPr>
                <w:b/>
                <w:i/>
                <w:sz w:val="22"/>
              </w:rPr>
            </w:pPr>
            <w:r w:rsidRPr="007A6D6A">
              <w:rPr>
                <w:b/>
                <w:i/>
                <w:sz w:val="22"/>
              </w:rPr>
              <w:t>53,92</w:t>
            </w:r>
          </w:p>
        </w:tc>
        <w:tc>
          <w:tcPr>
            <w:tcW w:w="1893" w:type="dxa"/>
            <w:vMerge/>
            <w:tcBorders>
              <w:left w:val="single" w:sz="18" w:space="0" w:color="auto"/>
              <w:bottom w:val="single" w:sz="18" w:space="0" w:color="auto"/>
              <w:right w:val="single" w:sz="18" w:space="0" w:color="auto"/>
            </w:tcBorders>
          </w:tcPr>
          <w:p w:rsidR="00634092" w:rsidRPr="007A6D6A" w:rsidRDefault="00634092" w:rsidP="00A71C8C">
            <w:pPr>
              <w:jc w:val="center"/>
              <w:rPr>
                <w:b/>
                <w:i/>
                <w:sz w:val="22"/>
              </w:rPr>
            </w:pPr>
          </w:p>
        </w:tc>
      </w:tr>
    </w:tbl>
    <w:p w:rsidR="004B713C" w:rsidRDefault="004B713C"/>
    <w:p w:rsidR="004B713C" w:rsidRPr="004B713C" w:rsidRDefault="00537AD1" w:rsidP="004B713C">
      <w:pPr>
        <w:jc w:val="right"/>
        <w:rPr>
          <w:sz w:val="28"/>
          <w:lang w:val="uk-UA"/>
        </w:rPr>
      </w:pPr>
      <w:r>
        <w:rPr>
          <w:sz w:val="28"/>
          <w:lang w:val="uk-UA"/>
        </w:rPr>
        <w:lastRenderedPageBreak/>
        <w:t>Продовження додатка</w:t>
      </w:r>
      <w:r w:rsidR="004B713C" w:rsidRPr="004B713C">
        <w:rPr>
          <w:sz w:val="28"/>
          <w:lang w:val="uk-UA"/>
        </w:rPr>
        <w:t xml:space="preserve">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1275"/>
        <w:gridCol w:w="1276"/>
        <w:gridCol w:w="1559"/>
        <w:gridCol w:w="1134"/>
        <w:gridCol w:w="1134"/>
        <w:gridCol w:w="1134"/>
        <w:gridCol w:w="1134"/>
        <w:gridCol w:w="1134"/>
        <w:gridCol w:w="1893"/>
      </w:tblGrid>
      <w:tr w:rsidR="004B713C" w:rsidRPr="00311130" w:rsidTr="004B713C">
        <w:tc>
          <w:tcPr>
            <w:tcW w:w="567" w:type="dxa"/>
            <w:vMerge w:val="restart"/>
            <w:tcBorders>
              <w:top w:val="single" w:sz="18" w:space="0" w:color="auto"/>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rPr>
                <w:b/>
                <w:bCs/>
                <w:i/>
                <w:iCs/>
                <w:color w:val="000000"/>
                <w:sz w:val="22"/>
                <w:szCs w:val="22"/>
              </w:rPr>
            </w:pPr>
            <w:r w:rsidRPr="00311130">
              <w:rPr>
                <w:b/>
                <w:bCs/>
                <w:i/>
                <w:iCs/>
                <w:color w:val="000000"/>
                <w:sz w:val="22"/>
                <w:szCs w:val="22"/>
              </w:rPr>
              <w:t xml:space="preserve">2.1.4. </w:t>
            </w:r>
            <w:r w:rsidRPr="00311130">
              <w:rPr>
                <w:b/>
                <w:bCs/>
                <w:i/>
                <w:iCs/>
                <w:color w:val="000000"/>
                <w:sz w:val="22"/>
                <w:szCs w:val="22"/>
                <w:lang w:val="uk-UA"/>
              </w:rPr>
              <w:t>Придбання телевізорів</w:t>
            </w: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szCs w:val="28"/>
                <w:lang w:val="uk-UA"/>
              </w:rPr>
            </w:pPr>
          </w:p>
        </w:tc>
        <w:tc>
          <w:tcPr>
            <w:tcW w:w="1559"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szCs w:val="28"/>
                <w:lang w:val="uk-UA"/>
              </w:rPr>
            </w:pP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340,60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218,00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1339,00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i/>
                <w:sz w:val="20"/>
                <w:szCs w:val="28"/>
                <w:lang w:val="uk-UA"/>
              </w:rPr>
            </w:pPr>
            <w:r w:rsidRPr="00E21E36">
              <w:rPr>
                <w:b/>
                <w:i/>
                <w:sz w:val="20"/>
                <w:szCs w:val="28"/>
                <w:lang w:val="uk-UA"/>
              </w:rPr>
              <w:t>1413,98</w:t>
            </w:r>
          </w:p>
        </w:tc>
        <w:tc>
          <w:tcPr>
            <w:tcW w:w="1134" w:type="dxa"/>
            <w:tcBorders>
              <w:top w:val="single" w:sz="18" w:space="0" w:color="auto"/>
              <w:left w:val="single" w:sz="18" w:space="0" w:color="auto"/>
              <w:right w:val="single" w:sz="18" w:space="0" w:color="auto"/>
            </w:tcBorders>
            <w:vAlign w:val="center"/>
          </w:tcPr>
          <w:p w:rsidR="004B713C" w:rsidRPr="007A6D6A" w:rsidRDefault="004B713C" w:rsidP="00A71C8C">
            <w:pPr>
              <w:jc w:val="center"/>
              <w:rPr>
                <w:b/>
                <w:i/>
                <w:color w:val="0070C0"/>
                <w:sz w:val="22"/>
              </w:rPr>
            </w:pPr>
            <w:r w:rsidRPr="007A6D6A">
              <w:rPr>
                <w:b/>
                <w:i/>
                <w:color w:val="0070C0"/>
                <w:sz w:val="22"/>
              </w:rPr>
              <w:t>3311,58</w:t>
            </w:r>
          </w:p>
        </w:tc>
        <w:tc>
          <w:tcPr>
            <w:tcW w:w="1893" w:type="dxa"/>
            <w:vMerge w:val="restart"/>
            <w:tcBorders>
              <w:top w:val="single" w:sz="18" w:space="0" w:color="auto"/>
              <w:left w:val="single" w:sz="18" w:space="0" w:color="auto"/>
              <w:right w:val="single" w:sz="18" w:space="0" w:color="auto"/>
            </w:tcBorders>
          </w:tcPr>
          <w:p w:rsidR="004B713C" w:rsidRDefault="004B713C" w:rsidP="00B35A29">
            <w:pPr>
              <w:numPr>
                <w:ilvl w:val="0"/>
                <w:numId w:val="40"/>
              </w:numPr>
              <w:tabs>
                <w:tab w:val="left" w:pos="226"/>
              </w:tabs>
              <w:ind w:left="0" w:firstLine="0"/>
              <w:rPr>
                <w:bCs/>
                <w:color w:val="000000"/>
                <w:sz w:val="21"/>
                <w:szCs w:val="21"/>
                <w:lang w:val="uk-UA"/>
              </w:rPr>
            </w:pPr>
            <w:r w:rsidRPr="00984606">
              <w:rPr>
                <w:sz w:val="21"/>
                <w:szCs w:val="21"/>
                <w:lang w:val="uk-UA"/>
              </w:rPr>
              <w:t>п</w:t>
            </w:r>
            <w:r w:rsidRPr="00984606">
              <w:rPr>
                <w:bCs/>
                <w:sz w:val="21"/>
                <w:szCs w:val="21"/>
                <w:lang w:val="uk-UA"/>
              </w:rPr>
              <w:t>оліпшення громадського здоров’я,</w:t>
            </w:r>
            <w:r>
              <w:rPr>
                <w:bCs/>
                <w:sz w:val="21"/>
                <w:szCs w:val="21"/>
                <w:lang w:val="uk-UA"/>
              </w:rPr>
              <w:t xml:space="preserve"> залучення </w:t>
            </w:r>
            <w:r w:rsidRPr="00984606">
              <w:rPr>
                <w:bCs/>
                <w:sz w:val="21"/>
                <w:szCs w:val="21"/>
                <w:lang w:val="uk-UA"/>
              </w:rPr>
              <w:t>дітей до занять різними</w:t>
            </w:r>
            <w:r w:rsidRPr="00984606">
              <w:rPr>
                <w:bCs/>
                <w:sz w:val="26"/>
                <w:szCs w:val="26"/>
                <w:lang w:val="uk-UA"/>
              </w:rPr>
              <w:t xml:space="preserve">  </w:t>
            </w:r>
            <w:r w:rsidRPr="00984606">
              <w:rPr>
                <w:bCs/>
                <w:sz w:val="21"/>
                <w:szCs w:val="21"/>
                <w:lang w:val="uk-UA"/>
              </w:rPr>
              <w:t>видами спорту</w:t>
            </w:r>
            <w:r>
              <w:rPr>
                <w:bCs/>
                <w:sz w:val="21"/>
                <w:szCs w:val="21"/>
                <w:lang w:val="uk-UA"/>
              </w:rPr>
              <w:t>;</w:t>
            </w:r>
          </w:p>
          <w:p w:rsidR="004B713C" w:rsidRPr="004B713C" w:rsidRDefault="004B713C" w:rsidP="00B35A29">
            <w:pPr>
              <w:numPr>
                <w:ilvl w:val="0"/>
                <w:numId w:val="40"/>
              </w:numPr>
              <w:tabs>
                <w:tab w:val="left" w:pos="226"/>
              </w:tabs>
              <w:ind w:left="0" w:firstLine="0"/>
              <w:rPr>
                <w:bCs/>
                <w:color w:val="000000"/>
                <w:sz w:val="21"/>
                <w:szCs w:val="21"/>
                <w:lang w:val="uk-UA"/>
              </w:rPr>
            </w:pPr>
            <w:r w:rsidRPr="004B713C">
              <w:rPr>
                <w:bCs/>
                <w:color w:val="000000"/>
                <w:sz w:val="21"/>
                <w:szCs w:val="21"/>
                <w:lang w:val="uk-UA"/>
              </w:rPr>
              <w:t>підвищення ефективності та результативності</w:t>
            </w:r>
          </w:p>
          <w:p w:rsidR="004B713C" w:rsidRPr="00984606" w:rsidRDefault="004B713C" w:rsidP="00984606">
            <w:pPr>
              <w:tabs>
                <w:tab w:val="left" w:pos="226"/>
              </w:tabs>
              <w:rPr>
                <w:bCs/>
                <w:color w:val="000000"/>
                <w:sz w:val="21"/>
                <w:szCs w:val="21"/>
                <w:lang w:val="uk-UA"/>
              </w:rPr>
            </w:pPr>
            <w:r w:rsidRPr="00984606">
              <w:rPr>
                <w:bCs/>
                <w:color w:val="000000"/>
                <w:sz w:val="21"/>
                <w:szCs w:val="21"/>
                <w:lang w:val="uk-UA"/>
              </w:rPr>
              <w:t>роботи позашкільних навчальних закладів міста</w:t>
            </w:r>
            <w:r>
              <w:rPr>
                <w:bCs/>
                <w:color w:val="000000"/>
                <w:sz w:val="21"/>
                <w:szCs w:val="21"/>
                <w:lang w:val="uk-UA"/>
              </w:rPr>
              <w:t>;</w:t>
            </w:r>
          </w:p>
          <w:p w:rsidR="004B713C" w:rsidRPr="007A6D6A" w:rsidRDefault="004B713C" w:rsidP="00B35A29">
            <w:pPr>
              <w:numPr>
                <w:ilvl w:val="0"/>
                <w:numId w:val="40"/>
              </w:numPr>
              <w:tabs>
                <w:tab w:val="left" w:pos="226"/>
              </w:tabs>
              <w:ind w:left="0" w:firstLine="0"/>
              <w:rPr>
                <w:b/>
                <w:i/>
                <w:color w:val="0070C0"/>
                <w:sz w:val="22"/>
              </w:rPr>
            </w:pPr>
            <w:r>
              <w:rPr>
                <w:sz w:val="21"/>
                <w:szCs w:val="21"/>
                <w:lang w:val="uk-UA"/>
              </w:rPr>
              <w:t xml:space="preserve">дотримання </w:t>
            </w:r>
            <w:r w:rsidRPr="00984606">
              <w:rPr>
                <w:sz w:val="21"/>
                <w:szCs w:val="21"/>
                <w:lang w:val="uk-UA"/>
              </w:rPr>
              <w:t>належн</w:t>
            </w:r>
            <w:r>
              <w:rPr>
                <w:sz w:val="21"/>
                <w:szCs w:val="21"/>
                <w:lang w:val="uk-UA"/>
              </w:rPr>
              <w:t>их</w:t>
            </w:r>
            <w:r w:rsidRPr="00984606">
              <w:rPr>
                <w:sz w:val="21"/>
                <w:szCs w:val="21"/>
                <w:lang w:val="uk-UA"/>
              </w:rPr>
              <w:t xml:space="preserve"> санітарно–гігієнічн</w:t>
            </w:r>
            <w:r>
              <w:rPr>
                <w:sz w:val="21"/>
                <w:szCs w:val="21"/>
                <w:lang w:val="uk-UA"/>
              </w:rPr>
              <w:t>их</w:t>
            </w:r>
            <w:r w:rsidRPr="00984606">
              <w:rPr>
                <w:sz w:val="21"/>
                <w:szCs w:val="21"/>
                <w:lang w:val="uk-UA"/>
              </w:rPr>
              <w:t xml:space="preserve"> умов</w:t>
            </w:r>
            <w:r>
              <w:rPr>
                <w:sz w:val="21"/>
                <w:szCs w:val="21"/>
                <w:lang w:val="uk-UA"/>
              </w:rPr>
              <w:t xml:space="preserve"> </w:t>
            </w:r>
            <w:r w:rsidRPr="00984606">
              <w:rPr>
                <w:sz w:val="21"/>
                <w:szCs w:val="21"/>
                <w:lang w:val="uk-UA"/>
              </w:rPr>
              <w:t>у</w:t>
            </w:r>
            <w:r>
              <w:rPr>
                <w:sz w:val="21"/>
                <w:szCs w:val="21"/>
                <w:lang w:val="uk-UA"/>
              </w:rPr>
              <w:t xml:space="preserve"> закладах освіти.</w:t>
            </w: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vAlign w:val="center"/>
          </w:tcPr>
          <w:p w:rsidR="004B713C" w:rsidRPr="00311130" w:rsidRDefault="004B713C" w:rsidP="00A71C8C">
            <w:pPr>
              <w:jc w:val="center"/>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162,20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100,00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360,00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380,16</w:t>
            </w:r>
          </w:p>
        </w:tc>
        <w:tc>
          <w:tcPr>
            <w:tcW w:w="1134" w:type="dxa"/>
            <w:tcBorders>
              <w:top w:val="single" w:sz="18" w:space="0" w:color="auto"/>
              <w:left w:val="single" w:sz="18" w:space="0" w:color="auto"/>
              <w:right w:val="single" w:sz="18" w:space="0" w:color="auto"/>
            </w:tcBorders>
            <w:vAlign w:val="center"/>
          </w:tcPr>
          <w:p w:rsidR="004B713C" w:rsidRPr="007A6D6A" w:rsidRDefault="004B713C" w:rsidP="00A71C8C">
            <w:pPr>
              <w:jc w:val="center"/>
              <w:rPr>
                <w:b/>
                <w:i/>
                <w:sz w:val="22"/>
              </w:rPr>
            </w:pPr>
            <w:r w:rsidRPr="007A6D6A">
              <w:rPr>
                <w:b/>
                <w:i/>
                <w:sz w:val="22"/>
              </w:rPr>
              <w:t>1002,36</w:t>
            </w:r>
          </w:p>
        </w:tc>
        <w:tc>
          <w:tcPr>
            <w:tcW w:w="1893" w:type="dxa"/>
            <w:vMerge/>
            <w:tcBorders>
              <w:left w:val="single" w:sz="18" w:space="0" w:color="auto"/>
              <w:right w:val="single" w:sz="18" w:space="0" w:color="auto"/>
            </w:tcBorders>
          </w:tcPr>
          <w:p w:rsidR="004B713C" w:rsidRPr="007A6D6A" w:rsidRDefault="004B713C" w:rsidP="00B35A29">
            <w:pPr>
              <w:numPr>
                <w:ilvl w:val="0"/>
                <w:numId w:val="40"/>
              </w:numPr>
              <w:tabs>
                <w:tab w:val="left" w:pos="226"/>
              </w:tabs>
              <w:ind w:left="0" w:firstLine="0"/>
              <w:rPr>
                <w:b/>
                <w:i/>
                <w:sz w:val="22"/>
              </w:rPr>
            </w:pPr>
          </w:p>
        </w:tc>
      </w:tr>
      <w:tr w:rsidR="004B713C" w:rsidRPr="00311130" w:rsidTr="00634092">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vAlign w:val="center"/>
          </w:tcPr>
          <w:p w:rsidR="004B713C" w:rsidRPr="00311130" w:rsidRDefault="004B713C" w:rsidP="00A71C8C">
            <w:pPr>
              <w:jc w:val="center"/>
              <w:rPr>
                <w:b/>
                <w:szCs w:val="28"/>
                <w:lang w:val="uk-UA"/>
              </w:rPr>
            </w:pPr>
          </w:p>
        </w:tc>
        <w:tc>
          <w:tcPr>
            <w:tcW w:w="2410" w:type="dxa"/>
            <w:tcBorders>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162,20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100,00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917,90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969,30</w:t>
            </w:r>
          </w:p>
        </w:tc>
        <w:tc>
          <w:tcPr>
            <w:tcW w:w="1134" w:type="dxa"/>
            <w:tcBorders>
              <w:left w:val="single" w:sz="18" w:space="0" w:color="auto"/>
              <w:right w:val="single" w:sz="18" w:space="0" w:color="auto"/>
            </w:tcBorders>
            <w:vAlign w:val="center"/>
          </w:tcPr>
          <w:p w:rsidR="004B713C" w:rsidRPr="007A6D6A" w:rsidRDefault="004B713C" w:rsidP="00A71C8C">
            <w:pPr>
              <w:jc w:val="center"/>
              <w:rPr>
                <w:b/>
                <w:i/>
                <w:sz w:val="22"/>
              </w:rPr>
            </w:pPr>
            <w:r w:rsidRPr="007A6D6A">
              <w:rPr>
                <w:b/>
                <w:i/>
                <w:sz w:val="22"/>
              </w:rPr>
              <w:t>2149,4</w:t>
            </w:r>
          </w:p>
        </w:tc>
        <w:tc>
          <w:tcPr>
            <w:tcW w:w="1893" w:type="dxa"/>
            <w:vMerge/>
            <w:tcBorders>
              <w:left w:val="single" w:sz="18" w:space="0" w:color="auto"/>
              <w:right w:val="single" w:sz="18" w:space="0" w:color="auto"/>
            </w:tcBorders>
          </w:tcPr>
          <w:p w:rsidR="004B713C" w:rsidRPr="007A6D6A" w:rsidRDefault="004B713C" w:rsidP="00B35A29">
            <w:pPr>
              <w:numPr>
                <w:ilvl w:val="0"/>
                <w:numId w:val="40"/>
              </w:numPr>
              <w:tabs>
                <w:tab w:val="left" w:pos="226"/>
              </w:tabs>
              <w:ind w:left="0" w:firstLine="0"/>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vAlign w:val="center"/>
          </w:tcPr>
          <w:p w:rsidR="004B713C" w:rsidRPr="00311130" w:rsidRDefault="004B713C" w:rsidP="00A71C8C">
            <w:pPr>
              <w:jc w:val="center"/>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9,10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9,61</w:t>
            </w:r>
          </w:p>
        </w:tc>
        <w:tc>
          <w:tcPr>
            <w:tcW w:w="1134" w:type="dxa"/>
            <w:tcBorders>
              <w:left w:val="single" w:sz="18" w:space="0" w:color="auto"/>
              <w:right w:val="single" w:sz="18" w:space="0" w:color="auto"/>
            </w:tcBorders>
            <w:vAlign w:val="center"/>
          </w:tcPr>
          <w:p w:rsidR="004B713C" w:rsidRPr="007A6D6A" w:rsidRDefault="004B713C" w:rsidP="00A71C8C">
            <w:pPr>
              <w:jc w:val="center"/>
              <w:rPr>
                <w:b/>
                <w:i/>
                <w:sz w:val="22"/>
              </w:rPr>
            </w:pPr>
            <w:r w:rsidRPr="007A6D6A">
              <w:rPr>
                <w:b/>
                <w:i/>
                <w:sz w:val="22"/>
              </w:rPr>
              <w:t>18,71</w:t>
            </w:r>
          </w:p>
        </w:tc>
        <w:tc>
          <w:tcPr>
            <w:tcW w:w="1893" w:type="dxa"/>
            <w:vMerge/>
            <w:tcBorders>
              <w:left w:val="single" w:sz="18" w:space="0" w:color="auto"/>
              <w:right w:val="single" w:sz="18" w:space="0" w:color="auto"/>
            </w:tcBorders>
          </w:tcPr>
          <w:p w:rsidR="004B713C" w:rsidRPr="007A6D6A" w:rsidRDefault="004B713C" w:rsidP="00B35A29">
            <w:pPr>
              <w:numPr>
                <w:ilvl w:val="0"/>
                <w:numId w:val="40"/>
              </w:numPr>
              <w:tabs>
                <w:tab w:val="left" w:pos="226"/>
              </w:tabs>
              <w:ind w:left="0" w:firstLine="0"/>
              <w:rPr>
                <w:b/>
                <w:i/>
                <w:sz w:val="22"/>
              </w:rPr>
            </w:pPr>
          </w:p>
        </w:tc>
      </w:tr>
      <w:tr w:rsidR="004B713C" w:rsidRPr="00311130" w:rsidTr="00065A0B">
        <w:tc>
          <w:tcPr>
            <w:tcW w:w="567" w:type="dxa"/>
            <w:vMerge/>
            <w:tcBorders>
              <w:left w:val="single" w:sz="18" w:space="0" w:color="auto"/>
              <w:bottom w:val="single" w:sz="12"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bottom w:val="single" w:sz="12" w:space="0" w:color="auto"/>
              <w:right w:val="single" w:sz="18" w:space="0" w:color="auto"/>
            </w:tcBorders>
            <w:vAlign w:val="center"/>
          </w:tcPr>
          <w:p w:rsidR="004B713C" w:rsidRPr="00311130" w:rsidRDefault="004B713C" w:rsidP="00A71C8C">
            <w:pPr>
              <w:jc w:val="center"/>
              <w:rPr>
                <w:b/>
                <w:szCs w:val="28"/>
                <w:lang w:val="uk-UA"/>
              </w:rPr>
            </w:pPr>
          </w:p>
        </w:tc>
        <w:tc>
          <w:tcPr>
            <w:tcW w:w="2410" w:type="dxa"/>
            <w:tcBorders>
              <w:left w:val="single" w:sz="18" w:space="0" w:color="auto"/>
              <w:bottom w:val="single" w:sz="18" w:space="0" w:color="auto"/>
              <w:right w:val="single" w:sz="18" w:space="0" w:color="auto"/>
            </w:tcBorders>
            <w:vAlign w:val="center"/>
          </w:tcPr>
          <w:p w:rsidR="004B713C" w:rsidRPr="000122B1" w:rsidRDefault="004B713C" w:rsidP="00065A0B">
            <w:pPr>
              <w:rPr>
                <w:bCs/>
                <w:color w:val="000000"/>
                <w:sz w:val="22"/>
                <w:szCs w:val="22"/>
                <w:lang w:val="uk-UA"/>
              </w:rPr>
            </w:pPr>
            <w:r>
              <w:rPr>
                <w:bCs/>
                <w:color w:val="000000"/>
                <w:sz w:val="22"/>
                <w:szCs w:val="22"/>
                <w:lang w:val="uk-UA"/>
              </w:rPr>
              <w:t>ЗПО</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065A0B">
            <w:pPr>
              <w:jc w:val="right"/>
              <w:rPr>
                <w:color w:val="000000"/>
                <w:sz w:val="20"/>
                <w:szCs w:val="20"/>
              </w:rPr>
            </w:pPr>
            <w:r w:rsidRPr="00311130">
              <w:rPr>
                <w:color w:val="000000"/>
                <w:sz w:val="20"/>
                <w:szCs w:val="20"/>
              </w:rPr>
              <w:t>16,20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065A0B">
            <w:pPr>
              <w:jc w:val="right"/>
              <w:rPr>
                <w:color w:val="000000"/>
                <w:sz w:val="20"/>
                <w:szCs w:val="20"/>
              </w:rPr>
            </w:pPr>
            <w:r w:rsidRPr="00311130">
              <w:rPr>
                <w:color w:val="000000"/>
                <w:sz w:val="20"/>
                <w:szCs w:val="20"/>
              </w:rPr>
              <w:t>18,00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065A0B">
            <w:pPr>
              <w:jc w:val="right"/>
              <w:rPr>
                <w:color w:val="000000"/>
                <w:sz w:val="20"/>
                <w:szCs w:val="20"/>
              </w:rPr>
            </w:pPr>
            <w:r w:rsidRPr="00311130">
              <w:rPr>
                <w:color w:val="000000"/>
                <w:sz w:val="20"/>
                <w:szCs w:val="20"/>
              </w:rPr>
              <w:t>52,00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065A0B">
            <w:pPr>
              <w:jc w:val="right"/>
              <w:rPr>
                <w:sz w:val="20"/>
                <w:szCs w:val="28"/>
                <w:lang w:val="uk-UA"/>
              </w:rPr>
            </w:pPr>
            <w:r>
              <w:rPr>
                <w:sz w:val="20"/>
                <w:szCs w:val="28"/>
                <w:lang w:val="uk-UA"/>
              </w:rPr>
              <w:t>54,91</w:t>
            </w:r>
          </w:p>
        </w:tc>
        <w:tc>
          <w:tcPr>
            <w:tcW w:w="1134" w:type="dxa"/>
            <w:tcBorders>
              <w:left w:val="single" w:sz="18" w:space="0" w:color="auto"/>
              <w:bottom w:val="single" w:sz="18" w:space="0" w:color="auto"/>
              <w:right w:val="single" w:sz="18" w:space="0" w:color="auto"/>
            </w:tcBorders>
            <w:vAlign w:val="center"/>
          </w:tcPr>
          <w:p w:rsidR="004B713C" w:rsidRPr="007A6D6A" w:rsidRDefault="004B713C" w:rsidP="00A71C8C">
            <w:pPr>
              <w:jc w:val="center"/>
              <w:rPr>
                <w:b/>
                <w:i/>
                <w:sz w:val="22"/>
              </w:rPr>
            </w:pPr>
            <w:r w:rsidRPr="007A6D6A">
              <w:rPr>
                <w:b/>
                <w:i/>
                <w:sz w:val="22"/>
              </w:rPr>
              <w:t>141,11</w:t>
            </w:r>
          </w:p>
        </w:tc>
        <w:tc>
          <w:tcPr>
            <w:tcW w:w="1893" w:type="dxa"/>
            <w:vMerge/>
            <w:tcBorders>
              <w:left w:val="single" w:sz="18" w:space="0" w:color="auto"/>
              <w:right w:val="single" w:sz="18" w:space="0" w:color="auto"/>
            </w:tcBorders>
          </w:tcPr>
          <w:p w:rsidR="004B713C" w:rsidRPr="007A6D6A" w:rsidRDefault="004B713C" w:rsidP="00B35A29">
            <w:pPr>
              <w:numPr>
                <w:ilvl w:val="0"/>
                <w:numId w:val="40"/>
              </w:numPr>
              <w:tabs>
                <w:tab w:val="left" w:pos="226"/>
              </w:tabs>
              <w:ind w:left="0" w:firstLine="0"/>
              <w:rPr>
                <w:b/>
                <w:i/>
                <w:sz w:val="22"/>
              </w:rPr>
            </w:pPr>
          </w:p>
        </w:tc>
      </w:tr>
      <w:tr w:rsidR="004B713C" w:rsidRPr="00311130" w:rsidTr="00FE5BB4">
        <w:tc>
          <w:tcPr>
            <w:tcW w:w="567" w:type="dxa"/>
            <w:tcBorders>
              <w:top w:val="single" w:sz="12" w:space="0" w:color="auto"/>
              <w:left w:val="single" w:sz="18" w:space="0" w:color="auto"/>
              <w:bottom w:val="single" w:sz="12" w:space="0" w:color="auto"/>
              <w:right w:val="single" w:sz="18" w:space="0" w:color="auto"/>
            </w:tcBorders>
          </w:tcPr>
          <w:p w:rsidR="004B713C" w:rsidRPr="00311130" w:rsidRDefault="004B713C" w:rsidP="00A71C8C">
            <w:pPr>
              <w:jc w:val="both"/>
              <w:rPr>
                <w:b/>
                <w:szCs w:val="28"/>
                <w:lang w:val="uk-UA"/>
              </w:rPr>
            </w:pPr>
          </w:p>
        </w:tc>
        <w:tc>
          <w:tcPr>
            <w:tcW w:w="1560" w:type="dxa"/>
            <w:tcBorders>
              <w:top w:val="single" w:sz="12" w:space="0" w:color="auto"/>
              <w:left w:val="single" w:sz="18" w:space="0" w:color="auto"/>
              <w:bottom w:val="single" w:sz="12" w:space="0" w:color="auto"/>
              <w:right w:val="single" w:sz="18" w:space="0" w:color="auto"/>
            </w:tcBorders>
            <w:vAlign w:val="center"/>
          </w:tcPr>
          <w:p w:rsidR="004B713C" w:rsidRPr="00311130" w:rsidRDefault="004B713C" w:rsidP="00A71C8C">
            <w:pPr>
              <w:jc w:val="center"/>
              <w:rPr>
                <w:b/>
                <w:szCs w:val="28"/>
                <w:lang w:val="uk-UA"/>
              </w:rPr>
            </w:pPr>
          </w:p>
        </w:tc>
        <w:tc>
          <w:tcPr>
            <w:tcW w:w="12190" w:type="dxa"/>
            <w:gridSpan w:val="9"/>
            <w:tcBorders>
              <w:top w:val="single" w:sz="18" w:space="0" w:color="auto"/>
              <w:left w:val="single" w:sz="18" w:space="0" w:color="auto"/>
              <w:bottom w:val="single" w:sz="12" w:space="0" w:color="auto"/>
              <w:right w:val="single" w:sz="18" w:space="0" w:color="auto"/>
            </w:tcBorders>
            <w:vAlign w:val="center"/>
          </w:tcPr>
          <w:p w:rsidR="004B713C" w:rsidRPr="00311130" w:rsidRDefault="004B713C" w:rsidP="00A71C8C">
            <w:pPr>
              <w:jc w:val="center"/>
              <w:rPr>
                <w:b/>
                <w:bCs/>
                <w:color w:val="000000"/>
                <w:lang w:val="uk-UA"/>
              </w:rPr>
            </w:pPr>
            <w:r w:rsidRPr="00311130">
              <w:rPr>
                <w:b/>
                <w:bCs/>
                <w:color w:val="000000"/>
              </w:rPr>
              <w:t xml:space="preserve">2.2. </w:t>
            </w:r>
            <w:r w:rsidRPr="00311130">
              <w:rPr>
                <w:b/>
                <w:bCs/>
                <w:color w:val="000000"/>
                <w:lang w:val="uk-UA"/>
              </w:rPr>
              <w:t>Придбання спеціалізованого обладнання для кабінетів:</w:t>
            </w:r>
          </w:p>
        </w:tc>
        <w:tc>
          <w:tcPr>
            <w:tcW w:w="1893" w:type="dxa"/>
            <w:vMerge/>
            <w:tcBorders>
              <w:left w:val="single" w:sz="18" w:space="0" w:color="auto"/>
              <w:right w:val="single" w:sz="18" w:space="0" w:color="auto"/>
            </w:tcBorders>
          </w:tcPr>
          <w:p w:rsidR="004B713C" w:rsidRPr="00311130" w:rsidRDefault="004B713C" w:rsidP="00B35A29">
            <w:pPr>
              <w:numPr>
                <w:ilvl w:val="0"/>
                <w:numId w:val="40"/>
              </w:numPr>
              <w:tabs>
                <w:tab w:val="left" w:pos="226"/>
              </w:tabs>
              <w:ind w:left="0" w:firstLine="0"/>
              <w:rPr>
                <w:b/>
                <w:bCs/>
                <w:color w:val="000000"/>
              </w:rPr>
            </w:pPr>
          </w:p>
        </w:tc>
      </w:tr>
      <w:tr w:rsidR="004B713C" w:rsidRPr="00311130" w:rsidTr="00FE5BB4">
        <w:tc>
          <w:tcPr>
            <w:tcW w:w="567" w:type="dxa"/>
            <w:vMerge w:val="restart"/>
            <w:tcBorders>
              <w:top w:val="single" w:sz="12" w:space="0" w:color="auto"/>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val="restart"/>
            <w:tcBorders>
              <w:top w:val="single" w:sz="12"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bottom"/>
          </w:tcPr>
          <w:p w:rsidR="004B713C" w:rsidRPr="00311130" w:rsidRDefault="004B713C" w:rsidP="00A71C8C">
            <w:pPr>
              <w:rPr>
                <w:b/>
                <w:bCs/>
                <w:i/>
                <w:iCs/>
                <w:color w:val="000000"/>
                <w:sz w:val="22"/>
                <w:szCs w:val="22"/>
              </w:rPr>
            </w:pPr>
            <w:r w:rsidRPr="00311130">
              <w:rPr>
                <w:b/>
                <w:bCs/>
                <w:i/>
                <w:iCs/>
                <w:color w:val="000000"/>
                <w:sz w:val="22"/>
                <w:szCs w:val="22"/>
              </w:rPr>
              <w:t xml:space="preserve">2.2.1. </w:t>
            </w:r>
            <w:r w:rsidRPr="00311130">
              <w:rPr>
                <w:b/>
                <w:bCs/>
                <w:i/>
                <w:iCs/>
                <w:color w:val="000000"/>
                <w:sz w:val="22"/>
                <w:szCs w:val="22"/>
                <w:lang w:val="uk-UA"/>
              </w:rPr>
              <w:t>Фізики</w:t>
            </w: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sz w:val="22"/>
                <w:szCs w:val="22"/>
              </w:rPr>
            </w:pPr>
            <w:r w:rsidRPr="00311130">
              <w:rPr>
                <w:b/>
                <w:bCs/>
                <w:i/>
                <w:iCs/>
                <w:sz w:val="22"/>
                <w:szCs w:val="22"/>
              </w:rPr>
              <w:t>1000,00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sz w:val="22"/>
                <w:szCs w:val="22"/>
              </w:rPr>
            </w:pPr>
            <w:r w:rsidRPr="00311130">
              <w:rPr>
                <w:b/>
                <w:bCs/>
                <w:i/>
                <w:iCs/>
                <w:sz w:val="22"/>
                <w:szCs w:val="22"/>
              </w:rPr>
              <w:t>1000,00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sz w:val="22"/>
                <w:szCs w:val="22"/>
              </w:rPr>
            </w:pPr>
            <w:r w:rsidRPr="00311130">
              <w:rPr>
                <w:b/>
                <w:bCs/>
                <w:i/>
                <w:iCs/>
                <w:sz w:val="22"/>
                <w:szCs w:val="22"/>
              </w:rPr>
              <w:t>3908,30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i/>
                <w:szCs w:val="28"/>
                <w:lang w:val="uk-UA"/>
              </w:rPr>
            </w:pPr>
            <w:r w:rsidRPr="00E21E36">
              <w:rPr>
                <w:b/>
                <w:i/>
                <w:sz w:val="22"/>
                <w:szCs w:val="28"/>
                <w:lang w:val="uk-UA"/>
              </w:rPr>
              <w:t>4127,17</w:t>
            </w:r>
          </w:p>
        </w:tc>
        <w:tc>
          <w:tcPr>
            <w:tcW w:w="1134" w:type="dxa"/>
            <w:tcBorders>
              <w:top w:val="single" w:sz="18" w:space="0" w:color="auto"/>
              <w:left w:val="single" w:sz="18" w:space="0" w:color="auto"/>
              <w:bottom w:val="single" w:sz="18" w:space="0" w:color="auto"/>
              <w:right w:val="single" w:sz="18" w:space="0" w:color="auto"/>
            </w:tcBorders>
            <w:vAlign w:val="center"/>
          </w:tcPr>
          <w:p w:rsidR="004B713C" w:rsidRPr="00CA2B61" w:rsidRDefault="004B713C" w:rsidP="00A71C8C">
            <w:pPr>
              <w:jc w:val="center"/>
              <w:rPr>
                <w:b/>
                <w:i/>
                <w:color w:val="0070C0"/>
                <w:sz w:val="22"/>
              </w:rPr>
            </w:pPr>
            <w:r w:rsidRPr="00CA2B61">
              <w:rPr>
                <w:b/>
                <w:i/>
                <w:color w:val="0070C0"/>
                <w:sz w:val="22"/>
              </w:rPr>
              <w:t>10035,47</w:t>
            </w:r>
          </w:p>
        </w:tc>
        <w:tc>
          <w:tcPr>
            <w:tcW w:w="1893" w:type="dxa"/>
            <w:vMerge/>
            <w:tcBorders>
              <w:left w:val="single" w:sz="18" w:space="0" w:color="auto"/>
              <w:right w:val="single" w:sz="18" w:space="0" w:color="auto"/>
            </w:tcBorders>
          </w:tcPr>
          <w:p w:rsidR="004B713C" w:rsidRPr="00CA2B61" w:rsidRDefault="004B713C" w:rsidP="00B35A29">
            <w:pPr>
              <w:numPr>
                <w:ilvl w:val="0"/>
                <w:numId w:val="40"/>
              </w:numPr>
              <w:tabs>
                <w:tab w:val="left" w:pos="226"/>
              </w:tabs>
              <w:ind w:left="0" w:firstLine="0"/>
              <w:rPr>
                <w:b/>
                <w:i/>
                <w:color w:val="0070C0"/>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vAlign w:val="center"/>
          </w:tcPr>
          <w:p w:rsidR="004B713C" w:rsidRPr="00311130" w:rsidRDefault="004B713C" w:rsidP="00A71C8C">
            <w:pPr>
              <w:jc w:val="center"/>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1000,00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1000,00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3883,50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4100,98</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9984,48</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vAlign w:val="center"/>
          </w:tcPr>
          <w:p w:rsidR="004B713C" w:rsidRPr="00311130" w:rsidRDefault="004B713C" w:rsidP="00A71C8C">
            <w:pPr>
              <w:jc w:val="center"/>
              <w:rPr>
                <w:b/>
                <w:szCs w:val="28"/>
                <w:lang w:val="uk-UA"/>
              </w:rPr>
            </w:pPr>
          </w:p>
        </w:tc>
        <w:tc>
          <w:tcPr>
            <w:tcW w:w="2410" w:type="dxa"/>
            <w:tcBorders>
              <w:left w:val="single" w:sz="18" w:space="0" w:color="auto"/>
              <w:bottom w:val="single" w:sz="18" w:space="0" w:color="auto"/>
              <w:right w:val="single" w:sz="18" w:space="0" w:color="auto"/>
            </w:tcBorders>
            <w:vAlign w:val="bottom"/>
          </w:tcPr>
          <w:p w:rsidR="004B713C" w:rsidRPr="000122B1" w:rsidRDefault="004B713C"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24,80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26,19</w:t>
            </w:r>
          </w:p>
        </w:tc>
        <w:tc>
          <w:tcPr>
            <w:tcW w:w="1134" w:type="dxa"/>
            <w:tcBorders>
              <w:left w:val="single" w:sz="18" w:space="0" w:color="auto"/>
              <w:bottom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50,99</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vAlign w:val="center"/>
          </w:tcPr>
          <w:p w:rsidR="004B713C" w:rsidRPr="00311130" w:rsidRDefault="004B713C" w:rsidP="00A71C8C">
            <w:pPr>
              <w:jc w:val="center"/>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bottom"/>
          </w:tcPr>
          <w:p w:rsidR="004B713C" w:rsidRPr="00311130" w:rsidRDefault="004B713C" w:rsidP="00A71C8C">
            <w:pPr>
              <w:rPr>
                <w:b/>
                <w:bCs/>
                <w:i/>
                <w:iCs/>
                <w:color w:val="000000"/>
                <w:sz w:val="22"/>
                <w:szCs w:val="22"/>
              </w:rPr>
            </w:pPr>
            <w:r w:rsidRPr="00311130">
              <w:rPr>
                <w:b/>
                <w:bCs/>
                <w:i/>
                <w:iCs/>
                <w:color w:val="000000"/>
                <w:sz w:val="22"/>
                <w:szCs w:val="22"/>
              </w:rPr>
              <w:t xml:space="preserve">2.2.1. </w:t>
            </w:r>
            <w:r w:rsidRPr="00311130">
              <w:rPr>
                <w:b/>
                <w:bCs/>
                <w:i/>
                <w:iCs/>
                <w:color w:val="000000"/>
                <w:sz w:val="22"/>
                <w:szCs w:val="22"/>
                <w:lang w:val="uk-UA"/>
              </w:rPr>
              <w:t>Хімія</w:t>
            </w: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1000,00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1000,00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2868,90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i/>
                <w:szCs w:val="28"/>
                <w:lang w:val="uk-UA"/>
              </w:rPr>
            </w:pPr>
            <w:r w:rsidRPr="00E21E36">
              <w:rPr>
                <w:b/>
                <w:i/>
                <w:sz w:val="22"/>
                <w:szCs w:val="28"/>
                <w:lang w:val="uk-UA"/>
              </w:rPr>
              <w:t>3029,56</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color w:val="0070C0"/>
                <w:sz w:val="22"/>
              </w:rPr>
            </w:pPr>
            <w:r w:rsidRPr="00CA2B61">
              <w:rPr>
                <w:b/>
                <w:i/>
                <w:color w:val="0070C0"/>
                <w:sz w:val="22"/>
              </w:rPr>
              <w:t>7898,46</w:t>
            </w:r>
          </w:p>
        </w:tc>
        <w:tc>
          <w:tcPr>
            <w:tcW w:w="1893" w:type="dxa"/>
            <w:vMerge/>
            <w:tcBorders>
              <w:left w:val="single" w:sz="18" w:space="0" w:color="auto"/>
              <w:right w:val="single" w:sz="18" w:space="0" w:color="auto"/>
            </w:tcBorders>
          </w:tcPr>
          <w:p w:rsidR="004B713C" w:rsidRPr="00CA2B61" w:rsidRDefault="004B713C" w:rsidP="00A71C8C">
            <w:pPr>
              <w:jc w:val="center"/>
              <w:rPr>
                <w:b/>
                <w:i/>
                <w:color w:val="0070C0"/>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vAlign w:val="center"/>
          </w:tcPr>
          <w:p w:rsidR="004B713C" w:rsidRPr="00311130" w:rsidRDefault="004B713C" w:rsidP="00A71C8C">
            <w:pPr>
              <w:jc w:val="center"/>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top w:val="single" w:sz="18" w:space="0" w:color="auto"/>
              <w:left w:val="single" w:sz="18" w:space="0" w:color="auto"/>
              <w:right w:val="single" w:sz="18" w:space="0" w:color="auto"/>
            </w:tcBorders>
            <w:vAlign w:val="bottom"/>
          </w:tcPr>
          <w:p w:rsidR="004B713C" w:rsidRPr="00311130" w:rsidRDefault="004B713C" w:rsidP="00A71C8C">
            <w:pPr>
              <w:jc w:val="right"/>
              <w:rPr>
                <w:sz w:val="20"/>
                <w:szCs w:val="20"/>
              </w:rPr>
            </w:pPr>
            <w:r w:rsidRPr="00311130">
              <w:rPr>
                <w:sz w:val="20"/>
                <w:szCs w:val="20"/>
              </w:rPr>
              <w:t>1000,00</w:t>
            </w:r>
          </w:p>
        </w:tc>
        <w:tc>
          <w:tcPr>
            <w:tcW w:w="1134" w:type="dxa"/>
            <w:tcBorders>
              <w:top w:val="single" w:sz="18" w:space="0" w:color="auto"/>
              <w:left w:val="single" w:sz="18" w:space="0" w:color="auto"/>
              <w:right w:val="single" w:sz="18" w:space="0" w:color="auto"/>
            </w:tcBorders>
            <w:vAlign w:val="bottom"/>
          </w:tcPr>
          <w:p w:rsidR="004B713C" w:rsidRPr="00311130" w:rsidRDefault="004B713C" w:rsidP="00A71C8C">
            <w:pPr>
              <w:jc w:val="right"/>
              <w:rPr>
                <w:sz w:val="20"/>
                <w:szCs w:val="20"/>
              </w:rPr>
            </w:pPr>
            <w:r w:rsidRPr="00311130">
              <w:rPr>
                <w:sz w:val="20"/>
                <w:szCs w:val="20"/>
              </w:rPr>
              <w:t>1000,00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2850,70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3010,34</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7861,04</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vAlign w:val="center"/>
          </w:tcPr>
          <w:p w:rsidR="004B713C" w:rsidRPr="00311130" w:rsidRDefault="004B713C" w:rsidP="00A71C8C">
            <w:pPr>
              <w:jc w:val="center"/>
              <w:rPr>
                <w:b/>
                <w:szCs w:val="28"/>
                <w:lang w:val="uk-UA"/>
              </w:rPr>
            </w:pPr>
          </w:p>
        </w:tc>
        <w:tc>
          <w:tcPr>
            <w:tcW w:w="2410" w:type="dxa"/>
            <w:tcBorders>
              <w:left w:val="single" w:sz="18" w:space="0" w:color="auto"/>
              <w:bottom w:val="single" w:sz="18" w:space="0" w:color="auto"/>
              <w:right w:val="single" w:sz="18" w:space="0" w:color="auto"/>
            </w:tcBorders>
            <w:vAlign w:val="bottom"/>
          </w:tcPr>
          <w:p w:rsidR="004B713C" w:rsidRPr="000122B1" w:rsidRDefault="004B713C"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18,20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19,22</w:t>
            </w:r>
          </w:p>
        </w:tc>
        <w:tc>
          <w:tcPr>
            <w:tcW w:w="1134" w:type="dxa"/>
            <w:tcBorders>
              <w:left w:val="single" w:sz="18" w:space="0" w:color="auto"/>
              <w:bottom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37,42</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jc w:val="center"/>
              <w:rPr>
                <w:b/>
                <w:szCs w:val="28"/>
                <w:lang w:val="uk-UA"/>
              </w:rPr>
            </w:pPr>
            <w:r w:rsidRPr="00311130">
              <w:rPr>
                <w:b/>
                <w:bCs/>
                <w:color w:val="000000"/>
              </w:rPr>
              <w:t xml:space="preserve">2.3. </w:t>
            </w:r>
            <w:r w:rsidRPr="00311130">
              <w:rPr>
                <w:b/>
                <w:bCs/>
                <w:color w:val="000000"/>
                <w:lang w:val="uk-UA"/>
              </w:rPr>
              <w:t>Медичне забезпечення закладів освіти</w:t>
            </w:r>
          </w:p>
        </w:tc>
        <w:tc>
          <w:tcPr>
            <w:tcW w:w="1893" w:type="dxa"/>
            <w:vMerge/>
            <w:tcBorders>
              <w:left w:val="single" w:sz="18" w:space="0" w:color="auto"/>
              <w:right w:val="single" w:sz="18" w:space="0" w:color="auto"/>
            </w:tcBorders>
          </w:tcPr>
          <w:p w:rsidR="004B713C" w:rsidRPr="00311130" w:rsidRDefault="004B713C" w:rsidP="00A71C8C">
            <w:pPr>
              <w:jc w:val="center"/>
              <w:rPr>
                <w:b/>
                <w:bCs/>
                <w:color w:val="000000"/>
              </w:rPr>
            </w:pPr>
          </w:p>
        </w:tc>
      </w:tr>
      <w:tr w:rsidR="004B713C" w:rsidRPr="00311130" w:rsidTr="00065A0B">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rPr>
                <w:b/>
                <w:bCs/>
                <w:i/>
                <w:iCs/>
                <w:color w:val="000000"/>
                <w:sz w:val="22"/>
                <w:szCs w:val="22"/>
              </w:rPr>
            </w:pPr>
            <w:r w:rsidRPr="00311130">
              <w:rPr>
                <w:b/>
                <w:bCs/>
                <w:i/>
                <w:iCs/>
                <w:color w:val="000000"/>
                <w:sz w:val="22"/>
                <w:szCs w:val="22"/>
              </w:rPr>
              <w:t>2.3.1.</w:t>
            </w:r>
            <w:r w:rsidRPr="00311130">
              <w:rPr>
                <w:b/>
                <w:bCs/>
                <w:i/>
                <w:iCs/>
                <w:color w:val="000000"/>
                <w:sz w:val="22"/>
                <w:szCs w:val="22"/>
                <w:lang w:val="uk-UA"/>
              </w:rPr>
              <w:t xml:space="preserve"> Забезпечення медикаментами та перев’язувальними матеріалами</w:t>
            </w: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149,77</w:t>
            </w:r>
          </w:p>
        </w:tc>
        <w:tc>
          <w:tcPr>
            <w:tcW w:w="1134" w:type="dxa"/>
            <w:tcBorders>
              <w:top w:val="single" w:sz="18" w:space="0" w:color="auto"/>
              <w:left w:val="single" w:sz="18" w:space="0" w:color="auto"/>
              <w:right w:val="single" w:sz="18" w:space="0" w:color="auto"/>
            </w:tcBorders>
            <w:vAlign w:val="center"/>
          </w:tcPr>
          <w:p w:rsidR="004B713C" w:rsidRPr="00C8027F" w:rsidRDefault="004B713C" w:rsidP="00A71C8C">
            <w:pPr>
              <w:jc w:val="center"/>
              <w:rPr>
                <w:b/>
                <w:bCs/>
                <w:i/>
                <w:iCs/>
                <w:color w:val="000000"/>
                <w:sz w:val="22"/>
                <w:szCs w:val="22"/>
                <w:lang w:val="uk-UA"/>
              </w:rPr>
            </w:pPr>
            <w:r w:rsidRPr="00311130">
              <w:rPr>
                <w:b/>
                <w:bCs/>
                <w:i/>
                <w:iCs/>
                <w:color w:val="000000"/>
                <w:sz w:val="22"/>
                <w:szCs w:val="22"/>
              </w:rPr>
              <w:t>165,6</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4B713C" w:rsidRPr="00C8027F" w:rsidRDefault="004B713C" w:rsidP="00A71C8C">
            <w:pPr>
              <w:jc w:val="center"/>
              <w:rPr>
                <w:b/>
                <w:bCs/>
                <w:i/>
                <w:iCs/>
                <w:color w:val="000000"/>
                <w:sz w:val="22"/>
                <w:szCs w:val="22"/>
                <w:lang w:val="uk-UA"/>
              </w:rPr>
            </w:pPr>
            <w:r w:rsidRPr="00C8027F">
              <w:rPr>
                <w:b/>
                <w:bCs/>
                <w:i/>
                <w:iCs/>
                <w:color w:val="000000"/>
                <w:sz w:val="22"/>
                <w:szCs w:val="22"/>
              </w:rPr>
              <w:t>275,5</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i/>
                <w:szCs w:val="28"/>
                <w:lang w:val="uk-UA"/>
              </w:rPr>
            </w:pPr>
            <w:r w:rsidRPr="00E21E36">
              <w:rPr>
                <w:b/>
                <w:i/>
                <w:sz w:val="22"/>
                <w:szCs w:val="28"/>
                <w:lang w:val="uk-UA"/>
              </w:rPr>
              <w:t>290,43</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color w:val="0070C0"/>
                <w:sz w:val="22"/>
                <w:lang w:val="uk-UA"/>
              </w:rPr>
            </w:pPr>
            <w:r w:rsidRPr="00CA2B61">
              <w:rPr>
                <w:b/>
                <w:i/>
                <w:color w:val="0070C0"/>
                <w:sz w:val="22"/>
              </w:rPr>
              <w:t>881,3</w:t>
            </w:r>
            <w:r>
              <w:rPr>
                <w:b/>
                <w:i/>
                <w:color w:val="0070C0"/>
                <w:sz w:val="22"/>
                <w:lang w:val="uk-UA"/>
              </w:rPr>
              <w:t>0</w:t>
            </w:r>
          </w:p>
        </w:tc>
        <w:tc>
          <w:tcPr>
            <w:tcW w:w="1893" w:type="dxa"/>
            <w:vMerge/>
            <w:tcBorders>
              <w:left w:val="single" w:sz="18" w:space="0" w:color="auto"/>
              <w:right w:val="single" w:sz="18" w:space="0" w:color="auto"/>
            </w:tcBorders>
          </w:tcPr>
          <w:p w:rsidR="004B713C" w:rsidRPr="00CA2B61" w:rsidRDefault="004B713C" w:rsidP="00A71C8C">
            <w:pPr>
              <w:jc w:val="center"/>
              <w:rPr>
                <w:b/>
                <w:i/>
                <w:color w:val="0070C0"/>
                <w:sz w:val="22"/>
              </w:rPr>
            </w:pPr>
          </w:p>
        </w:tc>
      </w:tr>
      <w:tr w:rsidR="004B713C" w:rsidRPr="00311130" w:rsidTr="00065A0B">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26,80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29,60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100,90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106,55</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263,85</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634092">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115,00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127,10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145,90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154,07</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542,07</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18,20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19,21</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37,41</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4,22</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4,70</w:t>
            </w:r>
          </w:p>
        </w:tc>
        <w:tc>
          <w:tcPr>
            <w:tcW w:w="1134" w:type="dxa"/>
            <w:tcBorders>
              <w:left w:val="single" w:sz="18" w:space="0" w:color="auto"/>
              <w:right w:val="single" w:sz="18" w:space="0" w:color="auto"/>
            </w:tcBorders>
            <w:vAlign w:val="center"/>
          </w:tcPr>
          <w:p w:rsidR="004B713C" w:rsidRPr="00817FDA" w:rsidRDefault="004B713C" w:rsidP="00A71C8C">
            <w:pPr>
              <w:jc w:val="right"/>
              <w:rPr>
                <w:color w:val="000000"/>
                <w:sz w:val="20"/>
                <w:szCs w:val="20"/>
                <w:lang w:val="uk-UA"/>
              </w:rPr>
            </w:pPr>
            <w:r>
              <w:rPr>
                <w:color w:val="000000"/>
                <w:sz w:val="20"/>
                <w:szCs w:val="20"/>
                <w:lang w:val="uk-UA"/>
              </w:rPr>
              <w:t>5,00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5,30</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19,22</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634092">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center"/>
          </w:tcPr>
          <w:p w:rsidR="004B713C" w:rsidRPr="00311130" w:rsidRDefault="004B713C" w:rsidP="00A71C8C">
            <w:pPr>
              <w:rPr>
                <w:bCs/>
                <w:color w:val="000000"/>
                <w:sz w:val="22"/>
                <w:szCs w:val="22"/>
              </w:rPr>
            </w:pPr>
            <w:r w:rsidRPr="00311130">
              <w:rPr>
                <w:bCs/>
                <w:color w:val="000000"/>
                <w:sz w:val="22"/>
                <w:szCs w:val="22"/>
              </w:rPr>
              <w:t>ДЮСШ</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3,75</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4,20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5,50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5,30</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18,75</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65A0B">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rPr>
                <w:b/>
                <w:bCs/>
                <w:i/>
                <w:iCs/>
                <w:color w:val="000000"/>
                <w:sz w:val="22"/>
                <w:szCs w:val="22"/>
              </w:rPr>
            </w:pPr>
            <w:r w:rsidRPr="00311130">
              <w:rPr>
                <w:b/>
                <w:bCs/>
                <w:i/>
                <w:iCs/>
                <w:color w:val="000000"/>
                <w:sz w:val="22"/>
                <w:szCs w:val="22"/>
              </w:rPr>
              <w:t xml:space="preserve">2.3.2. </w:t>
            </w:r>
            <w:r w:rsidRPr="00311130">
              <w:rPr>
                <w:b/>
                <w:bCs/>
                <w:i/>
                <w:iCs/>
                <w:color w:val="000000"/>
                <w:sz w:val="22"/>
                <w:szCs w:val="22"/>
                <w:lang w:val="uk-UA"/>
              </w:rPr>
              <w:t>Забезпечення деззасобами</w:t>
            </w: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372,70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414,16</w:t>
            </w:r>
          </w:p>
        </w:tc>
        <w:tc>
          <w:tcPr>
            <w:tcW w:w="1134" w:type="dxa"/>
            <w:tcBorders>
              <w:top w:val="single" w:sz="18" w:space="0" w:color="auto"/>
              <w:left w:val="single" w:sz="18" w:space="0" w:color="auto"/>
              <w:right w:val="single" w:sz="18" w:space="0" w:color="auto"/>
            </w:tcBorders>
            <w:vAlign w:val="center"/>
          </w:tcPr>
          <w:p w:rsidR="004B713C" w:rsidRPr="00C8027F" w:rsidRDefault="004B713C" w:rsidP="00A71C8C">
            <w:pPr>
              <w:jc w:val="center"/>
              <w:rPr>
                <w:b/>
                <w:bCs/>
                <w:i/>
                <w:iCs/>
                <w:color w:val="000000"/>
                <w:sz w:val="22"/>
                <w:szCs w:val="22"/>
                <w:lang w:val="uk-UA"/>
              </w:rPr>
            </w:pPr>
            <w:r w:rsidRPr="00C8027F">
              <w:rPr>
                <w:b/>
                <w:bCs/>
                <w:i/>
                <w:iCs/>
                <w:color w:val="000000"/>
                <w:sz w:val="22"/>
                <w:szCs w:val="22"/>
              </w:rPr>
              <w:t>481,8</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4B713C" w:rsidRPr="00795D41" w:rsidRDefault="004B713C" w:rsidP="00A71C8C">
            <w:pPr>
              <w:jc w:val="center"/>
              <w:rPr>
                <w:b/>
                <w:i/>
                <w:szCs w:val="28"/>
                <w:lang w:val="uk-UA"/>
              </w:rPr>
            </w:pPr>
            <w:r w:rsidRPr="00E21E36">
              <w:rPr>
                <w:b/>
                <w:i/>
                <w:sz w:val="22"/>
                <w:szCs w:val="28"/>
                <w:lang w:val="uk-UA"/>
              </w:rPr>
              <w:t>508,7</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color w:val="0070C0"/>
                <w:sz w:val="22"/>
              </w:rPr>
            </w:pPr>
            <w:r w:rsidRPr="00CA2B61">
              <w:rPr>
                <w:b/>
                <w:i/>
                <w:color w:val="0070C0"/>
                <w:sz w:val="22"/>
              </w:rPr>
              <w:t>1777,36</w:t>
            </w:r>
          </w:p>
        </w:tc>
        <w:tc>
          <w:tcPr>
            <w:tcW w:w="1893" w:type="dxa"/>
            <w:vMerge/>
            <w:tcBorders>
              <w:left w:val="single" w:sz="18" w:space="0" w:color="auto"/>
              <w:right w:val="single" w:sz="18" w:space="0" w:color="auto"/>
            </w:tcBorders>
          </w:tcPr>
          <w:p w:rsidR="004B713C" w:rsidRPr="00CA2B61" w:rsidRDefault="004B713C" w:rsidP="00A71C8C">
            <w:pPr>
              <w:jc w:val="center"/>
              <w:rPr>
                <w:b/>
                <w:i/>
                <w:color w:val="0070C0"/>
                <w:sz w:val="22"/>
              </w:rPr>
            </w:pPr>
          </w:p>
        </w:tc>
      </w:tr>
      <w:tr w:rsidR="004B713C" w:rsidRPr="00311130" w:rsidTr="00065A0B">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126,50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139,80</w:t>
            </w:r>
          </w:p>
        </w:tc>
        <w:tc>
          <w:tcPr>
            <w:tcW w:w="1134" w:type="dxa"/>
            <w:tcBorders>
              <w:top w:val="single" w:sz="18" w:space="0" w:color="auto"/>
              <w:left w:val="single" w:sz="18" w:space="0" w:color="auto"/>
              <w:right w:val="single" w:sz="18" w:space="0" w:color="auto"/>
            </w:tcBorders>
            <w:vAlign w:val="center"/>
          </w:tcPr>
          <w:p w:rsidR="004B713C" w:rsidRPr="00817FDA" w:rsidRDefault="004B713C" w:rsidP="00A71C8C">
            <w:pPr>
              <w:jc w:val="right"/>
              <w:rPr>
                <w:color w:val="000000"/>
                <w:sz w:val="20"/>
                <w:szCs w:val="20"/>
                <w:lang w:val="uk-UA"/>
              </w:rPr>
            </w:pPr>
            <w:r>
              <w:rPr>
                <w:color w:val="000000"/>
                <w:sz w:val="20"/>
                <w:szCs w:val="20"/>
                <w:lang w:val="uk-UA"/>
              </w:rPr>
              <w:t>240,00</w:t>
            </w:r>
          </w:p>
        </w:tc>
        <w:tc>
          <w:tcPr>
            <w:tcW w:w="1134" w:type="dxa"/>
            <w:tcBorders>
              <w:top w:val="single" w:sz="18" w:space="0" w:color="auto"/>
              <w:left w:val="single" w:sz="18" w:space="0" w:color="auto"/>
              <w:right w:val="single" w:sz="18" w:space="0" w:color="auto"/>
            </w:tcBorders>
            <w:vAlign w:val="center"/>
          </w:tcPr>
          <w:p w:rsidR="004B713C" w:rsidRPr="00795D41" w:rsidRDefault="004B713C" w:rsidP="00A71C8C">
            <w:pPr>
              <w:jc w:val="right"/>
              <w:rPr>
                <w:sz w:val="20"/>
                <w:szCs w:val="28"/>
                <w:lang w:val="uk-UA"/>
              </w:rPr>
            </w:pPr>
            <w:r>
              <w:rPr>
                <w:sz w:val="20"/>
                <w:szCs w:val="28"/>
                <w:lang w:val="uk-UA"/>
              </w:rPr>
              <w:t>253,40</w:t>
            </w:r>
          </w:p>
        </w:tc>
        <w:tc>
          <w:tcPr>
            <w:tcW w:w="1134" w:type="dxa"/>
            <w:tcBorders>
              <w:top w:val="single" w:sz="18" w:space="0" w:color="auto"/>
              <w:left w:val="single" w:sz="18" w:space="0" w:color="auto"/>
              <w:right w:val="single" w:sz="18" w:space="0" w:color="auto"/>
            </w:tcBorders>
            <w:vAlign w:val="center"/>
          </w:tcPr>
          <w:p w:rsidR="004B713C" w:rsidRPr="00853F4F" w:rsidRDefault="004B713C" w:rsidP="00A71C8C">
            <w:pPr>
              <w:jc w:val="center"/>
              <w:rPr>
                <w:b/>
                <w:i/>
                <w:sz w:val="22"/>
                <w:lang w:val="en-US"/>
              </w:rPr>
            </w:pPr>
            <w:r w:rsidRPr="00CA2B61">
              <w:rPr>
                <w:b/>
                <w:i/>
                <w:sz w:val="22"/>
              </w:rPr>
              <w:t>759,7</w:t>
            </w:r>
            <w:r>
              <w:rPr>
                <w:b/>
                <w:i/>
                <w:sz w:val="22"/>
                <w:lang w:val="en-US"/>
              </w:rPr>
              <w:t>0</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634092">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227,80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251,80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218,90</w:t>
            </w:r>
          </w:p>
        </w:tc>
        <w:tc>
          <w:tcPr>
            <w:tcW w:w="1134" w:type="dxa"/>
            <w:tcBorders>
              <w:left w:val="single" w:sz="18" w:space="0" w:color="auto"/>
              <w:right w:val="single" w:sz="18" w:space="0" w:color="auto"/>
            </w:tcBorders>
            <w:vAlign w:val="center"/>
          </w:tcPr>
          <w:p w:rsidR="004B713C" w:rsidRPr="00795D41" w:rsidRDefault="004B713C" w:rsidP="00A71C8C">
            <w:pPr>
              <w:jc w:val="right"/>
              <w:rPr>
                <w:sz w:val="20"/>
                <w:szCs w:val="28"/>
                <w:lang w:val="uk-UA"/>
              </w:rPr>
            </w:pPr>
            <w:r>
              <w:rPr>
                <w:sz w:val="20"/>
                <w:szCs w:val="28"/>
                <w:lang w:val="uk-UA"/>
              </w:rPr>
              <w:t>231,16</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929,66</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7,70</w:t>
            </w:r>
          </w:p>
        </w:tc>
        <w:tc>
          <w:tcPr>
            <w:tcW w:w="1134" w:type="dxa"/>
            <w:tcBorders>
              <w:left w:val="single" w:sz="18" w:space="0" w:color="auto"/>
              <w:right w:val="single" w:sz="18" w:space="0" w:color="auto"/>
            </w:tcBorders>
            <w:vAlign w:val="center"/>
          </w:tcPr>
          <w:p w:rsidR="004B713C" w:rsidRPr="00795D41" w:rsidRDefault="004B713C" w:rsidP="00A71C8C">
            <w:pPr>
              <w:jc w:val="right"/>
              <w:rPr>
                <w:sz w:val="20"/>
                <w:szCs w:val="28"/>
                <w:lang w:val="uk-UA"/>
              </w:rPr>
            </w:pPr>
            <w:r>
              <w:rPr>
                <w:sz w:val="20"/>
                <w:szCs w:val="28"/>
                <w:lang w:val="uk-UA"/>
              </w:rPr>
              <w:t>8,13</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15,83</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16,90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20,90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12,70</w:t>
            </w:r>
          </w:p>
        </w:tc>
        <w:tc>
          <w:tcPr>
            <w:tcW w:w="1134" w:type="dxa"/>
            <w:tcBorders>
              <w:left w:val="single" w:sz="18" w:space="0" w:color="auto"/>
              <w:right w:val="single" w:sz="18" w:space="0" w:color="auto"/>
            </w:tcBorders>
            <w:vAlign w:val="center"/>
          </w:tcPr>
          <w:p w:rsidR="004B713C" w:rsidRPr="00795D41" w:rsidRDefault="004B713C" w:rsidP="00A71C8C">
            <w:pPr>
              <w:jc w:val="right"/>
              <w:rPr>
                <w:sz w:val="20"/>
                <w:szCs w:val="28"/>
                <w:lang w:val="uk-UA"/>
              </w:rPr>
            </w:pPr>
            <w:r>
              <w:rPr>
                <w:sz w:val="20"/>
                <w:szCs w:val="28"/>
                <w:lang w:val="uk-UA"/>
              </w:rPr>
              <w:t>13,41</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63,91</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4B713C">
        <w:tc>
          <w:tcPr>
            <w:tcW w:w="567"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center"/>
          </w:tcPr>
          <w:p w:rsidR="004B713C" w:rsidRPr="00311130" w:rsidRDefault="004B713C" w:rsidP="00A71C8C">
            <w:pPr>
              <w:rPr>
                <w:bCs/>
                <w:color w:val="000000"/>
                <w:sz w:val="22"/>
                <w:szCs w:val="22"/>
              </w:rPr>
            </w:pPr>
            <w:r w:rsidRPr="00311130">
              <w:rPr>
                <w:bCs/>
                <w:color w:val="000000"/>
                <w:sz w:val="22"/>
                <w:szCs w:val="22"/>
              </w:rPr>
              <w:t>ДЮСШ</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1,50</w:t>
            </w: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1,66</w:t>
            </w:r>
          </w:p>
        </w:tc>
        <w:tc>
          <w:tcPr>
            <w:tcW w:w="1134" w:type="dxa"/>
            <w:tcBorders>
              <w:left w:val="single" w:sz="18" w:space="0" w:color="auto"/>
              <w:bottom w:val="single" w:sz="18" w:space="0" w:color="auto"/>
              <w:right w:val="single" w:sz="18" w:space="0" w:color="auto"/>
            </w:tcBorders>
            <w:vAlign w:val="center"/>
          </w:tcPr>
          <w:p w:rsidR="004B713C" w:rsidRPr="00817FDA" w:rsidRDefault="004B713C" w:rsidP="00A71C8C">
            <w:pPr>
              <w:jc w:val="right"/>
              <w:rPr>
                <w:color w:val="000000"/>
                <w:sz w:val="20"/>
                <w:szCs w:val="20"/>
                <w:lang w:val="uk-UA"/>
              </w:rPr>
            </w:pPr>
            <w:r>
              <w:rPr>
                <w:color w:val="000000"/>
                <w:sz w:val="20"/>
                <w:szCs w:val="20"/>
                <w:lang w:val="uk-UA"/>
              </w:rPr>
              <w:t>2,50</w:t>
            </w:r>
          </w:p>
        </w:tc>
        <w:tc>
          <w:tcPr>
            <w:tcW w:w="1134" w:type="dxa"/>
            <w:tcBorders>
              <w:left w:val="single" w:sz="18" w:space="0" w:color="auto"/>
              <w:bottom w:val="single" w:sz="18" w:space="0" w:color="auto"/>
              <w:right w:val="single" w:sz="18" w:space="0" w:color="auto"/>
            </w:tcBorders>
            <w:vAlign w:val="center"/>
          </w:tcPr>
          <w:p w:rsidR="004B713C" w:rsidRPr="00795D41" w:rsidRDefault="004B713C" w:rsidP="00A71C8C">
            <w:pPr>
              <w:jc w:val="right"/>
              <w:rPr>
                <w:sz w:val="20"/>
                <w:szCs w:val="28"/>
                <w:lang w:val="uk-UA"/>
              </w:rPr>
            </w:pPr>
            <w:r>
              <w:rPr>
                <w:sz w:val="20"/>
                <w:szCs w:val="28"/>
                <w:lang w:val="uk-UA"/>
              </w:rPr>
              <w:t>2,60</w:t>
            </w:r>
          </w:p>
        </w:tc>
        <w:tc>
          <w:tcPr>
            <w:tcW w:w="1134" w:type="dxa"/>
            <w:tcBorders>
              <w:left w:val="single" w:sz="18" w:space="0" w:color="auto"/>
              <w:bottom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8,26</w:t>
            </w:r>
          </w:p>
        </w:tc>
        <w:tc>
          <w:tcPr>
            <w:tcW w:w="1893" w:type="dxa"/>
            <w:vMerge/>
            <w:tcBorders>
              <w:left w:val="single" w:sz="18" w:space="0" w:color="auto"/>
              <w:bottom w:val="single" w:sz="18" w:space="0" w:color="auto"/>
              <w:right w:val="single" w:sz="18" w:space="0" w:color="auto"/>
            </w:tcBorders>
          </w:tcPr>
          <w:p w:rsidR="004B713C" w:rsidRPr="00CA2B61" w:rsidRDefault="004B713C" w:rsidP="00A71C8C">
            <w:pPr>
              <w:jc w:val="center"/>
              <w:rPr>
                <w:b/>
                <w:i/>
                <w:sz w:val="22"/>
              </w:rPr>
            </w:pPr>
          </w:p>
        </w:tc>
      </w:tr>
    </w:tbl>
    <w:p w:rsidR="004B713C" w:rsidRDefault="004B713C">
      <w:pPr>
        <w:rPr>
          <w:lang w:val="uk-UA"/>
        </w:rPr>
      </w:pPr>
    </w:p>
    <w:p w:rsidR="004B713C" w:rsidRDefault="004B713C">
      <w:pPr>
        <w:rPr>
          <w:lang w:val="uk-UA"/>
        </w:rPr>
      </w:pPr>
    </w:p>
    <w:p w:rsidR="004B713C" w:rsidRDefault="004B713C">
      <w:pPr>
        <w:rPr>
          <w:lang w:val="uk-UA"/>
        </w:rPr>
      </w:pPr>
    </w:p>
    <w:p w:rsidR="004B713C" w:rsidRPr="004B713C" w:rsidRDefault="00537AD1" w:rsidP="004B713C">
      <w:pPr>
        <w:jc w:val="right"/>
        <w:rPr>
          <w:sz w:val="28"/>
          <w:lang w:val="uk-UA"/>
        </w:rPr>
      </w:pPr>
      <w:r>
        <w:rPr>
          <w:sz w:val="28"/>
          <w:lang w:val="uk-UA"/>
        </w:rPr>
        <w:lastRenderedPageBreak/>
        <w:t>Продовження додатка</w:t>
      </w:r>
      <w:r w:rsidR="004B713C" w:rsidRPr="004B713C">
        <w:rPr>
          <w:sz w:val="28"/>
          <w:lang w:val="uk-UA"/>
        </w:rPr>
        <w:t xml:space="preserve">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1275"/>
        <w:gridCol w:w="1276"/>
        <w:gridCol w:w="1559"/>
        <w:gridCol w:w="1134"/>
        <w:gridCol w:w="1134"/>
        <w:gridCol w:w="1134"/>
        <w:gridCol w:w="1134"/>
        <w:gridCol w:w="1134"/>
        <w:gridCol w:w="1893"/>
      </w:tblGrid>
      <w:tr w:rsidR="004B713C" w:rsidRPr="00311130" w:rsidTr="004B713C">
        <w:tc>
          <w:tcPr>
            <w:tcW w:w="567" w:type="dxa"/>
            <w:vMerge w:val="restart"/>
            <w:tcBorders>
              <w:top w:val="single" w:sz="18" w:space="0" w:color="auto"/>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4B713C" w:rsidRPr="00311130" w:rsidRDefault="004B713C"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4B713C">
            <w:pPr>
              <w:jc w:val="center"/>
              <w:rPr>
                <w:b/>
                <w:szCs w:val="28"/>
                <w:lang w:val="uk-UA"/>
              </w:rPr>
            </w:pPr>
            <w:r w:rsidRPr="00311130">
              <w:rPr>
                <w:b/>
                <w:bCs/>
                <w:color w:val="000000"/>
              </w:rPr>
              <w:t xml:space="preserve">2.4. </w:t>
            </w:r>
            <w:r w:rsidRPr="00311130">
              <w:rPr>
                <w:b/>
                <w:bCs/>
                <w:color w:val="000000"/>
                <w:lang w:val="uk-UA"/>
              </w:rPr>
              <w:t>Оснащен</w:t>
            </w:r>
            <w:r>
              <w:rPr>
                <w:b/>
                <w:bCs/>
                <w:color w:val="000000"/>
                <w:lang w:val="uk-UA"/>
              </w:rPr>
              <w:t xml:space="preserve">ня інвентарем спортивних залів, </w:t>
            </w:r>
            <w:r w:rsidRPr="00311130">
              <w:rPr>
                <w:b/>
                <w:bCs/>
                <w:color w:val="000000"/>
                <w:lang w:val="uk-UA"/>
              </w:rPr>
              <w:t>тирів</w:t>
            </w:r>
          </w:p>
        </w:tc>
        <w:tc>
          <w:tcPr>
            <w:tcW w:w="1893" w:type="dxa"/>
            <w:vMerge w:val="restart"/>
            <w:tcBorders>
              <w:top w:val="single" w:sz="18" w:space="0" w:color="auto"/>
              <w:left w:val="single" w:sz="18" w:space="0" w:color="auto"/>
              <w:right w:val="single" w:sz="18" w:space="0" w:color="auto"/>
            </w:tcBorders>
          </w:tcPr>
          <w:p w:rsidR="004B713C" w:rsidRPr="00311130" w:rsidRDefault="004B713C" w:rsidP="00A71C8C">
            <w:pPr>
              <w:jc w:val="center"/>
              <w:rPr>
                <w:b/>
                <w:bCs/>
                <w:color w:val="000000"/>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311130" w:rsidRDefault="004B713C"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i/>
                <w:color w:val="000000"/>
                <w:sz w:val="22"/>
                <w:szCs w:val="22"/>
                <w:lang w:val="uk-UA"/>
              </w:rPr>
            </w:pPr>
            <w:r w:rsidRPr="00311130">
              <w:rPr>
                <w:b/>
                <w:i/>
                <w:color w:val="000000"/>
                <w:sz w:val="22"/>
                <w:szCs w:val="22"/>
              </w:rPr>
              <w:t>691,3</w:t>
            </w:r>
            <w:r w:rsidRPr="00311130">
              <w:rPr>
                <w:b/>
                <w:i/>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i/>
                <w:color w:val="000000"/>
                <w:sz w:val="22"/>
                <w:szCs w:val="22"/>
                <w:lang w:val="uk-UA"/>
              </w:rPr>
            </w:pPr>
            <w:r w:rsidRPr="00311130">
              <w:rPr>
                <w:b/>
                <w:i/>
                <w:color w:val="000000"/>
                <w:sz w:val="22"/>
                <w:szCs w:val="22"/>
              </w:rPr>
              <w:t>250,8</w:t>
            </w:r>
            <w:r w:rsidRPr="00311130">
              <w:rPr>
                <w:b/>
                <w:i/>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i/>
                <w:color w:val="000000"/>
                <w:sz w:val="22"/>
                <w:szCs w:val="22"/>
                <w:lang w:val="uk-UA"/>
              </w:rPr>
            </w:pPr>
            <w:r w:rsidRPr="00311130">
              <w:rPr>
                <w:b/>
                <w:i/>
                <w:color w:val="000000"/>
                <w:sz w:val="22"/>
                <w:szCs w:val="22"/>
              </w:rPr>
              <w:t>706,4</w:t>
            </w:r>
            <w:r w:rsidRPr="00311130">
              <w:rPr>
                <w:b/>
                <w:i/>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4B713C" w:rsidRPr="00D360AD" w:rsidRDefault="004B713C" w:rsidP="00A71C8C">
            <w:pPr>
              <w:jc w:val="center"/>
              <w:rPr>
                <w:b/>
                <w:i/>
                <w:sz w:val="20"/>
                <w:szCs w:val="28"/>
                <w:lang w:val="uk-UA"/>
              </w:rPr>
            </w:pPr>
            <w:r w:rsidRPr="00C12028">
              <w:rPr>
                <w:b/>
                <w:i/>
                <w:sz w:val="22"/>
                <w:szCs w:val="28"/>
                <w:lang w:val="uk-UA"/>
              </w:rPr>
              <w:t>745,97</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color w:val="0070C0"/>
                <w:sz w:val="22"/>
              </w:rPr>
            </w:pPr>
            <w:r w:rsidRPr="00CA2B61">
              <w:rPr>
                <w:b/>
                <w:i/>
                <w:color w:val="0070C0"/>
                <w:sz w:val="22"/>
              </w:rPr>
              <w:t>2394,47</w:t>
            </w:r>
          </w:p>
        </w:tc>
        <w:tc>
          <w:tcPr>
            <w:tcW w:w="1893" w:type="dxa"/>
            <w:vMerge/>
            <w:tcBorders>
              <w:left w:val="single" w:sz="18" w:space="0" w:color="auto"/>
              <w:right w:val="single" w:sz="18" w:space="0" w:color="auto"/>
            </w:tcBorders>
          </w:tcPr>
          <w:p w:rsidR="004B713C" w:rsidRPr="00CA2B61" w:rsidRDefault="004B713C" w:rsidP="00A71C8C">
            <w:pPr>
              <w:jc w:val="center"/>
              <w:rPr>
                <w:b/>
                <w:i/>
                <w:color w:val="0070C0"/>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4" w:space="0" w:color="auto"/>
              <w:right w:val="single" w:sz="18" w:space="0" w:color="auto"/>
            </w:tcBorders>
            <w:vAlign w:val="center"/>
          </w:tcPr>
          <w:p w:rsidR="004B713C" w:rsidRPr="000122B1" w:rsidRDefault="004B713C" w:rsidP="00EF61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4"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176,40</w:t>
            </w:r>
          </w:p>
        </w:tc>
        <w:tc>
          <w:tcPr>
            <w:tcW w:w="1134" w:type="dxa"/>
            <w:tcBorders>
              <w:left w:val="single" w:sz="18" w:space="0" w:color="auto"/>
              <w:bottom w:val="single" w:sz="4"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41,20</w:t>
            </w:r>
          </w:p>
        </w:tc>
        <w:tc>
          <w:tcPr>
            <w:tcW w:w="1134" w:type="dxa"/>
            <w:tcBorders>
              <w:left w:val="single" w:sz="18" w:space="0" w:color="auto"/>
              <w:bottom w:val="single" w:sz="4" w:space="0" w:color="auto"/>
              <w:right w:val="single" w:sz="18" w:space="0" w:color="auto"/>
            </w:tcBorders>
            <w:vAlign w:val="center"/>
          </w:tcPr>
          <w:p w:rsidR="004B713C" w:rsidRPr="00311130" w:rsidRDefault="004B713C" w:rsidP="00A71C8C">
            <w:pPr>
              <w:jc w:val="right"/>
              <w:rPr>
                <w:color w:val="000000"/>
                <w:sz w:val="18"/>
                <w:szCs w:val="18"/>
              </w:rPr>
            </w:pPr>
            <w:r w:rsidRPr="00311130">
              <w:rPr>
                <w:color w:val="000000"/>
                <w:sz w:val="18"/>
                <w:szCs w:val="18"/>
              </w:rPr>
              <w:t>260,00</w:t>
            </w:r>
          </w:p>
        </w:tc>
        <w:tc>
          <w:tcPr>
            <w:tcW w:w="1134" w:type="dxa"/>
            <w:tcBorders>
              <w:left w:val="single" w:sz="18" w:space="0" w:color="auto"/>
              <w:bottom w:val="single" w:sz="4" w:space="0" w:color="auto"/>
              <w:right w:val="single" w:sz="18" w:space="0" w:color="auto"/>
            </w:tcBorders>
            <w:vAlign w:val="center"/>
          </w:tcPr>
          <w:p w:rsidR="004B713C" w:rsidRPr="00D360AD" w:rsidRDefault="004B713C" w:rsidP="00A71C8C">
            <w:pPr>
              <w:jc w:val="right"/>
              <w:rPr>
                <w:sz w:val="20"/>
                <w:szCs w:val="28"/>
                <w:lang w:val="uk-UA"/>
              </w:rPr>
            </w:pPr>
            <w:r>
              <w:rPr>
                <w:sz w:val="20"/>
                <w:szCs w:val="28"/>
                <w:lang w:val="uk-UA"/>
              </w:rPr>
              <w:t>274,56</w:t>
            </w:r>
          </w:p>
        </w:tc>
        <w:tc>
          <w:tcPr>
            <w:tcW w:w="1134" w:type="dxa"/>
            <w:tcBorders>
              <w:left w:val="single" w:sz="18" w:space="0" w:color="auto"/>
              <w:bottom w:val="single" w:sz="4" w:space="0" w:color="auto"/>
              <w:right w:val="single" w:sz="18" w:space="0" w:color="auto"/>
            </w:tcBorders>
            <w:vAlign w:val="center"/>
          </w:tcPr>
          <w:p w:rsidR="004B713C" w:rsidRPr="00CA2B61" w:rsidRDefault="004B713C" w:rsidP="00A71C8C">
            <w:pPr>
              <w:jc w:val="center"/>
              <w:rPr>
                <w:b/>
                <w:i/>
                <w:sz w:val="22"/>
              </w:rPr>
            </w:pPr>
            <w:r w:rsidRPr="00CA2B61">
              <w:rPr>
                <w:b/>
                <w:i/>
                <w:sz w:val="22"/>
              </w:rPr>
              <w:t>752,16</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4" w:space="0" w:color="auto"/>
              <w:left w:val="single" w:sz="18" w:space="0" w:color="auto"/>
              <w:right w:val="single" w:sz="18" w:space="0" w:color="auto"/>
            </w:tcBorders>
            <w:vAlign w:val="center"/>
          </w:tcPr>
          <w:p w:rsidR="004B713C" w:rsidRPr="000122B1" w:rsidRDefault="004B713C" w:rsidP="00EF61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top w:val="single" w:sz="4"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411,90</w:t>
            </w:r>
          </w:p>
        </w:tc>
        <w:tc>
          <w:tcPr>
            <w:tcW w:w="1134" w:type="dxa"/>
            <w:tcBorders>
              <w:top w:val="single" w:sz="4"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96,10</w:t>
            </w:r>
          </w:p>
        </w:tc>
        <w:tc>
          <w:tcPr>
            <w:tcW w:w="1134" w:type="dxa"/>
            <w:tcBorders>
              <w:top w:val="single" w:sz="4"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361,70</w:t>
            </w:r>
          </w:p>
        </w:tc>
        <w:tc>
          <w:tcPr>
            <w:tcW w:w="1134" w:type="dxa"/>
            <w:tcBorders>
              <w:top w:val="single" w:sz="4" w:space="0" w:color="auto"/>
              <w:left w:val="single" w:sz="18" w:space="0" w:color="auto"/>
              <w:right w:val="single" w:sz="18" w:space="0" w:color="auto"/>
            </w:tcBorders>
            <w:vAlign w:val="center"/>
          </w:tcPr>
          <w:p w:rsidR="004B713C" w:rsidRPr="00D360AD" w:rsidRDefault="004B713C" w:rsidP="00A71C8C">
            <w:pPr>
              <w:jc w:val="right"/>
              <w:rPr>
                <w:sz w:val="20"/>
                <w:szCs w:val="28"/>
                <w:lang w:val="uk-UA"/>
              </w:rPr>
            </w:pPr>
            <w:r>
              <w:rPr>
                <w:sz w:val="20"/>
                <w:szCs w:val="28"/>
                <w:lang w:val="uk-UA"/>
              </w:rPr>
              <w:t>381,96</w:t>
            </w:r>
          </w:p>
        </w:tc>
        <w:tc>
          <w:tcPr>
            <w:tcW w:w="1134" w:type="dxa"/>
            <w:tcBorders>
              <w:top w:val="single" w:sz="4" w:space="0" w:color="auto"/>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1251,66</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EF61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18,00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20,40</w:t>
            </w:r>
          </w:p>
        </w:tc>
        <w:tc>
          <w:tcPr>
            <w:tcW w:w="1134" w:type="dxa"/>
            <w:tcBorders>
              <w:left w:val="single" w:sz="18" w:space="0" w:color="auto"/>
              <w:right w:val="single" w:sz="18" w:space="0" w:color="auto"/>
            </w:tcBorders>
            <w:vAlign w:val="center"/>
          </w:tcPr>
          <w:p w:rsidR="004B713C" w:rsidRPr="00D360AD" w:rsidRDefault="004B713C" w:rsidP="00A71C8C">
            <w:pPr>
              <w:jc w:val="right"/>
              <w:rPr>
                <w:sz w:val="20"/>
                <w:szCs w:val="28"/>
                <w:lang w:val="uk-UA"/>
              </w:rPr>
            </w:pPr>
            <w:r>
              <w:rPr>
                <w:sz w:val="20"/>
                <w:szCs w:val="28"/>
                <w:lang w:val="uk-UA"/>
              </w:rPr>
              <w:t>21,54</w:t>
            </w:r>
          </w:p>
        </w:tc>
        <w:tc>
          <w:tcPr>
            <w:tcW w:w="1134" w:type="dxa"/>
            <w:tcBorders>
              <w:top w:val="single" w:sz="4" w:space="0" w:color="auto"/>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79,94</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FE5BB4">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4" w:space="0" w:color="auto"/>
              <w:left w:val="single" w:sz="18" w:space="0" w:color="auto"/>
              <w:bottom w:val="single" w:sz="12" w:space="0" w:color="auto"/>
              <w:right w:val="single" w:sz="18" w:space="0" w:color="auto"/>
            </w:tcBorders>
            <w:vAlign w:val="bottom"/>
          </w:tcPr>
          <w:p w:rsidR="004B713C" w:rsidRPr="00311130" w:rsidRDefault="004B713C" w:rsidP="00A71C8C">
            <w:pPr>
              <w:rPr>
                <w:bCs/>
                <w:color w:val="000000"/>
                <w:sz w:val="22"/>
                <w:szCs w:val="22"/>
              </w:rPr>
            </w:pPr>
            <w:r w:rsidRPr="00311130">
              <w:rPr>
                <w:bCs/>
                <w:color w:val="000000"/>
                <w:sz w:val="22"/>
                <w:szCs w:val="22"/>
              </w:rPr>
              <w:t>ДЮСШ</w:t>
            </w:r>
          </w:p>
        </w:tc>
        <w:tc>
          <w:tcPr>
            <w:tcW w:w="1275" w:type="dxa"/>
            <w:vMerge/>
            <w:tcBorders>
              <w:top w:val="single" w:sz="12" w:space="0" w:color="auto"/>
              <w:left w:val="single" w:sz="18" w:space="0" w:color="auto"/>
              <w:bottom w:val="single" w:sz="12" w:space="0" w:color="auto"/>
              <w:right w:val="single" w:sz="18" w:space="0" w:color="auto"/>
            </w:tcBorders>
          </w:tcPr>
          <w:p w:rsidR="004B713C" w:rsidRPr="00311130" w:rsidRDefault="004B713C" w:rsidP="00A71C8C">
            <w:pPr>
              <w:jc w:val="both"/>
              <w:rPr>
                <w:b/>
                <w:szCs w:val="28"/>
                <w:lang w:val="uk-UA"/>
              </w:rPr>
            </w:pPr>
          </w:p>
        </w:tc>
        <w:tc>
          <w:tcPr>
            <w:tcW w:w="1276" w:type="dxa"/>
            <w:vMerge/>
            <w:tcBorders>
              <w:top w:val="single" w:sz="12" w:space="0" w:color="auto"/>
              <w:left w:val="single" w:sz="18" w:space="0" w:color="auto"/>
              <w:bottom w:val="single" w:sz="12" w:space="0" w:color="auto"/>
              <w:right w:val="single" w:sz="18" w:space="0" w:color="auto"/>
            </w:tcBorders>
          </w:tcPr>
          <w:p w:rsidR="004B713C" w:rsidRPr="00311130" w:rsidRDefault="004B713C" w:rsidP="00A71C8C">
            <w:pPr>
              <w:jc w:val="both"/>
              <w:rPr>
                <w:b/>
                <w:szCs w:val="28"/>
                <w:lang w:val="uk-UA"/>
              </w:rPr>
            </w:pPr>
          </w:p>
        </w:tc>
        <w:tc>
          <w:tcPr>
            <w:tcW w:w="1559" w:type="dxa"/>
            <w:vMerge/>
            <w:tcBorders>
              <w:top w:val="single" w:sz="12" w:space="0" w:color="auto"/>
              <w:left w:val="single" w:sz="18" w:space="0" w:color="auto"/>
              <w:bottom w:val="single" w:sz="12" w:space="0" w:color="auto"/>
              <w:right w:val="single" w:sz="18" w:space="0" w:color="auto"/>
            </w:tcBorders>
          </w:tcPr>
          <w:p w:rsidR="004B713C" w:rsidRPr="00311130" w:rsidRDefault="004B713C" w:rsidP="00A71C8C">
            <w:pPr>
              <w:jc w:val="both"/>
              <w:rPr>
                <w:b/>
                <w:szCs w:val="28"/>
                <w:lang w:val="uk-UA"/>
              </w:rPr>
            </w:pPr>
          </w:p>
        </w:tc>
        <w:tc>
          <w:tcPr>
            <w:tcW w:w="1134" w:type="dxa"/>
            <w:tcBorders>
              <w:top w:val="single" w:sz="4" w:space="0" w:color="auto"/>
              <w:left w:val="single" w:sz="18" w:space="0" w:color="auto"/>
              <w:bottom w:val="single" w:sz="12"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85,00</w:t>
            </w:r>
          </w:p>
        </w:tc>
        <w:tc>
          <w:tcPr>
            <w:tcW w:w="1134" w:type="dxa"/>
            <w:tcBorders>
              <w:top w:val="single" w:sz="4" w:space="0" w:color="auto"/>
              <w:left w:val="single" w:sz="18" w:space="0" w:color="auto"/>
              <w:bottom w:val="single" w:sz="12"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93,50</w:t>
            </w:r>
          </w:p>
        </w:tc>
        <w:tc>
          <w:tcPr>
            <w:tcW w:w="1134" w:type="dxa"/>
            <w:tcBorders>
              <w:top w:val="single" w:sz="4" w:space="0" w:color="auto"/>
              <w:left w:val="single" w:sz="18" w:space="0" w:color="auto"/>
              <w:bottom w:val="single" w:sz="12"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64,30</w:t>
            </w:r>
          </w:p>
        </w:tc>
        <w:tc>
          <w:tcPr>
            <w:tcW w:w="1134" w:type="dxa"/>
            <w:tcBorders>
              <w:top w:val="single" w:sz="4" w:space="0" w:color="auto"/>
              <w:left w:val="single" w:sz="18" w:space="0" w:color="auto"/>
              <w:bottom w:val="single" w:sz="12" w:space="0" w:color="auto"/>
              <w:right w:val="single" w:sz="18" w:space="0" w:color="auto"/>
            </w:tcBorders>
            <w:vAlign w:val="center"/>
          </w:tcPr>
          <w:p w:rsidR="004B713C" w:rsidRPr="00D360AD" w:rsidRDefault="004B713C" w:rsidP="00A71C8C">
            <w:pPr>
              <w:jc w:val="right"/>
              <w:rPr>
                <w:sz w:val="20"/>
                <w:szCs w:val="28"/>
                <w:lang w:val="uk-UA"/>
              </w:rPr>
            </w:pPr>
            <w:r>
              <w:rPr>
                <w:sz w:val="20"/>
                <w:szCs w:val="28"/>
                <w:lang w:val="uk-UA"/>
              </w:rPr>
              <w:t>67,91</w:t>
            </w:r>
          </w:p>
        </w:tc>
        <w:tc>
          <w:tcPr>
            <w:tcW w:w="1134" w:type="dxa"/>
            <w:tcBorders>
              <w:top w:val="single" w:sz="4" w:space="0" w:color="auto"/>
              <w:left w:val="single" w:sz="18" w:space="0" w:color="auto"/>
              <w:bottom w:val="single" w:sz="12" w:space="0" w:color="auto"/>
              <w:right w:val="single" w:sz="18" w:space="0" w:color="auto"/>
            </w:tcBorders>
            <w:vAlign w:val="center"/>
          </w:tcPr>
          <w:p w:rsidR="004B713C" w:rsidRPr="00CA2B61" w:rsidRDefault="004B713C" w:rsidP="00A71C8C">
            <w:pPr>
              <w:jc w:val="center"/>
              <w:rPr>
                <w:b/>
                <w:i/>
                <w:sz w:val="22"/>
              </w:rPr>
            </w:pPr>
            <w:r w:rsidRPr="00CA2B61">
              <w:rPr>
                <w:b/>
                <w:i/>
                <w:sz w:val="22"/>
              </w:rPr>
              <w:t>310,71</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FE5BB4">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4B713C" w:rsidRPr="000122B1" w:rsidRDefault="004B713C" w:rsidP="000122B1">
            <w:pPr>
              <w:jc w:val="center"/>
              <w:rPr>
                <w:b/>
                <w:bCs/>
                <w:color w:val="000000"/>
                <w:lang w:val="uk-UA"/>
              </w:rPr>
            </w:pPr>
            <w:r w:rsidRPr="00311130">
              <w:rPr>
                <w:b/>
                <w:bCs/>
                <w:color w:val="000000"/>
              </w:rPr>
              <w:t xml:space="preserve">2.5. </w:t>
            </w:r>
            <w:r w:rsidRPr="00311130">
              <w:rPr>
                <w:b/>
                <w:bCs/>
                <w:color w:val="000000"/>
                <w:lang w:val="uk-UA"/>
              </w:rPr>
              <w:t>Облаштування</w:t>
            </w:r>
            <w:r w:rsidRPr="00311130">
              <w:rPr>
                <w:b/>
                <w:bCs/>
                <w:color w:val="000000"/>
              </w:rPr>
              <w:t xml:space="preserve"> в </w:t>
            </w:r>
            <w:r>
              <w:rPr>
                <w:b/>
                <w:bCs/>
                <w:color w:val="000000"/>
                <w:lang w:val="uk-UA"/>
              </w:rPr>
              <w:t>ЗДО</w:t>
            </w:r>
          </w:p>
        </w:tc>
        <w:tc>
          <w:tcPr>
            <w:tcW w:w="1893" w:type="dxa"/>
            <w:vMerge/>
            <w:tcBorders>
              <w:left w:val="single" w:sz="18" w:space="0" w:color="auto"/>
              <w:right w:val="single" w:sz="18" w:space="0" w:color="auto"/>
            </w:tcBorders>
          </w:tcPr>
          <w:p w:rsidR="004B713C" w:rsidRPr="00311130" w:rsidRDefault="004B713C" w:rsidP="00984606">
            <w:pPr>
              <w:tabs>
                <w:tab w:val="left" w:pos="226"/>
              </w:tabs>
              <w:rPr>
                <w:b/>
                <w:bCs/>
                <w:color w:val="000000"/>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311130" w:rsidRDefault="004B713C"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bottom"/>
          </w:tcPr>
          <w:p w:rsidR="004B713C" w:rsidRPr="00311130" w:rsidRDefault="004B713C" w:rsidP="00A71C8C">
            <w:pPr>
              <w:jc w:val="center"/>
              <w:rPr>
                <w:b/>
                <w:bCs/>
                <w:i/>
                <w:iCs/>
                <w:color w:val="000000"/>
                <w:sz w:val="22"/>
                <w:szCs w:val="22"/>
              </w:rPr>
            </w:pPr>
            <w:r w:rsidRPr="00311130">
              <w:rPr>
                <w:b/>
                <w:bCs/>
                <w:i/>
                <w:iCs/>
                <w:color w:val="000000"/>
                <w:sz w:val="22"/>
                <w:szCs w:val="22"/>
              </w:rPr>
              <w:t>1832,0</w:t>
            </w:r>
          </w:p>
        </w:tc>
        <w:tc>
          <w:tcPr>
            <w:tcW w:w="1134" w:type="dxa"/>
            <w:tcBorders>
              <w:top w:val="single" w:sz="18" w:space="0" w:color="auto"/>
              <w:left w:val="single" w:sz="18" w:space="0" w:color="auto"/>
              <w:right w:val="single" w:sz="18" w:space="0" w:color="auto"/>
            </w:tcBorders>
            <w:vAlign w:val="bottom"/>
          </w:tcPr>
          <w:p w:rsidR="004B713C" w:rsidRPr="00311130" w:rsidRDefault="004B713C" w:rsidP="00A71C8C">
            <w:pPr>
              <w:jc w:val="center"/>
              <w:rPr>
                <w:b/>
                <w:bCs/>
                <w:i/>
                <w:iCs/>
                <w:color w:val="000000"/>
                <w:sz w:val="22"/>
                <w:szCs w:val="22"/>
              </w:rPr>
            </w:pPr>
            <w:r w:rsidRPr="00311130">
              <w:rPr>
                <w:b/>
                <w:bCs/>
                <w:i/>
                <w:iCs/>
                <w:color w:val="000000"/>
                <w:sz w:val="22"/>
                <w:szCs w:val="22"/>
              </w:rPr>
              <w:t>1832,0</w:t>
            </w:r>
          </w:p>
        </w:tc>
        <w:tc>
          <w:tcPr>
            <w:tcW w:w="1134" w:type="dxa"/>
            <w:tcBorders>
              <w:top w:val="single" w:sz="18" w:space="0" w:color="auto"/>
              <w:left w:val="single" w:sz="18" w:space="0" w:color="auto"/>
              <w:right w:val="single" w:sz="18" w:space="0" w:color="auto"/>
            </w:tcBorders>
            <w:vAlign w:val="bottom"/>
          </w:tcPr>
          <w:p w:rsidR="004B713C" w:rsidRPr="00311130" w:rsidRDefault="004B713C" w:rsidP="00A71C8C">
            <w:pPr>
              <w:jc w:val="center"/>
              <w:rPr>
                <w:b/>
                <w:bCs/>
                <w:i/>
                <w:iCs/>
                <w:color w:val="000000"/>
                <w:sz w:val="22"/>
                <w:szCs w:val="22"/>
              </w:rPr>
            </w:pPr>
            <w:r w:rsidRPr="00311130">
              <w:rPr>
                <w:b/>
                <w:bCs/>
                <w:i/>
                <w:iCs/>
                <w:color w:val="000000"/>
                <w:sz w:val="22"/>
                <w:szCs w:val="22"/>
              </w:rPr>
              <w:t>11776,0</w:t>
            </w:r>
          </w:p>
        </w:tc>
        <w:tc>
          <w:tcPr>
            <w:tcW w:w="1134" w:type="dxa"/>
            <w:tcBorders>
              <w:top w:val="single" w:sz="18" w:space="0" w:color="auto"/>
              <w:left w:val="single" w:sz="18" w:space="0" w:color="auto"/>
              <w:right w:val="single" w:sz="18" w:space="0" w:color="auto"/>
            </w:tcBorders>
            <w:vAlign w:val="center"/>
          </w:tcPr>
          <w:p w:rsidR="004B713C" w:rsidRPr="00F263E2" w:rsidRDefault="004B713C" w:rsidP="00A71C8C">
            <w:pPr>
              <w:jc w:val="right"/>
              <w:rPr>
                <w:b/>
                <w:i/>
                <w:sz w:val="20"/>
                <w:szCs w:val="28"/>
                <w:lang w:val="uk-UA"/>
              </w:rPr>
            </w:pPr>
            <w:r w:rsidRPr="00C12028">
              <w:rPr>
                <w:b/>
                <w:i/>
                <w:sz w:val="22"/>
                <w:szCs w:val="28"/>
                <w:lang w:val="uk-UA"/>
              </w:rPr>
              <w:t>12435,46</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color w:val="0070C0"/>
                <w:sz w:val="22"/>
              </w:rPr>
            </w:pPr>
            <w:r w:rsidRPr="00CA2B61">
              <w:rPr>
                <w:b/>
                <w:i/>
                <w:color w:val="0070C0"/>
                <w:sz w:val="22"/>
              </w:rPr>
              <w:t>27875,46</w:t>
            </w:r>
          </w:p>
        </w:tc>
        <w:tc>
          <w:tcPr>
            <w:tcW w:w="1893" w:type="dxa"/>
            <w:vMerge/>
            <w:tcBorders>
              <w:left w:val="single" w:sz="18" w:space="0" w:color="auto"/>
              <w:right w:val="single" w:sz="18" w:space="0" w:color="auto"/>
            </w:tcBorders>
          </w:tcPr>
          <w:p w:rsidR="004B713C" w:rsidRPr="00CA2B61" w:rsidRDefault="004B713C" w:rsidP="00A71C8C">
            <w:pPr>
              <w:jc w:val="center"/>
              <w:rPr>
                <w:b/>
                <w:i/>
                <w:color w:val="0070C0"/>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311130" w:rsidRDefault="004B713C" w:rsidP="00A71C8C">
            <w:pPr>
              <w:rPr>
                <w:b/>
                <w:bCs/>
                <w:i/>
                <w:iCs/>
                <w:color w:val="000000"/>
                <w:sz w:val="22"/>
                <w:szCs w:val="22"/>
                <w:lang w:val="uk-UA"/>
              </w:rPr>
            </w:pPr>
            <w:r w:rsidRPr="00311130">
              <w:rPr>
                <w:b/>
                <w:bCs/>
                <w:i/>
                <w:iCs/>
                <w:color w:val="000000"/>
                <w:sz w:val="22"/>
                <w:szCs w:val="22"/>
                <w:lang w:val="uk-UA"/>
              </w:rPr>
              <w:t>ігрових майданчиків</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486,00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486,00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3180,80</w:t>
            </w:r>
          </w:p>
        </w:tc>
        <w:tc>
          <w:tcPr>
            <w:tcW w:w="1134" w:type="dxa"/>
            <w:tcBorders>
              <w:left w:val="single" w:sz="18" w:space="0" w:color="auto"/>
              <w:right w:val="single" w:sz="18" w:space="0" w:color="auto"/>
            </w:tcBorders>
            <w:vAlign w:val="center"/>
          </w:tcPr>
          <w:p w:rsidR="004B713C" w:rsidRPr="00D360AD" w:rsidRDefault="004B713C" w:rsidP="00A71C8C">
            <w:pPr>
              <w:jc w:val="right"/>
              <w:rPr>
                <w:sz w:val="20"/>
                <w:szCs w:val="28"/>
                <w:lang w:val="uk-UA"/>
              </w:rPr>
            </w:pPr>
            <w:r>
              <w:rPr>
                <w:sz w:val="20"/>
                <w:szCs w:val="28"/>
                <w:lang w:val="uk-UA"/>
              </w:rPr>
              <w:t>3358,93</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7511,73</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311130" w:rsidRDefault="004B713C" w:rsidP="00A71C8C">
            <w:pPr>
              <w:rPr>
                <w:b/>
                <w:bCs/>
                <w:i/>
                <w:iCs/>
                <w:color w:val="000000"/>
                <w:sz w:val="22"/>
                <w:szCs w:val="22"/>
                <w:lang w:val="uk-UA"/>
              </w:rPr>
            </w:pPr>
            <w:r w:rsidRPr="00311130">
              <w:rPr>
                <w:b/>
                <w:bCs/>
                <w:i/>
                <w:iCs/>
                <w:color w:val="000000"/>
                <w:sz w:val="22"/>
                <w:szCs w:val="22"/>
                <w:lang w:val="uk-UA"/>
              </w:rPr>
              <w:t>спортивних майданчиків</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786,00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786,00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1320,00</w:t>
            </w:r>
          </w:p>
        </w:tc>
        <w:tc>
          <w:tcPr>
            <w:tcW w:w="1134" w:type="dxa"/>
            <w:tcBorders>
              <w:left w:val="single" w:sz="18" w:space="0" w:color="auto"/>
              <w:right w:val="single" w:sz="18" w:space="0" w:color="auto"/>
            </w:tcBorders>
            <w:vAlign w:val="center"/>
          </w:tcPr>
          <w:p w:rsidR="004B713C" w:rsidRPr="00D360AD" w:rsidRDefault="004B713C" w:rsidP="00A71C8C">
            <w:pPr>
              <w:jc w:val="right"/>
              <w:rPr>
                <w:sz w:val="20"/>
                <w:szCs w:val="28"/>
                <w:lang w:val="uk-UA"/>
              </w:rPr>
            </w:pPr>
            <w:r>
              <w:rPr>
                <w:sz w:val="20"/>
                <w:szCs w:val="28"/>
                <w:lang w:val="uk-UA"/>
              </w:rPr>
              <w:t>1393,92</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4285,92</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4B713C" w:rsidRPr="00311130" w:rsidRDefault="004B713C" w:rsidP="00A71C8C">
            <w:pPr>
              <w:rPr>
                <w:b/>
                <w:bCs/>
                <w:i/>
                <w:iCs/>
                <w:color w:val="000000"/>
                <w:sz w:val="22"/>
                <w:szCs w:val="22"/>
                <w:lang w:val="uk-UA"/>
              </w:rPr>
            </w:pPr>
            <w:r w:rsidRPr="00311130">
              <w:rPr>
                <w:b/>
                <w:bCs/>
                <w:i/>
                <w:iCs/>
                <w:color w:val="000000"/>
                <w:sz w:val="22"/>
                <w:szCs w:val="22"/>
                <w:lang w:val="uk-UA"/>
              </w:rPr>
              <w:t>альтанок</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560,00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560,00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7275,20</w:t>
            </w:r>
          </w:p>
        </w:tc>
        <w:tc>
          <w:tcPr>
            <w:tcW w:w="1134" w:type="dxa"/>
            <w:tcBorders>
              <w:left w:val="single" w:sz="18" w:space="0" w:color="auto"/>
              <w:bottom w:val="single" w:sz="18" w:space="0" w:color="auto"/>
              <w:right w:val="single" w:sz="18" w:space="0" w:color="auto"/>
            </w:tcBorders>
            <w:vAlign w:val="center"/>
          </w:tcPr>
          <w:p w:rsidR="004B713C" w:rsidRPr="00D360AD" w:rsidRDefault="004B713C" w:rsidP="00A71C8C">
            <w:pPr>
              <w:jc w:val="right"/>
              <w:rPr>
                <w:sz w:val="20"/>
                <w:szCs w:val="28"/>
                <w:lang w:val="uk-UA"/>
              </w:rPr>
            </w:pPr>
            <w:r>
              <w:rPr>
                <w:sz w:val="20"/>
                <w:szCs w:val="28"/>
                <w:lang w:val="uk-UA"/>
              </w:rPr>
              <w:t>7682,61</w:t>
            </w:r>
          </w:p>
        </w:tc>
        <w:tc>
          <w:tcPr>
            <w:tcW w:w="1134" w:type="dxa"/>
            <w:tcBorders>
              <w:left w:val="single" w:sz="18" w:space="0" w:color="auto"/>
              <w:bottom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16077,81</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jc w:val="center"/>
              <w:rPr>
                <w:b/>
                <w:bCs/>
                <w:color w:val="000000"/>
                <w:lang w:val="uk-UA"/>
              </w:rPr>
            </w:pPr>
            <w:r w:rsidRPr="00311130">
              <w:rPr>
                <w:b/>
                <w:bCs/>
                <w:color w:val="000000"/>
              </w:rPr>
              <w:t>2.6</w:t>
            </w:r>
            <w:r w:rsidRPr="00311130">
              <w:rPr>
                <w:b/>
                <w:bCs/>
                <w:color w:val="000000"/>
                <w:lang w:val="uk-UA"/>
              </w:rPr>
              <w:t>. Забезпечення меблями закладів освіти</w:t>
            </w:r>
            <w:r w:rsidR="00B155F9">
              <w:rPr>
                <w:b/>
                <w:bCs/>
                <w:color w:val="000000"/>
                <w:lang w:val="uk-UA"/>
              </w:rPr>
              <w:t xml:space="preserve"> (в тому числі</w:t>
            </w:r>
            <w:r>
              <w:rPr>
                <w:b/>
                <w:bCs/>
                <w:color w:val="000000"/>
                <w:lang w:val="uk-UA"/>
              </w:rPr>
              <w:t xml:space="preserve"> меблями для медичних кабінетів)</w:t>
            </w:r>
          </w:p>
        </w:tc>
        <w:tc>
          <w:tcPr>
            <w:tcW w:w="1893" w:type="dxa"/>
            <w:vMerge/>
            <w:tcBorders>
              <w:left w:val="single" w:sz="18" w:space="0" w:color="auto"/>
              <w:right w:val="single" w:sz="18" w:space="0" w:color="auto"/>
            </w:tcBorders>
          </w:tcPr>
          <w:p w:rsidR="004B713C" w:rsidRPr="00311130" w:rsidRDefault="004B713C" w:rsidP="00A71C8C">
            <w:pPr>
              <w:jc w:val="center"/>
              <w:rPr>
                <w:b/>
                <w:bCs/>
                <w:color w:val="000000"/>
              </w:rPr>
            </w:pPr>
          </w:p>
        </w:tc>
      </w:tr>
      <w:tr w:rsidR="004B713C" w:rsidRPr="00311130" w:rsidTr="00880DF4">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311130" w:rsidRDefault="004B713C"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4B713C" w:rsidRPr="00880DF4" w:rsidRDefault="004B713C" w:rsidP="00880DF4">
            <w:pPr>
              <w:jc w:val="center"/>
              <w:rPr>
                <w:b/>
                <w:i/>
                <w:sz w:val="22"/>
              </w:rPr>
            </w:pPr>
            <w:r w:rsidRPr="00880DF4">
              <w:rPr>
                <w:b/>
                <w:i/>
                <w:sz w:val="22"/>
              </w:rPr>
              <w:t>4211,96</w:t>
            </w:r>
          </w:p>
        </w:tc>
        <w:tc>
          <w:tcPr>
            <w:tcW w:w="1134" w:type="dxa"/>
            <w:tcBorders>
              <w:top w:val="single" w:sz="18" w:space="0" w:color="auto"/>
              <w:left w:val="single" w:sz="18" w:space="0" w:color="auto"/>
              <w:right w:val="single" w:sz="18" w:space="0" w:color="auto"/>
            </w:tcBorders>
            <w:vAlign w:val="center"/>
          </w:tcPr>
          <w:p w:rsidR="004B713C" w:rsidRPr="00880DF4" w:rsidRDefault="004B713C" w:rsidP="00880DF4">
            <w:pPr>
              <w:jc w:val="center"/>
              <w:rPr>
                <w:b/>
                <w:i/>
                <w:sz w:val="22"/>
              </w:rPr>
            </w:pPr>
            <w:r w:rsidRPr="00880DF4">
              <w:rPr>
                <w:b/>
                <w:i/>
                <w:sz w:val="22"/>
              </w:rPr>
              <w:t>1363,50</w:t>
            </w:r>
          </w:p>
        </w:tc>
        <w:tc>
          <w:tcPr>
            <w:tcW w:w="1134" w:type="dxa"/>
            <w:tcBorders>
              <w:top w:val="single" w:sz="18" w:space="0" w:color="auto"/>
              <w:left w:val="single" w:sz="18" w:space="0" w:color="auto"/>
              <w:right w:val="single" w:sz="18" w:space="0" w:color="auto"/>
            </w:tcBorders>
            <w:vAlign w:val="center"/>
          </w:tcPr>
          <w:p w:rsidR="004B713C" w:rsidRPr="00880DF4" w:rsidRDefault="004B713C" w:rsidP="00880DF4">
            <w:pPr>
              <w:jc w:val="center"/>
              <w:rPr>
                <w:b/>
                <w:i/>
                <w:sz w:val="22"/>
              </w:rPr>
            </w:pPr>
            <w:r w:rsidRPr="00880DF4">
              <w:rPr>
                <w:b/>
                <w:i/>
                <w:sz w:val="22"/>
              </w:rPr>
              <w:t>11370,80</w:t>
            </w:r>
          </w:p>
        </w:tc>
        <w:tc>
          <w:tcPr>
            <w:tcW w:w="1134" w:type="dxa"/>
            <w:tcBorders>
              <w:top w:val="single" w:sz="18" w:space="0" w:color="auto"/>
              <w:left w:val="single" w:sz="18" w:space="0" w:color="auto"/>
              <w:right w:val="single" w:sz="18" w:space="0" w:color="auto"/>
            </w:tcBorders>
            <w:vAlign w:val="center"/>
          </w:tcPr>
          <w:p w:rsidR="004B713C" w:rsidRPr="00880DF4" w:rsidRDefault="004B713C" w:rsidP="00880DF4">
            <w:pPr>
              <w:jc w:val="center"/>
              <w:rPr>
                <w:b/>
                <w:i/>
                <w:sz w:val="22"/>
              </w:rPr>
            </w:pPr>
            <w:r w:rsidRPr="00880DF4">
              <w:rPr>
                <w:b/>
                <w:i/>
                <w:sz w:val="22"/>
              </w:rPr>
              <w:t>12007,62</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color w:val="0070C0"/>
                <w:sz w:val="22"/>
              </w:rPr>
            </w:pPr>
            <w:r w:rsidRPr="004B713C">
              <w:rPr>
                <w:b/>
                <w:i/>
                <w:color w:val="0070C0"/>
                <w:sz w:val="22"/>
              </w:rPr>
              <w:t>28953,88</w:t>
            </w:r>
          </w:p>
        </w:tc>
        <w:tc>
          <w:tcPr>
            <w:tcW w:w="1893" w:type="dxa"/>
            <w:vMerge/>
            <w:tcBorders>
              <w:left w:val="single" w:sz="18" w:space="0" w:color="auto"/>
              <w:right w:val="single" w:sz="18" w:space="0" w:color="auto"/>
            </w:tcBorders>
          </w:tcPr>
          <w:p w:rsidR="004B713C" w:rsidRPr="00CA2B61" w:rsidRDefault="004B713C" w:rsidP="00A71C8C">
            <w:pPr>
              <w:jc w:val="center"/>
              <w:rPr>
                <w:b/>
                <w:i/>
                <w:color w:val="0070C0"/>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880DF4" w:rsidRDefault="004B713C" w:rsidP="00A71C8C">
            <w:pPr>
              <w:jc w:val="right"/>
              <w:rPr>
                <w:color w:val="000000"/>
                <w:sz w:val="20"/>
                <w:szCs w:val="20"/>
                <w:lang w:val="uk-UA"/>
              </w:rPr>
            </w:pPr>
            <w:r>
              <w:rPr>
                <w:color w:val="000000"/>
                <w:sz w:val="20"/>
                <w:szCs w:val="20"/>
                <w:lang w:val="uk-UA"/>
              </w:rPr>
              <w:t>1867,00</w:t>
            </w:r>
          </w:p>
        </w:tc>
        <w:tc>
          <w:tcPr>
            <w:tcW w:w="1134" w:type="dxa"/>
            <w:tcBorders>
              <w:left w:val="single" w:sz="18" w:space="0" w:color="auto"/>
              <w:right w:val="single" w:sz="18" w:space="0" w:color="auto"/>
            </w:tcBorders>
            <w:vAlign w:val="center"/>
          </w:tcPr>
          <w:p w:rsidR="004B713C" w:rsidRPr="00880DF4" w:rsidRDefault="004B713C" w:rsidP="00A71C8C">
            <w:pPr>
              <w:jc w:val="right"/>
              <w:rPr>
                <w:color w:val="000000"/>
                <w:sz w:val="20"/>
                <w:szCs w:val="20"/>
                <w:lang w:val="uk-UA"/>
              </w:rPr>
            </w:pPr>
            <w:r>
              <w:rPr>
                <w:color w:val="000000"/>
                <w:sz w:val="20"/>
                <w:szCs w:val="20"/>
                <w:lang w:val="uk-UA"/>
              </w:rPr>
              <w:t>607,60</w:t>
            </w:r>
          </w:p>
        </w:tc>
        <w:tc>
          <w:tcPr>
            <w:tcW w:w="1134" w:type="dxa"/>
            <w:tcBorders>
              <w:left w:val="single" w:sz="18" w:space="0" w:color="auto"/>
              <w:right w:val="single" w:sz="18" w:space="0" w:color="auto"/>
            </w:tcBorders>
            <w:vAlign w:val="center"/>
          </w:tcPr>
          <w:p w:rsidR="004B713C" w:rsidRPr="00880DF4" w:rsidRDefault="004B713C" w:rsidP="00A71C8C">
            <w:pPr>
              <w:jc w:val="right"/>
              <w:rPr>
                <w:color w:val="000000"/>
                <w:sz w:val="18"/>
                <w:szCs w:val="18"/>
                <w:lang w:val="uk-UA"/>
              </w:rPr>
            </w:pPr>
            <w:r>
              <w:rPr>
                <w:color w:val="000000"/>
                <w:sz w:val="18"/>
                <w:szCs w:val="18"/>
                <w:lang w:val="uk-UA"/>
              </w:rPr>
              <w:t>6341,40</w:t>
            </w:r>
          </w:p>
        </w:tc>
        <w:tc>
          <w:tcPr>
            <w:tcW w:w="1134" w:type="dxa"/>
            <w:tcBorders>
              <w:left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6696,52</w:t>
            </w:r>
          </w:p>
        </w:tc>
        <w:tc>
          <w:tcPr>
            <w:tcW w:w="1134" w:type="dxa"/>
            <w:tcBorders>
              <w:left w:val="single" w:sz="18" w:space="0" w:color="auto"/>
              <w:right w:val="single" w:sz="18" w:space="0" w:color="auto"/>
            </w:tcBorders>
            <w:vAlign w:val="center"/>
          </w:tcPr>
          <w:p w:rsidR="004B713C" w:rsidRPr="00880DF4" w:rsidRDefault="004B713C" w:rsidP="00A71C8C">
            <w:pPr>
              <w:jc w:val="center"/>
              <w:rPr>
                <w:b/>
                <w:i/>
                <w:sz w:val="22"/>
                <w:lang w:val="uk-UA"/>
              </w:rPr>
            </w:pPr>
            <w:r>
              <w:rPr>
                <w:b/>
                <w:i/>
                <w:sz w:val="22"/>
                <w:lang w:val="uk-UA"/>
              </w:rPr>
              <w:t>15512,52</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880DF4" w:rsidRDefault="004B713C" w:rsidP="00A71C8C">
            <w:pPr>
              <w:jc w:val="right"/>
              <w:rPr>
                <w:color w:val="000000"/>
                <w:sz w:val="20"/>
                <w:szCs w:val="20"/>
                <w:lang w:val="uk-UA"/>
              </w:rPr>
            </w:pPr>
            <w:r>
              <w:rPr>
                <w:color w:val="000000"/>
                <w:sz w:val="20"/>
                <w:szCs w:val="20"/>
                <w:lang w:val="uk-UA"/>
              </w:rPr>
              <w:t>2230,80</w:t>
            </w:r>
          </w:p>
        </w:tc>
        <w:tc>
          <w:tcPr>
            <w:tcW w:w="1134" w:type="dxa"/>
            <w:tcBorders>
              <w:left w:val="single" w:sz="18" w:space="0" w:color="auto"/>
              <w:right w:val="single" w:sz="18" w:space="0" w:color="auto"/>
            </w:tcBorders>
            <w:vAlign w:val="center"/>
          </w:tcPr>
          <w:p w:rsidR="004B713C" w:rsidRPr="00880DF4" w:rsidRDefault="004B713C" w:rsidP="00A71C8C">
            <w:pPr>
              <w:jc w:val="right"/>
              <w:rPr>
                <w:color w:val="000000"/>
                <w:sz w:val="20"/>
                <w:szCs w:val="20"/>
                <w:lang w:val="uk-UA"/>
              </w:rPr>
            </w:pPr>
            <w:r>
              <w:rPr>
                <w:color w:val="000000"/>
                <w:sz w:val="20"/>
                <w:szCs w:val="20"/>
                <w:lang w:val="uk-UA"/>
              </w:rPr>
              <w:t>631,9</w:t>
            </w:r>
          </w:p>
        </w:tc>
        <w:tc>
          <w:tcPr>
            <w:tcW w:w="1134" w:type="dxa"/>
            <w:tcBorders>
              <w:left w:val="single" w:sz="18" w:space="0" w:color="auto"/>
              <w:right w:val="single" w:sz="18" w:space="0" w:color="auto"/>
            </w:tcBorders>
            <w:vAlign w:val="center"/>
          </w:tcPr>
          <w:p w:rsidR="004B713C" w:rsidRPr="00817FDA" w:rsidRDefault="004B713C" w:rsidP="00A71C8C">
            <w:pPr>
              <w:jc w:val="right"/>
              <w:rPr>
                <w:color w:val="000000"/>
                <w:sz w:val="20"/>
                <w:szCs w:val="20"/>
                <w:lang w:val="uk-UA"/>
              </w:rPr>
            </w:pPr>
            <w:r>
              <w:rPr>
                <w:color w:val="000000"/>
                <w:sz w:val="20"/>
                <w:szCs w:val="20"/>
                <w:lang w:val="uk-UA"/>
              </w:rPr>
              <w:t>4668,80</w:t>
            </w:r>
          </w:p>
        </w:tc>
        <w:tc>
          <w:tcPr>
            <w:tcW w:w="1134" w:type="dxa"/>
            <w:tcBorders>
              <w:left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4930,30</w:t>
            </w:r>
          </w:p>
        </w:tc>
        <w:tc>
          <w:tcPr>
            <w:tcW w:w="1134" w:type="dxa"/>
            <w:tcBorders>
              <w:left w:val="single" w:sz="18" w:space="0" w:color="auto"/>
              <w:right w:val="single" w:sz="18" w:space="0" w:color="auto"/>
            </w:tcBorders>
            <w:vAlign w:val="center"/>
          </w:tcPr>
          <w:p w:rsidR="004B713C" w:rsidRPr="00880DF4" w:rsidRDefault="004B713C" w:rsidP="00A71C8C">
            <w:pPr>
              <w:jc w:val="center"/>
              <w:rPr>
                <w:b/>
                <w:i/>
                <w:sz w:val="22"/>
                <w:lang w:val="uk-UA"/>
              </w:rPr>
            </w:pPr>
            <w:r>
              <w:rPr>
                <w:b/>
                <w:i/>
                <w:sz w:val="22"/>
                <w:lang w:val="uk-UA"/>
              </w:rPr>
              <w:t>12461,80</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880DF4" w:rsidRDefault="004B713C" w:rsidP="00A71C8C">
            <w:pPr>
              <w:jc w:val="right"/>
              <w:rPr>
                <w:color w:val="000000"/>
                <w:sz w:val="20"/>
                <w:szCs w:val="20"/>
                <w:lang w:val="uk-UA"/>
              </w:rPr>
            </w:pPr>
            <w:r>
              <w:rPr>
                <w:color w:val="000000"/>
                <w:sz w:val="20"/>
                <w:szCs w:val="20"/>
                <w:lang w:val="uk-UA"/>
              </w:rPr>
              <w:t>26,90</w:t>
            </w:r>
          </w:p>
        </w:tc>
        <w:tc>
          <w:tcPr>
            <w:tcW w:w="1134" w:type="dxa"/>
            <w:tcBorders>
              <w:left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28,41</w:t>
            </w:r>
          </w:p>
        </w:tc>
        <w:tc>
          <w:tcPr>
            <w:tcW w:w="1134" w:type="dxa"/>
            <w:tcBorders>
              <w:left w:val="single" w:sz="18" w:space="0" w:color="auto"/>
              <w:right w:val="single" w:sz="18" w:space="0" w:color="auto"/>
            </w:tcBorders>
            <w:vAlign w:val="center"/>
          </w:tcPr>
          <w:p w:rsidR="004B713C" w:rsidRPr="00880DF4" w:rsidRDefault="004B713C" w:rsidP="00A71C8C">
            <w:pPr>
              <w:jc w:val="center"/>
              <w:rPr>
                <w:b/>
                <w:i/>
                <w:sz w:val="22"/>
                <w:lang w:val="uk-UA"/>
              </w:rPr>
            </w:pPr>
            <w:r>
              <w:rPr>
                <w:b/>
                <w:i/>
                <w:sz w:val="22"/>
                <w:lang w:val="uk-UA"/>
              </w:rPr>
              <w:t>55,31</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94,16</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104,00</w:t>
            </w:r>
          </w:p>
        </w:tc>
        <w:tc>
          <w:tcPr>
            <w:tcW w:w="1134" w:type="dxa"/>
            <w:tcBorders>
              <w:left w:val="single" w:sz="18" w:space="0" w:color="auto"/>
              <w:right w:val="single" w:sz="18" w:space="0" w:color="auto"/>
            </w:tcBorders>
            <w:vAlign w:val="center"/>
          </w:tcPr>
          <w:p w:rsidR="004B713C" w:rsidRPr="00817FDA" w:rsidRDefault="004B713C" w:rsidP="00A71C8C">
            <w:pPr>
              <w:jc w:val="right"/>
              <w:rPr>
                <w:color w:val="000000"/>
                <w:sz w:val="20"/>
                <w:szCs w:val="20"/>
                <w:lang w:val="uk-UA"/>
              </w:rPr>
            </w:pPr>
            <w:r>
              <w:rPr>
                <w:color w:val="000000"/>
                <w:sz w:val="20"/>
                <w:szCs w:val="20"/>
                <w:lang w:val="uk-UA"/>
              </w:rPr>
              <w:t>316,20</w:t>
            </w:r>
          </w:p>
        </w:tc>
        <w:tc>
          <w:tcPr>
            <w:tcW w:w="1134" w:type="dxa"/>
            <w:tcBorders>
              <w:left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333,91</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848,27</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4B713C" w:rsidRPr="00311130" w:rsidRDefault="004B713C" w:rsidP="00A71C8C">
            <w:pPr>
              <w:rPr>
                <w:bCs/>
                <w:color w:val="000000"/>
                <w:sz w:val="22"/>
                <w:szCs w:val="22"/>
              </w:rPr>
            </w:pPr>
            <w:r w:rsidRPr="00311130">
              <w:rPr>
                <w:bCs/>
                <w:color w:val="000000"/>
                <w:sz w:val="22"/>
                <w:szCs w:val="22"/>
              </w:rPr>
              <w:t>ДЮСШ</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20,00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20,00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17,50</w:t>
            </w:r>
          </w:p>
        </w:tc>
        <w:tc>
          <w:tcPr>
            <w:tcW w:w="1134" w:type="dxa"/>
            <w:tcBorders>
              <w:left w:val="single" w:sz="18" w:space="0" w:color="auto"/>
              <w:bottom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18,48</w:t>
            </w:r>
          </w:p>
        </w:tc>
        <w:tc>
          <w:tcPr>
            <w:tcW w:w="1134" w:type="dxa"/>
            <w:tcBorders>
              <w:left w:val="single" w:sz="18" w:space="0" w:color="auto"/>
              <w:bottom w:val="single" w:sz="18" w:space="0" w:color="auto"/>
              <w:right w:val="single" w:sz="18" w:space="0" w:color="auto"/>
            </w:tcBorders>
            <w:vAlign w:val="center"/>
          </w:tcPr>
          <w:p w:rsidR="004B713C" w:rsidRPr="00CA2B61" w:rsidRDefault="004B713C" w:rsidP="00A71C8C">
            <w:pPr>
              <w:jc w:val="center"/>
              <w:rPr>
                <w:b/>
                <w:i/>
                <w:sz w:val="22"/>
              </w:rPr>
            </w:pPr>
            <w:r w:rsidRPr="00853F4F">
              <w:rPr>
                <w:b/>
                <w:i/>
                <w:sz w:val="22"/>
              </w:rPr>
              <w:t>75,98</w:t>
            </w:r>
          </w:p>
        </w:tc>
        <w:tc>
          <w:tcPr>
            <w:tcW w:w="1893" w:type="dxa"/>
            <w:vMerge/>
            <w:tcBorders>
              <w:left w:val="single" w:sz="18" w:space="0" w:color="auto"/>
              <w:right w:val="single" w:sz="18" w:space="0" w:color="auto"/>
            </w:tcBorders>
          </w:tcPr>
          <w:p w:rsidR="004B713C" w:rsidRPr="00853F4F"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jc w:val="center"/>
              <w:rPr>
                <w:b/>
                <w:bCs/>
                <w:color w:val="000000"/>
                <w:lang w:val="uk-UA"/>
              </w:rPr>
            </w:pPr>
            <w:r w:rsidRPr="00311130">
              <w:rPr>
                <w:b/>
                <w:bCs/>
                <w:color w:val="000000"/>
              </w:rPr>
              <w:t xml:space="preserve">2.7. </w:t>
            </w:r>
            <w:r w:rsidRPr="00311130">
              <w:rPr>
                <w:b/>
                <w:bCs/>
                <w:color w:val="000000"/>
                <w:lang w:val="uk-UA"/>
              </w:rPr>
              <w:t>Забезпечення м’яким інвентарем закладів освіти</w:t>
            </w:r>
          </w:p>
        </w:tc>
        <w:tc>
          <w:tcPr>
            <w:tcW w:w="1893" w:type="dxa"/>
            <w:vMerge/>
            <w:tcBorders>
              <w:left w:val="single" w:sz="18" w:space="0" w:color="auto"/>
              <w:right w:val="single" w:sz="18" w:space="0" w:color="auto"/>
            </w:tcBorders>
          </w:tcPr>
          <w:p w:rsidR="004B713C" w:rsidRPr="00311130" w:rsidRDefault="004B713C" w:rsidP="00A71C8C">
            <w:pPr>
              <w:jc w:val="center"/>
              <w:rPr>
                <w:b/>
                <w:bCs/>
                <w:color w:val="000000"/>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311130" w:rsidRDefault="004B713C"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bottom"/>
          </w:tcPr>
          <w:p w:rsidR="004B713C" w:rsidRPr="00311130" w:rsidRDefault="004B713C" w:rsidP="00A71C8C">
            <w:pPr>
              <w:jc w:val="center"/>
              <w:rPr>
                <w:b/>
                <w:bCs/>
                <w:i/>
                <w:iCs/>
                <w:color w:val="000000"/>
                <w:sz w:val="22"/>
                <w:szCs w:val="22"/>
              </w:rPr>
            </w:pPr>
            <w:r w:rsidRPr="00311130">
              <w:rPr>
                <w:b/>
                <w:bCs/>
                <w:i/>
                <w:iCs/>
                <w:color w:val="000000"/>
                <w:sz w:val="22"/>
                <w:szCs w:val="22"/>
              </w:rPr>
              <w:t>1202,80</w:t>
            </w:r>
          </w:p>
        </w:tc>
        <w:tc>
          <w:tcPr>
            <w:tcW w:w="1134" w:type="dxa"/>
            <w:tcBorders>
              <w:top w:val="single" w:sz="18" w:space="0" w:color="auto"/>
              <w:left w:val="single" w:sz="18" w:space="0" w:color="auto"/>
              <w:right w:val="single" w:sz="18" w:space="0" w:color="auto"/>
            </w:tcBorders>
            <w:vAlign w:val="bottom"/>
          </w:tcPr>
          <w:p w:rsidR="004B713C" w:rsidRPr="00311130" w:rsidRDefault="004B713C" w:rsidP="00A71C8C">
            <w:pPr>
              <w:jc w:val="center"/>
              <w:rPr>
                <w:b/>
                <w:bCs/>
                <w:i/>
                <w:iCs/>
                <w:color w:val="000000"/>
                <w:sz w:val="22"/>
                <w:szCs w:val="22"/>
              </w:rPr>
            </w:pPr>
            <w:r w:rsidRPr="00311130">
              <w:rPr>
                <w:b/>
                <w:bCs/>
                <w:i/>
                <w:iCs/>
                <w:color w:val="000000"/>
                <w:sz w:val="22"/>
                <w:szCs w:val="22"/>
              </w:rPr>
              <w:t>611,60</w:t>
            </w:r>
          </w:p>
        </w:tc>
        <w:tc>
          <w:tcPr>
            <w:tcW w:w="1134" w:type="dxa"/>
            <w:tcBorders>
              <w:top w:val="single" w:sz="18" w:space="0" w:color="auto"/>
              <w:left w:val="single" w:sz="18" w:space="0" w:color="auto"/>
              <w:right w:val="single" w:sz="18" w:space="0" w:color="auto"/>
            </w:tcBorders>
            <w:vAlign w:val="bottom"/>
          </w:tcPr>
          <w:p w:rsidR="004B713C" w:rsidRPr="00311130" w:rsidRDefault="004B713C" w:rsidP="00A71C8C">
            <w:pPr>
              <w:jc w:val="center"/>
              <w:rPr>
                <w:b/>
                <w:bCs/>
                <w:i/>
                <w:iCs/>
                <w:color w:val="000000"/>
                <w:sz w:val="22"/>
                <w:szCs w:val="22"/>
              </w:rPr>
            </w:pPr>
            <w:r w:rsidRPr="00311130">
              <w:rPr>
                <w:b/>
                <w:bCs/>
                <w:i/>
                <w:iCs/>
                <w:color w:val="000000"/>
                <w:sz w:val="22"/>
                <w:szCs w:val="22"/>
              </w:rPr>
              <w:t>2859,10</w:t>
            </w:r>
          </w:p>
        </w:tc>
        <w:tc>
          <w:tcPr>
            <w:tcW w:w="1134" w:type="dxa"/>
            <w:tcBorders>
              <w:top w:val="single" w:sz="18" w:space="0" w:color="auto"/>
              <w:left w:val="single" w:sz="18" w:space="0" w:color="auto"/>
              <w:right w:val="single" w:sz="18" w:space="0" w:color="auto"/>
            </w:tcBorders>
            <w:vAlign w:val="center"/>
          </w:tcPr>
          <w:p w:rsidR="004B713C" w:rsidRPr="00F263E2" w:rsidRDefault="004B713C" w:rsidP="00A71C8C">
            <w:pPr>
              <w:jc w:val="center"/>
              <w:rPr>
                <w:b/>
                <w:i/>
                <w:sz w:val="20"/>
                <w:szCs w:val="28"/>
                <w:lang w:val="uk-UA"/>
              </w:rPr>
            </w:pPr>
            <w:r w:rsidRPr="00C12028">
              <w:rPr>
                <w:b/>
                <w:i/>
                <w:sz w:val="22"/>
                <w:szCs w:val="28"/>
                <w:lang w:val="uk-UA"/>
              </w:rPr>
              <w:t>3019,2</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color w:val="0070C0"/>
                <w:sz w:val="22"/>
                <w:lang w:val="uk-UA"/>
              </w:rPr>
            </w:pPr>
            <w:r w:rsidRPr="00CA2B61">
              <w:rPr>
                <w:b/>
                <w:i/>
                <w:color w:val="0070C0"/>
                <w:sz w:val="22"/>
              </w:rPr>
              <w:t>7692,7</w:t>
            </w:r>
            <w:r w:rsidRPr="00CA2B61">
              <w:rPr>
                <w:b/>
                <w:i/>
                <w:color w:val="0070C0"/>
                <w:sz w:val="22"/>
                <w:lang w:val="uk-UA"/>
              </w:rPr>
              <w:t>0</w:t>
            </w:r>
          </w:p>
        </w:tc>
        <w:tc>
          <w:tcPr>
            <w:tcW w:w="1893" w:type="dxa"/>
            <w:vMerge/>
            <w:tcBorders>
              <w:left w:val="single" w:sz="18" w:space="0" w:color="auto"/>
              <w:right w:val="single" w:sz="18" w:space="0" w:color="auto"/>
            </w:tcBorders>
          </w:tcPr>
          <w:p w:rsidR="004B713C" w:rsidRPr="00CA2B61" w:rsidRDefault="004B713C" w:rsidP="00A71C8C">
            <w:pPr>
              <w:jc w:val="center"/>
              <w:rPr>
                <w:b/>
                <w:i/>
                <w:color w:val="0070C0"/>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1015,50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404,40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18"/>
                <w:szCs w:val="18"/>
              </w:rPr>
            </w:pPr>
            <w:r w:rsidRPr="00311130">
              <w:rPr>
                <w:color w:val="000000"/>
                <w:sz w:val="18"/>
                <w:szCs w:val="18"/>
              </w:rPr>
              <w:t>2587,70</w:t>
            </w:r>
          </w:p>
        </w:tc>
        <w:tc>
          <w:tcPr>
            <w:tcW w:w="1134" w:type="dxa"/>
            <w:tcBorders>
              <w:left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2732,61</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6740,21</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157,30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174,00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247,60</w:t>
            </w:r>
          </w:p>
        </w:tc>
        <w:tc>
          <w:tcPr>
            <w:tcW w:w="1134" w:type="dxa"/>
            <w:tcBorders>
              <w:left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261,46</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840,36</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4B713C" w:rsidRPr="000122B1" w:rsidRDefault="004B713C"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30,00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33,20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23,80</w:t>
            </w:r>
          </w:p>
        </w:tc>
        <w:tc>
          <w:tcPr>
            <w:tcW w:w="1134" w:type="dxa"/>
            <w:tcBorders>
              <w:left w:val="single" w:sz="18" w:space="0" w:color="auto"/>
              <w:bottom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25,13</w:t>
            </w:r>
          </w:p>
        </w:tc>
        <w:tc>
          <w:tcPr>
            <w:tcW w:w="1134" w:type="dxa"/>
            <w:tcBorders>
              <w:left w:val="single" w:sz="18" w:space="0" w:color="auto"/>
              <w:bottom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112,13</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190" w:type="dxa"/>
            <w:gridSpan w:val="9"/>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color w:val="000000"/>
                <w:lang w:val="uk-UA"/>
              </w:rPr>
            </w:pPr>
            <w:r w:rsidRPr="00311130">
              <w:rPr>
                <w:b/>
                <w:bCs/>
                <w:color w:val="000000"/>
              </w:rPr>
              <w:t xml:space="preserve">2.8.Придбання </w:t>
            </w:r>
            <w:r w:rsidRPr="00311130">
              <w:rPr>
                <w:b/>
                <w:bCs/>
                <w:color w:val="000000"/>
                <w:lang w:val="uk-UA"/>
              </w:rPr>
              <w:t>електротоварів</w:t>
            </w:r>
          </w:p>
        </w:tc>
        <w:tc>
          <w:tcPr>
            <w:tcW w:w="1893" w:type="dxa"/>
            <w:vMerge/>
            <w:tcBorders>
              <w:left w:val="single" w:sz="18" w:space="0" w:color="auto"/>
              <w:right w:val="single" w:sz="18" w:space="0" w:color="auto"/>
            </w:tcBorders>
          </w:tcPr>
          <w:p w:rsidR="004B713C" w:rsidRPr="00311130" w:rsidRDefault="004B713C" w:rsidP="00A71C8C">
            <w:pPr>
              <w:jc w:val="center"/>
              <w:rPr>
                <w:b/>
                <w:bCs/>
                <w:color w:val="000000"/>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311130" w:rsidRDefault="004B713C"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255,35</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282,30</w:t>
            </w:r>
          </w:p>
        </w:tc>
        <w:tc>
          <w:tcPr>
            <w:tcW w:w="1134" w:type="dxa"/>
            <w:tcBorders>
              <w:top w:val="single" w:sz="18" w:space="0" w:color="auto"/>
              <w:left w:val="single" w:sz="18" w:space="0" w:color="auto"/>
              <w:right w:val="single" w:sz="18" w:space="0" w:color="auto"/>
            </w:tcBorders>
            <w:vAlign w:val="center"/>
          </w:tcPr>
          <w:p w:rsidR="004B713C" w:rsidRPr="00C8027F" w:rsidRDefault="004B713C" w:rsidP="00A71C8C">
            <w:pPr>
              <w:jc w:val="center"/>
              <w:rPr>
                <w:b/>
                <w:bCs/>
                <w:i/>
                <w:iCs/>
                <w:color w:val="000000"/>
                <w:sz w:val="22"/>
                <w:szCs w:val="22"/>
                <w:lang w:val="uk-UA"/>
              </w:rPr>
            </w:pPr>
            <w:r w:rsidRPr="00C8027F">
              <w:rPr>
                <w:b/>
                <w:bCs/>
                <w:i/>
                <w:iCs/>
                <w:color w:val="000000"/>
                <w:sz w:val="22"/>
                <w:szCs w:val="22"/>
              </w:rPr>
              <w:t>2692,7</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4B713C" w:rsidRPr="00F263E2" w:rsidRDefault="004B713C" w:rsidP="00A71C8C">
            <w:pPr>
              <w:jc w:val="center"/>
              <w:rPr>
                <w:b/>
                <w:i/>
                <w:sz w:val="22"/>
                <w:szCs w:val="28"/>
                <w:lang w:val="uk-UA"/>
              </w:rPr>
            </w:pPr>
            <w:r w:rsidRPr="00C12028">
              <w:rPr>
                <w:b/>
                <w:i/>
                <w:sz w:val="22"/>
                <w:szCs w:val="28"/>
                <w:lang w:val="uk-UA"/>
              </w:rPr>
              <w:t>2841,83</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color w:val="0070C0"/>
                <w:sz w:val="22"/>
              </w:rPr>
            </w:pPr>
            <w:r w:rsidRPr="00CA2B61">
              <w:rPr>
                <w:b/>
                <w:i/>
                <w:color w:val="0070C0"/>
                <w:sz w:val="22"/>
              </w:rPr>
              <w:t>6072,18</w:t>
            </w:r>
          </w:p>
        </w:tc>
        <w:tc>
          <w:tcPr>
            <w:tcW w:w="1893" w:type="dxa"/>
            <w:vMerge/>
            <w:tcBorders>
              <w:left w:val="single" w:sz="18" w:space="0" w:color="auto"/>
              <w:right w:val="single" w:sz="18" w:space="0" w:color="auto"/>
            </w:tcBorders>
          </w:tcPr>
          <w:p w:rsidR="004B713C" w:rsidRPr="00CA2B61" w:rsidRDefault="004B713C" w:rsidP="00A71C8C">
            <w:pPr>
              <w:jc w:val="center"/>
              <w:rPr>
                <w:b/>
                <w:i/>
                <w:color w:val="0070C0"/>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32,10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35,50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18"/>
                <w:szCs w:val="18"/>
              </w:rPr>
            </w:pPr>
            <w:r w:rsidRPr="00311130">
              <w:rPr>
                <w:color w:val="000000"/>
                <w:sz w:val="18"/>
                <w:szCs w:val="18"/>
              </w:rPr>
              <w:t>1170,30</w:t>
            </w:r>
          </w:p>
        </w:tc>
        <w:tc>
          <w:tcPr>
            <w:tcW w:w="1134" w:type="dxa"/>
            <w:tcBorders>
              <w:left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1235,84</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2473,74</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206,10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227,80</w:t>
            </w:r>
          </w:p>
        </w:tc>
        <w:tc>
          <w:tcPr>
            <w:tcW w:w="1134" w:type="dxa"/>
            <w:tcBorders>
              <w:left w:val="single" w:sz="18" w:space="0" w:color="auto"/>
              <w:right w:val="single" w:sz="18" w:space="0" w:color="auto"/>
            </w:tcBorders>
            <w:vAlign w:val="center"/>
          </w:tcPr>
          <w:p w:rsidR="004B713C" w:rsidRPr="00817FDA" w:rsidRDefault="004B713C" w:rsidP="00A71C8C">
            <w:pPr>
              <w:jc w:val="right"/>
              <w:rPr>
                <w:color w:val="000000"/>
                <w:sz w:val="20"/>
                <w:szCs w:val="20"/>
                <w:lang w:val="uk-UA"/>
              </w:rPr>
            </w:pPr>
            <w:r>
              <w:rPr>
                <w:color w:val="000000"/>
                <w:sz w:val="20"/>
                <w:szCs w:val="20"/>
                <w:lang w:val="uk-UA"/>
              </w:rPr>
              <w:t>1394,80</w:t>
            </w:r>
          </w:p>
        </w:tc>
        <w:tc>
          <w:tcPr>
            <w:tcW w:w="1134" w:type="dxa"/>
            <w:tcBorders>
              <w:left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1472,90</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lang w:val="uk-UA"/>
              </w:rPr>
            </w:pPr>
            <w:r w:rsidRPr="00CA2B61">
              <w:rPr>
                <w:b/>
                <w:i/>
                <w:sz w:val="22"/>
              </w:rPr>
              <w:t>3301,6</w:t>
            </w:r>
            <w:r>
              <w:rPr>
                <w:b/>
                <w:i/>
                <w:sz w:val="22"/>
                <w:lang w:val="uk-UA"/>
              </w:rPr>
              <w:t>0</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11,40</w:t>
            </w:r>
          </w:p>
        </w:tc>
        <w:tc>
          <w:tcPr>
            <w:tcW w:w="1134" w:type="dxa"/>
            <w:tcBorders>
              <w:left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12,04</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23,44</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12,65</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14,00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106,20</w:t>
            </w:r>
          </w:p>
        </w:tc>
        <w:tc>
          <w:tcPr>
            <w:tcW w:w="1134" w:type="dxa"/>
            <w:tcBorders>
              <w:left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112,15</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lang w:val="uk-UA"/>
              </w:rPr>
            </w:pPr>
            <w:r w:rsidRPr="00CA2B61">
              <w:rPr>
                <w:b/>
                <w:i/>
                <w:sz w:val="22"/>
              </w:rPr>
              <w:t>245</w:t>
            </w:r>
            <w:r>
              <w:rPr>
                <w:b/>
                <w:i/>
                <w:sz w:val="22"/>
                <w:lang w:val="uk-UA"/>
              </w:rPr>
              <w:t>,00</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4B713C">
        <w:tc>
          <w:tcPr>
            <w:tcW w:w="567"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4B713C" w:rsidRPr="00311130" w:rsidRDefault="004B713C" w:rsidP="00A71C8C">
            <w:pPr>
              <w:rPr>
                <w:bCs/>
                <w:color w:val="000000"/>
                <w:sz w:val="22"/>
                <w:szCs w:val="22"/>
              </w:rPr>
            </w:pPr>
            <w:r w:rsidRPr="00311130">
              <w:rPr>
                <w:bCs/>
                <w:color w:val="000000"/>
                <w:sz w:val="22"/>
                <w:szCs w:val="22"/>
              </w:rPr>
              <w:t>ДЮСШ</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4,50</w:t>
            </w: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5,00</w:t>
            </w: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10,00</w:t>
            </w:r>
          </w:p>
        </w:tc>
        <w:tc>
          <w:tcPr>
            <w:tcW w:w="1134" w:type="dxa"/>
            <w:tcBorders>
              <w:left w:val="single" w:sz="18" w:space="0" w:color="auto"/>
              <w:bottom w:val="single" w:sz="18" w:space="0" w:color="auto"/>
              <w:right w:val="single" w:sz="18" w:space="0" w:color="auto"/>
            </w:tcBorders>
            <w:vAlign w:val="center"/>
          </w:tcPr>
          <w:p w:rsidR="004B713C" w:rsidRPr="00F263E2" w:rsidRDefault="004B713C" w:rsidP="00A71C8C">
            <w:pPr>
              <w:jc w:val="right"/>
              <w:rPr>
                <w:sz w:val="20"/>
                <w:szCs w:val="28"/>
                <w:lang w:val="uk-UA"/>
              </w:rPr>
            </w:pPr>
            <w:r>
              <w:rPr>
                <w:sz w:val="20"/>
                <w:szCs w:val="28"/>
                <w:lang w:val="uk-UA"/>
              </w:rPr>
              <w:t>8,90</w:t>
            </w:r>
          </w:p>
        </w:tc>
        <w:tc>
          <w:tcPr>
            <w:tcW w:w="1134" w:type="dxa"/>
            <w:tcBorders>
              <w:left w:val="single" w:sz="18" w:space="0" w:color="auto"/>
              <w:bottom w:val="single" w:sz="18" w:space="0" w:color="auto"/>
              <w:right w:val="single" w:sz="18" w:space="0" w:color="auto"/>
            </w:tcBorders>
            <w:vAlign w:val="center"/>
          </w:tcPr>
          <w:p w:rsidR="004B713C" w:rsidRPr="001F1A25" w:rsidRDefault="004B713C" w:rsidP="00A71C8C">
            <w:pPr>
              <w:jc w:val="center"/>
              <w:rPr>
                <w:b/>
                <w:i/>
                <w:sz w:val="22"/>
                <w:lang w:val="en-US"/>
              </w:rPr>
            </w:pPr>
            <w:r w:rsidRPr="001F1A25">
              <w:rPr>
                <w:b/>
                <w:i/>
                <w:sz w:val="22"/>
              </w:rPr>
              <w:t>28,4</w:t>
            </w:r>
            <w:r>
              <w:rPr>
                <w:b/>
                <w:i/>
                <w:sz w:val="22"/>
                <w:lang w:val="en-US"/>
              </w:rPr>
              <w:t>0</w:t>
            </w:r>
          </w:p>
        </w:tc>
        <w:tc>
          <w:tcPr>
            <w:tcW w:w="1893" w:type="dxa"/>
            <w:vMerge/>
            <w:tcBorders>
              <w:left w:val="single" w:sz="18" w:space="0" w:color="auto"/>
              <w:bottom w:val="single" w:sz="18" w:space="0" w:color="auto"/>
              <w:right w:val="single" w:sz="18" w:space="0" w:color="auto"/>
            </w:tcBorders>
          </w:tcPr>
          <w:p w:rsidR="004B713C" w:rsidRPr="001F1A25" w:rsidRDefault="004B713C" w:rsidP="00A71C8C">
            <w:pPr>
              <w:jc w:val="center"/>
              <w:rPr>
                <w:b/>
                <w:i/>
                <w:sz w:val="22"/>
              </w:rPr>
            </w:pPr>
          </w:p>
        </w:tc>
      </w:tr>
    </w:tbl>
    <w:p w:rsidR="004B713C" w:rsidRDefault="004B713C">
      <w:pPr>
        <w:rPr>
          <w:lang w:val="uk-UA"/>
        </w:rPr>
      </w:pPr>
    </w:p>
    <w:p w:rsidR="004B713C" w:rsidRDefault="004B713C">
      <w:pPr>
        <w:rPr>
          <w:lang w:val="uk-UA"/>
        </w:rPr>
      </w:pPr>
    </w:p>
    <w:p w:rsidR="004B713C" w:rsidRPr="004B713C" w:rsidRDefault="00537AD1" w:rsidP="004B713C">
      <w:pPr>
        <w:jc w:val="right"/>
        <w:rPr>
          <w:sz w:val="28"/>
          <w:lang w:val="uk-UA"/>
        </w:rPr>
      </w:pPr>
      <w:r>
        <w:rPr>
          <w:sz w:val="28"/>
          <w:lang w:val="uk-UA"/>
        </w:rPr>
        <w:lastRenderedPageBreak/>
        <w:t>Продовження додатка</w:t>
      </w:r>
      <w:r w:rsidR="004B713C" w:rsidRPr="004B713C">
        <w:rPr>
          <w:sz w:val="28"/>
          <w:lang w:val="uk-UA"/>
        </w:rPr>
        <w:t xml:space="preserve">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1275"/>
        <w:gridCol w:w="1276"/>
        <w:gridCol w:w="1559"/>
        <w:gridCol w:w="1134"/>
        <w:gridCol w:w="1134"/>
        <w:gridCol w:w="1134"/>
        <w:gridCol w:w="1134"/>
        <w:gridCol w:w="1134"/>
        <w:gridCol w:w="1893"/>
      </w:tblGrid>
      <w:tr w:rsidR="004B713C" w:rsidRPr="00311130" w:rsidTr="004B713C">
        <w:tc>
          <w:tcPr>
            <w:tcW w:w="567" w:type="dxa"/>
            <w:vMerge w:val="restart"/>
            <w:tcBorders>
              <w:top w:val="single" w:sz="18" w:space="0" w:color="auto"/>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4B713C" w:rsidRPr="00311130" w:rsidRDefault="004B713C"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jc w:val="center"/>
              <w:rPr>
                <w:b/>
                <w:bCs/>
                <w:color w:val="000000"/>
                <w:lang w:val="uk-UA"/>
              </w:rPr>
            </w:pPr>
            <w:r w:rsidRPr="00311130">
              <w:rPr>
                <w:b/>
                <w:bCs/>
                <w:color w:val="000000"/>
              </w:rPr>
              <w:t xml:space="preserve">2.9.Придбання </w:t>
            </w:r>
            <w:r w:rsidRPr="00311130">
              <w:rPr>
                <w:b/>
                <w:bCs/>
                <w:color w:val="000000"/>
                <w:lang w:val="uk-UA"/>
              </w:rPr>
              <w:t>миючих засобів</w:t>
            </w:r>
          </w:p>
        </w:tc>
        <w:tc>
          <w:tcPr>
            <w:tcW w:w="1893" w:type="dxa"/>
            <w:vMerge w:val="restart"/>
            <w:tcBorders>
              <w:top w:val="single" w:sz="18" w:space="0" w:color="auto"/>
              <w:left w:val="single" w:sz="18" w:space="0" w:color="auto"/>
              <w:right w:val="single" w:sz="18" w:space="0" w:color="auto"/>
            </w:tcBorders>
          </w:tcPr>
          <w:p w:rsidR="004B713C" w:rsidRPr="00311130" w:rsidRDefault="004B713C" w:rsidP="00A71C8C">
            <w:pPr>
              <w:jc w:val="center"/>
              <w:rPr>
                <w:b/>
                <w:bCs/>
                <w:color w:val="000000"/>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311130" w:rsidRDefault="004B713C"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196,10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218,40</w:t>
            </w:r>
          </w:p>
        </w:tc>
        <w:tc>
          <w:tcPr>
            <w:tcW w:w="1134" w:type="dxa"/>
            <w:tcBorders>
              <w:top w:val="single" w:sz="18" w:space="0" w:color="auto"/>
              <w:left w:val="single" w:sz="18" w:space="0" w:color="auto"/>
              <w:right w:val="single" w:sz="18" w:space="0" w:color="auto"/>
            </w:tcBorders>
            <w:vAlign w:val="center"/>
          </w:tcPr>
          <w:p w:rsidR="004B713C" w:rsidRPr="00C8027F" w:rsidRDefault="004B713C" w:rsidP="00A71C8C">
            <w:pPr>
              <w:jc w:val="center"/>
              <w:rPr>
                <w:b/>
                <w:bCs/>
                <w:i/>
                <w:iCs/>
                <w:color w:val="000000"/>
                <w:sz w:val="22"/>
                <w:szCs w:val="22"/>
                <w:lang w:val="uk-UA"/>
              </w:rPr>
            </w:pPr>
            <w:r w:rsidRPr="00C8027F">
              <w:rPr>
                <w:b/>
                <w:bCs/>
                <w:i/>
                <w:iCs/>
                <w:color w:val="000000"/>
                <w:sz w:val="22"/>
                <w:szCs w:val="22"/>
              </w:rPr>
              <w:t>893,7</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4B713C" w:rsidRPr="000F2486" w:rsidRDefault="004B713C" w:rsidP="00A71C8C">
            <w:pPr>
              <w:jc w:val="center"/>
              <w:rPr>
                <w:b/>
                <w:i/>
                <w:sz w:val="20"/>
                <w:szCs w:val="28"/>
                <w:lang w:val="uk-UA"/>
              </w:rPr>
            </w:pPr>
            <w:r w:rsidRPr="00C12028">
              <w:rPr>
                <w:b/>
                <w:i/>
                <w:sz w:val="22"/>
                <w:szCs w:val="28"/>
                <w:lang w:val="uk-UA"/>
              </w:rPr>
              <w:t>943,64</w:t>
            </w:r>
          </w:p>
        </w:tc>
        <w:tc>
          <w:tcPr>
            <w:tcW w:w="1134" w:type="dxa"/>
            <w:tcBorders>
              <w:top w:val="single" w:sz="18" w:space="0" w:color="auto"/>
              <w:left w:val="single" w:sz="18" w:space="0" w:color="auto"/>
              <w:right w:val="single" w:sz="18" w:space="0" w:color="auto"/>
            </w:tcBorders>
            <w:vAlign w:val="center"/>
          </w:tcPr>
          <w:p w:rsidR="004B713C" w:rsidRPr="00CA2B61" w:rsidRDefault="004B713C" w:rsidP="00A71C8C">
            <w:pPr>
              <w:jc w:val="center"/>
              <w:rPr>
                <w:b/>
                <w:i/>
                <w:color w:val="0070C0"/>
                <w:sz w:val="22"/>
              </w:rPr>
            </w:pPr>
            <w:r w:rsidRPr="00CA2B61">
              <w:rPr>
                <w:b/>
                <w:i/>
                <w:color w:val="0070C0"/>
                <w:sz w:val="22"/>
              </w:rPr>
              <w:t>2251,84</w:t>
            </w:r>
          </w:p>
        </w:tc>
        <w:tc>
          <w:tcPr>
            <w:tcW w:w="1893" w:type="dxa"/>
            <w:vMerge/>
            <w:tcBorders>
              <w:left w:val="single" w:sz="18" w:space="0" w:color="auto"/>
              <w:right w:val="single" w:sz="18" w:space="0" w:color="auto"/>
            </w:tcBorders>
          </w:tcPr>
          <w:p w:rsidR="004B713C" w:rsidRPr="00CA2B61" w:rsidRDefault="004B713C" w:rsidP="00A71C8C">
            <w:pPr>
              <w:jc w:val="center"/>
              <w:rPr>
                <w:b/>
                <w:i/>
                <w:color w:val="0070C0"/>
                <w:sz w:val="22"/>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118,10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130,60</w:t>
            </w:r>
          </w:p>
        </w:tc>
        <w:tc>
          <w:tcPr>
            <w:tcW w:w="1134" w:type="dxa"/>
            <w:tcBorders>
              <w:left w:val="single" w:sz="18" w:space="0" w:color="auto"/>
              <w:right w:val="single" w:sz="18" w:space="0" w:color="auto"/>
            </w:tcBorders>
            <w:vAlign w:val="center"/>
          </w:tcPr>
          <w:p w:rsidR="004B713C" w:rsidRPr="00817FDA" w:rsidRDefault="004B713C" w:rsidP="00A71C8C">
            <w:pPr>
              <w:jc w:val="right"/>
              <w:rPr>
                <w:color w:val="000000"/>
                <w:sz w:val="18"/>
                <w:szCs w:val="18"/>
                <w:lang w:val="uk-UA"/>
              </w:rPr>
            </w:pPr>
            <w:r>
              <w:rPr>
                <w:color w:val="000000"/>
                <w:sz w:val="18"/>
                <w:szCs w:val="18"/>
                <w:lang w:val="uk-UA"/>
              </w:rPr>
              <w:t>682,70</w:t>
            </w:r>
          </w:p>
        </w:tc>
        <w:tc>
          <w:tcPr>
            <w:tcW w:w="1134" w:type="dxa"/>
            <w:tcBorders>
              <w:left w:val="single" w:sz="18" w:space="0" w:color="auto"/>
              <w:right w:val="single" w:sz="18" w:space="0" w:color="auto"/>
            </w:tcBorders>
            <w:vAlign w:val="center"/>
          </w:tcPr>
          <w:p w:rsidR="004B713C" w:rsidRPr="000F2486" w:rsidRDefault="004B713C" w:rsidP="00A71C8C">
            <w:pPr>
              <w:jc w:val="right"/>
              <w:rPr>
                <w:sz w:val="20"/>
                <w:szCs w:val="28"/>
                <w:lang w:val="uk-UA"/>
              </w:rPr>
            </w:pPr>
            <w:r>
              <w:rPr>
                <w:sz w:val="20"/>
                <w:szCs w:val="28"/>
                <w:lang w:val="uk-UA"/>
              </w:rPr>
              <w:t>720,90</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lang w:val="uk-UA"/>
              </w:rPr>
            </w:pPr>
            <w:r w:rsidRPr="00CA2B61">
              <w:rPr>
                <w:b/>
                <w:i/>
                <w:sz w:val="22"/>
              </w:rPr>
              <w:t>1652,3</w:t>
            </w:r>
            <w:r>
              <w:rPr>
                <w:b/>
                <w:i/>
                <w:sz w:val="22"/>
                <w:lang w:val="uk-UA"/>
              </w:rPr>
              <w:t>0</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0122B1">
        <w:trPr>
          <w:trHeight w:val="303"/>
        </w:trPr>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4" w:space="0" w:color="auto"/>
              <w:right w:val="single" w:sz="18" w:space="0" w:color="auto"/>
            </w:tcBorders>
            <w:vAlign w:val="center"/>
          </w:tcPr>
          <w:p w:rsidR="004B713C" w:rsidRPr="000122B1" w:rsidRDefault="004B713C"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4"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76,50</w:t>
            </w:r>
          </w:p>
        </w:tc>
        <w:tc>
          <w:tcPr>
            <w:tcW w:w="1134" w:type="dxa"/>
            <w:tcBorders>
              <w:left w:val="single" w:sz="18" w:space="0" w:color="auto"/>
              <w:bottom w:val="single" w:sz="4"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86,10</w:t>
            </w:r>
          </w:p>
        </w:tc>
        <w:tc>
          <w:tcPr>
            <w:tcW w:w="1134" w:type="dxa"/>
            <w:tcBorders>
              <w:left w:val="single" w:sz="18" w:space="0" w:color="auto"/>
              <w:bottom w:val="single" w:sz="4" w:space="0" w:color="auto"/>
              <w:right w:val="single" w:sz="18" w:space="0" w:color="auto"/>
            </w:tcBorders>
            <w:vAlign w:val="center"/>
          </w:tcPr>
          <w:p w:rsidR="004B713C" w:rsidRPr="00817FDA" w:rsidRDefault="004B713C" w:rsidP="00A71C8C">
            <w:pPr>
              <w:jc w:val="right"/>
              <w:rPr>
                <w:color w:val="000000"/>
                <w:sz w:val="20"/>
                <w:szCs w:val="20"/>
                <w:lang w:val="uk-UA"/>
              </w:rPr>
            </w:pPr>
            <w:r>
              <w:rPr>
                <w:color w:val="000000"/>
                <w:sz w:val="20"/>
                <w:szCs w:val="20"/>
                <w:lang w:val="uk-UA"/>
              </w:rPr>
              <w:t>190,50</w:t>
            </w:r>
          </w:p>
        </w:tc>
        <w:tc>
          <w:tcPr>
            <w:tcW w:w="1134" w:type="dxa"/>
            <w:tcBorders>
              <w:left w:val="single" w:sz="18" w:space="0" w:color="auto"/>
              <w:bottom w:val="single" w:sz="4" w:space="0" w:color="auto"/>
              <w:right w:val="single" w:sz="18" w:space="0" w:color="auto"/>
            </w:tcBorders>
            <w:vAlign w:val="center"/>
          </w:tcPr>
          <w:p w:rsidR="004B713C" w:rsidRPr="000F2486" w:rsidRDefault="004B713C" w:rsidP="00A71C8C">
            <w:pPr>
              <w:jc w:val="right"/>
              <w:rPr>
                <w:sz w:val="20"/>
                <w:szCs w:val="28"/>
                <w:lang w:val="uk-UA"/>
              </w:rPr>
            </w:pPr>
            <w:r>
              <w:rPr>
                <w:sz w:val="20"/>
                <w:szCs w:val="28"/>
                <w:lang w:val="uk-UA"/>
              </w:rPr>
              <w:t>201,10</w:t>
            </w:r>
          </w:p>
        </w:tc>
        <w:tc>
          <w:tcPr>
            <w:tcW w:w="1134" w:type="dxa"/>
            <w:tcBorders>
              <w:left w:val="single" w:sz="18" w:space="0" w:color="auto"/>
              <w:bottom w:val="single" w:sz="4" w:space="0" w:color="auto"/>
              <w:right w:val="single" w:sz="18" w:space="0" w:color="auto"/>
            </w:tcBorders>
            <w:vAlign w:val="center"/>
          </w:tcPr>
          <w:p w:rsidR="004B713C" w:rsidRPr="00CA2B61" w:rsidRDefault="004B713C" w:rsidP="00A71C8C">
            <w:pPr>
              <w:jc w:val="center"/>
              <w:rPr>
                <w:b/>
                <w:i/>
                <w:sz w:val="22"/>
                <w:lang w:val="uk-UA"/>
              </w:rPr>
            </w:pPr>
            <w:r w:rsidRPr="00CA2B61">
              <w:rPr>
                <w:b/>
                <w:i/>
                <w:sz w:val="22"/>
              </w:rPr>
              <w:t>554,2</w:t>
            </w:r>
            <w:r>
              <w:rPr>
                <w:b/>
                <w:i/>
                <w:sz w:val="22"/>
                <w:lang w:val="uk-UA"/>
              </w:rPr>
              <w:t>0</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4" w:space="0" w:color="auto"/>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top w:val="single" w:sz="4"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top w:val="single" w:sz="4"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top w:val="single" w:sz="4" w:space="0" w:color="auto"/>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14,10</w:t>
            </w:r>
          </w:p>
        </w:tc>
        <w:tc>
          <w:tcPr>
            <w:tcW w:w="1134" w:type="dxa"/>
            <w:tcBorders>
              <w:top w:val="single" w:sz="4" w:space="0" w:color="auto"/>
              <w:left w:val="single" w:sz="18" w:space="0" w:color="auto"/>
              <w:right w:val="single" w:sz="18" w:space="0" w:color="auto"/>
            </w:tcBorders>
            <w:vAlign w:val="center"/>
          </w:tcPr>
          <w:p w:rsidR="004B713C" w:rsidRPr="000F2486" w:rsidRDefault="004B713C" w:rsidP="00A71C8C">
            <w:pPr>
              <w:jc w:val="right"/>
              <w:rPr>
                <w:sz w:val="20"/>
                <w:szCs w:val="28"/>
                <w:lang w:val="uk-UA"/>
              </w:rPr>
            </w:pPr>
            <w:r>
              <w:rPr>
                <w:sz w:val="20"/>
                <w:szCs w:val="28"/>
                <w:lang w:val="uk-UA"/>
              </w:rPr>
              <w:t>14,88</w:t>
            </w:r>
          </w:p>
        </w:tc>
        <w:tc>
          <w:tcPr>
            <w:tcW w:w="1134" w:type="dxa"/>
            <w:tcBorders>
              <w:top w:val="single" w:sz="4" w:space="0" w:color="auto"/>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28,98</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8F3F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0122B1" w:rsidRDefault="004B713C"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4B713C" w:rsidRPr="00817FDA" w:rsidRDefault="004B713C" w:rsidP="00A71C8C">
            <w:pPr>
              <w:jc w:val="right"/>
              <w:rPr>
                <w:color w:val="000000"/>
                <w:sz w:val="20"/>
                <w:szCs w:val="20"/>
                <w:lang w:val="uk-UA"/>
              </w:rPr>
            </w:pPr>
            <w:r>
              <w:rPr>
                <w:color w:val="000000"/>
                <w:sz w:val="20"/>
                <w:szCs w:val="20"/>
                <w:lang w:val="uk-UA"/>
              </w:rPr>
              <w:t>5,60</w:t>
            </w:r>
          </w:p>
        </w:tc>
        <w:tc>
          <w:tcPr>
            <w:tcW w:w="1134" w:type="dxa"/>
            <w:tcBorders>
              <w:left w:val="single" w:sz="18" w:space="0" w:color="auto"/>
              <w:right w:val="single" w:sz="18" w:space="0" w:color="auto"/>
            </w:tcBorders>
            <w:vAlign w:val="center"/>
          </w:tcPr>
          <w:p w:rsidR="004B713C" w:rsidRPr="000F2486" w:rsidRDefault="004B713C" w:rsidP="00A71C8C">
            <w:pPr>
              <w:jc w:val="right"/>
              <w:rPr>
                <w:sz w:val="20"/>
                <w:szCs w:val="28"/>
                <w:lang w:val="uk-UA"/>
              </w:rPr>
            </w:pPr>
            <w:r>
              <w:rPr>
                <w:sz w:val="20"/>
                <w:szCs w:val="28"/>
                <w:lang w:val="uk-UA"/>
              </w:rPr>
              <w:t>5,91</w:t>
            </w:r>
          </w:p>
        </w:tc>
        <w:tc>
          <w:tcPr>
            <w:tcW w:w="1134" w:type="dxa"/>
            <w:tcBorders>
              <w:left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11,51</w:t>
            </w:r>
          </w:p>
        </w:tc>
        <w:tc>
          <w:tcPr>
            <w:tcW w:w="1893" w:type="dxa"/>
            <w:vMerge/>
            <w:tcBorders>
              <w:left w:val="single" w:sz="18" w:space="0" w:color="auto"/>
              <w:right w:val="single" w:sz="18" w:space="0" w:color="auto"/>
            </w:tcBorders>
          </w:tcPr>
          <w:p w:rsidR="004B713C" w:rsidRPr="00CA2B61" w:rsidRDefault="004B713C" w:rsidP="00A71C8C">
            <w:pPr>
              <w:jc w:val="center"/>
              <w:rPr>
                <w:b/>
                <w:i/>
                <w:sz w:val="22"/>
              </w:rPr>
            </w:pPr>
          </w:p>
        </w:tc>
      </w:tr>
      <w:tr w:rsidR="004B713C" w:rsidRPr="00311130" w:rsidTr="00984606">
        <w:tc>
          <w:tcPr>
            <w:tcW w:w="567" w:type="dxa"/>
            <w:vMerge/>
            <w:tcBorders>
              <w:left w:val="single" w:sz="18" w:space="0" w:color="auto"/>
              <w:bottom w:val="single" w:sz="12"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bottom w:val="single" w:sz="12"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4B713C" w:rsidRPr="00311130" w:rsidRDefault="004B713C" w:rsidP="00A71C8C">
            <w:pPr>
              <w:rPr>
                <w:bCs/>
                <w:color w:val="000000"/>
                <w:sz w:val="22"/>
                <w:szCs w:val="22"/>
              </w:rPr>
            </w:pPr>
            <w:r w:rsidRPr="00311130">
              <w:rPr>
                <w:bCs/>
                <w:color w:val="000000"/>
                <w:sz w:val="22"/>
                <w:szCs w:val="22"/>
              </w:rPr>
              <w:t>ДЮСШ</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1,50</w:t>
            </w: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1,70</w:t>
            </w: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r w:rsidRPr="00311130">
              <w:rPr>
                <w:color w:val="000000"/>
                <w:sz w:val="20"/>
                <w:szCs w:val="20"/>
              </w:rPr>
              <w:t>0,80</w:t>
            </w:r>
          </w:p>
        </w:tc>
        <w:tc>
          <w:tcPr>
            <w:tcW w:w="1134" w:type="dxa"/>
            <w:tcBorders>
              <w:left w:val="single" w:sz="18" w:space="0" w:color="auto"/>
              <w:bottom w:val="single" w:sz="18" w:space="0" w:color="auto"/>
              <w:right w:val="single" w:sz="18" w:space="0" w:color="auto"/>
            </w:tcBorders>
            <w:vAlign w:val="center"/>
          </w:tcPr>
          <w:p w:rsidR="004B713C" w:rsidRPr="000F2486" w:rsidRDefault="004B713C" w:rsidP="00A71C8C">
            <w:pPr>
              <w:jc w:val="right"/>
              <w:rPr>
                <w:sz w:val="20"/>
                <w:szCs w:val="28"/>
                <w:lang w:val="uk-UA"/>
              </w:rPr>
            </w:pPr>
            <w:r>
              <w:rPr>
                <w:sz w:val="20"/>
                <w:szCs w:val="28"/>
                <w:lang w:val="uk-UA"/>
              </w:rPr>
              <w:t>0,85</w:t>
            </w:r>
          </w:p>
        </w:tc>
        <w:tc>
          <w:tcPr>
            <w:tcW w:w="1134" w:type="dxa"/>
            <w:tcBorders>
              <w:left w:val="single" w:sz="18" w:space="0" w:color="auto"/>
              <w:bottom w:val="single" w:sz="18" w:space="0" w:color="auto"/>
              <w:right w:val="single" w:sz="18" w:space="0" w:color="auto"/>
            </w:tcBorders>
            <w:vAlign w:val="center"/>
          </w:tcPr>
          <w:p w:rsidR="004B713C" w:rsidRPr="00CA2B61" w:rsidRDefault="004B713C" w:rsidP="00A71C8C">
            <w:pPr>
              <w:jc w:val="center"/>
              <w:rPr>
                <w:b/>
                <w:i/>
                <w:sz w:val="22"/>
              </w:rPr>
            </w:pPr>
            <w:r w:rsidRPr="00CA2B61">
              <w:rPr>
                <w:b/>
                <w:i/>
                <w:sz w:val="22"/>
              </w:rPr>
              <w:t>4,85</w:t>
            </w:r>
          </w:p>
        </w:tc>
        <w:tc>
          <w:tcPr>
            <w:tcW w:w="1893" w:type="dxa"/>
            <w:vMerge/>
            <w:tcBorders>
              <w:left w:val="single" w:sz="18" w:space="0" w:color="auto"/>
              <w:bottom w:val="single" w:sz="12" w:space="0" w:color="auto"/>
              <w:right w:val="single" w:sz="18" w:space="0" w:color="auto"/>
            </w:tcBorders>
          </w:tcPr>
          <w:p w:rsidR="004B713C" w:rsidRPr="00CA2B61" w:rsidRDefault="004B713C" w:rsidP="00A71C8C">
            <w:pPr>
              <w:jc w:val="center"/>
              <w:rPr>
                <w:b/>
                <w:i/>
                <w:sz w:val="22"/>
              </w:rPr>
            </w:pPr>
          </w:p>
        </w:tc>
      </w:tr>
      <w:tr w:rsidR="00A03425" w:rsidRPr="00311130" w:rsidTr="00984606">
        <w:tc>
          <w:tcPr>
            <w:tcW w:w="567" w:type="dxa"/>
            <w:vMerge w:val="restart"/>
            <w:tcBorders>
              <w:top w:val="single" w:sz="12" w:space="0" w:color="auto"/>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val="restart"/>
            <w:tcBorders>
              <w:top w:val="single" w:sz="12" w:space="0" w:color="auto"/>
              <w:left w:val="single" w:sz="18" w:space="0" w:color="auto"/>
              <w:right w:val="single" w:sz="18" w:space="0" w:color="auto"/>
            </w:tcBorders>
          </w:tcPr>
          <w:p w:rsidR="00A03425" w:rsidRPr="00311130" w:rsidRDefault="00A03425" w:rsidP="00A71C8C">
            <w:pPr>
              <w:jc w:val="both"/>
              <w:rPr>
                <w:b/>
                <w:szCs w:val="28"/>
                <w:lang w:val="uk-UA"/>
              </w:rPr>
            </w:pPr>
          </w:p>
        </w:tc>
        <w:tc>
          <w:tcPr>
            <w:tcW w:w="12190" w:type="dxa"/>
            <w:gridSpan w:val="9"/>
            <w:tcBorders>
              <w:top w:val="single" w:sz="18" w:space="0" w:color="auto"/>
              <w:left w:val="single" w:sz="18" w:space="0" w:color="auto"/>
              <w:right w:val="single" w:sz="18" w:space="0" w:color="auto"/>
            </w:tcBorders>
            <w:vAlign w:val="center"/>
          </w:tcPr>
          <w:p w:rsidR="00A03425" w:rsidRPr="00311130" w:rsidRDefault="00A03425" w:rsidP="00A71C8C">
            <w:pPr>
              <w:jc w:val="center"/>
              <w:rPr>
                <w:b/>
                <w:bCs/>
                <w:color w:val="000000"/>
                <w:sz w:val="22"/>
                <w:szCs w:val="22"/>
                <w:lang w:val="uk-UA"/>
              </w:rPr>
            </w:pPr>
            <w:r w:rsidRPr="00311130">
              <w:rPr>
                <w:b/>
                <w:bCs/>
                <w:color w:val="000000"/>
                <w:sz w:val="22"/>
                <w:szCs w:val="22"/>
              </w:rPr>
              <w:t xml:space="preserve">2.10. </w:t>
            </w:r>
            <w:r w:rsidRPr="00311130">
              <w:rPr>
                <w:b/>
                <w:bCs/>
                <w:color w:val="000000"/>
                <w:sz w:val="22"/>
                <w:szCs w:val="22"/>
                <w:lang w:val="uk-UA"/>
              </w:rPr>
              <w:t>Придбання будівельних матеріалів</w:t>
            </w:r>
          </w:p>
        </w:tc>
        <w:tc>
          <w:tcPr>
            <w:tcW w:w="1893" w:type="dxa"/>
            <w:vMerge w:val="restart"/>
            <w:tcBorders>
              <w:top w:val="single" w:sz="12" w:space="0" w:color="auto"/>
              <w:left w:val="single" w:sz="18" w:space="0" w:color="auto"/>
              <w:right w:val="single" w:sz="18" w:space="0" w:color="auto"/>
            </w:tcBorders>
          </w:tcPr>
          <w:p w:rsidR="00A03425" w:rsidRPr="00311130" w:rsidRDefault="00A03425" w:rsidP="00A71C8C">
            <w:pPr>
              <w:jc w:val="center"/>
              <w:rPr>
                <w:b/>
                <w:bCs/>
                <w:color w:val="000000"/>
                <w:sz w:val="22"/>
                <w:szCs w:val="22"/>
              </w:rPr>
            </w:pP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065A0B" w:rsidRPr="00311130" w:rsidRDefault="00065A0B"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065A0B" w:rsidRPr="00311130" w:rsidRDefault="00065A0B"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065A0B" w:rsidRPr="00311130" w:rsidRDefault="00065A0B"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065A0B" w:rsidRPr="002D6B43" w:rsidRDefault="00065A0B"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065A0B" w:rsidRPr="001F1A25" w:rsidRDefault="00065A0B" w:rsidP="00A71C8C">
            <w:pPr>
              <w:jc w:val="center"/>
              <w:rPr>
                <w:b/>
                <w:bCs/>
                <w:i/>
                <w:iCs/>
                <w:color w:val="000000"/>
                <w:sz w:val="22"/>
                <w:szCs w:val="22"/>
                <w:lang w:val="en-US"/>
              </w:rPr>
            </w:pPr>
            <w:r w:rsidRPr="00311130">
              <w:rPr>
                <w:b/>
                <w:bCs/>
                <w:i/>
                <w:iCs/>
                <w:color w:val="000000"/>
                <w:sz w:val="22"/>
                <w:szCs w:val="22"/>
              </w:rPr>
              <w:t>2860,9</w:t>
            </w:r>
            <w:r>
              <w:rPr>
                <w:b/>
                <w:bCs/>
                <w:i/>
                <w:iCs/>
                <w:color w:val="000000"/>
                <w:sz w:val="22"/>
                <w:szCs w:val="22"/>
                <w:lang w:val="en-US"/>
              </w:rPr>
              <w:t>0</w:t>
            </w:r>
          </w:p>
        </w:tc>
        <w:tc>
          <w:tcPr>
            <w:tcW w:w="1134" w:type="dxa"/>
            <w:tcBorders>
              <w:top w:val="single" w:sz="18" w:space="0" w:color="auto"/>
              <w:left w:val="single" w:sz="18" w:space="0" w:color="auto"/>
              <w:right w:val="single" w:sz="18" w:space="0" w:color="auto"/>
            </w:tcBorders>
            <w:vAlign w:val="center"/>
          </w:tcPr>
          <w:p w:rsidR="00065A0B" w:rsidRPr="001F1A25" w:rsidRDefault="00065A0B" w:rsidP="00A71C8C">
            <w:pPr>
              <w:jc w:val="center"/>
              <w:rPr>
                <w:b/>
                <w:bCs/>
                <w:i/>
                <w:iCs/>
                <w:color w:val="000000"/>
                <w:sz w:val="22"/>
                <w:szCs w:val="22"/>
                <w:lang w:val="en-US"/>
              </w:rPr>
            </w:pPr>
            <w:r w:rsidRPr="00311130">
              <w:rPr>
                <w:b/>
                <w:bCs/>
                <w:i/>
                <w:iCs/>
                <w:color w:val="000000"/>
                <w:sz w:val="22"/>
                <w:szCs w:val="22"/>
              </w:rPr>
              <w:t>3162,6</w:t>
            </w:r>
            <w:r>
              <w:rPr>
                <w:b/>
                <w:bCs/>
                <w:i/>
                <w:iCs/>
                <w:color w:val="000000"/>
                <w:sz w:val="22"/>
                <w:szCs w:val="22"/>
                <w:lang w:val="en-US"/>
              </w:rPr>
              <w:t>0</w:t>
            </w:r>
          </w:p>
        </w:tc>
        <w:tc>
          <w:tcPr>
            <w:tcW w:w="1134" w:type="dxa"/>
            <w:tcBorders>
              <w:top w:val="single" w:sz="18" w:space="0" w:color="auto"/>
              <w:left w:val="single" w:sz="18" w:space="0" w:color="auto"/>
              <w:right w:val="single" w:sz="18" w:space="0" w:color="auto"/>
            </w:tcBorders>
            <w:vAlign w:val="center"/>
          </w:tcPr>
          <w:p w:rsidR="00065A0B" w:rsidRPr="00C8027F" w:rsidRDefault="00065A0B" w:rsidP="00A71C8C">
            <w:pPr>
              <w:jc w:val="center"/>
              <w:rPr>
                <w:b/>
                <w:bCs/>
                <w:i/>
                <w:iCs/>
                <w:color w:val="000000"/>
                <w:sz w:val="22"/>
                <w:szCs w:val="22"/>
                <w:lang w:val="uk-UA"/>
              </w:rPr>
            </w:pPr>
            <w:r w:rsidRPr="00C8027F">
              <w:rPr>
                <w:b/>
                <w:bCs/>
                <w:i/>
                <w:iCs/>
                <w:color w:val="000000"/>
                <w:sz w:val="22"/>
                <w:szCs w:val="22"/>
              </w:rPr>
              <w:t>5345,8</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i/>
                <w:szCs w:val="28"/>
                <w:lang w:val="uk-UA"/>
              </w:rPr>
            </w:pPr>
            <w:r w:rsidRPr="00AE4759">
              <w:rPr>
                <w:b/>
                <w:i/>
                <w:sz w:val="22"/>
                <w:szCs w:val="28"/>
                <w:lang w:val="uk-UA"/>
              </w:rPr>
              <w:t>5618,82</w:t>
            </w:r>
          </w:p>
        </w:tc>
        <w:tc>
          <w:tcPr>
            <w:tcW w:w="1134" w:type="dxa"/>
            <w:tcBorders>
              <w:top w:val="single" w:sz="18" w:space="0" w:color="auto"/>
              <w:left w:val="single" w:sz="18" w:space="0" w:color="auto"/>
              <w:right w:val="single" w:sz="18" w:space="0" w:color="auto"/>
            </w:tcBorders>
            <w:vAlign w:val="center"/>
          </w:tcPr>
          <w:p w:rsidR="00065A0B" w:rsidRPr="00CA2B61" w:rsidRDefault="00065A0B" w:rsidP="00A71C8C">
            <w:pPr>
              <w:jc w:val="center"/>
              <w:rPr>
                <w:b/>
                <w:i/>
                <w:color w:val="0070C0"/>
                <w:sz w:val="22"/>
              </w:rPr>
            </w:pPr>
            <w:r w:rsidRPr="00CA2B61">
              <w:rPr>
                <w:b/>
                <w:i/>
                <w:color w:val="0070C0"/>
                <w:sz w:val="22"/>
              </w:rPr>
              <w:t>16988,12</w:t>
            </w:r>
          </w:p>
        </w:tc>
        <w:tc>
          <w:tcPr>
            <w:tcW w:w="1893" w:type="dxa"/>
            <w:vMerge/>
            <w:tcBorders>
              <w:left w:val="single" w:sz="18" w:space="0" w:color="auto"/>
              <w:right w:val="single" w:sz="18" w:space="0" w:color="auto"/>
            </w:tcBorders>
          </w:tcPr>
          <w:p w:rsidR="00065A0B" w:rsidRPr="00CA2B61" w:rsidRDefault="00065A0B" w:rsidP="00A71C8C">
            <w:pPr>
              <w:jc w:val="center"/>
              <w:rPr>
                <w:b/>
                <w:i/>
                <w:color w:val="0070C0"/>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center"/>
          </w:tcPr>
          <w:p w:rsidR="00A03425" w:rsidRPr="000122B1" w:rsidRDefault="00A03425"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1103,00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1219,40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18"/>
                <w:szCs w:val="18"/>
              </w:rPr>
            </w:pPr>
            <w:r w:rsidRPr="00311130">
              <w:rPr>
                <w:color w:val="000000"/>
                <w:sz w:val="18"/>
                <w:szCs w:val="18"/>
              </w:rPr>
              <w:t>2382,00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2515,39</w:t>
            </w:r>
          </w:p>
        </w:tc>
        <w:tc>
          <w:tcPr>
            <w:tcW w:w="1134" w:type="dxa"/>
            <w:tcBorders>
              <w:left w:val="single" w:sz="18" w:space="0" w:color="auto"/>
              <w:right w:val="single" w:sz="18" w:space="0" w:color="auto"/>
            </w:tcBorders>
            <w:vAlign w:val="center"/>
          </w:tcPr>
          <w:p w:rsidR="00A03425" w:rsidRPr="00CA2B61" w:rsidRDefault="00A03425" w:rsidP="00A71C8C">
            <w:pPr>
              <w:jc w:val="center"/>
              <w:rPr>
                <w:b/>
                <w:i/>
                <w:sz w:val="22"/>
              </w:rPr>
            </w:pPr>
            <w:r w:rsidRPr="00CA2B61">
              <w:rPr>
                <w:b/>
                <w:i/>
                <w:sz w:val="22"/>
              </w:rPr>
              <w:t>7219,79</w:t>
            </w:r>
          </w:p>
        </w:tc>
        <w:tc>
          <w:tcPr>
            <w:tcW w:w="1893" w:type="dxa"/>
            <w:vMerge/>
            <w:tcBorders>
              <w:left w:val="single" w:sz="18" w:space="0" w:color="auto"/>
              <w:right w:val="single" w:sz="18" w:space="0" w:color="auto"/>
            </w:tcBorders>
          </w:tcPr>
          <w:p w:rsidR="00A03425" w:rsidRPr="00CA2B61" w:rsidRDefault="00A03425" w:rsidP="00A71C8C">
            <w:pPr>
              <w:jc w:val="center"/>
              <w:rPr>
                <w:b/>
                <w:i/>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center"/>
          </w:tcPr>
          <w:p w:rsidR="00A03425" w:rsidRPr="000122B1" w:rsidRDefault="00A03425"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1681,40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1858,70</w:t>
            </w:r>
          </w:p>
        </w:tc>
        <w:tc>
          <w:tcPr>
            <w:tcW w:w="1134" w:type="dxa"/>
            <w:tcBorders>
              <w:left w:val="single" w:sz="18" w:space="0" w:color="auto"/>
              <w:right w:val="single" w:sz="18" w:space="0" w:color="auto"/>
            </w:tcBorders>
            <w:vAlign w:val="center"/>
          </w:tcPr>
          <w:p w:rsidR="00A03425" w:rsidRPr="00817FDA" w:rsidRDefault="00A03425" w:rsidP="00A71C8C">
            <w:pPr>
              <w:jc w:val="right"/>
              <w:rPr>
                <w:color w:val="000000"/>
                <w:sz w:val="20"/>
                <w:szCs w:val="20"/>
                <w:lang w:val="uk-UA"/>
              </w:rPr>
            </w:pPr>
            <w:r>
              <w:rPr>
                <w:color w:val="000000"/>
                <w:sz w:val="20"/>
                <w:szCs w:val="20"/>
                <w:lang w:val="uk-UA"/>
              </w:rPr>
              <w:t>2751,20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2905,20</w:t>
            </w:r>
          </w:p>
        </w:tc>
        <w:tc>
          <w:tcPr>
            <w:tcW w:w="1134" w:type="dxa"/>
            <w:tcBorders>
              <w:left w:val="single" w:sz="18" w:space="0" w:color="auto"/>
              <w:right w:val="single" w:sz="18" w:space="0" w:color="auto"/>
            </w:tcBorders>
            <w:vAlign w:val="center"/>
          </w:tcPr>
          <w:p w:rsidR="00A03425" w:rsidRPr="00CA2B61" w:rsidRDefault="00A03425" w:rsidP="00A71C8C">
            <w:pPr>
              <w:jc w:val="center"/>
              <w:rPr>
                <w:b/>
                <w:i/>
                <w:sz w:val="22"/>
                <w:lang w:val="uk-UA"/>
              </w:rPr>
            </w:pPr>
            <w:r w:rsidRPr="00CA2B61">
              <w:rPr>
                <w:b/>
                <w:i/>
                <w:sz w:val="22"/>
              </w:rPr>
              <w:t>9196,5</w:t>
            </w:r>
            <w:r>
              <w:rPr>
                <w:b/>
                <w:i/>
                <w:sz w:val="22"/>
                <w:lang w:val="uk-UA"/>
              </w:rPr>
              <w:t>0</w:t>
            </w:r>
          </w:p>
        </w:tc>
        <w:tc>
          <w:tcPr>
            <w:tcW w:w="1893" w:type="dxa"/>
            <w:vMerge/>
            <w:tcBorders>
              <w:left w:val="single" w:sz="18" w:space="0" w:color="auto"/>
              <w:right w:val="single" w:sz="18" w:space="0" w:color="auto"/>
            </w:tcBorders>
          </w:tcPr>
          <w:p w:rsidR="00A03425" w:rsidRPr="00CA2B61" w:rsidRDefault="00A03425" w:rsidP="00A71C8C">
            <w:pPr>
              <w:jc w:val="center"/>
              <w:rPr>
                <w:b/>
                <w:i/>
                <w:sz w:val="22"/>
              </w:rPr>
            </w:pPr>
          </w:p>
        </w:tc>
      </w:tr>
      <w:tr w:rsidR="00A03425" w:rsidRPr="00311130" w:rsidTr="008F3F79">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bottom"/>
          </w:tcPr>
          <w:p w:rsidR="00A03425" w:rsidRPr="000122B1" w:rsidRDefault="00A03425"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32,70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34,53</w:t>
            </w:r>
          </w:p>
        </w:tc>
        <w:tc>
          <w:tcPr>
            <w:tcW w:w="1134" w:type="dxa"/>
            <w:tcBorders>
              <w:left w:val="single" w:sz="18" w:space="0" w:color="auto"/>
              <w:right w:val="single" w:sz="18" w:space="0" w:color="auto"/>
            </w:tcBorders>
            <w:vAlign w:val="center"/>
          </w:tcPr>
          <w:p w:rsidR="00A03425" w:rsidRPr="00CA2B61" w:rsidRDefault="00A03425" w:rsidP="00A71C8C">
            <w:pPr>
              <w:jc w:val="center"/>
              <w:rPr>
                <w:b/>
                <w:i/>
                <w:sz w:val="22"/>
              </w:rPr>
            </w:pPr>
            <w:r w:rsidRPr="00CA2B61">
              <w:rPr>
                <w:b/>
                <w:i/>
                <w:sz w:val="22"/>
              </w:rPr>
              <w:t>67,23</w:t>
            </w:r>
          </w:p>
        </w:tc>
        <w:tc>
          <w:tcPr>
            <w:tcW w:w="1893" w:type="dxa"/>
            <w:vMerge/>
            <w:tcBorders>
              <w:left w:val="single" w:sz="18" w:space="0" w:color="auto"/>
              <w:right w:val="single" w:sz="18" w:space="0" w:color="auto"/>
            </w:tcBorders>
          </w:tcPr>
          <w:p w:rsidR="00A03425" w:rsidRPr="00CA2B61" w:rsidRDefault="00A03425" w:rsidP="00A71C8C">
            <w:pPr>
              <w:jc w:val="center"/>
              <w:rPr>
                <w:b/>
                <w:i/>
                <w:sz w:val="22"/>
              </w:rPr>
            </w:pPr>
          </w:p>
        </w:tc>
      </w:tr>
      <w:tr w:rsidR="00A03425" w:rsidRPr="00311130" w:rsidTr="008F3F79">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bottom"/>
          </w:tcPr>
          <w:p w:rsidR="00A03425" w:rsidRPr="000122B1" w:rsidRDefault="00A03425"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64,90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71,70</w:t>
            </w:r>
          </w:p>
        </w:tc>
        <w:tc>
          <w:tcPr>
            <w:tcW w:w="1134" w:type="dxa"/>
            <w:tcBorders>
              <w:left w:val="single" w:sz="18" w:space="0" w:color="auto"/>
              <w:right w:val="single" w:sz="18" w:space="0" w:color="auto"/>
            </w:tcBorders>
            <w:vAlign w:val="center"/>
          </w:tcPr>
          <w:p w:rsidR="00A03425" w:rsidRPr="00817FDA" w:rsidRDefault="00A03425" w:rsidP="00A71C8C">
            <w:pPr>
              <w:jc w:val="right"/>
              <w:rPr>
                <w:color w:val="000000"/>
                <w:sz w:val="20"/>
                <w:szCs w:val="20"/>
                <w:lang w:val="uk-UA"/>
              </w:rPr>
            </w:pPr>
            <w:r>
              <w:rPr>
                <w:color w:val="000000"/>
                <w:sz w:val="20"/>
                <w:szCs w:val="20"/>
                <w:lang w:val="uk-UA"/>
              </w:rPr>
              <w:t>115,50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122,00</w:t>
            </w:r>
          </w:p>
        </w:tc>
        <w:tc>
          <w:tcPr>
            <w:tcW w:w="1134" w:type="dxa"/>
            <w:tcBorders>
              <w:left w:val="single" w:sz="18" w:space="0" w:color="auto"/>
              <w:right w:val="single" w:sz="18" w:space="0" w:color="auto"/>
            </w:tcBorders>
            <w:vAlign w:val="center"/>
          </w:tcPr>
          <w:p w:rsidR="00A03425" w:rsidRPr="00CA2B61" w:rsidRDefault="00A03425" w:rsidP="00A71C8C">
            <w:pPr>
              <w:jc w:val="center"/>
              <w:rPr>
                <w:b/>
                <w:i/>
                <w:sz w:val="22"/>
                <w:lang w:val="uk-UA"/>
              </w:rPr>
            </w:pPr>
            <w:r w:rsidRPr="00CA2B61">
              <w:rPr>
                <w:b/>
                <w:i/>
                <w:sz w:val="22"/>
              </w:rPr>
              <w:t>374,1</w:t>
            </w:r>
            <w:r>
              <w:rPr>
                <w:b/>
                <w:i/>
                <w:sz w:val="22"/>
                <w:lang w:val="uk-UA"/>
              </w:rPr>
              <w:t>0</w:t>
            </w:r>
          </w:p>
        </w:tc>
        <w:tc>
          <w:tcPr>
            <w:tcW w:w="1893" w:type="dxa"/>
            <w:vMerge/>
            <w:tcBorders>
              <w:left w:val="single" w:sz="18" w:space="0" w:color="auto"/>
              <w:right w:val="single" w:sz="18" w:space="0" w:color="auto"/>
            </w:tcBorders>
          </w:tcPr>
          <w:p w:rsidR="00A03425" w:rsidRPr="00CA2B61" w:rsidRDefault="00A03425" w:rsidP="00A71C8C">
            <w:pPr>
              <w:jc w:val="center"/>
              <w:rPr>
                <w:b/>
                <w:i/>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A03425" w:rsidRPr="00311130" w:rsidRDefault="00A03425" w:rsidP="00A71C8C">
            <w:pPr>
              <w:rPr>
                <w:bCs/>
                <w:color w:val="000000"/>
                <w:sz w:val="22"/>
                <w:szCs w:val="22"/>
              </w:rPr>
            </w:pPr>
            <w:r w:rsidRPr="00311130">
              <w:rPr>
                <w:bCs/>
                <w:color w:val="000000"/>
                <w:sz w:val="22"/>
                <w:szCs w:val="22"/>
              </w:rPr>
              <w:t>ДЮСШ</w:t>
            </w:r>
          </w:p>
        </w:tc>
        <w:tc>
          <w:tcPr>
            <w:tcW w:w="1275"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11,60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12,80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64,40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41,70</w:t>
            </w:r>
          </w:p>
        </w:tc>
        <w:tc>
          <w:tcPr>
            <w:tcW w:w="1134" w:type="dxa"/>
            <w:tcBorders>
              <w:left w:val="single" w:sz="18" w:space="0" w:color="auto"/>
              <w:bottom w:val="single" w:sz="18" w:space="0" w:color="auto"/>
              <w:right w:val="single" w:sz="18" w:space="0" w:color="auto"/>
            </w:tcBorders>
            <w:vAlign w:val="center"/>
          </w:tcPr>
          <w:p w:rsidR="00A03425" w:rsidRPr="00CA2B61" w:rsidRDefault="00A03425" w:rsidP="00A71C8C">
            <w:pPr>
              <w:jc w:val="center"/>
              <w:rPr>
                <w:b/>
                <w:i/>
                <w:sz w:val="22"/>
                <w:lang w:val="uk-UA"/>
              </w:rPr>
            </w:pPr>
            <w:r w:rsidRPr="00CA2B61">
              <w:rPr>
                <w:b/>
                <w:i/>
                <w:sz w:val="22"/>
              </w:rPr>
              <w:t>130,5</w:t>
            </w:r>
            <w:r>
              <w:rPr>
                <w:b/>
                <w:i/>
                <w:sz w:val="22"/>
                <w:lang w:val="uk-UA"/>
              </w:rPr>
              <w:t>0</w:t>
            </w:r>
          </w:p>
        </w:tc>
        <w:tc>
          <w:tcPr>
            <w:tcW w:w="1893" w:type="dxa"/>
            <w:vMerge/>
            <w:tcBorders>
              <w:left w:val="single" w:sz="18" w:space="0" w:color="auto"/>
              <w:right w:val="single" w:sz="18" w:space="0" w:color="auto"/>
            </w:tcBorders>
          </w:tcPr>
          <w:p w:rsidR="00A03425" w:rsidRPr="00CA2B61" w:rsidRDefault="00A03425" w:rsidP="00A71C8C">
            <w:pPr>
              <w:jc w:val="center"/>
              <w:rPr>
                <w:b/>
                <w:i/>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A03425" w:rsidRPr="00311130" w:rsidRDefault="00A03425" w:rsidP="00A71C8C">
            <w:pPr>
              <w:jc w:val="center"/>
              <w:rPr>
                <w:b/>
                <w:bCs/>
                <w:color w:val="000000"/>
                <w:lang w:val="uk-UA"/>
              </w:rPr>
            </w:pPr>
            <w:r w:rsidRPr="00311130">
              <w:rPr>
                <w:b/>
                <w:bCs/>
                <w:color w:val="000000"/>
              </w:rPr>
              <w:t xml:space="preserve">2.11. </w:t>
            </w:r>
            <w:r w:rsidRPr="00311130">
              <w:rPr>
                <w:b/>
                <w:bCs/>
                <w:color w:val="000000"/>
                <w:lang w:val="uk-UA"/>
              </w:rPr>
              <w:t>Придбання господарських товарів</w:t>
            </w:r>
          </w:p>
        </w:tc>
        <w:tc>
          <w:tcPr>
            <w:tcW w:w="1893" w:type="dxa"/>
            <w:vMerge/>
            <w:tcBorders>
              <w:left w:val="single" w:sz="18" w:space="0" w:color="auto"/>
              <w:right w:val="single" w:sz="18" w:space="0" w:color="auto"/>
            </w:tcBorders>
          </w:tcPr>
          <w:p w:rsidR="00A03425" w:rsidRPr="00311130" w:rsidRDefault="00A03425" w:rsidP="00A71C8C">
            <w:pPr>
              <w:jc w:val="center"/>
              <w:rPr>
                <w:b/>
                <w:bCs/>
                <w:color w:val="000000"/>
              </w:rPr>
            </w:pP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065A0B" w:rsidRPr="00311130" w:rsidRDefault="00065A0B"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065A0B" w:rsidRPr="00311130" w:rsidRDefault="00065A0B"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065A0B" w:rsidRPr="00311130" w:rsidRDefault="00065A0B"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065A0B" w:rsidRPr="002D6B43" w:rsidRDefault="00065A0B"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1864,5</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2061,1</w:t>
            </w:r>
          </w:p>
        </w:tc>
        <w:tc>
          <w:tcPr>
            <w:tcW w:w="1134" w:type="dxa"/>
            <w:tcBorders>
              <w:top w:val="single" w:sz="18" w:space="0" w:color="auto"/>
              <w:left w:val="single" w:sz="18" w:space="0" w:color="auto"/>
              <w:right w:val="single" w:sz="18" w:space="0" w:color="auto"/>
            </w:tcBorders>
            <w:vAlign w:val="center"/>
          </w:tcPr>
          <w:p w:rsidR="00065A0B" w:rsidRPr="00C8027F" w:rsidRDefault="00065A0B" w:rsidP="00A71C8C">
            <w:pPr>
              <w:jc w:val="center"/>
              <w:rPr>
                <w:b/>
                <w:bCs/>
                <w:i/>
                <w:iCs/>
                <w:color w:val="000000"/>
                <w:sz w:val="22"/>
                <w:szCs w:val="22"/>
                <w:lang w:val="uk-UA"/>
              </w:rPr>
            </w:pPr>
            <w:r w:rsidRPr="00C8027F">
              <w:rPr>
                <w:b/>
                <w:bCs/>
                <w:i/>
                <w:iCs/>
                <w:color w:val="000000"/>
                <w:sz w:val="22"/>
                <w:szCs w:val="22"/>
              </w:rPr>
              <w:t>1786</w:t>
            </w:r>
            <w:r>
              <w:rPr>
                <w:b/>
                <w:bCs/>
                <w:i/>
                <w:iCs/>
                <w:color w:val="000000"/>
                <w:sz w:val="22"/>
                <w:szCs w:val="22"/>
                <w:lang w:val="uk-UA"/>
              </w:rPr>
              <w:t>,00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i/>
                <w:sz w:val="22"/>
                <w:szCs w:val="28"/>
                <w:lang w:val="uk-UA"/>
              </w:rPr>
            </w:pPr>
            <w:r w:rsidRPr="00AE4759">
              <w:rPr>
                <w:b/>
                <w:i/>
                <w:sz w:val="22"/>
                <w:szCs w:val="28"/>
                <w:lang w:val="uk-UA"/>
              </w:rPr>
              <w:t>1886,02</w:t>
            </w:r>
          </w:p>
        </w:tc>
        <w:tc>
          <w:tcPr>
            <w:tcW w:w="1134" w:type="dxa"/>
            <w:tcBorders>
              <w:top w:val="single" w:sz="18" w:space="0" w:color="auto"/>
              <w:left w:val="single" w:sz="18" w:space="0" w:color="auto"/>
              <w:right w:val="single" w:sz="18" w:space="0" w:color="auto"/>
            </w:tcBorders>
            <w:vAlign w:val="center"/>
          </w:tcPr>
          <w:p w:rsidR="00065A0B" w:rsidRPr="00112844" w:rsidRDefault="00065A0B" w:rsidP="00A71C8C">
            <w:pPr>
              <w:jc w:val="center"/>
              <w:rPr>
                <w:b/>
                <w:i/>
                <w:color w:val="0070C0"/>
                <w:sz w:val="22"/>
              </w:rPr>
            </w:pPr>
            <w:r w:rsidRPr="00112844">
              <w:rPr>
                <w:b/>
                <w:i/>
                <w:color w:val="0070C0"/>
                <w:sz w:val="22"/>
              </w:rPr>
              <w:t>7597,62</w:t>
            </w:r>
          </w:p>
        </w:tc>
        <w:tc>
          <w:tcPr>
            <w:tcW w:w="1893" w:type="dxa"/>
            <w:vMerge/>
            <w:tcBorders>
              <w:left w:val="single" w:sz="18" w:space="0" w:color="auto"/>
              <w:right w:val="single" w:sz="18" w:space="0" w:color="auto"/>
            </w:tcBorders>
          </w:tcPr>
          <w:p w:rsidR="00065A0B" w:rsidRPr="00112844" w:rsidRDefault="00065A0B" w:rsidP="00A71C8C">
            <w:pPr>
              <w:jc w:val="center"/>
              <w:rPr>
                <w:b/>
                <w:i/>
                <w:color w:val="0070C0"/>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center"/>
          </w:tcPr>
          <w:p w:rsidR="00A03425" w:rsidRPr="000122B1" w:rsidRDefault="00A03425"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1537,80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1700,00</w:t>
            </w:r>
          </w:p>
        </w:tc>
        <w:tc>
          <w:tcPr>
            <w:tcW w:w="1134" w:type="dxa"/>
            <w:tcBorders>
              <w:left w:val="single" w:sz="18" w:space="0" w:color="auto"/>
              <w:right w:val="single" w:sz="18" w:space="0" w:color="auto"/>
            </w:tcBorders>
            <w:vAlign w:val="center"/>
          </w:tcPr>
          <w:p w:rsidR="00A03425" w:rsidRPr="00817FDA" w:rsidRDefault="00A03425" w:rsidP="00A71C8C">
            <w:pPr>
              <w:jc w:val="right"/>
              <w:rPr>
                <w:color w:val="000000"/>
                <w:sz w:val="18"/>
                <w:szCs w:val="18"/>
                <w:lang w:val="uk-UA"/>
              </w:rPr>
            </w:pPr>
            <w:r>
              <w:rPr>
                <w:color w:val="000000"/>
                <w:sz w:val="18"/>
                <w:szCs w:val="18"/>
                <w:lang w:val="uk-UA"/>
              </w:rPr>
              <w:t>925,90</w:t>
            </w:r>
          </w:p>
        </w:tc>
        <w:tc>
          <w:tcPr>
            <w:tcW w:w="1134" w:type="dxa"/>
            <w:tcBorders>
              <w:left w:val="single" w:sz="18" w:space="0" w:color="auto"/>
              <w:right w:val="single" w:sz="18" w:space="0" w:color="auto"/>
            </w:tcBorders>
            <w:vAlign w:val="center"/>
          </w:tcPr>
          <w:p w:rsidR="00A03425" w:rsidRPr="009C3273" w:rsidRDefault="00A03425" w:rsidP="00A71C8C">
            <w:pPr>
              <w:jc w:val="right"/>
              <w:rPr>
                <w:sz w:val="20"/>
                <w:szCs w:val="28"/>
                <w:lang w:val="en-US"/>
              </w:rPr>
            </w:pPr>
            <w:r>
              <w:rPr>
                <w:sz w:val="20"/>
                <w:szCs w:val="28"/>
                <w:lang w:val="uk-UA"/>
              </w:rPr>
              <w:t>977,80</w:t>
            </w:r>
          </w:p>
        </w:tc>
        <w:tc>
          <w:tcPr>
            <w:tcW w:w="1134" w:type="dxa"/>
            <w:tcBorders>
              <w:left w:val="single" w:sz="18" w:space="0" w:color="auto"/>
              <w:right w:val="single" w:sz="18" w:space="0" w:color="auto"/>
            </w:tcBorders>
            <w:vAlign w:val="center"/>
          </w:tcPr>
          <w:p w:rsidR="00A03425" w:rsidRPr="00112844" w:rsidRDefault="00A03425" w:rsidP="00A71C8C">
            <w:pPr>
              <w:jc w:val="center"/>
              <w:rPr>
                <w:b/>
                <w:i/>
                <w:sz w:val="22"/>
                <w:lang w:val="uk-UA"/>
              </w:rPr>
            </w:pPr>
            <w:r w:rsidRPr="00112844">
              <w:rPr>
                <w:b/>
                <w:i/>
                <w:sz w:val="22"/>
              </w:rPr>
              <w:t>5141,5</w:t>
            </w:r>
            <w:r>
              <w:rPr>
                <w:b/>
                <w:i/>
                <w:sz w:val="22"/>
                <w:lang w:val="uk-UA"/>
              </w:rPr>
              <w:t>0</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center"/>
          </w:tcPr>
          <w:p w:rsidR="00A03425" w:rsidRPr="000122B1" w:rsidRDefault="00A03425"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248,60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274,80</w:t>
            </w:r>
          </w:p>
        </w:tc>
        <w:tc>
          <w:tcPr>
            <w:tcW w:w="1134" w:type="dxa"/>
            <w:tcBorders>
              <w:left w:val="single" w:sz="18" w:space="0" w:color="auto"/>
              <w:right w:val="single" w:sz="18" w:space="0" w:color="auto"/>
            </w:tcBorders>
            <w:vAlign w:val="center"/>
          </w:tcPr>
          <w:p w:rsidR="00A03425" w:rsidRPr="009C3273" w:rsidRDefault="00A03425" w:rsidP="00A71C8C">
            <w:pPr>
              <w:jc w:val="right"/>
              <w:rPr>
                <w:color w:val="000000"/>
                <w:sz w:val="20"/>
                <w:szCs w:val="20"/>
                <w:lang w:val="uk-UA"/>
              </w:rPr>
            </w:pPr>
            <w:r>
              <w:rPr>
                <w:color w:val="000000"/>
                <w:sz w:val="20"/>
                <w:szCs w:val="20"/>
                <w:lang w:val="en-US"/>
              </w:rPr>
              <w:t>779</w:t>
            </w:r>
            <w:r>
              <w:rPr>
                <w:color w:val="000000"/>
                <w:sz w:val="20"/>
                <w:szCs w:val="20"/>
                <w:lang w:val="uk-UA"/>
              </w:rPr>
              <w:t>,40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823,00</w:t>
            </w:r>
          </w:p>
        </w:tc>
        <w:tc>
          <w:tcPr>
            <w:tcW w:w="1134" w:type="dxa"/>
            <w:tcBorders>
              <w:left w:val="single" w:sz="18" w:space="0" w:color="auto"/>
              <w:right w:val="single" w:sz="18" w:space="0" w:color="auto"/>
            </w:tcBorders>
            <w:vAlign w:val="center"/>
          </w:tcPr>
          <w:p w:rsidR="00A03425" w:rsidRPr="00112844" w:rsidRDefault="00A03425" w:rsidP="00A71C8C">
            <w:pPr>
              <w:jc w:val="center"/>
              <w:rPr>
                <w:b/>
                <w:i/>
                <w:sz w:val="22"/>
                <w:lang w:val="uk-UA"/>
              </w:rPr>
            </w:pPr>
            <w:r w:rsidRPr="00112844">
              <w:rPr>
                <w:b/>
                <w:i/>
                <w:sz w:val="22"/>
              </w:rPr>
              <w:t>2125,8</w:t>
            </w:r>
            <w:r>
              <w:rPr>
                <w:b/>
                <w:i/>
                <w:sz w:val="22"/>
                <w:lang w:val="uk-UA"/>
              </w:rPr>
              <w:t>0</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8F3F79">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bottom"/>
          </w:tcPr>
          <w:p w:rsidR="00A03425" w:rsidRPr="000122B1" w:rsidRDefault="00A03425"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13,70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14,47</w:t>
            </w:r>
          </w:p>
        </w:tc>
        <w:tc>
          <w:tcPr>
            <w:tcW w:w="1134" w:type="dxa"/>
            <w:tcBorders>
              <w:left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28,17</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8F3F79">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bottom"/>
          </w:tcPr>
          <w:p w:rsidR="00A03425" w:rsidRPr="000122B1" w:rsidRDefault="00A03425"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60,80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67,20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41,60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43,93</w:t>
            </w:r>
          </w:p>
        </w:tc>
        <w:tc>
          <w:tcPr>
            <w:tcW w:w="1134" w:type="dxa"/>
            <w:tcBorders>
              <w:left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213,53</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A03425" w:rsidRPr="00311130" w:rsidRDefault="00A03425" w:rsidP="00A71C8C">
            <w:pPr>
              <w:rPr>
                <w:bCs/>
                <w:color w:val="000000"/>
                <w:sz w:val="22"/>
                <w:szCs w:val="22"/>
              </w:rPr>
            </w:pPr>
            <w:r w:rsidRPr="00311130">
              <w:rPr>
                <w:bCs/>
                <w:color w:val="000000"/>
                <w:sz w:val="22"/>
                <w:szCs w:val="22"/>
              </w:rPr>
              <w:t>ДЮСШ</w:t>
            </w:r>
          </w:p>
        </w:tc>
        <w:tc>
          <w:tcPr>
            <w:tcW w:w="1275"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17,30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19,10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25,40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26,82</w:t>
            </w:r>
          </w:p>
        </w:tc>
        <w:tc>
          <w:tcPr>
            <w:tcW w:w="1134" w:type="dxa"/>
            <w:tcBorders>
              <w:left w:val="single" w:sz="18" w:space="0" w:color="auto"/>
              <w:bottom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88,62</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A03425" w:rsidRPr="00311130" w:rsidRDefault="00A03425" w:rsidP="00A71C8C">
            <w:pPr>
              <w:jc w:val="center"/>
              <w:rPr>
                <w:b/>
                <w:bCs/>
                <w:color w:val="000000"/>
                <w:lang w:val="uk-UA"/>
              </w:rPr>
            </w:pPr>
            <w:r w:rsidRPr="00311130">
              <w:rPr>
                <w:b/>
                <w:bCs/>
                <w:color w:val="000000"/>
              </w:rPr>
              <w:t>2.1</w:t>
            </w:r>
            <w:r w:rsidRPr="00311130">
              <w:rPr>
                <w:b/>
                <w:bCs/>
                <w:color w:val="000000"/>
                <w:lang w:val="uk-UA"/>
              </w:rPr>
              <w:t>2</w:t>
            </w:r>
            <w:r w:rsidRPr="00311130">
              <w:rPr>
                <w:b/>
                <w:bCs/>
                <w:color w:val="000000"/>
              </w:rPr>
              <w:t xml:space="preserve">. </w:t>
            </w:r>
            <w:r w:rsidRPr="00311130">
              <w:rPr>
                <w:b/>
                <w:bCs/>
                <w:color w:val="000000"/>
                <w:lang w:val="uk-UA"/>
              </w:rPr>
              <w:t>Придбання та встановлення бойлерів, електросушок, дозаторів для мила</w:t>
            </w:r>
          </w:p>
        </w:tc>
        <w:tc>
          <w:tcPr>
            <w:tcW w:w="1893" w:type="dxa"/>
            <w:vMerge/>
            <w:tcBorders>
              <w:left w:val="single" w:sz="18" w:space="0" w:color="auto"/>
              <w:right w:val="single" w:sz="18" w:space="0" w:color="auto"/>
            </w:tcBorders>
          </w:tcPr>
          <w:p w:rsidR="00A03425" w:rsidRPr="00311130" w:rsidRDefault="00A03425" w:rsidP="00A71C8C">
            <w:pPr>
              <w:jc w:val="center"/>
              <w:rPr>
                <w:b/>
                <w:bCs/>
                <w:color w:val="000000"/>
              </w:rPr>
            </w:pP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065A0B" w:rsidRPr="00311130" w:rsidRDefault="00065A0B"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065A0B" w:rsidRPr="00311130" w:rsidRDefault="00065A0B"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065A0B" w:rsidRPr="00311130" w:rsidRDefault="00065A0B"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065A0B" w:rsidRPr="002D6B43" w:rsidRDefault="00065A0B"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430,00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 </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773,00</w:t>
            </w:r>
          </w:p>
        </w:tc>
        <w:tc>
          <w:tcPr>
            <w:tcW w:w="1134" w:type="dxa"/>
            <w:tcBorders>
              <w:top w:val="single" w:sz="18" w:space="0" w:color="auto"/>
              <w:left w:val="single" w:sz="18" w:space="0" w:color="auto"/>
              <w:right w:val="single" w:sz="18" w:space="0" w:color="auto"/>
            </w:tcBorders>
            <w:vAlign w:val="center"/>
          </w:tcPr>
          <w:p w:rsidR="00065A0B" w:rsidRPr="00AE4759" w:rsidRDefault="00065A0B" w:rsidP="00A71C8C">
            <w:pPr>
              <w:jc w:val="center"/>
              <w:rPr>
                <w:b/>
                <w:i/>
                <w:sz w:val="22"/>
                <w:szCs w:val="28"/>
                <w:lang w:val="uk-UA"/>
              </w:rPr>
            </w:pPr>
            <w:r w:rsidRPr="00AE4759">
              <w:rPr>
                <w:b/>
                <w:i/>
                <w:sz w:val="22"/>
                <w:szCs w:val="28"/>
                <w:lang w:val="uk-UA"/>
              </w:rPr>
              <w:t>816,29</w:t>
            </w:r>
          </w:p>
        </w:tc>
        <w:tc>
          <w:tcPr>
            <w:tcW w:w="1134" w:type="dxa"/>
            <w:tcBorders>
              <w:top w:val="single" w:sz="18" w:space="0" w:color="auto"/>
              <w:left w:val="single" w:sz="18" w:space="0" w:color="auto"/>
              <w:right w:val="single" w:sz="18" w:space="0" w:color="auto"/>
            </w:tcBorders>
            <w:vAlign w:val="center"/>
          </w:tcPr>
          <w:p w:rsidR="00065A0B" w:rsidRPr="00112844" w:rsidRDefault="00065A0B" w:rsidP="00A71C8C">
            <w:pPr>
              <w:jc w:val="center"/>
              <w:rPr>
                <w:b/>
                <w:i/>
                <w:color w:val="0070C0"/>
                <w:sz w:val="22"/>
              </w:rPr>
            </w:pPr>
            <w:r w:rsidRPr="00112844">
              <w:rPr>
                <w:b/>
                <w:i/>
                <w:color w:val="0070C0"/>
                <w:sz w:val="22"/>
              </w:rPr>
              <w:t>2019,29</w:t>
            </w:r>
          </w:p>
        </w:tc>
        <w:tc>
          <w:tcPr>
            <w:tcW w:w="1893" w:type="dxa"/>
            <w:vMerge/>
            <w:tcBorders>
              <w:left w:val="single" w:sz="18" w:space="0" w:color="auto"/>
              <w:right w:val="single" w:sz="18" w:space="0" w:color="auto"/>
            </w:tcBorders>
          </w:tcPr>
          <w:p w:rsidR="00065A0B" w:rsidRPr="00112844" w:rsidRDefault="00065A0B" w:rsidP="00A71C8C">
            <w:pPr>
              <w:jc w:val="center"/>
              <w:rPr>
                <w:b/>
                <w:i/>
                <w:color w:val="0070C0"/>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center"/>
          </w:tcPr>
          <w:p w:rsidR="00A03425" w:rsidRPr="000122B1" w:rsidRDefault="00A03425"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420,00</w:t>
            </w:r>
          </w:p>
        </w:tc>
        <w:tc>
          <w:tcPr>
            <w:tcW w:w="1134" w:type="dxa"/>
            <w:tcBorders>
              <w:left w:val="single" w:sz="18" w:space="0" w:color="auto"/>
              <w:right w:val="single" w:sz="18" w:space="0" w:color="auto"/>
            </w:tcBorders>
            <w:vAlign w:val="bottom"/>
          </w:tcPr>
          <w:p w:rsidR="00A03425" w:rsidRPr="00311130" w:rsidRDefault="00A03425"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538,80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568,97</w:t>
            </w:r>
          </w:p>
        </w:tc>
        <w:tc>
          <w:tcPr>
            <w:tcW w:w="1134" w:type="dxa"/>
            <w:tcBorders>
              <w:left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1527,77</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8F3F79">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bottom"/>
          </w:tcPr>
          <w:p w:rsidR="00A03425" w:rsidRPr="000122B1" w:rsidRDefault="00A03425"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bottom"/>
          </w:tcPr>
          <w:p w:rsidR="00A03425" w:rsidRPr="00311130" w:rsidRDefault="00A03425" w:rsidP="00A71C8C">
            <w:pPr>
              <w:jc w:val="right"/>
              <w:rPr>
                <w:color w:val="000000"/>
                <w:sz w:val="20"/>
                <w:szCs w:val="20"/>
              </w:rPr>
            </w:pPr>
            <w:r w:rsidRPr="00311130">
              <w:rPr>
                <w:color w:val="000000"/>
                <w:sz w:val="20"/>
                <w:szCs w:val="20"/>
              </w:rPr>
              <w:t>10,00</w:t>
            </w:r>
          </w:p>
        </w:tc>
        <w:tc>
          <w:tcPr>
            <w:tcW w:w="1134" w:type="dxa"/>
            <w:tcBorders>
              <w:left w:val="single" w:sz="18" w:space="0" w:color="auto"/>
              <w:right w:val="single" w:sz="18" w:space="0" w:color="auto"/>
            </w:tcBorders>
            <w:vAlign w:val="bottom"/>
          </w:tcPr>
          <w:p w:rsidR="00A03425" w:rsidRPr="00311130" w:rsidRDefault="00A03425" w:rsidP="00A71C8C">
            <w:pPr>
              <w:jc w:val="right"/>
              <w:rPr>
                <w:color w:val="000000"/>
                <w:sz w:val="20"/>
                <w:szCs w:val="20"/>
              </w:rPr>
            </w:pPr>
            <w:r w:rsidRPr="00311130">
              <w:rPr>
                <w:color w:val="000000"/>
                <w:sz w:val="20"/>
                <w:szCs w:val="20"/>
              </w:rPr>
              <w:t>0,00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4,20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4,44</w:t>
            </w:r>
          </w:p>
        </w:tc>
        <w:tc>
          <w:tcPr>
            <w:tcW w:w="1134" w:type="dxa"/>
            <w:tcBorders>
              <w:left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18,64</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A03425" w:rsidRPr="000122B1" w:rsidRDefault="00A03425"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bottom"/>
          </w:tcPr>
          <w:p w:rsidR="00A03425" w:rsidRPr="00311130" w:rsidRDefault="00A03425" w:rsidP="00A71C8C">
            <w:pPr>
              <w:rPr>
                <w:color w:val="000000"/>
                <w:sz w:val="20"/>
                <w:szCs w:val="20"/>
              </w:rPr>
            </w:pPr>
            <w:r w:rsidRPr="00311130">
              <w:rPr>
                <w:color w:val="000000"/>
                <w:sz w:val="20"/>
                <w:szCs w:val="20"/>
              </w:rPr>
              <w:t> </w:t>
            </w:r>
          </w:p>
        </w:tc>
        <w:tc>
          <w:tcPr>
            <w:tcW w:w="1134" w:type="dxa"/>
            <w:tcBorders>
              <w:left w:val="single" w:sz="18" w:space="0" w:color="auto"/>
              <w:bottom w:val="single" w:sz="18" w:space="0" w:color="auto"/>
              <w:right w:val="single" w:sz="18" w:space="0" w:color="auto"/>
            </w:tcBorders>
            <w:vAlign w:val="bottom"/>
          </w:tcPr>
          <w:p w:rsidR="00A03425" w:rsidRPr="00311130" w:rsidRDefault="00A03425" w:rsidP="00A71C8C">
            <w:pPr>
              <w:rPr>
                <w:color w:val="000000"/>
                <w:sz w:val="20"/>
                <w:szCs w:val="20"/>
              </w:rPr>
            </w:pPr>
            <w:r w:rsidRPr="00311130">
              <w:rPr>
                <w:color w:val="000000"/>
                <w:sz w:val="20"/>
                <w:szCs w:val="20"/>
              </w:rPr>
              <w:t> </w:t>
            </w:r>
          </w:p>
        </w:tc>
        <w:tc>
          <w:tcPr>
            <w:tcW w:w="1134" w:type="dxa"/>
            <w:tcBorders>
              <w:left w:val="single" w:sz="18" w:space="0" w:color="auto"/>
              <w:bottom w:val="single" w:sz="18" w:space="0" w:color="auto"/>
              <w:right w:val="single" w:sz="18" w:space="0" w:color="auto"/>
            </w:tcBorders>
            <w:vAlign w:val="bottom"/>
          </w:tcPr>
          <w:p w:rsidR="00A03425" w:rsidRPr="00311130" w:rsidRDefault="00A03425" w:rsidP="00A71C8C">
            <w:pPr>
              <w:jc w:val="right"/>
              <w:rPr>
                <w:color w:val="000000"/>
                <w:sz w:val="20"/>
                <w:szCs w:val="20"/>
              </w:rPr>
            </w:pPr>
            <w:r w:rsidRPr="00311130">
              <w:rPr>
                <w:color w:val="000000"/>
                <w:sz w:val="20"/>
                <w:szCs w:val="20"/>
              </w:rPr>
              <w:t>230,00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242,88</w:t>
            </w:r>
          </w:p>
        </w:tc>
        <w:tc>
          <w:tcPr>
            <w:tcW w:w="1134" w:type="dxa"/>
            <w:tcBorders>
              <w:left w:val="single" w:sz="18" w:space="0" w:color="auto"/>
              <w:bottom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472,88</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A03425" w:rsidRPr="00311130" w:rsidRDefault="00A03425" w:rsidP="00A71C8C">
            <w:pPr>
              <w:jc w:val="center"/>
              <w:rPr>
                <w:b/>
                <w:bCs/>
                <w:color w:val="000000"/>
                <w:lang w:val="uk-UA"/>
              </w:rPr>
            </w:pPr>
            <w:r w:rsidRPr="00311130">
              <w:rPr>
                <w:b/>
                <w:bCs/>
                <w:color w:val="000000"/>
              </w:rPr>
              <w:t>2.1</w:t>
            </w:r>
            <w:r w:rsidRPr="00311130">
              <w:rPr>
                <w:b/>
                <w:bCs/>
                <w:color w:val="000000"/>
                <w:lang w:val="uk-UA"/>
              </w:rPr>
              <w:t>3</w:t>
            </w:r>
            <w:r w:rsidRPr="00311130">
              <w:rPr>
                <w:b/>
                <w:bCs/>
                <w:color w:val="000000"/>
              </w:rPr>
              <w:t xml:space="preserve">. </w:t>
            </w:r>
            <w:r w:rsidRPr="00311130">
              <w:rPr>
                <w:b/>
                <w:bCs/>
                <w:color w:val="000000"/>
                <w:lang w:val="uk-UA"/>
              </w:rPr>
              <w:t>Придбання та встановлення фільтрів для очистки води</w:t>
            </w:r>
          </w:p>
        </w:tc>
        <w:tc>
          <w:tcPr>
            <w:tcW w:w="1893" w:type="dxa"/>
            <w:vMerge/>
            <w:tcBorders>
              <w:left w:val="single" w:sz="18" w:space="0" w:color="auto"/>
              <w:right w:val="single" w:sz="18" w:space="0" w:color="auto"/>
            </w:tcBorders>
          </w:tcPr>
          <w:p w:rsidR="00A03425" w:rsidRPr="00311130" w:rsidRDefault="00A03425" w:rsidP="00A71C8C">
            <w:pPr>
              <w:jc w:val="center"/>
              <w:rPr>
                <w:b/>
                <w:bCs/>
                <w:color w:val="000000"/>
              </w:rPr>
            </w:pP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065A0B" w:rsidRPr="00311130" w:rsidRDefault="00065A0B"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065A0B" w:rsidRPr="00311130" w:rsidRDefault="00065A0B"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065A0B" w:rsidRPr="00311130" w:rsidRDefault="00065A0B"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065A0B" w:rsidRPr="002D6B43" w:rsidRDefault="00065A0B"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lang w:val="uk-UA"/>
              </w:rPr>
            </w:pPr>
            <w:r w:rsidRPr="00311130">
              <w:rPr>
                <w:b/>
                <w:bCs/>
                <w:i/>
                <w:iCs/>
                <w:color w:val="000000"/>
                <w:sz w:val="22"/>
                <w:szCs w:val="22"/>
                <w:lang w:val="uk-UA"/>
              </w:rPr>
              <w:t>165,00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lang w:val="uk-UA"/>
              </w:rPr>
            </w:pPr>
            <w:r w:rsidRPr="00311130">
              <w:rPr>
                <w:b/>
                <w:bCs/>
                <w:i/>
                <w:iCs/>
                <w:color w:val="000000"/>
                <w:sz w:val="22"/>
                <w:szCs w:val="22"/>
                <w:lang w:val="uk-UA"/>
              </w:rPr>
              <w:t>150,00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lang w:val="uk-UA"/>
              </w:rPr>
            </w:pPr>
            <w:r w:rsidRPr="00311130">
              <w:rPr>
                <w:b/>
                <w:bCs/>
                <w:i/>
                <w:iCs/>
                <w:color w:val="000000"/>
                <w:sz w:val="22"/>
                <w:szCs w:val="22"/>
                <w:lang w:val="uk-UA"/>
              </w:rPr>
              <w:t>172,90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i/>
                <w:szCs w:val="28"/>
                <w:lang w:val="uk-UA"/>
              </w:rPr>
            </w:pPr>
            <w:r w:rsidRPr="00AE4759">
              <w:rPr>
                <w:b/>
                <w:i/>
                <w:sz w:val="22"/>
                <w:szCs w:val="28"/>
                <w:lang w:val="uk-UA"/>
              </w:rPr>
              <w:t>182,58</w:t>
            </w:r>
          </w:p>
        </w:tc>
        <w:tc>
          <w:tcPr>
            <w:tcW w:w="1134" w:type="dxa"/>
            <w:tcBorders>
              <w:top w:val="single" w:sz="18" w:space="0" w:color="auto"/>
              <w:left w:val="single" w:sz="18" w:space="0" w:color="auto"/>
              <w:right w:val="single" w:sz="18" w:space="0" w:color="auto"/>
            </w:tcBorders>
            <w:vAlign w:val="center"/>
          </w:tcPr>
          <w:p w:rsidR="00065A0B" w:rsidRPr="00112844" w:rsidRDefault="00065A0B" w:rsidP="00A71C8C">
            <w:pPr>
              <w:jc w:val="center"/>
              <w:rPr>
                <w:b/>
                <w:i/>
                <w:color w:val="0070C0"/>
                <w:sz w:val="22"/>
              </w:rPr>
            </w:pPr>
            <w:r w:rsidRPr="00112844">
              <w:rPr>
                <w:b/>
                <w:i/>
                <w:color w:val="0070C0"/>
                <w:sz w:val="22"/>
              </w:rPr>
              <w:t>670,48</w:t>
            </w:r>
          </w:p>
        </w:tc>
        <w:tc>
          <w:tcPr>
            <w:tcW w:w="1893" w:type="dxa"/>
            <w:vMerge/>
            <w:tcBorders>
              <w:left w:val="single" w:sz="18" w:space="0" w:color="auto"/>
              <w:right w:val="single" w:sz="18" w:space="0" w:color="auto"/>
            </w:tcBorders>
          </w:tcPr>
          <w:p w:rsidR="00065A0B" w:rsidRPr="00112844" w:rsidRDefault="00065A0B" w:rsidP="00A71C8C">
            <w:pPr>
              <w:jc w:val="center"/>
              <w:rPr>
                <w:b/>
                <w:i/>
                <w:color w:val="0070C0"/>
                <w:sz w:val="22"/>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center"/>
          </w:tcPr>
          <w:p w:rsidR="00A03425" w:rsidRPr="00311130" w:rsidRDefault="00A03425" w:rsidP="00A71C8C">
            <w:pPr>
              <w:jc w:val="both"/>
              <w:rPr>
                <w:bCs/>
                <w:color w:val="000000"/>
                <w:sz w:val="22"/>
                <w:szCs w:val="22"/>
              </w:rPr>
            </w:pPr>
            <w:r>
              <w:rPr>
                <w:bCs/>
                <w:color w:val="000000"/>
                <w:sz w:val="22"/>
                <w:szCs w:val="22"/>
                <w:lang w:val="uk-UA"/>
              </w:rPr>
              <w:t>ЗДО</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150,00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150,00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172,00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181,63</w:t>
            </w:r>
          </w:p>
        </w:tc>
        <w:tc>
          <w:tcPr>
            <w:tcW w:w="1134" w:type="dxa"/>
            <w:tcBorders>
              <w:left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653,63</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4B713C">
        <w:trPr>
          <w:trHeight w:val="137"/>
        </w:trPr>
        <w:tc>
          <w:tcPr>
            <w:tcW w:w="567"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center"/>
          </w:tcPr>
          <w:p w:rsidR="00A03425" w:rsidRPr="00311130" w:rsidRDefault="00A03425" w:rsidP="00972489">
            <w:pPr>
              <w:rPr>
                <w:bCs/>
                <w:color w:val="000000"/>
                <w:sz w:val="22"/>
                <w:szCs w:val="22"/>
              </w:rPr>
            </w:pPr>
            <w:r w:rsidRPr="00311130">
              <w:rPr>
                <w:bCs/>
                <w:color w:val="000000"/>
                <w:sz w:val="22"/>
                <w:szCs w:val="22"/>
              </w:rPr>
              <w:t>ВСЛІ</w:t>
            </w:r>
          </w:p>
        </w:tc>
        <w:tc>
          <w:tcPr>
            <w:tcW w:w="1275"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972489">
            <w:pPr>
              <w:jc w:val="right"/>
              <w:rPr>
                <w:color w:val="000000"/>
                <w:sz w:val="20"/>
                <w:szCs w:val="20"/>
              </w:rPr>
            </w:pPr>
            <w:r w:rsidRPr="00311130">
              <w:rPr>
                <w:color w:val="000000"/>
                <w:sz w:val="20"/>
                <w:szCs w:val="20"/>
              </w:rPr>
              <w:t>15,00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972489">
            <w:pPr>
              <w:jc w:val="right"/>
              <w:rPr>
                <w:color w:val="000000"/>
                <w:sz w:val="20"/>
                <w:szCs w:val="20"/>
              </w:rPr>
            </w:pPr>
            <w:r w:rsidRPr="00311130">
              <w:rPr>
                <w:color w:val="000000"/>
                <w:sz w:val="20"/>
                <w:szCs w:val="20"/>
              </w:rPr>
              <w:t>0,00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972489">
            <w:pPr>
              <w:jc w:val="right"/>
              <w:rPr>
                <w:color w:val="000000"/>
                <w:sz w:val="20"/>
                <w:szCs w:val="20"/>
              </w:rPr>
            </w:pPr>
            <w:r w:rsidRPr="00311130">
              <w:rPr>
                <w:color w:val="000000"/>
                <w:sz w:val="20"/>
                <w:szCs w:val="20"/>
              </w:rPr>
              <w:t>0,90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972489">
            <w:pPr>
              <w:jc w:val="right"/>
              <w:rPr>
                <w:sz w:val="20"/>
                <w:szCs w:val="28"/>
                <w:lang w:val="uk-UA"/>
              </w:rPr>
            </w:pPr>
            <w:r>
              <w:rPr>
                <w:sz w:val="20"/>
                <w:szCs w:val="28"/>
                <w:lang w:val="uk-UA"/>
              </w:rPr>
              <w:t>0,95</w:t>
            </w:r>
          </w:p>
        </w:tc>
        <w:tc>
          <w:tcPr>
            <w:tcW w:w="1134" w:type="dxa"/>
            <w:tcBorders>
              <w:left w:val="single" w:sz="18" w:space="0" w:color="auto"/>
              <w:bottom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16,85</w:t>
            </w:r>
          </w:p>
        </w:tc>
        <w:tc>
          <w:tcPr>
            <w:tcW w:w="1893" w:type="dxa"/>
            <w:vMerge/>
            <w:tcBorders>
              <w:left w:val="single" w:sz="18" w:space="0" w:color="auto"/>
              <w:bottom w:val="single" w:sz="18" w:space="0" w:color="auto"/>
              <w:right w:val="single" w:sz="18" w:space="0" w:color="auto"/>
            </w:tcBorders>
          </w:tcPr>
          <w:p w:rsidR="00A03425" w:rsidRPr="00112844" w:rsidRDefault="00A03425" w:rsidP="00A71C8C">
            <w:pPr>
              <w:jc w:val="center"/>
              <w:rPr>
                <w:b/>
                <w:i/>
                <w:sz w:val="22"/>
              </w:rPr>
            </w:pPr>
          </w:p>
        </w:tc>
      </w:tr>
    </w:tbl>
    <w:p w:rsidR="004B713C" w:rsidRDefault="004B713C">
      <w:pPr>
        <w:rPr>
          <w:lang w:val="uk-UA"/>
        </w:rPr>
      </w:pPr>
    </w:p>
    <w:p w:rsidR="004B713C" w:rsidRDefault="004B713C">
      <w:pPr>
        <w:rPr>
          <w:lang w:val="uk-UA"/>
        </w:rPr>
      </w:pPr>
    </w:p>
    <w:p w:rsidR="004B713C" w:rsidRPr="004B713C" w:rsidRDefault="000F43F9" w:rsidP="004B713C">
      <w:pPr>
        <w:jc w:val="right"/>
        <w:rPr>
          <w:sz w:val="28"/>
          <w:lang w:val="uk-UA"/>
        </w:rPr>
      </w:pPr>
      <w:r>
        <w:rPr>
          <w:sz w:val="28"/>
          <w:lang w:val="uk-UA"/>
        </w:rPr>
        <w:lastRenderedPageBreak/>
        <w:t>Продовження додатка</w:t>
      </w:r>
      <w:r w:rsidR="004B713C" w:rsidRPr="004B713C">
        <w:rPr>
          <w:sz w:val="28"/>
          <w:lang w:val="uk-UA"/>
        </w:rPr>
        <w:t xml:space="preserve">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1275"/>
        <w:gridCol w:w="1276"/>
        <w:gridCol w:w="1559"/>
        <w:gridCol w:w="1134"/>
        <w:gridCol w:w="1134"/>
        <w:gridCol w:w="1134"/>
        <w:gridCol w:w="1134"/>
        <w:gridCol w:w="1134"/>
        <w:gridCol w:w="1893"/>
      </w:tblGrid>
      <w:tr w:rsidR="004B713C" w:rsidRPr="00311130" w:rsidTr="004B713C">
        <w:tc>
          <w:tcPr>
            <w:tcW w:w="567" w:type="dxa"/>
            <w:vMerge w:val="restart"/>
            <w:tcBorders>
              <w:top w:val="single" w:sz="18" w:space="0" w:color="auto"/>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4B713C" w:rsidRPr="00311130" w:rsidRDefault="004B713C"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jc w:val="center"/>
              <w:rPr>
                <w:b/>
                <w:bCs/>
                <w:color w:val="000000"/>
                <w:lang w:val="uk-UA"/>
              </w:rPr>
            </w:pPr>
            <w:r w:rsidRPr="00311130">
              <w:rPr>
                <w:b/>
                <w:bCs/>
                <w:color w:val="000000"/>
              </w:rPr>
              <w:t>2.1</w:t>
            </w:r>
            <w:r w:rsidRPr="00311130">
              <w:rPr>
                <w:b/>
                <w:bCs/>
                <w:color w:val="000000"/>
                <w:lang w:val="uk-UA"/>
              </w:rPr>
              <w:t>4</w:t>
            </w:r>
            <w:r w:rsidRPr="00311130">
              <w:rPr>
                <w:b/>
                <w:bCs/>
                <w:color w:val="000000"/>
              </w:rPr>
              <w:t xml:space="preserve">. </w:t>
            </w:r>
            <w:r w:rsidRPr="00311130">
              <w:rPr>
                <w:b/>
                <w:bCs/>
                <w:color w:val="000000"/>
                <w:lang w:val="uk-UA"/>
              </w:rPr>
              <w:t>Обслуговування фільтрів для очистки води</w:t>
            </w:r>
          </w:p>
        </w:tc>
        <w:tc>
          <w:tcPr>
            <w:tcW w:w="1893" w:type="dxa"/>
            <w:vMerge w:val="restart"/>
            <w:tcBorders>
              <w:top w:val="single" w:sz="18" w:space="0" w:color="auto"/>
              <w:left w:val="single" w:sz="18" w:space="0" w:color="auto"/>
              <w:right w:val="single" w:sz="18" w:space="0" w:color="auto"/>
            </w:tcBorders>
          </w:tcPr>
          <w:p w:rsidR="004B713C" w:rsidRPr="00311130" w:rsidRDefault="004B713C" w:rsidP="00984606">
            <w:pPr>
              <w:rPr>
                <w:b/>
                <w:bCs/>
                <w:color w:val="000000"/>
              </w:rPr>
            </w:pPr>
            <w:r>
              <w:rPr>
                <w:b/>
                <w:bCs/>
                <w:color w:val="000000"/>
                <w:lang w:val="uk-UA"/>
              </w:rPr>
              <w:t xml:space="preserve">- </w:t>
            </w:r>
            <w:r w:rsidRPr="00984606">
              <w:rPr>
                <w:bCs/>
                <w:color w:val="000000"/>
                <w:sz w:val="21"/>
                <w:szCs w:val="21"/>
                <w:lang w:val="uk-UA"/>
              </w:rPr>
              <w:t xml:space="preserve">створення умов для організації повноцінного і якісного харчування </w:t>
            </w:r>
            <w:r>
              <w:rPr>
                <w:bCs/>
                <w:color w:val="000000"/>
                <w:sz w:val="21"/>
                <w:szCs w:val="21"/>
                <w:lang w:val="uk-UA"/>
              </w:rPr>
              <w:t>дітей</w:t>
            </w: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311130" w:rsidRDefault="004B713C"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lang w:val="uk-UA"/>
              </w:rPr>
            </w:pPr>
            <w:r w:rsidRPr="00311130">
              <w:rPr>
                <w:b/>
                <w:bCs/>
                <w:i/>
                <w:iCs/>
                <w:color w:val="000000"/>
                <w:sz w:val="22"/>
                <w:szCs w:val="22"/>
                <w:lang w:val="uk-UA"/>
              </w:rPr>
              <w:t>270,00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lang w:val="uk-UA"/>
              </w:rPr>
            </w:pPr>
            <w:r w:rsidRPr="00311130">
              <w:rPr>
                <w:b/>
                <w:bCs/>
                <w:i/>
                <w:iCs/>
                <w:color w:val="000000"/>
                <w:sz w:val="22"/>
                <w:szCs w:val="22"/>
                <w:lang w:val="uk-UA"/>
              </w:rPr>
              <w:t>270,00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lang w:val="uk-UA"/>
              </w:rPr>
            </w:pPr>
            <w:r w:rsidRPr="00311130">
              <w:rPr>
                <w:b/>
                <w:bCs/>
                <w:i/>
                <w:iCs/>
                <w:color w:val="000000"/>
                <w:sz w:val="22"/>
                <w:szCs w:val="22"/>
                <w:lang w:val="uk-UA"/>
              </w:rPr>
              <w:t>82,80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i/>
                <w:sz w:val="22"/>
                <w:szCs w:val="28"/>
                <w:lang w:val="uk-UA"/>
              </w:rPr>
            </w:pPr>
            <w:r w:rsidRPr="00AE4759">
              <w:rPr>
                <w:b/>
                <w:i/>
                <w:sz w:val="22"/>
                <w:szCs w:val="28"/>
                <w:lang w:val="uk-UA"/>
              </w:rPr>
              <w:t>87,44</w:t>
            </w:r>
          </w:p>
        </w:tc>
        <w:tc>
          <w:tcPr>
            <w:tcW w:w="1134" w:type="dxa"/>
            <w:tcBorders>
              <w:top w:val="single" w:sz="18" w:space="0" w:color="auto"/>
              <w:left w:val="single" w:sz="18" w:space="0" w:color="auto"/>
              <w:right w:val="single" w:sz="18" w:space="0" w:color="auto"/>
            </w:tcBorders>
            <w:vAlign w:val="center"/>
          </w:tcPr>
          <w:p w:rsidR="004B713C" w:rsidRPr="00112844" w:rsidRDefault="004B713C" w:rsidP="00A71C8C">
            <w:pPr>
              <w:jc w:val="center"/>
              <w:rPr>
                <w:b/>
                <w:i/>
                <w:color w:val="0070C0"/>
                <w:sz w:val="22"/>
              </w:rPr>
            </w:pPr>
            <w:r w:rsidRPr="00112844">
              <w:rPr>
                <w:b/>
                <w:i/>
                <w:color w:val="0070C0"/>
                <w:sz w:val="22"/>
              </w:rPr>
              <w:t>710,24</w:t>
            </w:r>
          </w:p>
        </w:tc>
        <w:tc>
          <w:tcPr>
            <w:tcW w:w="1893" w:type="dxa"/>
            <w:vMerge/>
            <w:tcBorders>
              <w:left w:val="single" w:sz="18" w:space="0" w:color="auto"/>
              <w:right w:val="single" w:sz="18" w:space="0" w:color="auto"/>
            </w:tcBorders>
          </w:tcPr>
          <w:p w:rsidR="004B713C" w:rsidRPr="00112844" w:rsidRDefault="004B713C" w:rsidP="00984606">
            <w:pPr>
              <w:rPr>
                <w:b/>
                <w:i/>
                <w:color w:val="0070C0"/>
                <w:sz w:val="22"/>
              </w:rPr>
            </w:pPr>
          </w:p>
        </w:tc>
      </w:tr>
      <w:tr w:rsidR="004B713C" w:rsidRPr="00311130" w:rsidTr="00010E0A">
        <w:trPr>
          <w:trHeight w:val="71"/>
        </w:trPr>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311130" w:rsidRDefault="004B713C" w:rsidP="00A71C8C">
            <w:pPr>
              <w:jc w:val="both"/>
              <w:rPr>
                <w:bCs/>
                <w:color w:val="000000"/>
                <w:sz w:val="22"/>
                <w:szCs w:val="22"/>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265,00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265,00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18"/>
                <w:szCs w:val="18"/>
              </w:rPr>
            </w:pPr>
            <w:r w:rsidRPr="00311130">
              <w:rPr>
                <w:color w:val="000000"/>
                <w:sz w:val="18"/>
                <w:szCs w:val="18"/>
              </w:rPr>
              <w:t>81,90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86,49</w:t>
            </w:r>
          </w:p>
        </w:tc>
        <w:tc>
          <w:tcPr>
            <w:tcW w:w="1134" w:type="dxa"/>
            <w:tcBorders>
              <w:left w:val="single" w:sz="18" w:space="0" w:color="auto"/>
              <w:right w:val="single" w:sz="18" w:space="0" w:color="auto"/>
            </w:tcBorders>
            <w:vAlign w:val="center"/>
          </w:tcPr>
          <w:p w:rsidR="004B713C" w:rsidRPr="00112844" w:rsidRDefault="004B713C" w:rsidP="00A71C8C">
            <w:pPr>
              <w:jc w:val="center"/>
              <w:rPr>
                <w:b/>
                <w:i/>
                <w:sz w:val="22"/>
              </w:rPr>
            </w:pPr>
            <w:r w:rsidRPr="00112844">
              <w:rPr>
                <w:b/>
                <w:i/>
                <w:sz w:val="22"/>
              </w:rPr>
              <w:t>698,39</w:t>
            </w:r>
          </w:p>
        </w:tc>
        <w:tc>
          <w:tcPr>
            <w:tcW w:w="1893" w:type="dxa"/>
            <w:vMerge/>
            <w:tcBorders>
              <w:left w:val="single" w:sz="18" w:space="0" w:color="auto"/>
              <w:right w:val="single" w:sz="18" w:space="0" w:color="auto"/>
            </w:tcBorders>
          </w:tcPr>
          <w:p w:rsidR="004B713C" w:rsidRPr="00112844" w:rsidRDefault="004B713C" w:rsidP="00984606">
            <w:pPr>
              <w:rPr>
                <w:b/>
                <w:i/>
                <w:sz w:val="22"/>
              </w:rPr>
            </w:pPr>
          </w:p>
        </w:tc>
      </w:tr>
      <w:tr w:rsidR="004B713C" w:rsidRPr="00311130" w:rsidTr="00FE5BB4">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center"/>
          </w:tcPr>
          <w:p w:rsidR="004B713C" w:rsidRPr="00311130" w:rsidRDefault="004B713C" w:rsidP="00972489">
            <w:pPr>
              <w:rPr>
                <w:bCs/>
                <w:color w:val="000000"/>
                <w:sz w:val="22"/>
                <w:szCs w:val="22"/>
              </w:rPr>
            </w:pPr>
            <w:r w:rsidRPr="00311130">
              <w:rPr>
                <w:bCs/>
                <w:color w:val="000000"/>
                <w:sz w:val="22"/>
                <w:szCs w:val="22"/>
              </w:rPr>
              <w:t>ВСЛІ</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5,00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5,00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0,90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0,95</w:t>
            </w:r>
          </w:p>
        </w:tc>
        <w:tc>
          <w:tcPr>
            <w:tcW w:w="1134" w:type="dxa"/>
            <w:tcBorders>
              <w:left w:val="single" w:sz="18" w:space="0" w:color="auto"/>
              <w:bottom w:val="single" w:sz="18" w:space="0" w:color="auto"/>
              <w:right w:val="single" w:sz="18" w:space="0" w:color="auto"/>
            </w:tcBorders>
            <w:vAlign w:val="center"/>
          </w:tcPr>
          <w:p w:rsidR="004B713C" w:rsidRPr="00112844" w:rsidRDefault="004B713C" w:rsidP="00A71C8C">
            <w:pPr>
              <w:jc w:val="center"/>
              <w:rPr>
                <w:b/>
                <w:i/>
                <w:sz w:val="22"/>
              </w:rPr>
            </w:pPr>
            <w:r w:rsidRPr="00112844">
              <w:rPr>
                <w:b/>
                <w:i/>
                <w:sz w:val="22"/>
              </w:rPr>
              <w:t>11,85</w:t>
            </w:r>
          </w:p>
        </w:tc>
        <w:tc>
          <w:tcPr>
            <w:tcW w:w="1893" w:type="dxa"/>
            <w:vMerge/>
            <w:tcBorders>
              <w:left w:val="single" w:sz="18" w:space="0" w:color="auto"/>
              <w:right w:val="single" w:sz="18" w:space="0" w:color="auto"/>
            </w:tcBorders>
          </w:tcPr>
          <w:p w:rsidR="004B713C" w:rsidRPr="00112844" w:rsidRDefault="004B713C" w:rsidP="00984606">
            <w:pPr>
              <w:rPr>
                <w:b/>
                <w:i/>
                <w:sz w:val="22"/>
              </w:rPr>
            </w:pPr>
          </w:p>
        </w:tc>
      </w:tr>
      <w:tr w:rsidR="004B713C" w:rsidRPr="00311130" w:rsidTr="00FE5BB4">
        <w:tc>
          <w:tcPr>
            <w:tcW w:w="567" w:type="dxa"/>
            <w:vMerge/>
            <w:tcBorders>
              <w:left w:val="single" w:sz="18" w:space="0" w:color="auto"/>
              <w:right w:val="single" w:sz="18" w:space="0" w:color="auto"/>
            </w:tcBorders>
          </w:tcPr>
          <w:p w:rsidR="004B713C" w:rsidRPr="00A03425" w:rsidRDefault="004B713C" w:rsidP="00A71C8C">
            <w:pPr>
              <w:jc w:val="both"/>
              <w:rPr>
                <w:szCs w:val="28"/>
                <w:lang w:val="uk-UA"/>
              </w:rPr>
            </w:pPr>
          </w:p>
        </w:tc>
        <w:tc>
          <w:tcPr>
            <w:tcW w:w="1560" w:type="dxa"/>
            <w:vMerge/>
            <w:tcBorders>
              <w:left w:val="single" w:sz="18" w:space="0" w:color="auto"/>
              <w:right w:val="single" w:sz="18" w:space="0" w:color="auto"/>
            </w:tcBorders>
          </w:tcPr>
          <w:p w:rsidR="004B713C" w:rsidRPr="00A03425" w:rsidRDefault="004B713C" w:rsidP="00A71C8C">
            <w:pPr>
              <w:jc w:val="both"/>
              <w:rPr>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jc w:val="center"/>
              <w:rPr>
                <w:b/>
                <w:szCs w:val="28"/>
                <w:lang w:val="uk-UA"/>
              </w:rPr>
            </w:pPr>
            <w:r w:rsidRPr="00311130">
              <w:rPr>
                <w:b/>
                <w:bCs/>
                <w:color w:val="000000"/>
              </w:rPr>
              <w:t>2.1</w:t>
            </w:r>
            <w:r w:rsidRPr="00311130">
              <w:rPr>
                <w:b/>
                <w:bCs/>
                <w:color w:val="000000"/>
                <w:lang w:val="uk-UA"/>
              </w:rPr>
              <w:t>5</w:t>
            </w:r>
            <w:r w:rsidRPr="00311130">
              <w:rPr>
                <w:b/>
                <w:bCs/>
                <w:color w:val="000000"/>
              </w:rPr>
              <w:t xml:space="preserve">. </w:t>
            </w:r>
            <w:r w:rsidRPr="00311130">
              <w:rPr>
                <w:b/>
                <w:bCs/>
                <w:color w:val="000000"/>
                <w:lang w:val="uk-UA"/>
              </w:rPr>
              <w:t>Придбання обладнання для харчоблоків</w:t>
            </w:r>
          </w:p>
        </w:tc>
        <w:tc>
          <w:tcPr>
            <w:tcW w:w="1893" w:type="dxa"/>
            <w:vMerge/>
            <w:tcBorders>
              <w:left w:val="single" w:sz="18" w:space="0" w:color="auto"/>
              <w:right w:val="single" w:sz="18" w:space="0" w:color="auto"/>
            </w:tcBorders>
          </w:tcPr>
          <w:p w:rsidR="004B713C" w:rsidRPr="00984606" w:rsidRDefault="004B713C" w:rsidP="00984606">
            <w:pPr>
              <w:rPr>
                <w:b/>
                <w:bCs/>
                <w:color w:val="000000"/>
                <w:lang w:val="uk-UA"/>
              </w:rPr>
            </w:pPr>
          </w:p>
        </w:tc>
      </w:tr>
      <w:tr w:rsidR="004B713C" w:rsidRPr="00311130" w:rsidTr="00010E0A">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311130" w:rsidRDefault="004B713C" w:rsidP="00A71C8C">
            <w:pPr>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330,00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330,00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125,60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i/>
                <w:szCs w:val="28"/>
                <w:lang w:val="uk-UA"/>
              </w:rPr>
            </w:pPr>
            <w:r w:rsidRPr="00AE4759">
              <w:rPr>
                <w:b/>
                <w:i/>
                <w:sz w:val="22"/>
                <w:szCs w:val="28"/>
                <w:lang w:val="uk-UA"/>
              </w:rPr>
              <w:t>132,64</w:t>
            </w:r>
          </w:p>
        </w:tc>
        <w:tc>
          <w:tcPr>
            <w:tcW w:w="1134" w:type="dxa"/>
            <w:tcBorders>
              <w:top w:val="single" w:sz="18" w:space="0" w:color="auto"/>
              <w:left w:val="single" w:sz="18" w:space="0" w:color="auto"/>
              <w:right w:val="single" w:sz="18" w:space="0" w:color="auto"/>
            </w:tcBorders>
            <w:vAlign w:val="center"/>
          </w:tcPr>
          <w:p w:rsidR="004B713C" w:rsidRPr="00112844" w:rsidRDefault="004B713C" w:rsidP="00A71C8C">
            <w:pPr>
              <w:jc w:val="center"/>
              <w:rPr>
                <w:b/>
                <w:i/>
                <w:color w:val="0070C0"/>
                <w:sz w:val="22"/>
              </w:rPr>
            </w:pPr>
            <w:r w:rsidRPr="00112844">
              <w:rPr>
                <w:b/>
                <w:i/>
                <w:color w:val="0070C0"/>
                <w:sz w:val="22"/>
              </w:rPr>
              <w:t>918,24</w:t>
            </w:r>
          </w:p>
        </w:tc>
        <w:tc>
          <w:tcPr>
            <w:tcW w:w="1893" w:type="dxa"/>
            <w:vMerge/>
            <w:tcBorders>
              <w:left w:val="single" w:sz="18" w:space="0" w:color="auto"/>
              <w:right w:val="single" w:sz="18" w:space="0" w:color="auto"/>
            </w:tcBorders>
          </w:tcPr>
          <w:p w:rsidR="004B713C" w:rsidRPr="00112844" w:rsidRDefault="004B713C" w:rsidP="00A71C8C">
            <w:pPr>
              <w:jc w:val="center"/>
              <w:rPr>
                <w:b/>
                <w:i/>
                <w:color w:val="0070C0"/>
                <w:sz w:val="22"/>
              </w:rPr>
            </w:pPr>
          </w:p>
        </w:tc>
      </w:tr>
      <w:tr w:rsidR="004B713C" w:rsidRPr="00311130" w:rsidTr="00FE5BB4">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311130" w:rsidRDefault="004B713C" w:rsidP="00A71C8C">
            <w:pPr>
              <w:jc w:val="both"/>
              <w:rPr>
                <w:bCs/>
                <w:color w:val="000000"/>
                <w:sz w:val="22"/>
                <w:szCs w:val="22"/>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265,00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265,00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18"/>
                <w:szCs w:val="18"/>
              </w:rPr>
            </w:pPr>
            <w:r w:rsidRPr="00311130">
              <w:rPr>
                <w:color w:val="000000"/>
                <w:sz w:val="18"/>
                <w:szCs w:val="18"/>
              </w:rPr>
              <w:t>81,90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86,49</w:t>
            </w:r>
          </w:p>
        </w:tc>
        <w:tc>
          <w:tcPr>
            <w:tcW w:w="1134" w:type="dxa"/>
            <w:tcBorders>
              <w:left w:val="single" w:sz="18" w:space="0" w:color="auto"/>
              <w:right w:val="single" w:sz="18" w:space="0" w:color="auto"/>
            </w:tcBorders>
            <w:vAlign w:val="center"/>
          </w:tcPr>
          <w:p w:rsidR="004B713C" w:rsidRPr="00112844" w:rsidRDefault="004B713C" w:rsidP="00A71C8C">
            <w:pPr>
              <w:jc w:val="center"/>
              <w:rPr>
                <w:b/>
                <w:i/>
                <w:sz w:val="22"/>
              </w:rPr>
            </w:pPr>
            <w:r w:rsidRPr="00112844">
              <w:rPr>
                <w:b/>
                <w:i/>
                <w:sz w:val="22"/>
              </w:rPr>
              <w:t>698,39</w:t>
            </w:r>
          </w:p>
        </w:tc>
        <w:tc>
          <w:tcPr>
            <w:tcW w:w="1893" w:type="dxa"/>
            <w:vMerge/>
            <w:tcBorders>
              <w:left w:val="single" w:sz="18" w:space="0" w:color="auto"/>
              <w:right w:val="single" w:sz="18" w:space="0" w:color="auto"/>
            </w:tcBorders>
          </w:tcPr>
          <w:p w:rsidR="004B713C" w:rsidRPr="00112844" w:rsidRDefault="004B713C" w:rsidP="00A71C8C">
            <w:pPr>
              <w:jc w:val="center"/>
              <w:rPr>
                <w:b/>
                <w:i/>
                <w:sz w:val="22"/>
              </w:rPr>
            </w:pPr>
          </w:p>
        </w:tc>
      </w:tr>
      <w:tr w:rsidR="004B713C" w:rsidRPr="00311130" w:rsidTr="00FE5BB4">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311130" w:rsidRDefault="004B713C" w:rsidP="00A71C8C">
            <w:pPr>
              <w:jc w:val="both"/>
              <w:rPr>
                <w:bCs/>
                <w:color w:val="000000"/>
                <w:sz w:val="22"/>
                <w:szCs w:val="22"/>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60,00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60,00</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42,80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45,20</w:t>
            </w:r>
          </w:p>
        </w:tc>
        <w:tc>
          <w:tcPr>
            <w:tcW w:w="1134" w:type="dxa"/>
            <w:tcBorders>
              <w:left w:val="single" w:sz="18" w:space="0" w:color="auto"/>
              <w:right w:val="single" w:sz="18" w:space="0" w:color="auto"/>
            </w:tcBorders>
            <w:vAlign w:val="center"/>
          </w:tcPr>
          <w:p w:rsidR="004B713C" w:rsidRPr="00112844" w:rsidRDefault="004B713C" w:rsidP="00A71C8C">
            <w:pPr>
              <w:jc w:val="center"/>
              <w:rPr>
                <w:b/>
                <w:i/>
                <w:sz w:val="22"/>
                <w:lang w:val="uk-UA"/>
              </w:rPr>
            </w:pPr>
            <w:r w:rsidRPr="00112844">
              <w:rPr>
                <w:b/>
                <w:i/>
                <w:sz w:val="22"/>
              </w:rPr>
              <w:t>208</w:t>
            </w:r>
            <w:r>
              <w:rPr>
                <w:b/>
                <w:i/>
                <w:sz w:val="22"/>
                <w:lang w:val="uk-UA"/>
              </w:rPr>
              <w:t>,00</w:t>
            </w:r>
          </w:p>
        </w:tc>
        <w:tc>
          <w:tcPr>
            <w:tcW w:w="1893" w:type="dxa"/>
            <w:vMerge/>
            <w:tcBorders>
              <w:left w:val="single" w:sz="18" w:space="0" w:color="auto"/>
              <w:right w:val="single" w:sz="18" w:space="0" w:color="auto"/>
            </w:tcBorders>
          </w:tcPr>
          <w:p w:rsidR="004B713C" w:rsidRPr="00112844" w:rsidRDefault="004B713C" w:rsidP="00A71C8C">
            <w:pPr>
              <w:jc w:val="center"/>
              <w:rPr>
                <w:b/>
                <w:i/>
                <w:sz w:val="22"/>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4B713C" w:rsidRPr="00311130" w:rsidRDefault="004B713C" w:rsidP="00A71C8C">
            <w:pPr>
              <w:rPr>
                <w:bCs/>
                <w:color w:val="000000"/>
                <w:sz w:val="22"/>
                <w:szCs w:val="22"/>
              </w:rPr>
            </w:pPr>
            <w:r w:rsidRPr="00311130">
              <w:rPr>
                <w:bCs/>
                <w:color w:val="000000"/>
                <w:sz w:val="22"/>
                <w:szCs w:val="22"/>
              </w:rPr>
              <w:t>ВСЛІ</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5,00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5,00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0,90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0,95</w:t>
            </w:r>
          </w:p>
        </w:tc>
        <w:tc>
          <w:tcPr>
            <w:tcW w:w="1134" w:type="dxa"/>
            <w:tcBorders>
              <w:left w:val="single" w:sz="18" w:space="0" w:color="auto"/>
              <w:bottom w:val="single" w:sz="18" w:space="0" w:color="auto"/>
              <w:right w:val="single" w:sz="18" w:space="0" w:color="auto"/>
            </w:tcBorders>
            <w:vAlign w:val="center"/>
          </w:tcPr>
          <w:p w:rsidR="004B713C" w:rsidRPr="00112844" w:rsidRDefault="004B713C" w:rsidP="00A71C8C">
            <w:pPr>
              <w:jc w:val="center"/>
              <w:rPr>
                <w:b/>
                <w:i/>
                <w:sz w:val="22"/>
              </w:rPr>
            </w:pPr>
            <w:r w:rsidRPr="00112844">
              <w:rPr>
                <w:b/>
                <w:i/>
                <w:sz w:val="22"/>
              </w:rPr>
              <w:t>11,85</w:t>
            </w:r>
          </w:p>
        </w:tc>
        <w:tc>
          <w:tcPr>
            <w:tcW w:w="1893" w:type="dxa"/>
            <w:vMerge/>
            <w:tcBorders>
              <w:left w:val="single" w:sz="18" w:space="0" w:color="auto"/>
              <w:right w:val="single" w:sz="18" w:space="0" w:color="auto"/>
            </w:tcBorders>
          </w:tcPr>
          <w:p w:rsidR="004B713C" w:rsidRPr="00112844" w:rsidRDefault="004B713C" w:rsidP="00A71C8C">
            <w:pPr>
              <w:jc w:val="center"/>
              <w:rPr>
                <w:b/>
                <w:i/>
                <w:sz w:val="22"/>
              </w:rPr>
            </w:pPr>
          </w:p>
        </w:tc>
      </w:tr>
      <w:tr w:rsidR="004B713C" w:rsidRPr="00311130" w:rsidTr="00EF6179">
        <w:tc>
          <w:tcPr>
            <w:tcW w:w="567" w:type="dxa"/>
            <w:vMerge/>
            <w:tcBorders>
              <w:left w:val="single" w:sz="18" w:space="0" w:color="auto"/>
              <w:right w:val="single" w:sz="18" w:space="0" w:color="auto"/>
            </w:tcBorders>
            <w:vAlign w:val="center"/>
          </w:tcPr>
          <w:p w:rsidR="004B713C" w:rsidRPr="00311130" w:rsidRDefault="004B713C" w:rsidP="00A71C8C">
            <w:pPr>
              <w:jc w:val="center"/>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B34D67">
            <w:pPr>
              <w:jc w:val="center"/>
              <w:rPr>
                <w:b/>
                <w:bCs/>
                <w:color w:val="000000"/>
                <w:lang w:val="uk-UA"/>
              </w:rPr>
            </w:pPr>
            <w:r w:rsidRPr="00311130">
              <w:rPr>
                <w:b/>
                <w:bCs/>
                <w:color w:val="000000"/>
              </w:rPr>
              <w:t>2.1</w:t>
            </w:r>
            <w:r w:rsidRPr="00311130">
              <w:rPr>
                <w:b/>
                <w:bCs/>
                <w:color w:val="000000"/>
                <w:lang w:val="uk-UA"/>
              </w:rPr>
              <w:t>6</w:t>
            </w:r>
            <w:r w:rsidRPr="00311130">
              <w:rPr>
                <w:b/>
                <w:bCs/>
                <w:color w:val="000000"/>
              </w:rPr>
              <w:t xml:space="preserve">. </w:t>
            </w:r>
            <w:r w:rsidRPr="00311130">
              <w:rPr>
                <w:b/>
                <w:bCs/>
                <w:color w:val="000000"/>
                <w:lang w:val="uk-UA"/>
              </w:rPr>
              <w:t xml:space="preserve">Придбання обладнання та інвентарю </w:t>
            </w:r>
            <w:r w:rsidR="00B34D67">
              <w:rPr>
                <w:b/>
                <w:bCs/>
                <w:color w:val="000000"/>
                <w:lang w:val="uk-UA"/>
              </w:rPr>
              <w:t>для облаштування новостворених ЗДО</w:t>
            </w:r>
            <w:r w:rsidRPr="00311130">
              <w:rPr>
                <w:b/>
                <w:bCs/>
                <w:color w:val="000000"/>
                <w:lang w:val="uk-UA"/>
              </w:rPr>
              <w:t>:</w:t>
            </w:r>
          </w:p>
        </w:tc>
        <w:tc>
          <w:tcPr>
            <w:tcW w:w="1893" w:type="dxa"/>
            <w:vMerge/>
            <w:tcBorders>
              <w:left w:val="single" w:sz="18" w:space="0" w:color="auto"/>
              <w:right w:val="single" w:sz="18" w:space="0" w:color="auto"/>
            </w:tcBorders>
          </w:tcPr>
          <w:p w:rsidR="004B713C" w:rsidRPr="00311130" w:rsidRDefault="004B713C" w:rsidP="00A71C8C">
            <w:pPr>
              <w:jc w:val="center"/>
              <w:rPr>
                <w:b/>
                <w:bCs/>
                <w:color w:val="000000"/>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bottom"/>
          </w:tcPr>
          <w:p w:rsidR="004B713C" w:rsidRPr="00311130" w:rsidRDefault="004B713C" w:rsidP="00A71C8C">
            <w:pPr>
              <w:rPr>
                <w:color w:val="000000"/>
                <w:sz w:val="20"/>
                <w:szCs w:val="20"/>
              </w:rPr>
            </w:pPr>
            <w:r w:rsidRPr="00311130">
              <w:rPr>
                <w:color w:val="000000"/>
                <w:sz w:val="20"/>
                <w:szCs w:val="20"/>
              </w:rPr>
              <w:t>вул. Вірменська, 17А</w:t>
            </w: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bottom"/>
          </w:tcPr>
          <w:p w:rsidR="004B713C" w:rsidRPr="00311130" w:rsidRDefault="004B713C" w:rsidP="00A71C8C">
            <w:pPr>
              <w:jc w:val="right"/>
              <w:rPr>
                <w:b/>
                <w:bCs/>
                <w:i/>
                <w:iCs/>
                <w:color w:val="000000"/>
                <w:sz w:val="22"/>
                <w:szCs w:val="22"/>
              </w:rPr>
            </w:pPr>
            <w:r w:rsidRPr="00311130">
              <w:rPr>
                <w:b/>
                <w:bCs/>
                <w:i/>
                <w:iCs/>
                <w:color w:val="000000"/>
                <w:sz w:val="22"/>
                <w:szCs w:val="22"/>
              </w:rPr>
              <w:t>877,00</w:t>
            </w:r>
          </w:p>
        </w:tc>
        <w:tc>
          <w:tcPr>
            <w:tcW w:w="1134" w:type="dxa"/>
            <w:tcBorders>
              <w:top w:val="single" w:sz="18" w:space="0" w:color="auto"/>
              <w:left w:val="single" w:sz="18" w:space="0" w:color="auto"/>
              <w:right w:val="single" w:sz="18" w:space="0" w:color="auto"/>
            </w:tcBorders>
            <w:vAlign w:val="center"/>
          </w:tcPr>
          <w:p w:rsidR="004B713C" w:rsidRPr="00311130" w:rsidRDefault="004B713C" w:rsidP="00A71C8C">
            <w:pPr>
              <w:jc w:val="center"/>
              <w:rPr>
                <w:b/>
                <w:bCs/>
                <w:i/>
                <w:iCs/>
                <w:color w:val="000000"/>
                <w:sz w:val="22"/>
                <w:szCs w:val="22"/>
              </w:rPr>
            </w:pPr>
            <w:r w:rsidRPr="00311130">
              <w:rPr>
                <w:b/>
                <w:bCs/>
                <w:i/>
                <w:iCs/>
                <w:color w:val="000000"/>
                <w:sz w:val="22"/>
                <w:szCs w:val="22"/>
              </w:rPr>
              <w:t> </w:t>
            </w:r>
          </w:p>
        </w:tc>
        <w:tc>
          <w:tcPr>
            <w:tcW w:w="1134" w:type="dxa"/>
            <w:tcBorders>
              <w:top w:val="single" w:sz="18" w:space="0" w:color="auto"/>
              <w:left w:val="single" w:sz="18" w:space="0" w:color="auto"/>
              <w:right w:val="single" w:sz="18" w:space="0" w:color="auto"/>
            </w:tcBorders>
            <w:vAlign w:val="center"/>
          </w:tcPr>
          <w:p w:rsidR="004B713C" w:rsidRPr="005B5893" w:rsidRDefault="004B713C" w:rsidP="00A71C8C">
            <w:pPr>
              <w:jc w:val="center"/>
              <w:rPr>
                <w:b/>
                <w:i/>
                <w:sz w:val="22"/>
                <w:lang w:val="uk-UA"/>
              </w:rPr>
            </w:pPr>
            <w:r w:rsidRPr="005B5893">
              <w:rPr>
                <w:b/>
                <w:i/>
                <w:sz w:val="22"/>
              </w:rPr>
              <w:t>29600</w:t>
            </w:r>
            <w:r>
              <w:rPr>
                <w:b/>
                <w:i/>
                <w:sz w:val="22"/>
                <w:lang w:val="uk-UA"/>
              </w:rPr>
              <w:t>,00</w:t>
            </w:r>
          </w:p>
        </w:tc>
        <w:tc>
          <w:tcPr>
            <w:tcW w:w="1134" w:type="dxa"/>
            <w:tcBorders>
              <w:top w:val="single" w:sz="18" w:space="0" w:color="auto"/>
              <w:left w:val="single" w:sz="18" w:space="0" w:color="auto"/>
              <w:right w:val="single" w:sz="18" w:space="0" w:color="auto"/>
            </w:tcBorders>
            <w:vAlign w:val="center"/>
          </w:tcPr>
          <w:p w:rsidR="004B713C" w:rsidRPr="00543467" w:rsidRDefault="004B713C" w:rsidP="00A71C8C">
            <w:pPr>
              <w:jc w:val="center"/>
              <w:rPr>
                <w:b/>
                <w:i/>
                <w:sz w:val="22"/>
                <w:lang w:val="uk-UA"/>
              </w:rPr>
            </w:pPr>
            <w:r w:rsidRPr="005B5893">
              <w:rPr>
                <w:b/>
                <w:i/>
                <w:sz w:val="22"/>
                <w:lang w:val="uk-UA"/>
              </w:rPr>
              <w:t>31257,6</w:t>
            </w:r>
            <w:r>
              <w:rPr>
                <w:b/>
                <w:i/>
                <w:sz w:val="22"/>
                <w:lang w:val="uk-UA"/>
              </w:rPr>
              <w:t>0</w:t>
            </w:r>
          </w:p>
        </w:tc>
        <w:tc>
          <w:tcPr>
            <w:tcW w:w="1134" w:type="dxa"/>
            <w:tcBorders>
              <w:top w:val="single" w:sz="18" w:space="0" w:color="auto"/>
              <w:left w:val="single" w:sz="18" w:space="0" w:color="auto"/>
              <w:right w:val="single" w:sz="18" w:space="0" w:color="auto"/>
            </w:tcBorders>
            <w:vAlign w:val="center"/>
          </w:tcPr>
          <w:p w:rsidR="004B713C" w:rsidRPr="005B5893" w:rsidRDefault="004B713C" w:rsidP="00A71C8C">
            <w:pPr>
              <w:jc w:val="center"/>
              <w:rPr>
                <w:b/>
                <w:i/>
                <w:color w:val="0070C0"/>
                <w:sz w:val="22"/>
                <w:lang w:val="uk-UA"/>
              </w:rPr>
            </w:pPr>
            <w:r w:rsidRPr="005B5893">
              <w:rPr>
                <w:b/>
                <w:i/>
                <w:color w:val="0070C0"/>
                <w:sz w:val="22"/>
              </w:rPr>
              <w:t>61734,6</w:t>
            </w:r>
            <w:r>
              <w:rPr>
                <w:b/>
                <w:i/>
                <w:color w:val="0070C0"/>
                <w:sz w:val="22"/>
                <w:lang w:val="uk-UA"/>
              </w:rPr>
              <w:t>0</w:t>
            </w:r>
          </w:p>
        </w:tc>
        <w:tc>
          <w:tcPr>
            <w:tcW w:w="1893" w:type="dxa"/>
            <w:vMerge/>
            <w:tcBorders>
              <w:left w:val="single" w:sz="18" w:space="0" w:color="auto"/>
              <w:right w:val="single" w:sz="18" w:space="0" w:color="auto"/>
            </w:tcBorders>
          </w:tcPr>
          <w:p w:rsidR="004B713C" w:rsidRPr="005B5893" w:rsidRDefault="004B713C" w:rsidP="00A71C8C">
            <w:pPr>
              <w:jc w:val="center"/>
              <w:rPr>
                <w:b/>
                <w:i/>
                <w:color w:val="0070C0"/>
                <w:sz w:val="22"/>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311130" w:rsidRDefault="004B713C" w:rsidP="00A71C8C">
            <w:pPr>
              <w:rPr>
                <w:color w:val="000000"/>
                <w:sz w:val="20"/>
                <w:szCs w:val="20"/>
              </w:rPr>
            </w:pPr>
            <w:r w:rsidRPr="00311130">
              <w:rPr>
                <w:color w:val="000000"/>
                <w:sz w:val="20"/>
                <w:szCs w:val="20"/>
              </w:rPr>
              <w:t>вул. Вересневій, 10 (8 груп на 160 місць)</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877,00</w:t>
            </w:r>
          </w:p>
        </w:tc>
        <w:tc>
          <w:tcPr>
            <w:tcW w:w="1134" w:type="dxa"/>
            <w:tcBorders>
              <w:left w:val="single" w:sz="18" w:space="0" w:color="auto"/>
              <w:right w:val="single" w:sz="18" w:space="0" w:color="auto"/>
            </w:tcBorders>
            <w:vAlign w:val="center"/>
          </w:tcPr>
          <w:p w:rsidR="004B713C" w:rsidRPr="00311130" w:rsidRDefault="004B713C" w:rsidP="00A71C8C">
            <w:pPr>
              <w:jc w:val="right"/>
              <w:rPr>
                <w:b/>
                <w:bCs/>
                <w:i/>
                <w:iCs/>
                <w:color w:val="000000"/>
                <w:sz w:val="22"/>
                <w:szCs w:val="22"/>
              </w:rPr>
            </w:pPr>
            <w:r w:rsidRPr="00311130">
              <w:rPr>
                <w:b/>
                <w:bCs/>
                <w:i/>
                <w:iCs/>
                <w:color w:val="000000"/>
                <w:sz w:val="22"/>
                <w:szCs w:val="22"/>
              </w:rPr>
              <w:t> </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3700,00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3907,20</w:t>
            </w:r>
          </w:p>
        </w:tc>
        <w:tc>
          <w:tcPr>
            <w:tcW w:w="1134" w:type="dxa"/>
            <w:tcBorders>
              <w:left w:val="single" w:sz="18" w:space="0" w:color="auto"/>
              <w:right w:val="single" w:sz="18" w:space="0" w:color="auto"/>
            </w:tcBorders>
            <w:vAlign w:val="center"/>
          </w:tcPr>
          <w:p w:rsidR="004B713C" w:rsidRPr="00112844" w:rsidRDefault="004B713C" w:rsidP="00A71C8C">
            <w:pPr>
              <w:jc w:val="center"/>
              <w:rPr>
                <w:b/>
                <w:i/>
                <w:sz w:val="22"/>
                <w:lang w:val="uk-UA"/>
              </w:rPr>
            </w:pPr>
            <w:r w:rsidRPr="00112844">
              <w:rPr>
                <w:b/>
                <w:i/>
                <w:sz w:val="22"/>
              </w:rPr>
              <w:t>8484,2</w:t>
            </w:r>
            <w:r>
              <w:rPr>
                <w:b/>
                <w:i/>
                <w:sz w:val="22"/>
                <w:lang w:val="uk-UA"/>
              </w:rPr>
              <w:t>0</w:t>
            </w:r>
          </w:p>
        </w:tc>
        <w:tc>
          <w:tcPr>
            <w:tcW w:w="1893" w:type="dxa"/>
            <w:vMerge/>
            <w:tcBorders>
              <w:left w:val="single" w:sz="18" w:space="0" w:color="auto"/>
              <w:right w:val="single" w:sz="18" w:space="0" w:color="auto"/>
            </w:tcBorders>
          </w:tcPr>
          <w:p w:rsidR="004B713C" w:rsidRPr="00112844" w:rsidRDefault="004B713C" w:rsidP="00A71C8C">
            <w:pPr>
              <w:jc w:val="center"/>
              <w:rPr>
                <w:b/>
                <w:i/>
                <w:sz w:val="22"/>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bottom"/>
          </w:tcPr>
          <w:p w:rsidR="004B713C" w:rsidRPr="00311130" w:rsidRDefault="004B713C" w:rsidP="00A71C8C">
            <w:pPr>
              <w:rPr>
                <w:color w:val="000000"/>
                <w:sz w:val="20"/>
                <w:szCs w:val="20"/>
              </w:rPr>
            </w:pPr>
            <w:r w:rsidRPr="00311130">
              <w:rPr>
                <w:color w:val="000000"/>
                <w:sz w:val="20"/>
                <w:szCs w:val="20"/>
              </w:rPr>
              <w:t>вул. Ольжича, 12 (4 групи на 100 місць)</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rFonts w:ascii="Calibri" w:hAnsi="Calibri" w:cs="Calibri"/>
                <w:color w:val="000000"/>
                <w:sz w:val="22"/>
                <w:szCs w:val="22"/>
              </w:rPr>
            </w:pPr>
            <w:r w:rsidRPr="00311130">
              <w:rPr>
                <w:rFonts w:ascii="Calibri" w:hAnsi="Calibri" w:cs="Calibri"/>
                <w:color w:val="000000"/>
                <w:sz w:val="22"/>
                <w:szCs w:val="22"/>
              </w:rPr>
              <w:t> </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 </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3700,00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3907,20</w:t>
            </w:r>
          </w:p>
        </w:tc>
        <w:tc>
          <w:tcPr>
            <w:tcW w:w="1134" w:type="dxa"/>
            <w:tcBorders>
              <w:left w:val="single" w:sz="18" w:space="0" w:color="auto"/>
              <w:right w:val="single" w:sz="18" w:space="0" w:color="auto"/>
            </w:tcBorders>
            <w:vAlign w:val="center"/>
          </w:tcPr>
          <w:p w:rsidR="004B713C" w:rsidRPr="00112844" w:rsidRDefault="004B713C" w:rsidP="00A71C8C">
            <w:pPr>
              <w:jc w:val="center"/>
              <w:rPr>
                <w:b/>
                <w:i/>
                <w:sz w:val="22"/>
                <w:lang w:val="uk-UA"/>
              </w:rPr>
            </w:pPr>
            <w:r w:rsidRPr="00112844">
              <w:rPr>
                <w:b/>
                <w:i/>
                <w:sz w:val="22"/>
              </w:rPr>
              <w:t>7607,2</w:t>
            </w:r>
            <w:r>
              <w:rPr>
                <w:b/>
                <w:i/>
                <w:sz w:val="22"/>
                <w:lang w:val="uk-UA"/>
              </w:rPr>
              <w:t>0</w:t>
            </w:r>
          </w:p>
        </w:tc>
        <w:tc>
          <w:tcPr>
            <w:tcW w:w="1893" w:type="dxa"/>
            <w:vMerge/>
            <w:tcBorders>
              <w:left w:val="single" w:sz="18" w:space="0" w:color="auto"/>
              <w:right w:val="single" w:sz="18" w:space="0" w:color="auto"/>
            </w:tcBorders>
          </w:tcPr>
          <w:p w:rsidR="004B713C" w:rsidRPr="00112844" w:rsidRDefault="004B713C" w:rsidP="00A71C8C">
            <w:pPr>
              <w:jc w:val="center"/>
              <w:rPr>
                <w:b/>
                <w:i/>
                <w:sz w:val="22"/>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311130" w:rsidRDefault="004B713C" w:rsidP="00A71C8C">
            <w:pPr>
              <w:rPr>
                <w:color w:val="000000"/>
                <w:sz w:val="18"/>
                <w:szCs w:val="18"/>
              </w:rPr>
            </w:pPr>
            <w:r w:rsidRPr="00311130">
              <w:rPr>
                <w:color w:val="000000"/>
                <w:sz w:val="18"/>
                <w:szCs w:val="18"/>
              </w:rPr>
              <w:t>ЗОШ № 13 з метою відкриття 4 груп на 100 місць (вул. Немирівська, 13);</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rFonts w:ascii="Calibri" w:hAnsi="Calibri" w:cs="Calibri"/>
                <w:color w:val="000000"/>
                <w:sz w:val="22"/>
                <w:szCs w:val="22"/>
              </w:rPr>
            </w:pPr>
            <w:r w:rsidRPr="00311130">
              <w:rPr>
                <w:rFonts w:ascii="Calibri" w:hAnsi="Calibri" w:cs="Calibri"/>
                <w:color w:val="000000"/>
                <w:sz w:val="22"/>
                <w:szCs w:val="22"/>
              </w:rPr>
              <w:t> </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 </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1850,00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1953,60</w:t>
            </w:r>
          </w:p>
        </w:tc>
        <w:tc>
          <w:tcPr>
            <w:tcW w:w="1134" w:type="dxa"/>
            <w:tcBorders>
              <w:left w:val="single" w:sz="18" w:space="0" w:color="auto"/>
              <w:right w:val="single" w:sz="18" w:space="0" w:color="auto"/>
            </w:tcBorders>
            <w:vAlign w:val="center"/>
          </w:tcPr>
          <w:p w:rsidR="004B713C" w:rsidRPr="00112844" w:rsidRDefault="004B713C" w:rsidP="00A71C8C">
            <w:pPr>
              <w:jc w:val="center"/>
              <w:rPr>
                <w:b/>
                <w:i/>
                <w:sz w:val="22"/>
                <w:lang w:val="uk-UA"/>
              </w:rPr>
            </w:pPr>
            <w:r w:rsidRPr="00112844">
              <w:rPr>
                <w:b/>
                <w:i/>
                <w:sz w:val="22"/>
              </w:rPr>
              <w:t>3803,6</w:t>
            </w:r>
            <w:r>
              <w:rPr>
                <w:b/>
                <w:i/>
                <w:sz w:val="22"/>
                <w:lang w:val="uk-UA"/>
              </w:rPr>
              <w:t>0</w:t>
            </w:r>
          </w:p>
        </w:tc>
        <w:tc>
          <w:tcPr>
            <w:tcW w:w="1893" w:type="dxa"/>
            <w:vMerge/>
            <w:tcBorders>
              <w:left w:val="single" w:sz="18" w:space="0" w:color="auto"/>
              <w:right w:val="single" w:sz="18" w:space="0" w:color="auto"/>
            </w:tcBorders>
          </w:tcPr>
          <w:p w:rsidR="004B713C" w:rsidRPr="00112844" w:rsidRDefault="004B713C" w:rsidP="00A71C8C">
            <w:pPr>
              <w:jc w:val="center"/>
              <w:rPr>
                <w:b/>
                <w:i/>
                <w:sz w:val="22"/>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Default="004B713C" w:rsidP="00A71C8C">
            <w:pPr>
              <w:rPr>
                <w:color w:val="000000"/>
                <w:sz w:val="20"/>
                <w:szCs w:val="20"/>
                <w:lang w:val="uk-UA"/>
              </w:rPr>
            </w:pPr>
            <w:r w:rsidRPr="00311130">
              <w:rPr>
                <w:color w:val="000000"/>
                <w:sz w:val="20"/>
                <w:szCs w:val="20"/>
              </w:rPr>
              <w:t xml:space="preserve">ЗОШ № 33 по вул. Героїв Майдану 152-Б </w:t>
            </w:r>
          </w:p>
          <w:p w:rsidR="004B713C" w:rsidRPr="00311130" w:rsidRDefault="004B713C" w:rsidP="00A71C8C">
            <w:pPr>
              <w:rPr>
                <w:color w:val="000000"/>
                <w:sz w:val="20"/>
                <w:szCs w:val="20"/>
              </w:rPr>
            </w:pPr>
            <w:r w:rsidRPr="00311130">
              <w:rPr>
                <w:color w:val="000000"/>
                <w:sz w:val="20"/>
                <w:szCs w:val="20"/>
              </w:rPr>
              <w:t>(4 групи на 100 місць);</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rFonts w:ascii="Calibri" w:hAnsi="Calibri" w:cs="Calibri"/>
                <w:color w:val="000000"/>
                <w:sz w:val="22"/>
                <w:szCs w:val="22"/>
              </w:rPr>
            </w:pPr>
            <w:r w:rsidRPr="00311130">
              <w:rPr>
                <w:rFonts w:ascii="Calibri" w:hAnsi="Calibri" w:cs="Calibri"/>
                <w:color w:val="000000"/>
                <w:sz w:val="22"/>
                <w:szCs w:val="22"/>
              </w:rPr>
              <w:t> </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 </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1850,00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1953,60</w:t>
            </w:r>
          </w:p>
        </w:tc>
        <w:tc>
          <w:tcPr>
            <w:tcW w:w="1134" w:type="dxa"/>
            <w:tcBorders>
              <w:left w:val="single" w:sz="18" w:space="0" w:color="auto"/>
              <w:right w:val="single" w:sz="18" w:space="0" w:color="auto"/>
            </w:tcBorders>
            <w:vAlign w:val="center"/>
          </w:tcPr>
          <w:p w:rsidR="004B713C" w:rsidRPr="00112844" w:rsidRDefault="004B713C" w:rsidP="00A71C8C">
            <w:pPr>
              <w:jc w:val="center"/>
              <w:rPr>
                <w:b/>
                <w:i/>
                <w:sz w:val="22"/>
                <w:lang w:val="uk-UA"/>
              </w:rPr>
            </w:pPr>
            <w:r w:rsidRPr="00112844">
              <w:rPr>
                <w:b/>
                <w:i/>
                <w:sz w:val="22"/>
              </w:rPr>
              <w:t>3803,6</w:t>
            </w:r>
            <w:r>
              <w:rPr>
                <w:b/>
                <w:i/>
                <w:sz w:val="22"/>
                <w:lang w:val="uk-UA"/>
              </w:rPr>
              <w:t>0</w:t>
            </w:r>
          </w:p>
        </w:tc>
        <w:tc>
          <w:tcPr>
            <w:tcW w:w="1893" w:type="dxa"/>
            <w:vMerge/>
            <w:tcBorders>
              <w:left w:val="single" w:sz="18" w:space="0" w:color="auto"/>
              <w:right w:val="single" w:sz="18" w:space="0" w:color="auto"/>
            </w:tcBorders>
          </w:tcPr>
          <w:p w:rsidR="004B713C" w:rsidRPr="00112844" w:rsidRDefault="004B713C" w:rsidP="00A71C8C">
            <w:pPr>
              <w:jc w:val="center"/>
              <w:rPr>
                <w:b/>
                <w:i/>
                <w:sz w:val="22"/>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Default="004B713C" w:rsidP="00A71C8C">
            <w:pPr>
              <w:rPr>
                <w:color w:val="000000"/>
                <w:sz w:val="20"/>
                <w:szCs w:val="20"/>
                <w:lang w:val="uk-UA"/>
              </w:rPr>
            </w:pPr>
            <w:r w:rsidRPr="00311130">
              <w:rPr>
                <w:color w:val="000000"/>
                <w:sz w:val="20"/>
                <w:szCs w:val="20"/>
              </w:rPr>
              <w:t xml:space="preserve">вул. Шкільна, 25 </w:t>
            </w:r>
          </w:p>
          <w:p w:rsidR="004B713C" w:rsidRPr="00311130" w:rsidRDefault="004B713C" w:rsidP="00A71C8C">
            <w:pPr>
              <w:rPr>
                <w:color w:val="000000"/>
                <w:sz w:val="20"/>
                <w:szCs w:val="20"/>
              </w:rPr>
            </w:pPr>
            <w:r w:rsidRPr="00311130">
              <w:rPr>
                <w:color w:val="000000"/>
                <w:sz w:val="20"/>
                <w:szCs w:val="20"/>
              </w:rPr>
              <w:t xml:space="preserve">(4 </w:t>
            </w:r>
            <w:r w:rsidRPr="00311130">
              <w:rPr>
                <w:color w:val="000000"/>
                <w:sz w:val="20"/>
                <w:szCs w:val="20"/>
                <w:lang w:val="uk-UA"/>
              </w:rPr>
              <w:t>г</w:t>
            </w:r>
            <w:r w:rsidRPr="00311130">
              <w:rPr>
                <w:color w:val="000000"/>
                <w:sz w:val="20"/>
                <w:szCs w:val="20"/>
              </w:rPr>
              <w:t>рупи на80 місць)</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rFonts w:ascii="Calibri" w:hAnsi="Calibri" w:cs="Calibri"/>
                <w:color w:val="000000"/>
                <w:sz w:val="22"/>
                <w:szCs w:val="22"/>
              </w:rPr>
            </w:pPr>
            <w:r w:rsidRPr="00311130">
              <w:rPr>
                <w:rFonts w:ascii="Calibri" w:hAnsi="Calibri" w:cs="Calibri"/>
                <w:color w:val="000000"/>
                <w:sz w:val="22"/>
                <w:szCs w:val="22"/>
              </w:rPr>
              <w:t> </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 </w:t>
            </w: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sidRPr="00311130">
              <w:rPr>
                <w:color w:val="000000"/>
                <w:sz w:val="20"/>
                <w:szCs w:val="20"/>
              </w:rPr>
              <w:t>1850,00</w:t>
            </w:r>
          </w:p>
        </w:tc>
        <w:tc>
          <w:tcPr>
            <w:tcW w:w="1134" w:type="dxa"/>
            <w:tcBorders>
              <w:left w:val="single" w:sz="18" w:space="0" w:color="auto"/>
              <w:right w:val="single" w:sz="18" w:space="0" w:color="auto"/>
            </w:tcBorders>
            <w:vAlign w:val="center"/>
          </w:tcPr>
          <w:p w:rsidR="004B713C" w:rsidRDefault="004B713C" w:rsidP="00A71C8C">
            <w:pPr>
              <w:jc w:val="right"/>
              <w:rPr>
                <w:sz w:val="20"/>
                <w:szCs w:val="28"/>
                <w:lang w:val="uk-UA"/>
              </w:rPr>
            </w:pPr>
            <w:r>
              <w:rPr>
                <w:sz w:val="20"/>
                <w:szCs w:val="28"/>
                <w:lang w:val="uk-UA"/>
              </w:rPr>
              <w:t>1953,60</w:t>
            </w:r>
          </w:p>
        </w:tc>
        <w:tc>
          <w:tcPr>
            <w:tcW w:w="1134" w:type="dxa"/>
            <w:tcBorders>
              <w:left w:val="single" w:sz="18" w:space="0" w:color="auto"/>
              <w:right w:val="single" w:sz="18" w:space="0" w:color="auto"/>
            </w:tcBorders>
            <w:vAlign w:val="center"/>
          </w:tcPr>
          <w:p w:rsidR="004B713C" w:rsidRPr="00112844" w:rsidRDefault="004B713C" w:rsidP="00A71C8C">
            <w:pPr>
              <w:jc w:val="center"/>
              <w:rPr>
                <w:b/>
                <w:i/>
                <w:sz w:val="22"/>
              </w:rPr>
            </w:pPr>
            <w:r w:rsidRPr="00112844">
              <w:rPr>
                <w:b/>
                <w:i/>
                <w:sz w:val="22"/>
              </w:rPr>
              <w:t>3803,6</w:t>
            </w:r>
            <w:r>
              <w:rPr>
                <w:b/>
                <w:i/>
                <w:sz w:val="22"/>
                <w:lang w:val="uk-UA"/>
              </w:rPr>
              <w:t>0</w:t>
            </w:r>
          </w:p>
        </w:tc>
        <w:tc>
          <w:tcPr>
            <w:tcW w:w="1893" w:type="dxa"/>
            <w:vMerge/>
            <w:tcBorders>
              <w:left w:val="single" w:sz="18" w:space="0" w:color="auto"/>
              <w:right w:val="single" w:sz="18" w:space="0" w:color="auto"/>
            </w:tcBorders>
          </w:tcPr>
          <w:p w:rsidR="004B713C" w:rsidRPr="00112844" w:rsidRDefault="004B713C" w:rsidP="00A71C8C">
            <w:pPr>
              <w:jc w:val="center"/>
              <w:rPr>
                <w:b/>
                <w:i/>
                <w:sz w:val="22"/>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Default="004B713C" w:rsidP="00A71C8C">
            <w:pPr>
              <w:rPr>
                <w:color w:val="000000"/>
                <w:sz w:val="20"/>
                <w:szCs w:val="20"/>
                <w:lang w:val="uk-UA"/>
              </w:rPr>
            </w:pPr>
            <w:r>
              <w:rPr>
                <w:color w:val="000000"/>
                <w:sz w:val="20"/>
                <w:szCs w:val="20"/>
                <w:lang w:val="uk-UA"/>
              </w:rPr>
              <w:t xml:space="preserve">вул. П.-Кільцева, 1-А </w:t>
            </w:r>
          </w:p>
          <w:p w:rsidR="004B713C" w:rsidRPr="00906F88" w:rsidRDefault="004B713C" w:rsidP="00A71C8C">
            <w:pPr>
              <w:rPr>
                <w:color w:val="000000"/>
                <w:sz w:val="20"/>
                <w:szCs w:val="20"/>
                <w:lang w:val="uk-UA"/>
              </w:rPr>
            </w:pPr>
            <w:r>
              <w:rPr>
                <w:color w:val="000000"/>
                <w:sz w:val="20"/>
                <w:szCs w:val="20"/>
                <w:lang w:val="uk-UA"/>
              </w:rPr>
              <w:t>(</w:t>
            </w:r>
            <w:r w:rsidRPr="00311130">
              <w:rPr>
                <w:color w:val="000000"/>
                <w:sz w:val="20"/>
                <w:szCs w:val="20"/>
              </w:rPr>
              <w:t xml:space="preserve">4 </w:t>
            </w:r>
            <w:r w:rsidRPr="00311130">
              <w:rPr>
                <w:color w:val="000000"/>
                <w:sz w:val="20"/>
                <w:szCs w:val="20"/>
                <w:lang w:val="uk-UA"/>
              </w:rPr>
              <w:t>г</w:t>
            </w:r>
            <w:r w:rsidRPr="00311130">
              <w:rPr>
                <w:color w:val="000000"/>
                <w:sz w:val="20"/>
                <w:szCs w:val="20"/>
              </w:rPr>
              <w:t>рупи на80 місць</w:t>
            </w:r>
            <w:r>
              <w:rPr>
                <w:color w:val="000000"/>
                <w:sz w:val="20"/>
                <w:szCs w:val="20"/>
                <w:lang w:val="uk-UA"/>
              </w:rPr>
              <w:t>, 8 класів початкової школи)</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rFonts w:ascii="Calibri" w:hAnsi="Calibri" w:cs="Calibri"/>
                <w:color w:val="000000"/>
                <w:sz w:val="22"/>
                <w:szCs w:val="22"/>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p>
        </w:tc>
        <w:tc>
          <w:tcPr>
            <w:tcW w:w="1134" w:type="dxa"/>
            <w:tcBorders>
              <w:left w:val="single" w:sz="18" w:space="0" w:color="auto"/>
              <w:right w:val="single" w:sz="18" w:space="0" w:color="auto"/>
            </w:tcBorders>
            <w:vAlign w:val="center"/>
          </w:tcPr>
          <w:p w:rsidR="004B713C" w:rsidRPr="003B1BBE" w:rsidRDefault="004B713C" w:rsidP="00A71C8C">
            <w:pPr>
              <w:jc w:val="right"/>
              <w:rPr>
                <w:color w:val="000000"/>
                <w:sz w:val="20"/>
                <w:szCs w:val="20"/>
                <w:lang w:val="uk-UA"/>
              </w:rPr>
            </w:pPr>
            <w:r>
              <w:rPr>
                <w:color w:val="000000"/>
                <w:sz w:val="20"/>
                <w:szCs w:val="20"/>
                <w:lang w:val="uk-UA"/>
              </w:rPr>
              <w:t>3700,00</w:t>
            </w:r>
          </w:p>
        </w:tc>
        <w:tc>
          <w:tcPr>
            <w:tcW w:w="1134" w:type="dxa"/>
            <w:tcBorders>
              <w:left w:val="single" w:sz="18" w:space="0" w:color="auto"/>
              <w:right w:val="single" w:sz="18" w:space="0" w:color="auto"/>
            </w:tcBorders>
            <w:vAlign w:val="center"/>
          </w:tcPr>
          <w:p w:rsidR="004B713C" w:rsidRDefault="004B713C" w:rsidP="00A71C8C">
            <w:pPr>
              <w:jc w:val="right"/>
              <w:rPr>
                <w:sz w:val="20"/>
                <w:szCs w:val="28"/>
                <w:lang w:val="uk-UA"/>
              </w:rPr>
            </w:pPr>
            <w:r>
              <w:rPr>
                <w:sz w:val="20"/>
                <w:szCs w:val="28"/>
                <w:lang w:val="uk-UA"/>
              </w:rPr>
              <w:t>3907,20</w:t>
            </w:r>
          </w:p>
        </w:tc>
        <w:tc>
          <w:tcPr>
            <w:tcW w:w="1134" w:type="dxa"/>
            <w:tcBorders>
              <w:left w:val="single" w:sz="18" w:space="0" w:color="auto"/>
              <w:right w:val="single" w:sz="18" w:space="0" w:color="auto"/>
            </w:tcBorders>
            <w:vAlign w:val="center"/>
          </w:tcPr>
          <w:p w:rsidR="004B713C" w:rsidRPr="005B5893" w:rsidRDefault="004B713C" w:rsidP="00A71C8C">
            <w:pPr>
              <w:jc w:val="center"/>
              <w:rPr>
                <w:b/>
                <w:i/>
                <w:sz w:val="22"/>
                <w:szCs w:val="22"/>
                <w:lang w:val="uk-UA"/>
              </w:rPr>
            </w:pPr>
            <w:r w:rsidRPr="0054543E">
              <w:rPr>
                <w:b/>
                <w:i/>
                <w:sz w:val="22"/>
                <w:szCs w:val="22"/>
              </w:rPr>
              <w:t>7607,2</w:t>
            </w:r>
            <w:r>
              <w:rPr>
                <w:b/>
                <w:i/>
                <w:sz w:val="22"/>
                <w:szCs w:val="22"/>
                <w:lang w:val="uk-UA"/>
              </w:rPr>
              <w:t>0</w:t>
            </w:r>
          </w:p>
        </w:tc>
        <w:tc>
          <w:tcPr>
            <w:tcW w:w="1893" w:type="dxa"/>
            <w:vMerge/>
            <w:tcBorders>
              <w:left w:val="single" w:sz="18" w:space="0" w:color="auto"/>
              <w:right w:val="single" w:sz="18" w:space="0" w:color="auto"/>
            </w:tcBorders>
          </w:tcPr>
          <w:p w:rsidR="004B713C" w:rsidRPr="0054543E" w:rsidRDefault="004B713C" w:rsidP="00A71C8C">
            <w:pPr>
              <w:jc w:val="center"/>
              <w:rPr>
                <w:b/>
                <w:i/>
                <w:sz w:val="22"/>
                <w:szCs w:val="22"/>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Default="004B713C" w:rsidP="00A71C8C">
            <w:pPr>
              <w:rPr>
                <w:color w:val="000000"/>
                <w:sz w:val="20"/>
                <w:szCs w:val="20"/>
                <w:lang w:val="uk-UA"/>
              </w:rPr>
            </w:pPr>
            <w:r>
              <w:rPr>
                <w:color w:val="000000"/>
                <w:sz w:val="20"/>
                <w:szCs w:val="20"/>
                <w:lang w:val="uk-UA"/>
              </w:rPr>
              <w:t>вул. Глибоцька, 7</w:t>
            </w:r>
          </w:p>
          <w:p w:rsidR="004B713C" w:rsidRPr="003B1BBE" w:rsidRDefault="004B713C" w:rsidP="00A71C8C">
            <w:pPr>
              <w:rPr>
                <w:color w:val="000000"/>
                <w:sz w:val="20"/>
                <w:szCs w:val="20"/>
                <w:lang w:val="uk-UA"/>
              </w:rPr>
            </w:pPr>
            <w:r>
              <w:rPr>
                <w:color w:val="000000"/>
                <w:sz w:val="20"/>
                <w:szCs w:val="20"/>
                <w:lang w:val="uk-UA"/>
              </w:rPr>
              <w:t>(8 груп на 150 місць)</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rFonts w:ascii="Calibri" w:hAnsi="Calibri" w:cs="Calibri"/>
                <w:color w:val="000000"/>
                <w:sz w:val="22"/>
                <w:szCs w:val="22"/>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p>
        </w:tc>
        <w:tc>
          <w:tcPr>
            <w:tcW w:w="1134" w:type="dxa"/>
            <w:tcBorders>
              <w:left w:val="single" w:sz="18" w:space="0" w:color="auto"/>
              <w:right w:val="single" w:sz="18" w:space="0" w:color="auto"/>
            </w:tcBorders>
            <w:vAlign w:val="center"/>
          </w:tcPr>
          <w:p w:rsidR="004B713C" w:rsidRPr="003B1BBE" w:rsidRDefault="004B713C" w:rsidP="00A71C8C">
            <w:pPr>
              <w:jc w:val="right"/>
              <w:rPr>
                <w:color w:val="000000"/>
                <w:sz w:val="20"/>
                <w:szCs w:val="20"/>
                <w:lang w:val="uk-UA"/>
              </w:rPr>
            </w:pPr>
            <w:r>
              <w:rPr>
                <w:color w:val="000000"/>
                <w:sz w:val="20"/>
                <w:szCs w:val="20"/>
                <w:lang w:val="uk-UA"/>
              </w:rPr>
              <w:t>3700,00</w:t>
            </w:r>
          </w:p>
        </w:tc>
        <w:tc>
          <w:tcPr>
            <w:tcW w:w="1134" w:type="dxa"/>
            <w:tcBorders>
              <w:left w:val="single" w:sz="18" w:space="0" w:color="auto"/>
              <w:right w:val="single" w:sz="18" w:space="0" w:color="auto"/>
            </w:tcBorders>
            <w:vAlign w:val="center"/>
          </w:tcPr>
          <w:p w:rsidR="004B713C" w:rsidRDefault="004B713C" w:rsidP="00A71C8C">
            <w:pPr>
              <w:jc w:val="right"/>
              <w:rPr>
                <w:sz w:val="20"/>
                <w:szCs w:val="28"/>
                <w:lang w:val="uk-UA"/>
              </w:rPr>
            </w:pPr>
            <w:r>
              <w:rPr>
                <w:sz w:val="20"/>
                <w:szCs w:val="28"/>
                <w:lang w:val="uk-UA"/>
              </w:rPr>
              <w:t>3907,20</w:t>
            </w:r>
          </w:p>
        </w:tc>
        <w:tc>
          <w:tcPr>
            <w:tcW w:w="1134" w:type="dxa"/>
            <w:tcBorders>
              <w:left w:val="single" w:sz="18" w:space="0" w:color="auto"/>
              <w:right w:val="single" w:sz="18" w:space="0" w:color="auto"/>
            </w:tcBorders>
            <w:vAlign w:val="center"/>
          </w:tcPr>
          <w:p w:rsidR="004B713C" w:rsidRPr="005B5893" w:rsidRDefault="004B713C" w:rsidP="00A71C8C">
            <w:pPr>
              <w:jc w:val="center"/>
              <w:rPr>
                <w:b/>
                <w:i/>
                <w:sz w:val="22"/>
                <w:szCs w:val="22"/>
                <w:lang w:val="uk-UA"/>
              </w:rPr>
            </w:pPr>
            <w:r w:rsidRPr="0054543E">
              <w:rPr>
                <w:b/>
                <w:i/>
                <w:sz w:val="22"/>
                <w:szCs w:val="22"/>
              </w:rPr>
              <w:t>7607,2</w:t>
            </w:r>
            <w:r>
              <w:rPr>
                <w:b/>
                <w:i/>
                <w:sz w:val="22"/>
                <w:szCs w:val="22"/>
                <w:lang w:val="uk-UA"/>
              </w:rPr>
              <w:t>0</w:t>
            </w:r>
          </w:p>
        </w:tc>
        <w:tc>
          <w:tcPr>
            <w:tcW w:w="1893" w:type="dxa"/>
            <w:vMerge/>
            <w:tcBorders>
              <w:left w:val="single" w:sz="18" w:space="0" w:color="auto"/>
              <w:right w:val="single" w:sz="18" w:space="0" w:color="auto"/>
            </w:tcBorders>
          </w:tcPr>
          <w:p w:rsidR="004B713C" w:rsidRPr="0054543E" w:rsidRDefault="004B713C" w:rsidP="00A71C8C">
            <w:pPr>
              <w:jc w:val="center"/>
              <w:rPr>
                <w:b/>
                <w:i/>
                <w:sz w:val="22"/>
                <w:szCs w:val="22"/>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3B1BBE" w:rsidRDefault="004B713C" w:rsidP="00A71C8C">
            <w:pPr>
              <w:rPr>
                <w:color w:val="000000"/>
                <w:sz w:val="20"/>
                <w:szCs w:val="20"/>
                <w:lang w:val="uk-UA"/>
              </w:rPr>
            </w:pPr>
            <w:r>
              <w:rPr>
                <w:color w:val="000000"/>
                <w:sz w:val="20"/>
                <w:szCs w:val="20"/>
                <w:lang w:val="uk-UA"/>
              </w:rPr>
              <w:t>вул. Шипинська, 15 (4 (6) груп на 80-120 місць)</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rFonts w:ascii="Calibri" w:hAnsi="Calibri" w:cs="Calibri"/>
                <w:color w:val="000000"/>
                <w:sz w:val="22"/>
                <w:szCs w:val="22"/>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p>
        </w:tc>
        <w:tc>
          <w:tcPr>
            <w:tcW w:w="1134" w:type="dxa"/>
            <w:tcBorders>
              <w:left w:val="single" w:sz="18" w:space="0" w:color="auto"/>
              <w:right w:val="single" w:sz="18" w:space="0" w:color="auto"/>
            </w:tcBorders>
            <w:vAlign w:val="center"/>
          </w:tcPr>
          <w:p w:rsidR="004B713C" w:rsidRPr="003B1BBE" w:rsidRDefault="004B713C" w:rsidP="00A71C8C">
            <w:pPr>
              <w:jc w:val="right"/>
              <w:rPr>
                <w:color w:val="000000"/>
                <w:sz w:val="20"/>
                <w:szCs w:val="20"/>
                <w:lang w:val="uk-UA"/>
              </w:rPr>
            </w:pPr>
            <w:r>
              <w:rPr>
                <w:color w:val="000000"/>
                <w:sz w:val="20"/>
                <w:szCs w:val="20"/>
                <w:lang w:val="uk-UA"/>
              </w:rPr>
              <w:t>2775,00</w:t>
            </w:r>
          </w:p>
        </w:tc>
        <w:tc>
          <w:tcPr>
            <w:tcW w:w="1134" w:type="dxa"/>
            <w:tcBorders>
              <w:left w:val="single" w:sz="18" w:space="0" w:color="auto"/>
              <w:right w:val="single" w:sz="18" w:space="0" w:color="auto"/>
            </w:tcBorders>
            <w:vAlign w:val="center"/>
          </w:tcPr>
          <w:p w:rsidR="004B713C" w:rsidRDefault="004B713C" w:rsidP="00A71C8C">
            <w:pPr>
              <w:jc w:val="right"/>
              <w:rPr>
                <w:sz w:val="20"/>
                <w:szCs w:val="28"/>
                <w:lang w:val="uk-UA"/>
              </w:rPr>
            </w:pPr>
            <w:r>
              <w:rPr>
                <w:sz w:val="20"/>
                <w:szCs w:val="28"/>
                <w:lang w:val="uk-UA"/>
              </w:rPr>
              <w:t>2930,40</w:t>
            </w:r>
          </w:p>
        </w:tc>
        <w:tc>
          <w:tcPr>
            <w:tcW w:w="1134" w:type="dxa"/>
            <w:tcBorders>
              <w:left w:val="single" w:sz="18" w:space="0" w:color="auto"/>
              <w:right w:val="single" w:sz="18" w:space="0" w:color="auto"/>
            </w:tcBorders>
            <w:vAlign w:val="center"/>
          </w:tcPr>
          <w:p w:rsidR="004B713C" w:rsidRPr="00552C69" w:rsidRDefault="004B713C" w:rsidP="00A71C8C">
            <w:pPr>
              <w:jc w:val="center"/>
              <w:rPr>
                <w:b/>
                <w:i/>
                <w:sz w:val="22"/>
                <w:lang w:val="uk-UA"/>
              </w:rPr>
            </w:pPr>
            <w:r>
              <w:rPr>
                <w:b/>
                <w:i/>
                <w:sz w:val="22"/>
                <w:lang w:val="uk-UA"/>
              </w:rPr>
              <w:t>5705,40</w:t>
            </w:r>
          </w:p>
        </w:tc>
        <w:tc>
          <w:tcPr>
            <w:tcW w:w="1893" w:type="dxa"/>
            <w:vMerge/>
            <w:tcBorders>
              <w:left w:val="single" w:sz="18" w:space="0" w:color="auto"/>
              <w:right w:val="single" w:sz="18" w:space="0" w:color="auto"/>
            </w:tcBorders>
          </w:tcPr>
          <w:p w:rsidR="004B713C" w:rsidRDefault="004B713C" w:rsidP="00A71C8C">
            <w:pPr>
              <w:jc w:val="center"/>
              <w:rPr>
                <w:b/>
                <w:i/>
                <w:sz w:val="22"/>
                <w:lang w:val="uk-UA"/>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Default="004B713C" w:rsidP="00A71C8C">
            <w:pPr>
              <w:rPr>
                <w:color w:val="000000"/>
                <w:sz w:val="20"/>
                <w:szCs w:val="20"/>
                <w:lang w:val="uk-UA"/>
              </w:rPr>
            </w:pPr>
            <w:r>
              <w:rPr>
                <w:color w:val="000000"/>
                <w:sz w:val="20"/>
                <w:szCs w:val="20"/>
                <w:lang w:val="uk-UA"/>
              </w:rPr>
              <w:t xml:space="preserve">вул. Руданського, 10 </w:t>
            </w:r>
          </w:p>
          <w:p w:rsidR="004B713C" w:rsidRPr="003B1BBE" w:rsidRDefault="004B713C" w:rsidP="00A71C8C">
            <w:pPr>
              <w:rPr>
                <w:color w:val="000000"/>
                <w:sz w:val="20"/>
                <w:szCs w:val="20"/>
                <w:lang w:val="uk-UA"/>
              </w:rPr>
            </w:pPr>
            <w:r>
              <w:rPr>
                <w:color w:val="000000"/>
                <w:sz w:val="20"/>
                <w:szCs w:val="20"/>
                <w:lang w:val="uk-UA"/>
              </w:rPr>
              <w:t>(</w:t>
            </w:r>
            <w:r w:rsidRPr="00311130">
              <w:rPr>
                <w:color w:val="000000"/>
                <w:sz w:val="20"/>
                <w:szCs w:val="20"/>
              </w:rPr>
              <w:t xml:space="preserve">4 </w:t>
            </w:r>
            <w:r w:rsidRPr="00311130">
              <w:rPr>
                <w:color w:val="000000"/>
                <w:sz w:val="20"/>
                <w:szCs w:val="20"/>
                <w:lang w:val="uk-UA"/>
              </w:rPr>
              <w:t>г</w:t>
            </w:r>
            <w:r w:rsidRPr="00311130">
              <w:rPr>
                <w:color w:val="000000"/>
                <w:sz w:val="20"/>
                <w:szCs w:val="20"/>
              </w:rPr>
              <w:t>рупи на80 місць</w:t>
            </w:r>
            <w:r>
              <w:rPr>
                <w:color w:val="000000"/>
                <w:sz w:val="20"/>
                <w:szCs w:val="20"/>
                <w:lang w:val="uk-UA"/>
              </w:rPr>
              <w:t xml:space="preserve">) </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rFonts w:ascii="Calibri" w:hAnsi="Calibri" w:cs="Calibri"/>
                <w:color w:val="000000"/>
                <w:sz w:val="22"/>
                <w:szCs w:val="22"/>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p>
        </w:tc>
        <w:tc>
          <w:tcPr>
            <w:tcW w:w="1134" w:type="dxa"/>
            <w:tcBorders>
              <w:left w:val="single" w:sz="18" w:space="0" w:color="auto"/>
              <w:right w:val="single" w:sz="18" w:space="0" w:color="auto"/>
            </w:tcBorders>
            <w:vAlign w:val="center"/>
          </w:tcPr>
          <w:p w:rsidR="004B713C" w:rsidRPr="003B1BBE" w:rsidRDefault="004B713C" w:rsidP="00A71C8C">
            <w:pPr>
              <w:jc w:val="right"/>
              <w:rPr>
                <w:color w:val="000000"/>
                <w:sz w:val="20"/>
                <w:szCs w:val="20"/>
                <w:lang w:val="uk-UA"/>
              </w:rPr>
            </w:pPr>
            <w:r w:rsidRPr="00311130">
              <w:rPr>
                <w:color w:val="000000"/>
                <w:sz w:val="20"/>
                <w:szCs w:val="20"/>
              </w:rPr>
              <w:t>1850,00</w:t>
            </w:r>
          </w:p>
        </w:tc>
        <w:tc>
          <w:tcPr>
            <w:tcW w:w="1134" w:type="dxa"/>
            <w:tcBorders>
              <w:left w:val="single" w:sz="18" w:space="0" w:color="auto"/>
              <w:right w:val="single" w:sz="18" w:space="0" w:color="auto"/>
            </w:tcBorders>
            <w:vAlign w:val="center"/>
          </w:tcPr>
          <w:p w:rsidR="004B713C" w:rsidRDefault="004B713C" w:rsidP="00A71C8C">
            <w:pPr>
              <w:jc w:val="right"/>
              <w:rPr>
                <w:sz w:val="20"/>
                <w:szCs w:val="28"/>
                <w:lang w:val="uk-UA"/>
              </w:rPr>
            </w:pPr>
            <w:r>
              <w:rPr>
                <w:sz w:val="20"/>
                <w:szCs w:val="28"/>
                <w:lang w:val="uk-UA"/>
              </w:rPr>
              <w:t>1953,60</w:t>
            </w:r>
          </w:p>
        </w:tc>
        <w:tc>
          <w:tcPr>
            <w:tcW w:w="1134" w:type="dxa"/>
            <w:tcBorders>
              <w:left w:val="single" w:sz="18" w:space="0" w:color="auto"/>
              <w:right w:val="single" w:sz="18" w:space="0" w:color="auto"/>
            </w:tcBorders>
            <w:vAlign w:val="center"/>
          </w:tcPr>
          <w:p w:rsidR="004B713C" w:rsidRPr="00112844" w:rsidRDefault="004B713C" w:rsidP="00A71C8C">
            <w:pPr>
              <w:jc w:val="center"/>
              <w:rPr>
                <w:b/>
                <w:i/>
                <w:sz w:val="22"/>
              </w:rPr>
            </w:pPr>
            <w:r w:rsidRPr="00112844">
              <w:rPr>
                <w:b/>
                <w:i/>
                <w:sz w:val="22"/>
              </w:rPr>
              <w:t>3803,6</w:t>
            </w:r>
            <w:r>
              <w:rPr>
                <w:b/>
                <w:i/>
                <w:sz w:val="22"/>
                <w:lang w:val="uk-UA"/>
              </w:rPr>
              <w:t>0</w:t>
            </w:r>
          </w:p>
        </w:tc>
        <w:tc>
          <w:tcPr>
            <w:tcW w:w="1893" w:type="dxa"/>
            <w:vMerge/>
            <w:tcBorders>
              <w:left w:val="single" w:sz="18" w:space="0" w:color="auto"/>
              <w:right w:val="single" w:sz="18" w:space="0" w:color="auto"/>
            </w:tcBorders>
          </w:tcPr>
          <w:p w:rsidR="004B713C" w:rsidRPr="00112844" w:rsidRDefault="004B713C" w:rsidP="00A71C8C">
            <w:pPr>
              <w:jc w:val="center"/>
              <w:rPr>
                <w:b/>
                <w:i/>
                <w:sz w:val="22"/>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Default="004B713C" w:rsidP="00A71C8C">
            <w:pPr>
              <w:rPr>
                <w:color w:val="000000"/>
                <w:sz w:val="20"/>
                <w:szCs w:val="20"/>
                <w:lang w:val="uk-UA"/>
              </w:rPr>
            </w:pPr>
            <w:r>
              <w:rPr>
                <w:color w:val="000000"/>
                <w:sz w:val="20"/>
                <w:szCs w:val="20"/>
                <w:lang w:val="uk-UA"/>
              </w:rPr>
              <w:t xml:space="preserve">вул. П.-Кільцева, 9Б </w:t>
            </w:r>
          </w:p>
          <w:p w:rsidR="004B713C" w:rsidRDefault="004B713C" w:rsidP="00A71C8C">
            <w:pPr>
              <w:rPr>
                <w:color w:val="000000"/>
                <w:sz w:val="20"/>
                <w:szCs w:val="20"/>
                <w:lang w:val="uk-UA"/>
              </w:rPr>
            </w:pPr>
            <w:r>
              <w:rPr>
                <w:color w:val="000000"/>
                <w:sz w:val="20"/>
                <w:szCs w:val="20"/>
                <w:lang w:val="uk-UA"/>
              </w:rPr>
              <w:t>(2 групи на 40 місць)</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rFonts w:ascii="Calibri" w:hAnsi="Calibri" w:cs="Calibri"/>
                <w:color w:val="000000"/>
                <w:sz w:val="22"/>
                <w:szCs w:val="22"/>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r>
              <w:rPr>
                <w:color w:val="000000"/>
                <w:sz w:val="20"/>
                <w:szCs w:val="20"/>
                <w:lang w:val="uk-UA"/>
              </w:rPr>
              <w:t>925,00</w:t>
            </w:r>
          </w:p>
        </w:tc>
        <w:tc>
          <w:tcPr>
            <w:tcW w:w="1134" w:type="dxa"/>
            <w:tcBorders>
              <w:left w:val="single" w:sz="18" w:space="0" w:color="auto"/>
              <w:right w:val="single" w:sz="18" w:space="0" w:color="auto"/>
            </w:tcBorders>
            <w:vAlign w:val="center"/>
          </w:tcPr>
          <w:p w:rsidR="004B713C" w:rsidRDefault="004B713C" w:rsidP="00A71C8C">
            <w:pPr>
              <w:jc w:val="right"/>
              <w:rPr>
                <w:sz w:val="20"/>
                <w:szCs w:val="28"/>
                <w:lang w:val="uk-UA"/>
              </w:rPr>
            </w:pPr>
            <w:r>
              <w:rPr>
                <w:sz w:val="20"/>
                <w:szCs w:val="28"/>
                <w:lang w:val="uk-UA"/>
              </w:rPr>
              <w:t>976,80</w:t>
            </w:r>
          </w:p>
        </w:tc>
        <w:tc>
          <w:tcPr>
            <w:tcW w:w="1134" w:type="dxa"/>
            <w:tcBorders>
              <w:left w:val="single" w:sz="18" w:space="0" w:color="auto"/>
              <w:right w:val="single" w:sz="18" w:space="0" w:color="auto"/>
            </w:tcBorders>
            <w:vAlign w:val="center"/>
          </w:tcPr>
          <w:p w:rsidR="004B713C" w:rsidRPr="00552C69" w:rsidRDefault="004B713C" w:rsidP="00A71C8C">
            <w:pPr>
              <w:jc w:val="center"/>
              <w:rPr>
                <w:b/>
                <w:i/>
                <w:sz w:val="22"/>
                <w:lang w:val="uk-UA"/>
              </w:rPr>
            </w:pPr>
            <w:r>
              <w:rPr>
                <w:b/>
                <w:i/>
                <w:sz w:val="22"/>
                <w:lang w:val="uk-UA"/>
              </w:rPr>
              <w:t>1901,80</w:t>
            </w:r>
          </w:p>
        </w:tc>
        <w:tc>
          <w:tcPr>
            <w:tcW w:w="1893" w:type="dxa"/>
            <w:vMerge/>
            <w:tcBorders>
              <w:left w:val="single" w:sz="18" w:space="0" w:color="auto"/>
              <w:right w:val="single" w:sz="18" w:space="0" w:color="auto"/>
            </w:tcBorders>
          </w:tcPr>
          <w:p w:rsidR="004B713C" w:rsidRDefault="004B713C" w:rsidP="00A71C8C">
            <w:pPr>
              <w:jc w:val="center"/>
              <w:rPr>
                <w:b/>
                <w:i/>
                <w:sz w:val="22"/>
                <w:lang w:val="uk-UA"/>
              </w:rPr>
            </w:pPr>
          </w:p>
        </w:tc>
      </w:tr>
      <w:tr w:rsidR="004B713C" w:rsidRPr="00311130" w:rsidTr="00EF6179">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Default="004B713C" w:rsidP="00A71C8C">
            <w:pPr>
              <w:rPr>
                <w:color w:val="000000"/>
                <w:sz w:val="20"/>
                <w:szCs w:val="20"/>
                <w:lang w:val="uk-UA"/>
              </w:rPr>
            </w:pPr>
            <w:r>
              <w:rPr>
                <w:color w:val="000000"/>
                <w:sz w:val="20"/>
                <w:szCs w:val="20"/>
                <w:lang w:val="uk-UA"/>
              </w:rPr>
              <w:t>вул. Авангардна, 17</w:t>
            </w:r>
          </w:p>
          <w:p w:rsidR="004B713C" w:rsidRDefault="004B713C" w:rsidP="00A71C8C">
            <w:pPr>
              <w:rPr>
                <w:color w:val="000000"/>
                <w:sz w:val="20"/>
                <w:szCs w:val="20"/>
                <w:lang w:val="uk-UA"/>
              </w:rPr>
            </w:pPr>
            <w:r>
              <w:rPr>
                <w:color w:val="000000"/>
                <w:sz w:val="20"/>
                <w:szCs w:val="20"/>
                <w:lang w:val="uk-UA"/>
              </w:rPr>
              <w:t xml:space="preserve">(6 груп на 120 місць) </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center"/>
          </w:tcPr>
          <w:p w:rsidR="004B713C" w:rsidRPr="00311130" w:rsidRDefault="004B713C" w:rsidP="00A71C8C">
            <w:pPr>
              <w:jc w:val="right"/>
              <w:rPr>
                <w:rFonts w:ascii="Calibri" w:hAnsi="Calibri" w:cs="Calibri"/>
                <w:color w:val="000000"/>
                <w:sz w:val="22"/>
                <w:szCs w:val="22"/>
              </w:rPr>
            </w:pPr>
          </w:p>
        </w:tc>
        <w:tc>
          <w:tcPr>
            <w:tcW w:w="1134" w:type="dxa"/>
            <w:tcBorders>
              <w:left w:val="single" w:sz="18" w:space="0" w:color="auto"/>
              <w:right w:val="single" w:sz="18" w:space="0" w:color="auto"/>
            </w:tcBorders>
            <w:vAlign w:val="center"/>
          </w:tcPr>
          <w:p w:rsidR="004B713C" w:rsidRPr="00311130" w:rsidRDefault="004B713C" w:rsidP="00A71C8C">
            <w:pPr>
              <w:jc w:val="right"/>
              <w:rPr>
                <w:color w:val="000000"/>
                <w:sz w:val="20"/>
                <w:szCs w:val="20"/>
              </w:rPr>
            </w:pPr>
          </w:p>
        </w:tc>
        <w:tc>
          <w:tcPr>
            <w:tcW w:w="1134" w:type="dxa"/>
            <w:tcBorders>
              <w:left w:val="single" w:sz="18" w:space="0" w:color="auto"/>
              <w:right w:val="single" w:sz="18" w:space="0" w:color="auto"/>
            </w:tcBorders>
            <w:vAlign w:val="center"/>
          </w:tcPr>
          <w:p w:rsidR="004B713C" w:rsidRPr="003B1BBE" w:rsidRDefault="004B713C" w:rsidP="00A71C8C">
            <w:pPr>
              <w:jc w:val="right"/>
              <w:rPr>
                <w:color w:val="000000"/>
                <w:sz w:val="20"/>
                <w:szCs w:val="20"/>
                <w:lang w:val="uk-UA"/>
              </w:rPr>
            </w:pPr>
            <w:r>
              <w:rPr>
                <w:color w:val="000000"/>
                <w:sz w:val="20"/>
                <w:szCs w:val="20"/>
                <w:lang w:val="uk-UA"/>
              </w:rPr>
              <w:t>2775,00</w:t>
            </w:r>
          </w:p>
        </w:tc>
        <w:tc>
          <w:tcPr>
            <w:tcW w:w="1134" w:type="dxa"/>
            <w:tcBorders>
              <w:left w:val="single" w:sz="18" w:space="0" w:color="auto"/>
              <w:right w:val="single" w:sz="18" w:space="0" w:color="auto"/>
            </w:tcBorders>
            <w:vAlign w:val="center"/>
          </w:tcPr>
          <w:p w:rsidR="004B713C" w:rsidRDefault="004B713C" w:rsidP="00A71C8C">
            <w:pPr>
              <w:jc w:val="right"/>
              <w:rPr>
                <w:sz w:val="20"/>
                <w:szCs w:val="28"/>
                <w:lang w:val="uk-UA"/>
              </w:rPr>
            </w:pPr>
            <w:r>
              <w:rPr>
                <w:sz w:val="20"/>
                <w:szCs w:val="28"/>
                <w:lang w:val="uk-UA"/>
              </w:rPr>
              <w:t>2930,40</w:t>
            </w:r>
          </w:p>
        </w:tc>
        <w:tc>
          <w:tcPr>
            <w:tcW w:w="1134" w:type="dxa"/>
            <w:tcBorders>
              <w:left w:val="single" w:sz="18" w:space="0" w:color="auto"/>
              <w:right w:val="single" w:sz="18" w:space="0" w:color="auto"/>
            </w:tcBorders>
            <w:vAlign w:val="center"/>
          </w:tcPr>
          <w:p w:rsidR="004B713C" w:rsidRPr="00112844" w:rsidRDefault="004B713C" w:rsidP="00A71C8C">
            <w:pPr>
              <w:jc w:val="center"/>
              <w:rPr>
                <w:b/>
                <w:i/>
                <w:sz w:val="22"/>
              </w:rPr>
            </w:pPr>
            <w:r>
              <w:rPr>
                <w:b/>
                <w:i/>
                <w:sz w:val="22"/>
                <w:lang w:val="uk-UA"/>
              </w:rPr>
              <w:t>5705,40</w:t>
            </w:r>
          </w:p>
        </w:tc>
        <w:tc>
          <w:tcPr>
            <w:tcW w:w="1893" w:type="dxa"/>
            <w:vMerge/>
            <w:tcBorders>
              <w:left w:val="single" w:sz="18" w:space="0" w:color="auto"/>
              <w:right w:val="single" w:sz="18" w:space="0" w:color="auto"/>
            </w:tcBorders>
          </w:tcPr>
          <w:p w:rsidR="004B713C" w:rsidRDefault="004B713C" w:rsidP="00A71C8C">
            <w:pPr>
              <w:jc w:val="center"/>
              <w:rPr>
                <w:b/>
                <w:i/>
                <w:sz w:val="22"/>
                <w:lang w:val="uk-UA"/>
              </w:rPr>
            </w:pPr>
          </w:p>
        </w:tc>
      </w:tr>
    </w:tbl>
    <w:p w:rsidR="004B713C" w:rsidRPr="004B713C" w:rsidRDefault="000F43F9" w:rsidP="004B713C">
      <w:pPr>
        <w:jc w:val="right"/>
        <w:rPr>
          <w:sz w:val="28"/>
          <w:lang w:val="uk-UA"/>
        </w:rPr>
      </w:pPr>
      <w:r>
        <w:rPr>
          <w:sz w:val="28"/>
          <w:lang w:val="uk-UA"/>
        </w:rPr>
        <w:lastRenderedPageBreak/>
        <w:t>Продовження додатка</w:t>
      </w:r>
      <w:r w:rsidR="004B713C" w:rsidRPr="004B713C">
        <w:rPr>
          <w:sz w:val="28"/>
          <w:lang w:val="uk-UA"/>
        </w:rPr>
        <w:t xml:space="preserve">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1275"/>
        <w:gridCol w:w="1276"/>
        <w:gridCol w:w="1559"/>
        <w:gridCol w:w="1134"/>
        <w:gridCol w:w="1134"/>
        <w:gridCol w:w="1134"/>
        <w:gridCol w:w="1134"/>
        <w:gridCol w:w="1134"/>
        <w:gridCol w:w="1893"/>
      </w:tblGrid>
      <w:tr w:rsidR="004B713C" w:rsidRPr="00311130" w:rsidTr="00EF6179">
        <w:trPr>
          <w:trHeight w:val="445"/>
        </w:trPr>
        <w:tc>
          <w:tcPr>
            <w:tcW w:w="567" w:type="dxa"/>
            <w:vMerge w:val="restart"/>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val="restart"/>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center"/>
          </w:tcPr>
          <w:p w:rsidR="004B713C" w:rsidRDefault="004B713C" w:rsidP="00A71C8C">
            <w:pPr>
              <w:rPr>
                <w:color w:val="000000"/>
                <w:sz w:val="20"/>
                <w:szCs w:val="20"/>
                <w:lang w:val="uk-UA"/>
              </w:rPr>
            </w:pPr>
            <w:r>
              <w:rPr>
                <w:color w:val="000000"/>
                <w:sz w:val="20"/>
                <w:szCs w:val="20"/>
                <w:lang w:val="uk-UA"/>
              </w:rPr>
              <w:t xml:space="preserve">вул. Мусорського, 13 </w:t>
            </w:r>
          </w:p>
          <w:p w:rsidR="004B713C" w:rsidRPr="00906F88" w:rsidRDefault="004B713C" w:rsidP="00A71C8C">
            <w:pPr>
              <w:rPr>
                <w:color w:val="000000"/>
                <w:sz w:val="20"/>
                <w:szCs w:val="20"/>
                <w:lang w:val="uk-UA"/>
              </w:rPr>
            </w:pPr>
            <w:r>
              <w:rPr>
                <w:color w:val="000000"/>
                <w:sz w:val="20"/>
                <w:szCs w:val="20"/>
                <w:lang w:val="uk-UA"/>
              </w:rPr>
              <w:t>(2 групи на 40 місць)</w:t>
            </w:r>
          </w:p>
        </w:tc>
        <w:tc>
          <w:tcPr>
            <w:tcW w:w="1275" w:type="dxa"/>
            <w:tcBorders>
              <w:left w:val="single" w:sz="18" w:space="0" w:color="auto"/>
              <w:bottom w:val="single" w:sz="18" w:space="0" w:color="auto"/>
              <w:right w:val="single" w:sz="18" w:space="0" w:color="auto"/>
            </w:tcBorders>
            <w:vAlign w:val="center"/>
          </w:tcPr>
          <w:p w:rsidR="004B713C" w:rsidRPr="00311130" w:rsidRDefault="004B713C" w:rsidP="00A71C8C">
            <w:pPr>
              <w:rPr>
                <w:b/>
                <w:szCs w:val="28"/>
                <w:lang w:val="uk-UA"/>
              </w:rPr>
            </w:pPr>
          </w:p>
        </w:tc>
        <w:tc>
          <w:tcPr>
            <w:tcW w:w="1276" w:type="dxa"/>
            <w:tcBorders>
              <w:left w:val="single" w:sz="18" w:space="0" w:color="auto"/>
              <w:bottom w:val="single" w:sz="18" w:space="0" w:color="auto"/>
              <w:right w:val="single" w:sz="18" w:space="0" w:color="auto"/>
            </w:tcBorders>
            <w:vAlign w:val="center"/>
          </w:tcPr>
          <w:p w:rsidR="004B713C" w:rsidRPr="00311130" w:rsidRDefault="004B713C" w:rsidP="00A71C8C">
            <w:pPr>
              <w:rPr>
                <w:b/>
                <w:szCs w:val="28"/>
                <w:lang w:val="uk-UA"/>
              </w:rPr>
            </w:pPr>
          </w:p>
        </w:tc>
        <w:tc>
          <w:tcPr>
            <w:tcW w:w="1559" w:type="dxa"/>
            <w:tcBorders>
              <w:left w:val="single" w:sz="18" w:space="0" w:color="auto"/>
              <w:bottom w:val="single" w:sz="18" w:space="0" w:color="auto"/>
              <w:right w:val="single" w:sz="18" w:space="0" w:color="auto"/>
            </w:tcBorders>
            <w:vAlign w:val="center"/>
          </w:tcPr>
          <w:p w:rsidR="004B713C" w:rsidRPr="00311130" w:rsidRDefault="004B713C" w:rsidP="00A71C8C">
            <w:pPr>
              <w:rPr>
                <w:b/>
                <w:szCs w:val="28"/>
                <w:lang w:val="uk-UA"/>
              </w:rPr>
            </w:pP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rPr>
                <w:rFonts w:ascii="Calibri" w:hAnsi="Calibri" w:cs="Calibri"/>
                <w:color w:val="000000"/>
                <w:sz w:val="22"/>
                <w:szCs w:val="22"/>
              </w:rPr>
            </w:pP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rPr>
                <w:color w:val="000000"/>
                <w:sz w:val="20"/>
                <w:szCs w:val="20"/>
              </w:rPr>
            </w:pP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color w:val="000000"/>
                <w:sz w:val="20"/>
                <w:szCs w:val="20"/>
              </w:rPr>
            </w:pPr>
            <w:r>
              <w:rPr>
                <w:color w:val="000000"/>
                <w:sz w:val="20"/>
                <w:szCs w:val="20"/>
                <w:lang w:val="uk-UA"/>
              </w:rPr>
              <w:t>925,00</w:t>
            </w:r>
          </w:p>
        </w:tc>
        <w:tc>
          <w:tcPr>
            <w:tcW w:w="1134" w:type="dxa"/>
            <w:tcBorders>
              <w:left w:val="single" w:sz="18" w:space="0" w:color="auto"/>
              <w:bottom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976,80</w:t>
            </w:r>
          </w:p>
        </w:tc>
        <w:tc>
          <w:tcPr>
            <w:tcW w:w="1134" w:type="dxa"/>
            <w:tcBorders>
              <w:left w:val="single" w:sz="18" w:space="0" w:color="auto"/>
              <w:bottom w:val="single" w:sz="18" w:space="0" w:color="auto"/>
              <w:right w:val="single" w:sz="18" w:space="0" w:color="auto"/>
            </w:tcBorders>
            <w:vAlign w:val="center"/>
          </w:tcPr>
          <w:p w:rsidR="004B713C" w:rsidRPr="00112844" w:rsidRDefault="004B713C" w:rsidP="00A71C8C">
            <w:pPr>
              <w:jc w:val="center"/>
              <w:rPr>
                <w:b/>
                <w:i/>
                <w:sz w:val="22"/>
                <w:lang w:val="uk-UA"/>
              </w:rPr>
            </w:pPr>
            <w:r>
              <w:rPr>
                <w:b/>
                <w:i/>
                <w:sz w:val="22"/>
                <w:lang w:val="uk-UA"/>
              </w:rPr>
              <w:t>1901,80</w:t>
            </w:r>
          </w:p>
        </w:tc>
        <w:tc>
          <w:tcPr>
            <w:tcW w:w="1893" w:type="dxa"/>
            <w:tcBorders>
              <w:left w:val="single" w:sz="18" w:space="0" w:color="auto"/>
              <w:bottom w:val="single" w:sz="12" w:space="0" w:color="auto"/>
              <w:right w:val="single" w:sz="18" w:space="0" w:color="auto"/>
            </w:tcBorders>
          </w:tcPr>
          <w:p w:rsidR="004B713C" w:rsidRDefault="004B713C" w:rsidP="00A71C8C">
            <w:pPr>
              <w:jc w:val="center"/>
              <w:rPr>
                <w:b/>
                <w:i/>
                <w:sz w:val="22"/>
                <w:lang w:val="uk-UA"/>
              </w:rPr>
            </w:pPr>
          </w:p>
        </w:tc>
      </w:tr>
      <w:tr w:rsidR="004B713C" w:rsidRPr="00311130" w:rsidTr="00EF6179">
        <w:trPr>
          <w:trHeight w:val="15"/>
        </w:trPr>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4B713C" w:rsidRPr="00311130" w:rsidRDefault="004B713C" w:rsidP="00A71C8C">
            <w:pPr>
              <w:jc w:val="center"/>
              <w:rPr>
                <w:b/>
                <w:bCs/>
                <w:color w:val="000000"/>
                <w:sz w:val="22"/>
                <w:szCs w:val="22"/>
                <w:lang w:val="uk-UA"/>
              </w:rPr>
            </w:pPr>
            <w:r w:rsidRPr="00311130">
              <w:rPr>
                <w:b/>
                <w:bCs/>
                <w:color w:val="000000"/>
                <w:sz w:val="22"/>
                <w:szCs w:val="22"/>
              </w:rPr>
              <w:t>2.1</w:t>
            </w:r>
            <w:r w:rsidRPr="00311130">
              <w:rPr>
                <w:b/>
                <w:bCs/>
                <w:color w:val="000000"/>
                <w:sz w:val="22"/>
                <w:szCs w:val="22"/>
                <w:lang w:val="uk-UA"/>
              </w:rPr>
              <w:t>7</w:t>
            </w:r>
            <w:r w:rsidRPr="00311130">
              <w:rPr>
                <w:b/>
                <w:bCs/>
                <w:color w:val="000000"/>
                <w:sz w:val="22"/>
                <w:szCs w:val="22"/>
              </w:rPr>
              <w:t xml:space="preserve">. </w:t>
            </w:r>
            <w:r w:rsidRPr="00311130">
              <w:rPr>
                <w:b/>
                <w:bCs/>
                <w:color w:val="000000"/>
                <w:sz w:val="22"/>
                <w:szCs w:val="22"/>
                <w:lang w:val="uk-UA"/>
              </w:rPr>
              <w:t>Зовнішнє відеоспостереження</w:t>
            </w:r>
          </w:p>
        </w:tc>
        <w:tc>
          <w:tcPr>
            <w:tcW w:w="1893" w:type="dxa"/>
            <w:vMerge w:val="restart"/>
            <w:tcBorders>
              <w:top w:val="single" w:sz="12" w:space="0" w:color="auto"/>
              <w:left w:val="single" w:sz="18" w:space="0" w:color="auto"/>
              <w:right w:val="single" w:sz="18" w:space="0" w:color="auto"/>
            </w:tcBorders>
          </w:tcPr>
          <w:p w:rsidR="004B713C" w:rsidRPr="00311130" w:rsidRDefault="004B713C" w:rsidP="00A71C8C">
            <w:pPr>
              <w:jc w:val="center"/>
              <w:rPr>
                <w:b/>
                <w:bCs/>
                <w:color w:val="000000"/>
                <w:sz w:val="22"/>
                <w:szCs w:val="22"/>
              </w:rPr>
            </w:pPr>
          </w:p>
        </w:tc>
      </w:tr>
      <w:tr w:rsidR="004B713C" w:rsidRPr="00311130" w:rsidTr="00010E0A">
        <w:trPr>
          <w:trHeight w:val="114"/>
        </w:trPr>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4B713C" w:rsidRPr="00311130" w:rsidRDefault="004B713C" w:rsidP="00A71C8C">
            <w:pPr>
              <w:jc w:val="both"/>
              <w:rPr>
                <w:bCs/>
                <w:color w:val="000000"/>
                <w:sz w:val="22"/>
                <w:szCs w:val="22"/>
              </w:rPr>
            </w:pPr>
          </w:p>
        </w:tc>
        <w:tc>
          <w:tcPr>
            <w:tcW w:w="1275" w:type="dxa"/>
            <w:vMerge w:val="restart"/>
            <w:tcBorders>
              <w:top w:val="single" w:sz="18" w:space="0" w:color="auto"/>
              <w:left w:val="single" w:sz="18" w:space="0" w:color="auto"/>
              <w:right w:val="single" w:sz="18" w:space="0" w:color="auto"/>
            </w:tcBorders>
            <w:vAlign w:val="center"/>
          </w:tcPr>
          <w:p w:rsidR="004B713C" w:rsidRPr="00311130" w:rsidRDefault="004B713C"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4B713C" w:rsidRPr="00311130" w:rsidRDefault="004B713C"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4B713C" w:rsidRPr="002D6B43" w:rsidRDefault="004B713C"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bottom"/>
          </w:tcPr>
          <w:p w:rsidR="004B713C" w:rsidRPr="00311130" w:rsidRDefault="004B713C" w:rsidP="00A71C8C">
            <w:pPr>
              <w:jc w:val="right"/>
              <w:rPr>
                <w:color w:val="000000"/>
                <w:sz w:val="20"/>
                <w:szCs w:val="20"/>
              </w:rPr>
            </w:pPr>
          </w:p>
        </w:tc>
        <w:tc>
          <w:tcPr>
            <w:tcW w:w="1134" w:type="dxa"/>
            <w:tcBorders>
              <w:top w:val="single" w:sz="18" w:space="0" w:color="auto"/>
              <w:left w:val="single" w:sz="18" w:space="0" w:color="auto"/>
              <w:right w:val="single" w:sz="18" w:space="0" w:color="auto"/>
            </w:tcBorders>
            <w:vAlign w:val="bottom"/>
          </w:tcPr>
          <w:p w:rsidR="004B713C" w:rsidRPr="00311130" w:rsidRDefault="004B713C" w:rsidP="00A71C8C">
            <w:pPr>
              <w:jc w:val="right"/>
              <w:rPr>
                <w:color w:val="000000"/>
                <w:sz w:val="20"/>
                <w:szCs w:val="20"/>
              </w:rPr>
            </w:pPr>
          </w:p>
        </w:tc>
        <w:tc>
          <w:tcPr>
            <w:tcW w:w="1134" w:type="dxa"/>
            <w:tcBorders>
              <w:top w:val="single" w:sz="18" w:space="0" w:color="auto"/>
              <w:left w:val="single" w:sz="18" w:space="0" w:color="auto"/>
              <w:right w:val="single" w:sz="18" w:space="0" w:color="auto"/>
            </w:tcBorders>
            <w:vAlign w:val="center"/>
          </w:tcPr>
          <w:p w:rsidR="004B713C" w:rsidRPr="00AE4759" w:rsidRDefault="004B713C" w:rsidP="00A71C8C">
            <w:pPr>
              <w:jc w:val="right"/>
              <w:rPr>
                <w:b/>
                <w:i/>
                <w:color w:val="000000"/>
                <w:sz w:val="20"/>
                <w:szCs w:val="20"/>
                <w:lang w:val="uk-UA"/>
              </w:rPr>
            </w:pPr>
            <w:r w:rsidRPr="00AE4759">
              <w:rPr>
                <w:b/>
                <w:i/>
                <w:color w:val="000000"/>
                <w:sz w:val="22"/>
                <w:szCs w:val="20"/>
                <w:lang w:val="uk-UA"/>
              </w:rPr>
              <w:t>5172</w:t>
            </w:r>
            <w:r>
              <w:rPr>
                <w:b/>
                <w:i/>
                <w:color w:val="000000"/>
                <w:sz w:val="22"/>
                <w:szCs w:val="20"/>
                <w:lang w:val="uk-UA"/>
              </w:rPr>
              <w:t>,00</w:t>
            </w:r>
          </w:p>
        </w:tc>
        <w:tc>
          <w:tcPr>
            <w:tcW w:w="1134" w:type="dxa"/>
            <w:tcBorders>
              <w:top w:val="single" w:sz="18" w:space="0" w:color="auto"/>
              <w:left w:val="single" w:sz="18" w:space="0" w:color="auto"/>
              <w:right w:val="single" w:sz="18" w:space="0" w:color="auto"/>
            </w:tcBorders>
            <w:vAlign w:val="center"/>
          </w:tcPr>
          <w:p w:rsidR="004B713C" w:rsidRPr="008C6B86" w:rsidRDefault="004B713C" w:rsidP="00A71C8C">
            <w:pPr>
              <w:jc w:val="center"/>
              <w:rPr>
                <w:b/>
                <w:i/>
                <w:szCs w:val="28"/>
                <w:lang w:val="uk-UA"/>
              </w:rPr>
            </w:pPr>
            <w:r w:rsidRPr="008C6B86">
              <w:rPr>
                <w:b/>
                <w:i/>
                <w:sz w:val="22"/>
                <w:szCs w:val="28"/>
                <w:lang w:val="uk-UA"/>
              </w:rPr>
              <w:t>5461,63</w:t>
            </w:r>
          </w:p>
        </w:tc>
        <w:tc>
          <w:tcPr>
            <w:tcW w:w="1134" w:type="dxa"/>
            <w:tcBorders>
              <w:top w:val="single" w:sz="18" w:space="0" w:color="auto"/>
              <w:left w:val="single" w:sz="18" w:space="0" w:color="auto"/>
              <w:right w:val="single" w:sz="18" w:space="0" w:color="auto"/>
            </w:tcBorders>
            <w:vAlign w:val="center"/>
          </w:tcPr>
          <w:p w:rsidR="004B713C" w:rsidRPr="00112844" w:rsidRDefault="004B713C" w:rsidP="00A71C8C">
            <w:pPr>
              <w:jc w:val="center"/>
              <w:rPr>
                <w:b/>
                <w:i/>
                <w:color w:val="0070C0"/>
                <w:sz w:val="22"/>
              </w:rPr>
            </w:pPr>
            <w:r w:rsidRPr="00112844">
              <w:rPr>
                <w:b/>
                <w:i/>
                <w:color w:val="0070C0"/>
                <w:sz w:val="22"/>
              </w:rPr>
              <w:t>10633,63</w:t>
            </w:r>
          </w:p>
        </w:tc>
        <w:tc>
          <w:tcPr>
            <w:tcW w:w="1893" w:type="dxa"/>
            <w:vMerge/>
            <w:tcBorders>
              <w:left w:val="single" w:sz="18" w:space="0" w:color="auto"/>
              <w:right w:val="single" w:sz="18" w:space="0" w:color="auto"/>
            </w:tcBorders>
          </w:tcPr>
          <w:p w:rsidR="004B713C" w:rsidRPr="00112844" w:rsidRDefault="004B713C" w:rsidP="00A71C8C">
            <w:pPr>
              <w:jc w:val="center"/>
              <w:rPr>
                <w:b/>
                <w:i/>
                <w:color w:val="0070C0"/>
                <w:sz w:val="22"/>
              </w:rPr>
            </w:pPr>
          </w:p>
        </w:tc>
      </w:tr>
      <w:tr w:rsidR="004B713C" w:rsidRPr="00311130" w:rsidTr="00634092">
        <w:trPr>
          <w:trHeight w:val="71"/>
        </w:trPr>
        <w:tc>
          <w:tcPr>
            <w:tcW w:w="567"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right w:val="single" w:sz="18" w:space="0" w:color="auto"/>
            </w:tcBorders>
            <w:vAlign w:val="center"/>
          </w:tcPr>
          <w:p w:rsidR="004B713C" w:rsidRPr="00311130" w:rsidRDefault="004B713C" w:rsidP="00A71C8C">
            <w:pPr>
              <w:jc w:val="both"/>
              <w:rPr>
                <w:bCs/>
                <w:color w:val="000000"/>
                <w:sz w:val="22"/>
                <w:szCs w:val="22"/>
              </w:rPr>
            </w:pPr>
            <w:r>
              <w:rPr>
                <w:bCs/>
                <w:color w:val="000000"/>
                <w:sz w:val="22"/>
                <w:szCs w:val="22"/>
                <w:lang w:val="uk-UA"/>
              </w:rPr>
              <w:t>ЗДО</w:t>
            </w:r>
          </w:p>
        </w:tc>
        <w:tc>
          <w:tcPr>
            <w:tcW w:w="1275"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right w:val="single" w:sz="18" w:space="0" w:color="auto"/>
            </w:tcBorders>
            <w:vAlign w:val="bottom"/>
          </w:tcPr>
          <w:p w:rsidR="004B713C" w:rsidRPr="00311130" w:rsidRDefault="004B713C" w:rsidP="00A71C8C">
            <w:pPr>
              <w:jc w:val="right"/>
              <w:rPr>
                <w:color w:val="000000"/>
                <w:sz w:val="20"/>
                <w:szCs w:val="20"/>
              </w:rPr>
            </w:pPr>
          </w:p>
        </w:tc>
        <w:tc>
          <w:tcPr>
            <w:tcW w:w="1134" w:type="dxa"/>
            <w:tcBorders>
              <w:left w:val="single" w:sz="18" w:space="0" w:color="auto"/>
              <w:right w:val="single" w:sz="18" w:space="0" w:color="auto"/>
            </w:tcBorders>
            <w:vAlign w:val="bottom"/>
          </w:tcPr>
          <w:p w:rsidR="004B713C" w:rsidRPr="00311130" w:rsidRDefault="004B713C" w:rsidP="00A71C8C">
            <w:pPr>
              <w:jc w:val="right"/>
              <w:rPr>
                <w:color w:val="000000"/>
                <w:sz w:val="20"/>
                <w:szCs w:val="20"/>
              </w:rPr>
            </w:pPr>
          </w:p>
        </w:tc>
        <w:tc>
          <w:tcPr>
            <w:tcW w:w="1134" w:type="dxa"/>
            <w:tcBorders>
              <w:left w:val="single" w:sz="18" w:space="0" w:color="auto"/>
              <w:right w:val="single" w:sz="18" w:space="0" w:color="auto"/>
            </w:tcBorders>
            <w:vAlign w:val="center"/>
          </w:tcPr>
          <w:p w:rsidR="004B713C" w:rsidRPr="009C3273" w:rsidRDefault="004B713C" w:rsidP="00A71C8C">
            <w:pPr>
              <w:jc w:val="right"/>
              <w:rPr>
                <w:color w:val="000000"/>
                <w:sz w:val="20"/>
                <w:szCs w:val="20"/>
                <w:lang w:val="uk-UA"/>
              </w:rPr>
            </w:pPr>
            <w:r>
              <w:rPr>
                <w:color w:val="000000"/>
                <w:sz w:val="20"/>
                <w:szCs w:val="20"/>
                <w:lang w:val="uk-UA"/>
              </w:rPr>
              <w:t>1140,00</w:t>
            </w:r>
          </w:p>
        </w:tc>
        <w:tc>
          <w:tcPr>
            <w:tcW w:w="1134" w:type="dxa"/>
            <w:tcBorders>
              <w:left w:val="single" w:sz="18" w:space="0" w:color="auto"/>
              <w:right w:val="single" w:sz="18" w:space="0" w:color="auto"/>
            </w:tcBorders>
            <w:vAlign w:val="center"/>
          </w:tcPr>
          <w:p w:rsidR="004B713C" w:rsidRPr="00311130" w:rsidRDefault="004B713C" w:rsidP="00A71C8C">
            <w:pPr>
              <w:jc w:val="right"/>
              <w:rPr>
                <w:sz w:val="20"/>
                <w:szCs w:val="28"/>
                <w:lang w:val="uk-UA"/>
              </w:rPr>
            </w:pPr>
            <w:r>
              <w:rPr>
                <w:sz w:val="20"/>
                <w:szCs w:val="28"/>
                <w:lang w:val="uk-UA"/>
              </w:rPr>
              <w:t>1203,84</w:t>
            </w:r>
          </w:p>
        </w:tc>
        <w:tc>
          <w:tcPr>
            <w:tcW w:w="1134" w:type="dxa"/>
            <w:tcBorders>
              <w:left w:val="single" w:sz="18" w:space="0" w:color="auto"/>
              <w:right w:val="single" w:sz="18" w:space="0" w:color="auto"/>
            </w:tcBorders>
            <w:vAlign w:val="center"/>
          </w:tcPr>
          <w:p w:rsidR="004B713C" w:rsidRPr="00112844" w:rsidRDefault="004B713C" w:rsidP="00A71C8C">
            <w:pPr>
              <w:jc w:val="center"/>
              <w:rPr>
                <w:b/>
                <w:i/>
                <w:sz w:val="22"/>
              </w:rPr>
            </w:pPr>
            <w:r w:rsidRPr="00112844">
              <w:rPr>
                <w:b/>
                <w:i/>
                <w:sz w:val="22"/>
              </w:rPr>
              <w:t>2343,84</w:t>
            </w:r>
          </w:p>
        </w:tc>
        <w:tc>
          <w:tcPr>
            <w:tcW w:w="1893" w:type="dxa"/>
            <w:vMerge/>
            <w:tcBorders>
              <w:left w:val="single" w:sz="18" w:space="0" w:color="auto"/>
              <w:right w:val="single" w:sz="18" w:space="0" w:color="auto"/>
            </w:tcBorders>
          </w:tcPr>
          <w:p w:rsidR="004B713C" w:rsidRPr="00112844" w:rsidRDefault="004B713C" w:rsidP="00A71C8C">
            <w:pPr>
              <w:jc w:val="center"/>
              <w:rPr>
                <w:b/>
                <w:i/>
                <w:sz w:val="22"/>
              </w:rPr>
            </w:pPr>
          </w:p>
        </w:tc>
      </w:tr>
      <w:tr w:rsidR="004B713C" w:rsidRPr="00311130" w:rsidTr="00010E0A">
        <w:tc>
          <w:tcPr>
            <w:tcW w:w="567"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center"/>
          </w:tcPr>
          <w:p w:rsidR="004B713C" w:rsidRPr="00311130" w:rsidRDefault="004B713C" w:rsidP="00A71C8C">
            <w:pPr>
              <w:jc w:val="both"/>
              <w:rPr>
                <w:bCs/>
                <w:color w:val="000000"/>
                <w:sz w:val="22"/>
                <w:szCs w:val="22"/>
              </w:rPr>
            </w:pPr>
            <w:r>
              <w:rPr>
                <w:bCs/>
                <w:color w:val="000000"/>
                <w:sz w:val="22"/>
                <w:szCs w:val="22"/>
              </w:rPr>
              <w:t>З</w:t>
            </w:r>
            <w:r>
              <w:rPr>
                <w:bCs/>
                <w:color w:val="000000"/>
                <w:sz w:val="22"/>
                <w:szCs w:val="22"/>
                <w:lang w:val="uk-UA"/>
              </w:rPr>
              <w:t>ЗСО</w:t>
            </w:r>
          </w:p>
        </w:tc>
        <w:tc>
          <w:tcPr>
            <w:tcW w:w="1275"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4B713C" w:rsidRPr="00311130" w:rsidRDefault="004B713C"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p>
        </w:tc>
        <w:tc>
          <w:tcPr>
            <w:tcW w:w="1134" w:type="dxa"/>
            <w:tcBorders>
              <w:left w:val="single" w:sz="18" w:space="0" w:color="auto"/>
              <w:bottom w:val="single" w:sz="18" w:space="0" w:color="auto"/>
              <w:right w:val="single" w:sz="18" w:space="0" w:color="auto"/>
            </w:tcBorders>
            <w:vAlign w:val="bottom"/>
          </w:tcPr>
          <w:p w:rsidR="004B713C" w:rsidRPr="00311130" w:rsidRDefault="004B713C" w:rsidP="00A71C8C">
            <w:pPr>
              <w:jc w:val="right"/>
              <w:rPr>
                <w:color w:val="000000"/>
                <w:sz w:val="20"/>
                <w:szCs w:val="20"/>
              </w:rPr>
            </w:pPr>
          </w:p>
        </w:tc>
        <w:tc>
          <w:tcPr>
            <w:tcW w:w="1134" w:type="dxa"/>
            <w:tcBorders>
              <w:left w:val="single" w:sz="18" w:space="0" w:color="auto"/>
              <w:bottom w:val="single" w:sz="18" w:space="0" w:color="auto"/>
              <w:right w:val="single" w:sz="18" w:space="0" w:color="auto"/>
            </w:tcBorders>
            <w:vAlign w:val="center"/>
          </w:tcPr>
          <w:p w:rsidR="004B713C" w:rsidRPr="002436E8" w:rsidRDefault="004B713C" w:rsidP="00A71C8C">
            <w:pPr>
              <w:jc w:val="right"/>
              <w:rPr>
                <w:color w:val="000000"/>
                <w:sz w:val="20"/>
                <w:szCs w:val="20"/>
                <w:lang w:val="uk-UA"/>
              </w:rPr>
            </w:pPr>
            <w:r>
              <w:rPr>
                <w:color w:val="000000"/>
                <w:sz w:val="20"/>
                <w:szCs w:val="20"/>
                <w:lang w:val="uk-UA"/>
              </w:rPr>
              <w:t>4032,00</w:t>
            </w:r>
          </w:p>
        </w:tc>
        <w:tc>
          <w:tcPr>
            <w:tcW w:w="1134" w:type="dxa"/>
            <w:tcBorders>
              <w:left w:val="single" w:sz="18" w:space="0" w:color="auto"/>
              <w:bottom w:val="single" w:sz="18" w:space="0" w:color="auto"/>
              <w:right w:val="single" w:sz="18" w:space="0" w:color="auto"/>
            </w:tcBorders>
            <w:vAlign w:val="center"/>
          </w:tcPr>
          <w:p w:rsidR="004B713C" w:rsidRPr="00AE4759" w:rsidRDefault="004B713C" w:rsidP="00A71C8C">
            <w:pPr>
              <w:jc w:val="right"/>
              <w:rPr>
                <w:szCs w:val="28"/>
                <w:lang w:val="uk-UA"/>
              </w:rPr>
            </w:pPr>
            <w:r w:rsidRPr="00AE4759">
              <w:rPr>
                <w:sz w:val="20"/>
                <w:szCs w:val="28"/>
                <w:lang w:val="uk-UA"/>
              </w:rPr>
              <w:t>4257,79</w:t>
            </w:r>
          </w:p>
        </w:tc>
        <w:tc>
          <w:tcPr>
            <w:tcW w:w="1134" w:type="dxa"/>
            <w:tcBorders>
              <w:left w:val="single" w:sz="18" w:space="0" w:color="auto"/>
              <w:bottom w:val="single" w:sz="18" w:space="0" w:color="auto"/>
              <w:right w:val="single" w:sz="18" w:space="0" w:color="auto"/>
            </w:tcBorders>
            <w:vAlign w:val="center"/>
          </w:tcPr>
          <w:p w:rsidR="004B713C" w:rsidRPr="00112844" w:rsidRDefault="004B713C" w:rsidP="00A71C8C">
            <w:pPr>
              <w:jc w:val="center"/>
              <w:rPr>
                <w:b/>
                <w:i/>
                <w:sz w:val="22"/>
              </w:rPr>
            </w:pPr>
            <w:r w:rsidRPr="00112844">
              <w:rPr>
                <w:b/>
                <w:i/>
                <w:sz w:val="22"/>
              </w:rPr>
              <w:t>8289,79</w:t>
            </w:r>
          </w:p>
        </w:tc>
        <w:tc>
          <w:tcPr>
            <w:tcW w:w="1893" w:type="dxa"/>
            <w:vMerge/>
            <w:tcBorders>
              <w:left w:val="single" w:sz="18" w:space="0" w:color="auto"/>
              <w:right w:val="single" w:sz="18" w:space="0" w:color="auto"/>
            </w:tcBorders>
          </w:tcPr>
          <w:p w:rsidR="004B713C" w:rsidRPr="00112844" w:rsidRDefault="004B713C" w:rsidP="00A71C8C">
            <w:pPr>
              <w:jc w:val="center"/>
              <w:rPr>
                <w:b/>
                <w:i/>
                <w:sz w:val="22"/>
              </w:rPr>
            </w:pPr>
          </w:p>
        </w:tc>
      </w:tr>
      <w:tr w:rsidR="00984606" w:rsidRPr="00311130" w:rsidTr="00010E0A">
        <w:tc>
          <w:tcPr>
            <w:tcW w:w="567" w:type="dxa"/>
            <w:vMerge w:val="restart"/>
            <w:tcBorders>
              <w:top w:val="single" w:sz="18" w:space="0" w:color="auto"/>
              <w:left w:val="single" w:sz="18" w:space="0" w:color="auto"/>
              <w:right w:val="single" w:sz="18" w:space="0" w:color="auto"/>
            </w:tcBorders>
          </w:tcPr>
          <w:p w:rsidR="00984606" w:rsidRPr="00311130" w:rsidRDefault="00984606" w:rsidP="00A71C8C">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984606" w:rsidRPr="00311130" w:rsidRDefault="00984606"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984606" w:rsidRPr="00311130" w:rsidRDefault="00984606" w:rsidP="00A71C8C">
            <w:pPr>
              <w:jc w:val="center"/>
              <w:rPr>
                <w:b/>
                <w:bCs/>
                <w:color w:val="000000"/>
                <w:sz w:val="22"/>
                <w:szCs w:val="22"/>
                <w:lang w:val="uk-UA"/>
              </w:rPr>
            </w:pPr>
            <w:r w:rsidRPr="00311130">
              <w:rPr>
                <w:b/>
                <w:bCs/>
                <w:color w:val="000000"/>
                <w:sz w:val="22"/>
                <w:szCs w:val="22"/>
              </w:rPr>
              <w:t>2.1</w:t>
            </w:r>
            <w:r w:rsidRPr="00311130">
              <w:rPr>
                <w:b/>
                <w:bCs/>
                <w:color w:val="000000"/>
                <w:sz w:val="22"/>
                <w:szCs w:val="22"/>
                <w:lang w:val="uk-UA"/>
              </w:rPr>
              <w:t>8</w:t>
            </w:r>
            <w:r w:rsidRPr="00311130">
              <w:rPr>
                <w:b/>
                <w:bCs/>
                <w:color w:val="000000"/>
                <w:sz w:val="22"/>
                <w:szCs w:val="22"/>
              </w:rPr>
              <w:t xml:space="preserve">. </w:t>
            </w:r>
            <w:r w:rsidRPr="00311130">
              <w:rPr>
                <w:b/>
                <w:bCs/>
                <w:color w:val="000000"/>
                <w:sz w:val="22"/>
                <w:szCs w:val="22"/>
                <w:lang w:val="uk-UA"/>
              </w:rPr>
              <w:t>Технічне обслуговування електричного обладнання</w:t>
            </w:r>
          </w:p>
        </w:tc>
        <w:tc>
          <w:tcPr>
            <w:tcW w:w="1893" w:type="dxa"/>
            <w:vMerge w:val="restart"/>
            <w:tcBorders>
              <w:left w:val="single" w:sz="18" w:space="0" w:color="auto"/>
              <w:right w:val="single" w:sz="18" w:space="0" w:color="auto"/>
            </w:tcBorders>
          </w:tcPr>
          <w:p w:rsidR="00984606" w:rsidRPr="00311130" w:rsidRDefault="00984606" w:rsidP="00A71C8C">
            <w:pPr>
              <w:jc w:val="center"/>
              <w:rPr>
                <w:b/>
                <w:bCs/>
                <w:color w:val="000000"/>
                <w:sz w:val="22"/>
                <w:szCs w:val="22"/>
              </w:rPr>
            </w:pPr>
          </w:p>
        </w:tc>
      </w:tr>
      <w:tr w:rsidR="00065A0B" w:rsidRPr="00311130" w:rsidTr="00010E0A">
        <w:tc>
          <w:tcPr>
            <w:tcW w:w="567" w:type="dxa"/>
            <w:vMerge/>
            <w:tcBorders>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rPr>
                <w:bCs/>
                <w:color w:val="000000"/>
                <w:sz w:val="22"/>
                <w:szCs w:val="22"/>
                <w:lang w:val="uk-UA"/>
              </w:rPr>
            </w:pPr>
            <w:r>
              <w:rPr>
                <w:bCs/>
                <w:color w:val="000000"/>
                <w:sz w:val="22"/>
                <w:szCs w:val="22"/>
                <w:lang w:val="uk-UA"/>
              </w:rPr>
              <w:t>ЗДО</w:t>
            </w:r>
          </w:p>
        </w:tc>
        <w:tc>
          <w:tcPr>
            <w:tcW w:w="1275"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tcBorders>
              <w:top w:val="single" w:sz="18" w:space="0" w:color="auto"/>
              <w:left w:val="single" w:sz="18" w:space="0" w:color="auto"/>
              <w:bottom w:val="single" w:sz="18" w:space="0" w:color="auto"/>
              <w:right w:val="single" w:sz="18" w:space="0" w:color="auto"/>
            </w:tcBorders>
            <w:vAlign w:val="center"/>
          </w:tcPr>
          <w:p w:rsidR="00065A0B" w:rsidRPr="002D6B43" w:rsidRDefault="00065A0B"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5B5893" w:rsidRDefault="00065A0B" w:rsidP="00A71C8C">
            <w:pPr>
              <w:jc w:val="right"/>
              <w:rPr>
                <w:b/>
                <w:i/>
                <w:color w:val="000000"/>
                <w:sz w:val="22"/>
                <w:szCs w:val="22"/>
                <w:lang w:val="uk-UA"/>
              </w:rPr>
            </w:pPr>
            <w:r w:rsidRPr="005B5893">
              <w:rPr>
                <w:b/>
                <w:i/>
                <w:color w:val="000000"/>
                <w:sz w:val="22"/>
                <w:szCs w:val="22"/>
                <w:lang w:val="uk-UA"/>
              </w:rPr>
              <w:t>91,10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5B5893" w:rsidRDefault="00065A0B" w:rsidP="00A71C8C">
            <w:pPr>
              <w:jc w:val="right"/>
              <w:rPr>
                <w:b/>
                <w:i/>
                <w:sz w:val="22"/>
                <w:szCs w:val="22"/>
                <w:lang w:val="uk-UA"/>
              </w:rPr>
            </w:pPr>
            <w:r w:rsidRPr="005B5893">
              <w:rPr>
                <w:b/>
                <w:i/>
                <w:sz w:val="22"/>
                <w:szCs w:val="22"/>
                <w:lang w:val="uk-UA"/>
              </w:rPr>
              <w:t>96,20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i/>
                <w:color w:val="0070C0"/>
                <w:szCs w:val="28"/>
                <w:lang w:val="uk-UA"/>
              </w:rPr>
            </w:pPr>
            <w:r w:rsidRPr="00112844">
              <w:rPr>
                <w:b/>
                <w:i/>
                <w:color w:val="0070C0"/>
                <w:sz w:val="22"/>
                <w:szCs w:val="28"/>
                <w:lang w:val="uk-UA"/>
              </w:rPr>
              <w:t>187,3</w:t>
            </w:r>
            <w:r>
              <w:rPr>
                <w:b/>
                <w:i/>
                <w:color w:val="0070C0"/>
                <w:sz w:val="22"/>
                <w:szCs w:val="28"/>
                <w:lang w:val="uk-UA"/>
              </w:rPr>
              <w:t>0</w:t>
            </w:r>
          </w:p>
        </w:tc>
        <w:tc>
          <w:tcPr>
            <w:tcW w:w="1893" w:type="dxa"/>
            <w:vMerge/>
            <w:tcBorders>
              <w:left w:val="single" w:sz="18" w:space="0" w:color="auto"/>
              <w:bottom w:val="single" w:sz="18" w:space="0" w:color="auto"/>
              <w:right w:val="single" w:sz="18" w:space="0" w:color="auto"/>
            </w:tcBorders>
          </w:tcPr>
          <w:p w:rsidR="00065A0B" w:rsidRPr="00112844" w:rsidRDefault="00065A0B" w:rsidP="00A71C8C">
            <w:pPr>
              <w:jc w:val="center"/>
              <w:rPr>
                <w:b/>
                <w:i/>
                <w:color w:val="0070C0"/>
                <w:sz w:val="22"/>
                <w:szCs w:val="28"/>
                <w:lang w:val="uk-UA"/>
              </w:rPr>
            </w:pPr>
          </w:p>
        </w:tc>
      </w:tr>
      <w:tr w:rsidR="00634092" w:rsidRPr="00207A51" w:rsidTr="00010E0A">
        <w:tc>
          <w:tcPr>
            <w:tcW w:w="567" w:type="dxa"/>
            <w:vMerge w:val="restart"/>
            <w:tcBorders>
              <w:top w:val="single" w:sz="18" w:space="0" w:color="auto"/>
              <w:left w:val="single" w:sz="18" w:space="0" w:color="auto"/>
              <w:right w:val="single" w:sz="18" w:space="0" w:color="auto"/>
            </w:tcBorders>
          </w:tcPr>
          <w:p w:rsidR="00634092" w:rsidRPr="00311130" w:rsidRDefault="00634092" w:rsidP="00A71C8C">
            <w:pPr>
              <w:numPr>
                <w:ilvl w:val="0"/>
                <w:numId w:val="12"/>
              </w:numPr>
              <w:jc w:val="center"/>
              <w:rPr>
                <w:b/>
                <w:szCs w:val="28"/>
                <w:lang w:val="uk-UA"/>
              </w:rPr>
            </w:pPr>
          </w:p>
        </w:tc>
        <w:tc>
          <w:tcPr>
            <w:tcW w:w="1560" w:type="dxa"/>
            <w:vMerge w:val="restart"/>
            <w:tcBorders>
              <w:top w:val="single" w:sz="18" w:space="0" w:color="auto"/>
              <w:left w:val="single" w:sz="18" w:space="0" w:color="auto"/>
              <w:right w:val="single" w:sz="18" w:space="0" w:color="auto"/>
            </w:tcBorders>
          </w:tcPr>
          <w:p w:rsidR="00634092" w:rsidRPr="00311130" w:rsidRDefault="00634092" w:rsidP="00A71C8C">
            <w:pPr>
              <w:jc w:val="center"/>
              <w:rPr>
                <w:b/>
                <w:szCs w:val="28"/>
                <w:lang w:val="uk-UA"/>
              </w:rPr>
            </w:pPr>
            <w:r w:rsidRPr="00634092">
              <w:rPr>
                <w:b/>
                <w:sz w:val="20"/>
                <w:szCs w:val="28"/>
                <w:lang w:val="uk-UA"/>
              </w:rPr>
              <w:t>Забезпечення дотримання належних санітарно-гігієнічних вимог та виконання протипожежних заходів у закладах освіти</w:t>
            </w: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634092" w:rsidRPr="00311130" w:rsidRDefault="00634092" w:rsidP="00A71C8C">
            <w:pPr>
              <w:jc w:val="center"/>
              <w:rPr>
                <w:b/>
                <w:bCs/>
                <w:color w:val="000000"/>
                <w:lang w:val="uk-UA"/>
              </w:rPr>
            </w:pPr>
            <w:r w:rsidRPr="00207A51">
              <w:rPr>
                <w:b/>
                <w:bCs/>
                <w:color w:val="000000"/>
                <w:lang w:val="uk-UA"/>
              </w:rPr>
              <w:t xml:space="preserve">3.1. </w:t>
            </w:r>
            <w:r w:rsidRPr="00311130">
              <w:rPr>
                <w:b/>
                <w:bCs/>
                <w:color w:val="000000"/>
                <w:lang w:val="uk-UA"/>
              </w:rPr>
              <w:t>Навчання відповідальних працівників з ОП, ТБ, ЦЗ, придбання та перезарядка вогнегасників, встановлення та обслуговування пожежної сигналізації, обробка горищ вогнетривкою рідиною, проведення вимірювань опору заземлення, придбання пожежних щитів, утилізація відпрацьованих ламп</w:t>
            </w:r>
          </w:p>
        </w:tc>
        <w:tc>
          <w:tcPr>
            <w:tcW w:w="1893" w:type="dxa"/>
            <w:vMerge w:val="restart"/>
            <w:tcBorders>
              <w:top w:val="single" w:sz="18" w:space="0" w:color="auto"/>
              <w:left w:val="single" w:sz="18" w:space="0" w:color="auto"/>
              <w:right w:val="single" w:sz="18" w:space="0" w:color="auto"/>
            </w:tcBorders>
          </w:tcPr>
          <w:p w:rsidR="00634092" w:rsidRPr="00207A51" w:rsidRDefault="00984606" w:rsidP="00984606">
            <w:pPr>
              <w:rPr>
                <w:b/>
                <w:bCs/>
                <w:color w:val="000000"/>
                <w:lang w:val="uk-UA"/>
              </w:rPr>
            </w:pPr>
            <w:r>
              <w:rPr>
                <w:sz w:val="21"/>
                <w:szCs w:val="21"/>
                <w:lang w:val="uk-UA"/>
              </w:rPr>
              <w:t xml:space="preserve">- виконання протипожежних заходів та дотримання правил техніки безпеки та охорони праці </w:t>
            </w:r>
            <w:r w:rsidRPr="00984606">
              <w:rPr>
                <w:sz w:val="21"/>
                <w:szCs w:val="21"/>
                <w:lang w:val="uk-UA"/>
              </w:rPr>
              <w:t>у</w:t>
            </w:r>
            <w:r>
              <w:rPr>
                <w:sz w:val="21"/>
                <w:szCs w:val="21"/>
                <w:lang w:val="uk-UA"/>
              </w:rPr>
              <w:t xml:space="preserve"> закладах освіти</w:t>
            </w: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065A0B" w:rsidRPr="00207A51" w:rsidRDefault="00065A0B" w:rsidP="00A71C8C">
            <w:pPr>
              <w:rPr>
                <w:bCs/>
                <w:color w:val="000000"/>
                <w:sz w:val="22"/>
                <w:szCs w:val="22"/>
                <w:lang w:val="uk-UA"/>
              </w:rPr>
            </w:pPr>
          </w:p>
        </w:tc>
        <w:tc>
          <w:tcPr>
            <w:tcW w:w="1275" w:type="dxa"/>
            <w:vMerge w:val="restart"/>
            <w:tcBorders>
              <w:top w:val="single" w:sz="18" w:space="0" w:color="auto"/>
              <w:left w:val="single" w:sz="18" w:space="0" w:color="auto"/>
              <w:right w:val="single" w:sz="18" w:space="0" w:color="auto"/>
            </w:tcBorders>
            <w:vAlign w:val="center"/>
          </w:tcPr>
          <w:p w:rsidR="00065A0B" w:rsidRPr="00311130" w:rsidRDefault="00065A0B"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065A0B" w:rsidRPr="00311130" w:rsidRDefault="00065A0B"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065A0B" w:rsidRPr="002D6B43" w:rsidRDefault="00065A0B"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8572,49</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5941,81</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lang w:val="uk-UA"/>
              </w:rPr>
            </w:pPr>
            <w:r w:rsidRPr="00AE4759">
              <w:rPr>
                <w:b/>
                <w:bCs/>
                <w:i/>
                <w:iCs/>
                <w:color w:val="000000"/>
                <w:sz w:val="22"/>
                <w:szCs w:val="22"/>
                <w:lang w:val="uk-UA"/>
              </w:rPr>
              <w:t>31175,1</w:t>
            </w:r>
            <w:r>
              <w:rPr>
                <w:b/>
                <w:bCs/>
                <w:i/>
                <w:iCs/>
                <w:color w:val="000000"/>
                <w:sz w:val="22"/>
                <w:szCs w:val="22"/>
                <w:lang w:val="uk-UA"/>
              </w:rPr>
              <w:t>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i/>
                <w:sz w:val="22"/>
                <w:szCs w:val="28"/>
                <w:lang w:val="uk-UA"/>
              </w:rPr>
            </w:pPr>
            <w:r w:rsidRPr="00C8027F">
              <w:rPr>
                <w:b/>
                <w:i/>
                <w:sz w:val="22"/>
                <w:szCs w:val="28"/>
                <w:lang w:val="uk-UA"/>
              </w:rPr>
              <w:t>32920,94</w:t>
            </w:r>
          </w:p>
        </w:tc>
        <w:tc>
          <w:tcPr>
            <w:tcW w:w="1134" w:type="dxa"/>
            <w:tcBorders>
              <w:top w:val="single" w:sz="18" w:space="0" w:color="auto"/>
              <w:left w:val="single" w:sz="18" w:space="0" w:color="auto"/>
              <w:right w:val="single" w:sz="18" w:space="0" w:color="auto"/>
            </w:tcBorders>
            <w:vAlign w:val="center"/>
          </w:tcPr>
          <w:p w:rsidR="00065A0B" w:rsidRPr="00112844" w:rsidRDefault="00065A0B" w:rsidP="00A71C8C">
            <w:pPr>
              <w:jc w:val="center"/>
              <w:rPr>
                <w:b/>
                <w:i/>
                <w:color w:val="0070C0"/>
                <w:sz w:val="22"/>
              </w:rPr>
            </w:pPr>
            <w:r w:rsidRPr="00112844">
              <w:rPr>
                <w:b/>
                <w:i/>
                <w:color w:val="0070C0"/>
                <w:sz w:val="22"/>
              </w:rPr>
              <w:t>78610,34</w:t>
            </w:r>
          </w:p>
        </w:tc>
        <w:tc>
          <w:tcPr>
            <w:tcW w:w="1893" w:type="dxa"/>
            <w:vMerge/>
            <w:tcBorders>
              <w:left w:val="single" w:sz="18" w:space="0" w:color="auto"/>
              <w:right w:val="single" w:sz="18" w:space="0" w:color="auto"/>
            </w:tcBorders>
          </w:tcPr>
          <w:p w:rsidR="00065A0B" w:rsidRPr="00112844" w:rsidRDefault="00065A0B" w:rsidP="00A71C8C">
            <w:pPr>
              <w:jc w:val="center"/>
              <w:rPr>
                <w:b/>
                <w:i/>
                <w:color w:val="0070C0"/>
                <w:sz w:val="22"/>
              </w:rPr>
            </w:pPr>
          </w:p>
        </w:tc>
      </w:tr>
      <w:tr w:rsidR="00972489" w:rsidRPr="00311130" w:rsidTr="00634092">
        <w:tc>
          <w:tcPr>
            <w:tcW w:w="567"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560"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2410" w:type="dxa"/>
            <w:tcBorders>
              <w:left w:val="single" w:sz="18" w:space="0" w:color="auto"/>
              <w:right w:val="single" w:sz="18" w:space="0" w:color="auto"/>
            </w:tcBorders>
            <w:vAlign w:val="center"/>
          </w:tcPr>
          <w:p w:rsidR="00972489" w:rsidRPr="000122B1" w:rsidRDefault="00972489"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276"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559"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rPr>
            </w:pPr>
            <w:r w:rsidRPr="00311130">
              <w:rPr>
                <w:color w:val="000000"/>
                <w:sz w:val="20"/>
                <w:szCs w:val="20"/>
              </w:rPr>
              <w:t>4679,80</w:t>
            </w: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rPr>
            </w:pPr>
            <w:r w:rsidRPr="00311130">
              <w:rPr>
                <w:color w:val="000000"/>
                <w:sz w:val="20"/>
                <w:szCs w:val="20"/>
              </w:rPr>
              <w:t>2639,30</w:t>
            </w: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lang w:val="uk-UA"/>
              </w:rPr>
            </w:pPr>
            <w:r>
              <w:rPr>
                <w:color w:val="000000"/>
                <w:sz w:val="20"/>
                <w:szCs w:val="20"/>
                <w:lang w:val="uk-UA"/>
              </w:rPr>
              <w:t>13056,20</w:t>
            </w:r>
          </w:p>
        </w:tc>
        <w:tc>
          <w:tcPr>
            <w:tcW w:w="1134" w:type="dxa"/>
            <w:tcBorders>
              <w:left w:val="single" w:sz="18" w:space="0" w:color="auto"/>
              <w:right w:val="single" w:sz="18" w:space="0" w:color="auto"/>
            </w:tcBorders>
            <w:vAlign w:val="center"/>
          </w:tcPr>
          <w:p w:rsidR="00972489" w:rsidRPr="00311130" w:rsidRDefault="00972489" w:rsidP="00A71C8C">
            <w:pPr>
              <w:jc w:val="right"/>
              <w:rPr>
                <w:sz w:val="20"/>
                <w:szCs w:val="28"/>
                <w:lang w:val="uk-UA"/>
              </w:rPr>
            </w:pPr>
            <w:r>
              <w:rPr>
                <w:sz w:val="20"/>
                <w:szCs w:val="28"/>
                <w:lang w:val="uk-UA"/>
              </w:rPr>
              <w:t>13787,35</w:t>
            </w:r>
          </w:p>
        </w:tc>
        <w:tc>
          <w:tcPr>
            <w:tcW w:w="1134" w:type="dxa"/>
            <w:tcBorders>
              <w:left w:val="single" w:sz="18" w:space="0" w:color="auto"/>
              <w:right w:val="single" w:sz="18" w:space="0" w:color="auto"/>
            </w:tcBorders>
            <w:vAlign w:val="center"/>
          </w:tcPr>
          <w:p w:rsidR="00972489" w:rsidRPr="00112844" w:rsidRDefault="00972489" w:rsidP="00A71C8C">
            <w:pPr>
              <w:jc w:val="center"/>
              <w:rPr>
                <w:b/>
                <w:i/>
                <w:sz w:val="22"/>
              </w:rPr>
            </w:pPr>
            <w:r w:rsidRPr="00112844">
              <w:rPr>
                <w:b/>
                <w:i/>
                <w:sz w:val="22"/>
              </w:rPr>
              <w:t>34162,65</w:t>
            </w:r>
          </w:p>
        </w:tc>
        <w:tc>
          <w:tcPr>
            <w:tcW w:w="1893" w:type="dxa"/>
            <w:vMerge/>
            <w:tcBorders>
              <w:left w:val="single" w:sz="18" w:space="0" w:color="auto"/>
              <w:right w:val="single" w:sz="18" w:space="0" w:color="auto"/>
            </w:tcBorders>
          </w:tcPr>
          <w:p w:rsidR="00972489" w:rsidRPr="00112844" w:rsidRDefault="00972489" w:rsidP="00A71C8C">
            <w:pPr>
              <w:jc w:val="center"/>
              <w:rPr>
                <w:b/>
                <w:i/>
                <w:sz w:val="22"/>
              </w:rPr>
            </w:pPr>
          </w:p>
        </w:tc>
      </w:tr>
      <w:tr w:rsidR="00972489" w:rsidRPr="00311130" w:rsidTr="00634092">
        <w:tc>
          <w:tcPr>
            <w:tcW w:w="567"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560"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2410" w:type="dxa"/>
            <w:tcBorders>
              <w:left w:val="single" w:sz="18" w:space="0" w:color="auto"/>
              <w:right w:val="single" w:sz="18" w:space="0" w:color="auto"/>
            </w:tcBorders>
            <w:vAlign w:val="center"/>
          </w:tcPr>
          <w:p w:rsidR="00972489" w:rsidRPr="000122B1" w:rsidRDefault="00972489"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276"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559"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rPr>
            </w:pPr>
            <w:r w:rsidRPr="00311130">
              <w:rPr>
                <w:color w:val="000000"/>
                <w:sz w:val="20"/>
                <w:szCs w:val="20"/>
              </w:rPr>
              <w:t>3181,50</w:t>
            </w: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rPr>
            </w:pPr>
            <w:r w:rsidRPr="00311130">
              <w:rPr>
                <w:color w:val="000000"/>
                <w:sz w:val="20"/>
                <w:szCs w:val="20"/>
              </w:rPr>
              <w:t>2605,41</w:t>
            </w: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lang w:val="uk-UA"/>
              </w:rPr>
            </w:pPr>
            <w:r>
              <w:rPr>
                <w:color w:val="000000"/>
                <w:sz w:val="20"/>
                <w:szCs w:val="20"/>
                <w:lang w:val="uk-UA"/>
              </w:rPr>
              <w:t>16861,30</w:t>
            </w:r>
          </w:p>
        </w:tc>
        <w:tc>
          <w:tcPr>
            <w:tcW w:w="1134" w:type="dxa"/>
            <w:tcBorders>
              <w:left w:val="single" w:sz="18" w:space="0" w:color="auto"/>
              <w:right w:val="single" w:sz="18" w:space="0" w:color="auto"/>
            </w:tcBorders>
            <w:vAlign w:val="center"/>
          </w:tcPr>
          <w:p w:rsidR="00972489" w:rsidRPr="00311130" w:rsidRDefault="00972489" w:rsidP="00A71C8C">
            <w:pPr>
              <w:jc w:val="right"/>
              <w:rPr>
                <w:sz w:val="20"/>
                <w:szCs w:val="28"/>
                <w:lang w:val="uk-UA"/>
              </w:rPr>
            </w:pPr>
            <w:r>
              <w:rPr>
                <w:sz w:val="20"/>
                <w:szCs w:val="28"/>
                <w:lang w:val="uk-UA"/>
              </w:rPr>
              <w:t>17805,53</w:t>
            </w:r>
          </w:p>
        </w:tc>
        <w:tc>
          <w:tcPr>
            <w:tcW w:w="1134" w:type="dxa"/>
            <w:tcBorders>
              <w:left w:val="single" w:sz="18" w:space="0" w:color="auto"/>
              <w:right w:val="single" w:sz="18" w:space="0" w:color="auto"/>
            </w:tcBorders>
            <w:vAlign w:val="center"/>
          </w:tcPr>
          <w:p w:rsidR="00972489" w:rsidRPr="00112844" w:rsidRDefault="00972489" w:rsidP="00A71C8C">
            <w:pPr>
              <w:jc w:val="center"/>
              <w:rPr>
                <w:b/>
                <w:i/>
                <w:sz w:val="22"/>
              </w:rPr>
            </w:pPr>
            <w:r w:rsidRPr="00112844">
              <w:rPr>
                <w:b/>
                <w:i/>
                <w:sz w:val="22"/>
              </w:rPr>
              <w:t>40453,74</w:t>
            </w:r>
          </w:p>
        </w:tc>
        <w:tc>
          <w:tcPr>
            <w:tcW w:w="1893" w:type="dxa"/>
            <w:vMerge/>
            <w:tcBorders>
              <w:left w:val="single" w:sz="18" w:space="0" w:color="auto"/>
              <w:right w:val="single" w:sz="18" w:space="0" w:color="auto"/>
            </w:tcBorders>
          </w:tcPr>
          <w:p w:rsidR="00972489" w:rsidRPr="00112844" w:rsidRDefault="00972489" w:rsidP="00A71C8C">
            <w:pPr>
              <w:jc w:val="center"/>
              <w:rPr>
                <w:b/>
                <w:i/>
                <w:sz w:val="22"/>
              </w:rPr>
            </w:pPr>
          </w:p>
        </w:tc>
      </w:tr>
      <w:tr w:rsidR="00972489" w:rsidRPr="00311130" w:rsidTr="008F3F79">
        <w:tc>
          <w:tcPr>
            <w:tcW w:w="567"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560"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2410" w:type="dxa"/>
            <w:tcBorders>
              <w:left w:val="single" w:sz="18" w:space="0" w:color="auto"/>
              <w:right w:val="single" w:sz="18" w:space="0" w:color="auto"/>
            </w:tcBorders>
            <w:vAlign w:val="bottom"/>
          </w:tcPr>
          <w:p w:rsidR="00972489" w:rsidRPr="000122B1" w:rsidRDefault="00972489"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276"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559"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rPr>
            </w:pPr>
            <w:r w:rsidRPr="00311130">
              <w:rPr>
                <w:color w:val="000000"/>
                <w:sz w:val="20"/>
                <w:szCs w:val="20"/>
              </w:rPr>
              <w:t> </w:t>
            </w: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rPr>
            </w:pPr>
            <w:r w:rsidRPr="00311130">
              <w:rPr>
                <w:color w:val="000000"/>
                <w:sz w:val="20"/>
                <w:szCs w:val="20"/>
              </w:rPr>
              <w:t> </w:t>
            </w: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rPr>
            </w:pPr>
            <w:r w:rsidRPr="00311130">
              <w:rPr>
                <w:color w:val="000000"/>
                <w:sz w:val="20"/>
                <w:szCs w:val="20"/>
              </w:rPr>
              <w:t>21,20</w:t>
            </w:r>
          </w:p>
        </w:tc>
        <w:tc>
          <w:tcPr>
            <w:tcW w:w="1134" w:type="dxa"/>
            <w:tcBorders>
              <w:left w:val="single" w:sz="18" w:space="0" w:color="auto"/>
              <w:right w:val="single" w:sz="18" w:space="0" w:color="auto"/>
            </w:tcBorders>
            <w:vAlign w:val="center"/>
          </w:tcPr>
          <w:p w:rsidR="00972489" w:rsidRPr="00311130" w:rsidRDefault="00972489" w:rsidP="00A71C8C">
            <w:pPr>
              <w:jc w:val="right"/>
              <w:rPr>
                <w:sz w:val="20"/>
                <w:szCs w:val="28"/>
                <w:lang w:val="uk-UA"/>
              </w:rPr>
            </w:pPr>
            <w:r>
              <w:rPr>
                <w:sz w:val="20"/>
                <w:szCs w:val="28"/>
                <w:lang w:val="uk-UA"/>
              </w:rPr>
              <w:t>22,39</w:t>
            </w:r>
          </w:p>
        </w:tc>
        <w:tc>
          <w:tcPr>
            <w:tcW w:w="1134" w:type="dxa"/>
            <w:tcBorders>
              <w:left w:val="single" w:sz="18" w:space="0" w:color="auto"/>
              <w:right w:val="single" w:sz="18" w:space="0" w:color="auto"/>
            </w:tcBorders>
            <w:vAlign w:val="center"/>
          </w:tcPr>
          <w:p w:rsidR="00972489" w:rsidRPr="00112844" w:rsidRDefault="00972489" w:rsidP="00A71C8C">
            <w:pPr>
              <w:jc w:val="center"/>
              <w:rPr>
                <w:b/>
                <w:i/>
                <w:sz w:val="22"/>
              </w:rPr>
            </w:pPr>
            <w:r w:rsidRPr="00112844">
              <w:rPr>
                <w:b/>
                <w:i/>
                <w:sz w:val="22"/>
              </w:rPr>
              <w:t>43,59</w:t>
            </w:r>
          </w:p>
        </w:tc>
        <w:tc>
          <w:tcPr>
            <w:tcW w:w="1893" w:type="dxa"/>
            <w:vMerge/>
            <w:tcBorders>
              <w:left w:val="single" w:sz="18" w:space="0" w:color="auto"/>
              <w:right w:val="single" w:sz="18" w:space="0" w:color="auto"/>
            </w:tcBorders>
          </w:tcPr>
          <w:p w:rsidR="00972489" w:rsidRPr="00112844" w:rsidRDefault="00972489" w:rsidP="00A71C8C">
            <w:pPr>
              <w:jc w:val="center"/>
              <w:rPr>
                <w:b/>
                <w:i/>
                <w:sz w:val="22"/>
              </w:rPr>
            </w:pPr>
          </w:p>
        </w:tc>
      </w:tr>
      <w:tr w:rsidR="00972489" w:rsidRPr="00311130" w:rsidTr="008F3F79">
        <w:tc>
          <w:tcPr>
            <w:tcW w:w="567"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560"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2410" w:type="dxa"/>
            <w:tcBorders>
              <w:left w:val="single" w:sz="18" w:space="0" w:color="auto"/>
              <w:right w:val="single" w:sz="18" w:space="0" w:color="auto"/>
            </w:tcBorders>
            <w:vAlign w:val="bottom"/>
          </w:tcPr>
          <w:p w:rsidR="00972489" w:rsidRPr="000122B1" w:rsidRDefault="00972489"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276"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559" w:type="dxa"/>
            <w:vMerge/>
            <w:tcBorders>
              <w:left w:val="single" w:sz="18" w:space="0" w:color="auto"/>
              <w:right w:val="single" w:sz="18" w:space="0" w:color="auto"/>
            </w:tcBorders>
          </w:tcPr>
          <w:p w:rsidR="00972489" w:rsidRPr="00311130" w:rsidRDefault="00972489" w:rsidP="00A71C8C">
            <w:pPr>
              <w:jc w:val="both"/>
              <w:rPr>
                <w:b/>
                <w:szCs w:val="28"/>
                <w:lang w:val="uk-UA"/>
              </w:rPr>
            </w:pP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rPr>
            </w:pPr>
            <w:r w:rsidRPr="00311130">
              <w:rPr>
                <w:color w:val="000000"/>
                <w:sz w:val="20"/>
                <w:szCs w:val="20"/>
              </w:rPr>
              <w:t>568,73</w:t>
            </w: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rPr>
            </w:pPr>
            <w:r w:rsidRPr="00311130">
              <w:rPr>
                <w:color w:val="000000"/>
                <w:sz w:val="20"/>
                <w:szCs w:val="20"/>
              </w:rPr>
              <w:t>562,30</w:t>
            </w:r>
          </w:p>
        </w:tc>
        <w:tc>
          <w:tcPr>
            <w:tcW w:w="1134" w:type="dxa"/>
            <w:tcBorders>
              <w:left w:val="single" w:sz="18" w:space="0" w:color="auto"/>
              <w:right w:val="single" w:sz="18" w:space="0" w:color="auto"/>
            </w:tcBorders>
            <w:vAlign w:val="center"/>
          </w:tcPr>
          <w:p w:rsidR="00972489" w:rsidRPr="00311130" w:rsidRDefault="00972489" w:rsidP="00A71C8C">
            <w:pPr>
              <w:jc w:val="right"/>
              <w:rPr>
                <w:color w:val="000000"/>
                <w:sz w:val="20"/>
                <w:szCs w:val="20"/>
                <w:lang w:val="uk-UA"/>
              </w:rPr>
            </w:pPr>
            <w:r>
              <w:rPr>
                <w:color w:val="000000"/>
                <w:sz w:val="20"/>
                <w:szCs w:val="20"/>
                <w:lang w:val="uk-UA"/>
              </w:rPr>
              <w:t>1197,60</w:t>
            </w:r>
          </w:p>
        </w:tc>
        <w:tc>
          <w:tcPr>
            <w:tcW w:w="1134" w:type="dxa"/>
            <w:tcBorders>
              <w:left w:val="single" w:sz="18" w:space="0" w:color="auto"/>
              <w:right w:val="single" w:sz="18" w:space="0" w:color="auto"/>
            </w:tcBorders>
            <w:vAlign w:val="center"/>
          </w:tcPr>
          <w:p w:rsidR="00972489" w:rsidRPr="00311130" w:rsidRDefault="00972489" w:rsidP="00A71C8C">
            <w:pPr>
              <w:jc w:val="right"/>
              <w:rPr>
                <w:sz w:val="20"/>
                <w:szCs w:val="28"/>
                <w:lang w:val="uk-UA"/>
              </w:rPr>
            </w:pPr>
            <w:r>
              <w:rPr>
                <w:sz w:val="20"/>
                <w:szCs w:val="28"/>
                <w:lang w:val="uk-UA"/>
              </w:rPr>
              <w:t>1264,67</w:t>
            </w:r>
          </w:p>
        </w:tc>
        <w:tc>
          <w:tcPr>
            <w:tcW w:w="1134" w:type="dxa"/>
            <w:tcBorders>
              <w:left w:val="single" w:sz="18" w:space="0" w:color="auto"/>
              <w:right w:val="single" w:sz="18" w:space="0" w:color="auto"/>
            </w:tcBorders>
            <w:vAlign w:val="center"/>
          </w:tcPr>
          <w:p w:rsidR="00972489" w:rsidRPr="00112844" w:rsidRDefault="00972489" w:rsidP="00A71C8C">
            <w:pPr>
              <w:jc w:val="center"/>
              <w:rPr>
                <w:b/>
                <w:i/>
                <w:sz w:val="22"/>
                <w:lang w:val="uk-UA"/>
              </w:rPr>
            </w:pPr>
            <w:r w:rsidRPr="00112844">
              <w:rPr>
                <w:b/>
                <w:i/>
                <w:sz w:val="22"/>
              </w:rPr>
              <w:t>3593,3</w:t>
            </w:r>
            <w:r>
              <w:rPr>
                <w:b/>
                <w:i/>
                <w:sz w:val="22"/>
                <w:lang w:val="uk-UA"/>
              </w:rPr>
              <w:t>0</w:t>
            </w:r>
          </w:p>
        </w:tc>
        <w:tc>
          <w:tcPr>
            <w:tcW w:w="1893" w:type="dxa"/>
            <w:vMerge/>
            <w:tcBorders>
              <w:left w:val="single" w:sz="18" w:space="0" w:color="auto"/>
              <w:right w:val="single" w:sz="18" w:space="0" w:color="auto"/>
            </w:tcBorders>
          </w:tcPr>
          <w:p w:rsidR="00972489" w:rsidRPr="00112844" w:rsidRDefault="00972489" w:rsidP="00A71C8C">
            <w:pPr>
              <w:jc w:val="center"/>
              <w:rPr>
                <w:b/>
                <w:i/>
                <w:sz w:val="22"/>
              </w:rPr>
            </w:pPr>
          </w:p>
        </w:tc>
      </w:tr>
      <w:tr w:rsidR="00634092" w:rsidRPr="00311130" w:rsidTr="00634092">
        <w:tc>
          <w:tcPr>
            <w:tcW w:w="567" w:type="dxa"/>
            <w:vMerge/>
            <w:tcBorders>
              <w:left w:val="single" w:sz="18" w:space="0" w:color="auto"/>
              <w:bottom w:val="single" w:sz="18" w:space="0" w:color="auto"/>
              <w:right w:val="single" w:sz="18" w:space="0" w:color="auto"/>
            </w:tcBorders>
          </w:tcPr>
          <w:p w:rsidR="00634092" w:rsidRPr="00311130" w:rsidRDefault="00634092"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634092" w:rsidRPr="00311130" w:rsidRDefault="00634092"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center"/>
          </w:tcPr>
          <w:p w:rsidR="00634092" w:rsidRPr="00311130" w:rsidRDefault="00634092" w:rsidP="00A71C8C">
            <w:pPr>
              <w:rPr>
                <w:bCs/>
                <w:color w:val="000000"/>
                <w:sz w:val="22"/>
                <w:szCs w:val="22"/>
              </w:rPr>
            </w:pPr>
            <w:r w:rsidRPr="00311130">
              <w:rPr>
                <w:bCs/>
                <w:color w:val="000000"/>
                <w:sz w:val="22"/>
                <w:szCs w:val="22"/>
              </w:rPr>
              <w:t>ДЮСШ</w:t>
            </w:r>
          </w:p>
        </w:tc>
        <w:tc>
          <w:tcPr>
            <w:tcW w:w="1275" w:type="dxa"/>
            <w:vMerge/>
            <w:tcBorders>
              <w:left w:val="single" w:sz="18" w:space="0" w:color="auto"/>
              <w:bottom w:val="single" w:sz="18" w:space="0" w:color="auto"/>
              <w:right w:val="single" w:sz="18" w:space="0" w:color="auto"/>
            </w:tcBorders>
          </w:tcPr>
          <w:p w:rsidR="00634092" w:rsidRPr="00311130" w:rsidRDefault="00634092"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634092" w:rsidRPr="00311130" w:rsidRDefault="00634092"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634092" w:rsidRPr="00311130" w:rsidRDefault="00634092"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634092" w:rsidRPr="00311130" w:rsidRDefault="00634092" w:rsidP="00A71C8C">
            <w:pPr>
              <w:jc w:val="right"/>
              <w:rPr>
                <w:color w:val="000000"/>
                <w:sz w:val="20"/>
                <w:szCs w:val="20"/>
              </w:rPr>
            </w:pPr>
            <w:r w:rsidRPr="00311130">
              <w:rPr>
                <w:color w:val="000000"/>
                <w:sz w:val="20"/>
                <w:szCs w:val="20"/>
              </w:rPr>
              <w:t>142,46</w:t>
            </w:r>
          </w:p>
        </w:tc>
        <w:tc>
          <w:tcPr>
            <w:tcW w:w="1134" w:type="dxa"/>
            <w:tcBorders>
              <w:left w:val="single" w:sz="18" w:space="0" w:color="auto"/>
              <w:bottom w:val="single" w:sz="18" w:space="0" w:color="auto"/>
              <w:right w:val="single" w:sz="18" w:space="0" w:color="auto"/>
            </w:tcBorders>
            <w:vAlign w:val="center"/>
          </w:tcPr>
          <w:p w:rsidR="00634092" w:rsidRPr="00311130" w:rsidRDefault="00634092" w:rsidP="00A71C8C">
            <w:pPr>
              <w:jc w:val="right"/>
              <w:rPr>
                <w:color w:val="000000"/>
                <w:sz w:val="20"/>
                <w:szCs w:val="20"/>
              </w:rPr>
            </w:pPr>
            <w:r w:rsidRPr="00311130">
              <w:rPr>
                <w:color w:val="000000"/>
                <w:sz w:val="20"/>
                <w:szCs w:val="20"/>
              </w:rPr>
              <w:t>134,80</w:t>
            </w:r>
          </w:p>
        </w:tc>
        <w:tc>
          <w:tcPr>
            <w:tcW w:w="1134" w:type="dxa"/>
            <w:tcBorders>
              <w:left w:val="single" w:sz="18" w:space="0" w:color="auto"/>
              <w:bottom w:val="single" w:sz="18" w:space="0" w:color="auto"/>
              <w:right w:val="single" w:sz="18" w:space="0" w:color="auto"/>
            </w:tcBorders>
            <w:vAlign w:val="center"/>
          </w:tcPr>
          <w:p w:rsidR="00634092" w:rsidRPr="009C3273" w:rsidRDefault="00634092" w:rsidP="00A71C8C">
            <w:pPr>
              <w:jc w:val="right"/>
              <w:rPr>
                <w:color w:val="000000"/>
                <w:sz w:val="20"/>
                <w:szCs w:val="20"/>
                <w:lang w:val="uk-UA"/>
              </w:rPr>
            </w:pPr>
            <w:r>
              <w:rPr>
                <w:color w:val="000000"/>
                <w:sz w:val="20"/>
                <w:szCs w:val="20"/>
                <w:lang w:val="uk-UA"/>
              </w:rPr>
              <w:t>38,80</w:t>
            </w:r>
          </w:p>
        </w:tc>
        <w:tc>
          <w:tcPr>
            <w:tcW w:w="1134" w:type="dxa"/>
            <w:tcBorders>
              <w:left w:val="single" w:sz="18" w:space="0" w:color="auto"/>
              <w:bottom w:val="single" w:sz="18" w:space="0" w:color="auto"/>
              <w:right w:val="single" w:sz="18" w:space="0" w:color="auto"/>
            </w:tcBorders>
            <w:vAlign w:val="center"/>
          </w:tcPr>
          <w:p w:rsidR="00634092" w:rsidRPr="00311130" w:rsidRDefault="00634092" w:rsidP="00A71C8C">
            <w:pPr>
              <w:jc w:val="right"/>
              <w:rPr>
                <w:sz w:val="20"/>
                <w:szCs w:val="28"/>
                <w:lang w:val="uk-UA"/>
              </w:rPr>
            </w:pPr>
            <w:r>
              <w:rPr>
                <w:sz w:val="20"/>
                <w:szCs w:val="28"/>
                <w:lang w:val="uk-UA"/>
              </w:rPr>
              <w:t>41,00</w:t>
            </w:r>
          </w:p>
        </w:tc>
        <w:tc>
          <w:tcPr>
            <w:tcW w:w="1134" w:type="dxa"/>
            <w:tcBorders>
              <w:left w:val="single" w:sz="18" w:space="0" w:color="auto"/>
              <w:bottom w:val="single" w:sz="18" w:space="0" w:color="auto"/>
              <w:right w:val="single" w:sz="18" w:space="0" w:color="auto"/>
            </w:tcBorders>
            <w:vAlign w:val="center"/>
          </w:tcPr>
          <w:p w:rsidR="00634092" w:rsidRPr="00112844" w:rsidRDefault="00634092" w:rsidP="00A71C8C">
            <w:pPr>
              <w:jc w:val="center"/>
              <w:rPr>
                <w:b/>
                <w:i/>
                <w:sz w:val="22"/>
              </w:rPr>
            </w:pPr>
            <w:r w:rsidRPr="00112844">
              <w:rPr>
                <w:b/>
                <w:i/>
                <w:sz w:val="22"/>
              </w:rPr>
              <w:t>357,06</w:t>
            </w:r>
          </w:p>
        </w:tc>
        <w:tc>
          <w:tcPr>
            <w:tcW w:w="1893" w:type="dxa"/>
            <w:vMerge/>
            <w:tcBorders>
              <w:left w:val="single" w:sz="18" w:space="0" w:color="auto"/>
              <w:bottom w:val="single" w:sz="18" w:space="0" w:color="auto"/>
              <w:right w:val="single" w:sz="18" w:space="0" w:color="auto"/>
            </w:tcBorders>
          </w:tcPr>
          <w:p w:rsidR="00634092" w:rsidRPr="00112844" w:rsidRDefault="00634092" w:rsidP="00A71C8C">
            <w:pPr>
              <w:jc w:val="center"/>
              <w:rPr>
                <w:b/>
                <w:i/>
                <w:sz w:val="22"/>
              </w:rPr>
            </w:pPr>
          </w:p>
        </w:tc>
      </w:tr>
      <w:tr w:rsidR="00A03425" w:rsidRPr="00311130" w:rsidTr="00010E0A">
        <w:tc>
          <w:tcPr>
            <w:tcW w:w="567" w:type="dxa"/>
            <w:vMerge w:val="restart"/>
            <w:tcBorders>
              <w:top w:val="single" w:sz="18" w:space="0" w:color="auto"/>
              <w:left w:val="single" w:sz="18" w:space="0" w:color="auto"/>
              <w:right w:val="single" w:sz="18" w:space="0" w:color="auto"/>
            </w:tcBorders>
          </w:tcPr>
          <w:p w:rsidR="00A03425" w:rsidRPr="00311130" w:rsidRDefault="00A03425" w:rsidP="00A71C8C">
            <w:pPr>
              <w:numPr>
                <w:ilvl w:val="0"/>
                <w:numId w:val="12"/>
              </w:num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A03425" w:rsidRPr="00311130" w:rsidRDefault="00A03425" w:rsidP="00A71C8C">
            <w:pPr>
              <w:jc w:val="center"/>
              <w:rPr>
                <w:b/>
                <w:szCs w:val="28"/>
                <w:lang w:val="uk-UA"/>
              </w:rPr>
            </w:pPr>
            <w:r w:rsidRPr="00634092">
              <w:rPr>
                <w:b/>
                <w:sz w:val="20"/>
                <w:szCs w:val="28"/>
                <w:lang w:val="uk-UA"/>
              </w:rPr>
              <w:t>Забезпечення якісної та доступної освіти для осіб з особливими освітніми потребами</w:t>
            </w: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A03425" w:rsidRPr="00311130" w:rsidRDefault="00A03425" w:rsidP="00A71C8C">
            <w:pPr>
              <w:jc w:val="center"/>
              <w:rPr>
                <w:b/>
                <w:bCs/>
                <w:color w:val="000000"/>
                <w:lang w:val="uk-UA"/>
              </w:rPr>
            </w:pPr>
            <w:r w:rsidRPr="00311130">
              <w:rPr>
                <w:b/>
                <w:bCs/>
                <w:color w:val="000000"/>
              </w:rPr>
              <w:t>4.</w:t>
            </w:r>
            <w:r w:rsidRPr="00311130">
              <w:rPr>
                <w:b/>
                <w:bCs/>
                <w:color w:val="000000"/>
                <w:lang w:val="uk-UA"/>
              </w:rPr>
              <w:t>1</w:t>
            </w:r>
            <w:r w:rsidRPr="00311130">
              <w:rPr>
                <w:b/>
                <w:bCs/>
                <w:color w:val="000000"/>
              </w:rPr>
              <w:t xml:space="preserve">. </w:t>
            </w:r>
            <w:r w:rsidRPr="00311130">
              <w:rPr>
                <w:b/>
                <w:bCs/>
                <w:color w:val="000000"/>
                <w:lang w:val="uk-UA"/>
              </w:rPr>
              <w:t>Створення в закладах освіти безбар’єрного освітнього середовища:</w:t>
            </w:r>
          </w:p>
        </w:tc>
        <w:tc>
          <w:tcPr>
            <w:tcW w:w="1893" w:type="dxa"/>
            <w:vMerge w:val="restart"/>
            <w:tcBorders>
              <w:top w:val="single" w:sz="18" w:space="0" w:color="auto"/>
              <w:left w:val="single" w:sz="18" w:space="0" w:color="auto"/>
              <w:right w:val="single" w:sz="18" w:space="0" w:color="auto"/>
            </w:tcBorders>
          </w:tcPr>
          <w:p w:rsidR="00A03425" w:rsidRPr="00311130" w:rsidRDefault="000F43F9" w:rsidP="000F43F9">
            <w:pPr>
              <w:tabs>
                <w:tab w:val="left" w:pos="226"/>
              </w:tabs>
              <w:rPr>
                <w:b/>
                <w:bCs/>
                <w:color w:val="000000"/>
              </w:rPr>
            </w:pPr>
            <w:r>
              <w:rPr>
                <w:sz w:val="21"/>
                <w:szCs w:val="21"/>
                <w:lang w:val="uk-UA"/>
              </w:rPr>
              <w:t xml:space="preserve">- </w:t>
            </w:r>
            <w:r w:rsidR="00A03425" w:rsidRPr="00984606">
              <w:rPr>
                <w:sz w:val="21"/>
                <w:szCs w:val="21"/>
                <w:lang w:val="uk-UA"/>
              </w:rPr>
              <w:t xml:space="preserve">охоплення навчанням дітей з особливими потребами та їх інтеграція </w:t>
            </w:r>
            <w:r w:rsidR="00A03425">
              <w:rPr>
                <w:sz w:val="21"/>
                <w:szCs w:val="21"/>
                <w:lang w:val="uk-UA"/>
              </w:rPr>
              <w:t xml:space="preserve">в </w:t>
            </w:r>
            <w:r w:rsidR="00A03425" w:rsidRPr="00984606">
              <w:rPr>
                <w:sz w:val="21"/>
                <w:szCs w:val="21"/>
                <w:lang w:val="uk-UA"/>
              </w:rPr>
              <w:t>суспільне життя, отримання ними документа про освіту</w:t>
            </w:r>
          </w:p>
        </w:tc>
      </w:tr>
      <w:tr w:rsidR="00065A0B" w:rsidRPr="00311130" w:rsidTr="00010E0A">
        <w:tc>
          <w:tcPr>
            <w:tcW w:w="567"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rPr>
                <w:b/>
                <w:bCs/>
                <w:i/>
                <w:iCs/>
                <w:color w:val="000000"/>
                <w:sz w:val="22"/>
                <w:szCs w:val="22"/>
              </w:rPr>
            </w:pPr>
            <w:r w:rsidRPr="00311130">
              <w:rPr>
                <w:b/>
                <w:bCs/>
                <w:i/>
                <w:iCs/>
                <w:color w:val="000000"/>
                <w:sz w:val="22"/>
                <w:szCs w:val="22"/>
              </w:rPr>
              <w:t>4.</w:t>
            </w:r>
            <w:r w:rsidRPr="00311130">
              <w:rPr>
                <w:b/>
                <w:bCs/>
                <w:i/>
                <w:iCs/>
                <w:color w:val="000000"/>
                <w:sz w:val="22"/>
                <w:szCs w:val="22"/>
                <w:lang w:val="uk-UA"/>
              </w:rPr>
              <w:t>1</w:t>
            </w:r>
            <w:r w:rsidRPr="00311130">
              <w:rPr>
                <w:b/>
                <w:bCs/>
                <w:i/>
                <w:iCs/>
                <w:color w:val="000000"/>
                <w:sz w:val="22"/>
                <w:szCs w:val="22"/>
              </w:rPr>
              <w:t>.</w:t>
            </w:r>
            <w:r w:rsidRPr="00311130">
              <w:rPr>
                <w:b/>
                <w:bCs/>
                <w:i/>
                <w:iCs/>
                <w:color w:val="000000"/>
                <w:sz w:val="22"/>
                <w:szCs w:val="22"/>
                <w:lang w:val="uk-UA"/>
              </w:rPr>
              <w:t>1</w:t>
            </w:r>
            <w:r w:rsidRPr="00311130">
              <w:rPr>
                <w:b/>
                <w:bCs/>
                <w:i/>
                <w:iCs/>
                <w:color w:val="000000"/>
                <w:sz w:val="22"/>
                <w:szCs w:val="22"/>
              </w:rPr>
              <w:t xml:space="preserve">. </w:t>
            </w:r>
            <w:r w:rsidRPr="00311130">
              <w:rPr>
                <w:b/>
                <w:bCs/>
                <w:i/>
                <w:iCs/>
                <w:color w:val="000000"/>
                <w:sz w:val="22"/>
                <w:szCs w:val="22"/>
                <w:lang w:val="uk-UA"/>
              </w:rPr>
              <w:t>Облаштування пандусів відповідно до Державних будівельних норм</w:t>
            </w:r>
          </w:p>
        </w:tc>
        <w:tc>
          <w:tcPr>
            <w:tcW w:w="1275" w:type="dxa"/>
            <w:vMerge w:val="restart"/>
            <w:tcBorders>
              <w:top w:val="single" w:sz="18" w:space="0" w:color="auto"/>
              <w:left w:val="single" w:sz="18" w:space="0" w:color="auto"/>
              <w:right w:val="single" w:sz="18" w:space="0" w:color="auto"/>
            </w:tcBorders>
            <w:vAlign w:val="center"/>
          </w:tcPr>
          <w:p w:rsidR="00065A0B" w:rsidRPr="00311130" w:rsidRDefault="00065A0B"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065A0B" w:rsidRPr="00311130" w:rsidRDefault="00065A0B"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065A0B" w:rsidRPr="002D6B43" w:rsidRDefault="00065A0B"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660,00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260,00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bCs/>
                <w:i/>
                <w:iCs/>
                <w:color w:val="000000"/>
                <w:sz w:val="22"/>
                <w:szCs w:val="22"/>
              </w:rPr>
            </w:pPr>
            <w:r w:rsidRPr="00311130">
              <w:rPr>
                <w:b/>
                <w:bCs/>
                <w:i/>
                <w:iCs/>
                <w:color w:val="000000"/>
                <w:sz w:val="22"/>
                <w:szCs w:val="22"/>
              </w:rPr>
              <w:t>646,70</w:t>
            </w:r>
          </w:p>
        </w:tc>
        <w:tc>
          <w:tcPr>
            <w:tcW w:w="1134" w:type="dxa"/>
            <w:tcBorders>
              <w:top w:val="single" w:sz="18" w:space="0" w:color="auto"/>
              <w:left w:val="single" w:sz="18" w:space="0" w:color="auto"/>
              <w:right w:val="single" w:sz="18" w:space="0" w:color="auto"/>
            </w:tcBorders>
            <w:vAlign w:val="center"/>
          </w:tcPr>
          <w:p w:rsidR="00065A0B" w:rsidRPr="00311130" w:rsidRDefault="00065A0B" w:rsidP="00A71C8C">
            <w:pPr>
              <w:jc w:val="center"/>
              <w:rPr>
                <w:b/>
                <w:i/>
                <w:sz w:val="22"/>
                <w:szCs w:val="28"/>
                <w:lang w:val="uk-UA"/>
              </w:rPr>
            </w:pPr>
            <w:r w:rsidRPr="008C6B86">
              <w:rPr>
                <w:b/>
                <w:i/>
                <w:sz w:val="22"/>
                <w:szCs w:val="28"/>
                <w:lang w:val="uk-UA"/>
              </w:rPr>
              <w:t>682,93</w:t>
            </w:r>
          </w:p>
        </w:tc>
        <w:tc>
          <w:tcPr>
            <w:tcW w:w="1134" w:type="dxa"/>
            <w:tcBorders>
              <w:top w:val="single" w:sz="18" w:space="0" w:color="auto"/>
              <w:left w:val="single" w:sz="18" w:space="0" w:color="auto"/>
              <w:right w:val="single" w:sz="18" w:space="0" w:color="auto"/>
            </w:tcBorders>
            <w:vAlign w:val="center"/>
          </w:tcPr>
          <w:p w:rsidR="00065A0B" w:rsidRPr="00ED33E3" w:rsidRDefault="00065A0B" w:rsidP="00A71C8C">
            <w:pPr>
              <w:jc w:val="center"/>
              <w:rPr>
                <w:b/>
                <w:i/>
                <w:color w:val="0070C0"/>
                <w:sz w:val="22"/>
              </w:rPr>
            </w:pPr>
            <w:r w:rsidRPr="00ED33E3">
              <w:rPr>
                <w:b/>
                <w:i/>
                <w:color w:val="0070C0"/>
                <w:sz w:val="22"/>
              </w:rPr>
              <w:t>2249,63</w:t>
            </w:r>
          </w:p>
        </w:tc>
        <w:tc>
          <w:tcPr>
            <w:tcW w:w="1893" w:type="dxa"/>
            <w:vMerge/>
            <w:tcBorders>
              <w:left w:val="single" w:sz="18" w:space="0" w:color="auto"/>
              <w:right w:val="single" w:sz="18" w:space="0" w:color="auto"/>
            </w:tcBorders>
          </w:tcPr>
          <w:p w:rsidR="00065A0B" w:rsidRPr="00984606" w:rsidRDefault="00065A0B" w:rsidP="00B35A29">
            <w:pPr>
              <w:numPr>
                <w:ilvl w:val="0"/>
                <w:numId w:val="40"/>
              </w:numPr>
              <w:tabs>
                <w:tab w:val="left" w:pos="226"/>
              </w:tabs>
              <w:ind w:left="0" w:firstLine="0"/>
              <w:rPr>
                <w:sz w:val="21"/>
                <w:szCs w:val="21"/>
                <w:lang w:val="uk-UA"/>
              </w:rPr>
            </w:pPr>
          </w:p>
        </w:tc>
      </w:tr>
      <w:tr w:rsidR="00A03425" w:rsidRPr="00311130" w:rsidTr="00010E0A">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A03425" w:rsidRPr="000122B1" w:rsidRDefault="00A03425"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40,00</w:t>
            </w:r>
          </w:p>
        </w:tc>
        <w:tc>
          <w:tcPr>
            <w:tcW w:w="1134" w:type="dxa"/>
            <w:tcBorders>
              <w:top w:val="single" w:sz="18" w:space="0" w:color="auto"/>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40,00</w:t>
            </w:r>
          </w:p>
        </w:tc>
        <w:tc>
          <w:tcPr>
            <w:tcW w:w="1134" w:type="dxa"/>
            <w:tcBorders>
              <w:top w:val="single" w:sz="18" w:space="0" w:color="auto"/>
              <w:left w:val="single" w:sz="18" w:space="0" w:color="auto"/>
              <w:right w:val="single" w:sz="18" w:space="0" w:color="auto"/>
            </w:tcBorders>
            <w:vAlign w:val="center"/>
          </w:tcPr>
          <w:p w:rsidR="00A03425" w:rsidRPr="00311130" w:rsidRDefault="00A03425" w:rsidP="00A71C8C">
            <w:pPr>
              <w:jc w:val="right"/>
              <w:rPr>
                <w:color w:val="000000"/>
                <w:sz w:val="18"/>
                <w:szCs w:val="18"/>
              </w:rPr>
            </w:pPr>
            <w:r w:rsidRPr="00311130">
              <w:rPr>
                <w:color w:val="000000"/>
                <w:sz w:val="18"/>
                <w:szCs w:val="18"/>
              </w:rPr>
              <w:t>130,50</w:t>
            </w:r>
          </w:p>
        </w:tc>
        <w:tc>
          <w:tcPr>
            <w:tcW w:w="1134" w:type="dxa"/>
            <w:tcBorders>
              <w:top w:val="single" w:sz="18" w:space="0" w:color="auto"/>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137,81</w:t>
            </w:r>
          </w:p>
        </w:tc>
        <w:tc>
          <w:tcPr>
            <w:tcW w:w="1134" w:type="dxa"/>
            <w:tcBorders>
              <w:top w:val="single" w:sz="18" w:space="0" w:color="auto"/>
              <w:left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348,31</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634092">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center"/>
          </w:tcPr>
          <w:p w:rsidR="00A03425" w:rsidRPr="000122B1" w:rsidRDefault="00A03425"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600,00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200,00</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511,90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540,57</w:t>
            </w:r>
          </w:p>
        </w:tc>
        <w:tc>
          <w:tcPr>
            <w:tcW w:w="1134" w:type="dxa"/>
            <w:tcBorders>
              <w:left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1852,47</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8F3F79">
        <w:tc>
          <w:tcPr>
            <w:tcW w:w="567"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right w:val="single" w:sz="18" w:space="0" w:color="auto"/>
            </w:tcBorders>
            <w:vAlign w:val="bottom"/>
          </w:tcPr>
          <w:p w:rsidR="00A03425" w:rsidRPr="000122B1" w:rsidRDefault="00A03425" w:rsidP="008F3F79">
            <w:pPr>
              <w:rPr>
                <w:bCs/>
                <w:color w:val="000000"/>
                <w:sz w:val="22"/>
                <w:szCs w:val="22"/>
                <w:lang w:val="uk-UA"/>
              </w:rPr>
            </w:pPr>
            <w:r w:rsidRPr="00311130">
              <w:rPr>
                <w:bCs/>
                <w:color w:val="000000"/>
                <w:sz w:val="22"/>
                <w:szCs w:val="22"/>
              </w:rPr>
              <w:t>ВСЛІ</w:t>
            </w:r>
          </w:p>
        </w:tc>
        <w:tc>
          <w:tcPr>
            <w:tcW w:w="1275"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 </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 </w:t>
            </w:r>
          </w:p>
        </w:tc>
        <w:tc>
          <w:tcPr>
            <w:tcW w:w="1134" w:type="dxa"/>
            <w:tcBorders>
              <w:left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3,30</w:t>
            </w:r>
          </w:p>
        </w:tc>
        <w:tc>
          <w:tcPr>
            <w:tcW w:w="1134" w:type="dxa"/>
            <w:tcBorders>
              <w:left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3,49</w:t>
            </w:r>
          </w:p>
        </w:tc>
        <w:tc>
          <w:tcPr>
            <w:tcW w:w="1134" w:type="dxa"/>
            <w:tcBorders>
              <w:left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6,79</w:t>
            </w:r>
          </w:p>
        </w:tc>
        <w:tc>
          <w:tcPr>
            <w:tcW w:w="1893" w:type="dxa"/>
            <w:vMerge/>
            <w:tcBorders>
              <w:left w:val="single" w:sz="18" w:space="0" w:color="auto"/>
              <w:right w:val="single" w:sz="18" w:space="0" w:color="auto"/>
            </w:tcBorders>
          </w:tcPr>
          <w:p w:rsidR="00A03425" w:rsidRPr="00112844" w:rsidRDefault="00A03425" w:rsidP="00A71C8C">
            <w:pPr>
              <w:jc w:val="center"/>
              <w:rPr>
                <w:b/>
                <w:i/>
                <w:sz w:val="22"/>
              </w:rPr>
            </w:pPr>
          </w:p>
        </w:tc>
      </w:tr>
      <w:tr w:rsidR="00A03425" w:rsidRPr="00311130" w:rsidTr="00E71283">
        <w:trPr>
          <w:trHeight w:val="195"/>
        </w:trPr>
        <w:tc>
          <w:tcPr>
            <w:tcW w:w="567"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bottom"/>
          </w:tcPr>
          <w:p w:rsidR="00A03425" w:rsidRPr="000122B1" w:rsidRDefault="00A03425" w:rsidP="008F3F79">
            <w:pPr>
              <w:rPr>
                <w:bCs/>
                <w:color w:val="000000"/>
                <w:sz w:val="22"/>
                <w:szCs w:val="22"/>
                <w:lang w:val="uk-UA"/>
              </w:rPr>
            </w:pPr>
            <w:r>
              <w:rPr>
                <w:bCs/>
                <w:color w:val="000000"/>
                <w:sz w:val="22"/>
                <w:szCs w:val="22"/>
                <w:lang w:val="uk-UA"/>
              </w:rPr>
              <w:t>ЗПО</w:t>
            </w:r>
          </w:p>
        </w:tc>
        <w:tc>
          <w:tcPr>
            <w:tcW w:w="1275"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A03425" w:rsidRPr="00311130" w:rsidRDefault="00A03425"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20,00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20,00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color w:val="000000"/>
                <w:sz w:val="20"/>
                <w:szCs w:val="20"/>
              </w:rPr>
            </w:pPr>
            <w:r w:rsidRPr="00311130">
              <w:rPr>
                <w:color w:val="000000"/>
                <w:sz w:val="20"/>
                <w:szCs w:val="20"/>
              </w:rPr>
              <w:t>1,00</w:t>
            </w:r>
          </w:p>
        </w:tc>
        <w:tc>
          <w:tcPr>
            <w:tcW w:w="1134" w:type="dxa"/>
            <w:tcBorders>
              <w:left w:val="single" w:sz="18" w:space="0" w:color="auto"/>
              <w:bottom w:val="single" w:sz="18" w:space="0" w:color="auto"/>
              <w:right w:val="single" w:sz="18" w:space="0" w:color="auto"/>
            </w:tcBorders>
            <w:vAlign w:val="center"/>
          </w:tcPr>
          <w:p w:rsidR="00A03425" w:rsidRPr="00311130" w:rsidRDefault="00A03425" w:rsidP="00A71C8C">
            <w:pPr>
              <w:jc w:val="right"/>
              <w:rPr>
                <w:sz w:val="20"/>
                <w:szCs w:val="28"/>
                <w:lang w:val="uk-UA"/>
              </w:rPr>
            </w:pPr>
            <w:r>
              <w:rPr>
                <w:sz w:val="20"/>
                <w:szCs w:val="28"/>
                <w:lang w:val="uk-UA"/>
              </w:rPr>
              <w:t>1,06</w:t>
            </w:r>
          </w:p>
        </w:tc>
        <w:tc>
          <w:tcPr>
            <w:tcW w:w="1134" w:type="dxa"/>
            <w:tcBorders>
              <w:left w:val="single" w:sz="18" w:space="0" w:color="auto"/>
              <w:bottom w:val="single" w:sz="18" w:space="0" w:color="auto"/>
              <w:right w:val="single" w:sz="18" w:space="0" w:color="auto"/>
            </w:tcBorders>
            <w:vAlign w:val="center"/>
          </w:tcPr>
          <w:p w:rsidR="00A03425" w:rsidRPr="00112844" w:rsidRDefault="00A03425" w:rsidP="00A71C8C">
            <w:pPr>
              <w:jc w:val="center"/>
              <w:rPr>
                <w:b/>
                <w:i/>
                <w:sz w:val="22"/>
              </w:rPr>
            </w:pPr>
            <w:r w:rsidRPr="00112844">
              <w:rPr>
                <w:b/>
                <w:i/>
                <w:sz w:val="22"/>
              </w:rPr>
              <w:t>42,06</w:t>
            </w:r>
          </w:p>
        </w:tc>
        <w:tc>
          <w:tcPr>
            <w:tcW w:w="1893" w:type="dxa"/>
            <w:vMerge/>
            <w:tcBorders>
              <w:left w:val="single" w:sz="18" w:space="0" w:color="auto"/>
              <w:bottom w:val="single" w:sz="18" w:space="0" w:color="auto"/>
              <w:right w:val="single" w:sz="18" w:space="0" w:color="auto"/>
            </w:tcBorders>
          </w:tcPr>
          <w:p w:rsidR="00A03425" w:rsidRPr="00112844" w:rsidRDefault="00A03425" w:rsidP="00A71C8C">
            <w:pPr>
              <w:jc w:val="center"/>
              <w:rPr>
                <w:b/>
                <w:i/>
                <w:sz w:val="22"/>
              </w:rPr>
            </w:pPr>
          </w:p>
        </w:tc>
      </w:tr>
    </w:tbl>
    <w:p w:rsidR="00E71283" w:rsidRDefault="00E71283">
      <w:pPr>
        <w:rPr>
          <w:lang w:val="uk-UA"/>
        </w:rPr>
      </w:pPr>
    </w:p>
    <w:p w:rsidR="00E71283" w:rsidRDefault="00E71283">
      <w:pPr>
        <w:rPr>
          <w:lang w:val="uk-UA"/>
        </w:rPr>
      </w:pPr>
    </w:p>
    <w:p w:rsidR="00E71283" w:rsidRDefault="00E71283">
      <w:pPr>
        <w:rPr>
          <w:lang w:val="uk-UA"/>
        </w:rPr>
      </w:pPr>
    </w:p>
    <w:p w:rsidR="00E71283" w:rsidRDefault="00E71283">
      <w:pPr>
        <w:rPr>
          <w:lang w:val="uk-UA"/>
        </w:rPr>
      </w:pPr>
    </w:p>
    <w:p w:rsidR="00E71283" w:rsidRPr="00E71283" w:rsidRDefault="000F43F9" w:rsidP="00E71283">
      <w:pPr>
        <w:jc w:val="right"/>
        <w:rPr>
          <w:sz w:val="28"/>
          <w:lang w:val="uk-UA"/>
        </w:rPr>
      </w:pPr>
      <w:r>
        <w:rPr>
          <w:sz w:val="28"/>
          <w:lang w:val="uk-UA"/>
        </w:rPr>
        <w:lastRenderedPageBreak/>
        <w:t>Продовження додатка</w:t>
      </w:r>
      <w:r w:rsidR="00E71283" w:rsidRPr="004B713C">
        <w:rPr>
          <w:sz w:val="28"/>
          <w:lang w:val="uk-UA"/>
        </w:rPr>
        <w:t xml:space="preserve">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1275"/>
        <w:gridCol w:w="1276"/>
        <w:gridCol w:w="1559"/>
        <w:gridCol w:w="1134"/>
        <w:gridCol w:w="1134"/>
        <w:gridCol w:w="1134"/>
        <w:gridCol w:w="1134"/>
        <w:gridCol w:w="1134"/>
        <w:gridCol w:w="1893"/>
      </w:tblGrid>
      <w:tr w:rsidR="00E71283" w:rsidRPr="00311130" w:rsidTr="00E71283">
        <w:tc>
          <w:tcPr>
            <w:tcW w:w="567" w:type="dxa"/>
            <w:vMerge w:val="restart"/>
            <w:tcBorders>
              <w:top w:val="single" w:sz="18" w:space="0" w:color="auto"/>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rPr>
                <w:b/>
                <w:bCs/>
                <w:i/>
                <w:iCs/>
                <w:color w:val="000000"/>
                <w:sz w:val="22"/>
                <w:szCs w:val="22"/>
                <w:lang w:val="uk-UA"/>
              </w:rPr>
            </w:pPr>
            <w:r w:rsidRPr="00311130">
              <w:rPr>
                <w:b/>
                <w:bCs/>
                <w:i/>
                <w:iCs/>
                <w:color w:val="000000"/>
                <w:sz w:val="22"/>
                <w:szCs w:val="22"/>
              </w:rPr>
              <w:t>4.</w:t>
            </w:r>
            <w:r w:rsidRPr="00311130">
              <w:rPr>
                <w:b/>
                <w:bCs/>
                <w:i/>
                <w:iCs/>
                <w:color w:val="000000"/>
                <w:sz w:val="22"/>
                <w:szCs w:val="22"/>
                <w:lang w:val="uk-UA"/>
              </w:rPr>
              <w:t>1</w:t>
            </w:r>
            <w:r w:rsidRPr="00311130">
              <w:rPr>
                <w:b/>
                <w:bCs/>
                <w:i/>
                <w:iCs/>
                <w:color w:val="000000"/>
                <w:sz w:val="22"/>
                <w:szCs w:val="22"/>
              </w:rPr>
              <w:t>.</w:t>
            </w:r>
            <w:r w:rsidRPr="00311130">
              <w:rPr>
                <w:b/>
                <w:bCs/>
                <w:i/>
                <w:iCs/>
                <w:color w:val="000000"/>
                <w:sz w:val="22"/>
                <w:szCs w:val="22"/>
                <w:lang w:val="uk-UA"/>
              </w:rPr>
              <w:t>2</w:t>
            </w:r>
            <w:r w:rsidRPr="00311130">
              <w:rPr>
                <w:b/>
                <w:bCs/>
                <w:i/>
                <w:iCs/>
                <w:color w:val="000000"/>
                <w:sz w:val="22"/>
                <w:szCs w:val="22"/>
              </w:rPr>
              <w:t xml:space="preserve">. </w:t>
            </w:r>
            <w:r w:rsidRPr="00311130">
              <w:rPr>
                <w:b/>
                <w:bCs/>
                <w:i/>
                <w:iCs/>
                <w:color w:val="000000"/>
                <w:sz w:val="22"/>
                <w:szCs w:val="22"/>
                <w:lang w:val="uk-UA"/>
              </w:rPr>
              <w:t>Облаштування туалетних кімнат на І поверсі</w:t>
            </w:r>
          </w:p>
        </w:tc>
        <w:tc>
          <w:tcPr>
            <w:tcW w:w="1275" w:type="dxa"/>
            <w:vMerge w:val="restart"/>
            <w:tcBorders>
              <w:top w:val="single" w:sz="18" w:space="0" w:color="auto"/>
              <w:left w:val="single" w:sz="18" w:space="0" w:color="auto"/>
              <w:right w:val="single" w:sz="18" w:space="0" w:color="auto"/>
            </w:tcBorders>
            <w:vAlign w:val="center"/>
          </w:tcPr>
          <w:p w:rsidR="00E71283" w:rsidRPr="00311130" w:rsidRDefault="00E71283"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E71283" w:rsidRPr="00311130" w:rsidRDefault="00E71283"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E71283" w:rsidRPr="002D6B43" w:rsidRDefault="00E71283"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bCs/>
                <w:i/>
                <w:iCs/>
                <w:color w:val="000000"/>
                <w:sz w:val="22"/>
                <w:szCs w:val="22"/>
              </w:rPr>
            </w:pPr>
            <w:r w:rsidRPr="00311130">
              <w:rPr>
                <w:b/>
                <w:bCs/>
                <w:i/>
                <w:iCs/>
                <w:color w:val="000000"/>
                <w:sz w:val="22"/>
                <w:szCs w:val="22"/>
              </w:rPr>
              <w:t>1080,00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bCs/>
                <w:i/>
                <w:iCs/>
                <w:color w:val="000000"/>
                <w:sz w:val="22"/>
                <w:szCs w:val="22"/>
              </w:rPr>
            </w:pPr>
            <w:r w:rsidRPr="00311130">
              <w:rPr>
                <w:b/>
                <w:bCs/>
                <w:i/>
                <w:iCs/>
                <w:color w:val="000000"/>
                <w:sz w:val="22"/>
                <w:szCs w:val="22"/>
              </w:rPr>
              <w:t>480,00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bCs/>
                <w:i/>
                <w:iCs/>
                <w:color w:val="000000"/>
                <w:sz w:val="22"/>
                <w:szCs w:val="22"/>
              </w:rPr>
            </w:pPr>
            <w:r w:rsidRPr="00311130">
              <w:rPr>
                <w:b/>
                <w:bCs/>
                <w:i/>
                <w:iCs/>
                <w:color w:val="000000"/>
                <w:sz w:val="22"/>
                <w:szCs w:val="22"/>
              </w:rPr>
              <w:t>843,70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i/>
                <w:szCs w:val="28"/>
                <w:lang w:val="uk-UA"/>
              </w:rPr>
            </w:pPr>
            <w:r w:rsidRPr="008C6B86">
              <w:rPr>
                <w:b/>
                <w:i/>
                <w:sz w:val="22"/>
                <w:szCs w:val="28"/>
                <w:lang w:val="uk-UA"/>
              </w:rPr>
              <w:t>890,94</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ED33E3" w:rsidRDefault="00E71283" w:rsidP="00A71C8C">
            <w:pPr>
              <w:jc w:val="center"/>
              <w:rPr>
                <w:b/>
                <w:i/>
                <w:color w:val="0070C0"/>
                <w:sz w:val="22"/>
              </w:rPr>
            </w:pPr>
            <w:r w:rsidRPr="00ED33E3">
              <w:rPr>
                <w:b/>
                <w:i/>
                <w:color w:val="0070C0"/>
                <w:sz w:val="22"/>
              </w:rPr>
              <w:t>3294,64</w:t>
            </w:r>
          </w:p>
        </w:tc>
        <w:tc>
          <w:tcPr>
            <w:tcW w:w="1893" w:type="dxa"/>
            <w:vMerge w:val="restart"/>
            <w:tcBorders>
              <w:top w:val="single" w:sz="18" w:space="0" w:color="auto"/>
              <w:left w:val="single" w:sz="18" w:space="0" w:color="auto"/>
              <w:right w:val="single" w:sz="18" w:space="0" w:color="auto"/>
            </w:tcBorders>
          </w:tcPr>
          <w:p w:rsidR="00E71283" w:rsidRPr="00ED33E3" w:rsidRDefault="00E71283" w:rsidP="00A71C8C">
            <w:pPr>
              <w:jc w:val="center"/>
              <w:rPr>
                <w:b/>
                <w:i/>
                <w:color w:val="0070C0"/>
                <w:sz w:val="22"/>
              </w:rPr>
            </w:pPr>
          </w:p>
        </w:tc>
      </w:tr>
      <w:tr w:rsidR="00E71283" w:rsidRPr="00311130" w:rsidTr="00010E0A">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E71283" w:rsidRPr="000122B1" w:rsidRDefault="00E71283"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276"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59"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120,00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120,00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104,00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sz w:val="20"/>
                <w:szCs w:val="28"/>
                <w:lang w:val="uk-UA"/>
              </w:rPr>
            </w:pPr>
            <w:r>
              <w:rPr>
                <w:sz w:val="20"/>
                <w:szCs w:val="28"/>
                <w:lang w:val="uk-UA"/>
              </w:rPr>
              <w:t>109,82</w:t>
            </w:r>
          </w:p>
        </w:tc>
        <w:tc>
          <w:tcPr>
            <w:tcW w:w="1134" w:type="dxa"/>
            <w:tcBorders>
              <w:top w:val="single" w:sz="18" w:space="0" w:color="auto"/>
              <w:left w:val="single" w:sz="18" w:space="0" w:color="auto"/>
              <w:right w:val="single" w:sz="18" w:space="0" w:color="auto"/>
            </w:tcBorders>
            <w:vAlign w:val="center"/>
          </w:tcPr>
          <w:p w:rsidR="00E71283" w:rsidRPr="00ED33E3" w:rsidRDefault="00E71283" w:rsidP="00A71C8C">
            <w:pPr>
              <w:jc w:val="center"/>
              <w:rPr>
                <w:b/>
                <w:i/>
                <w:sz w:val="22"/>
              </w:rPr>
            </w:pPr>
            <w:r w:rsidRPr="00ED33E3">
              <w:rPr>
                <w:b/>
                <w:i/>
                <w:sz w:val="22"/>
              </w:rPr>
              <w:t>453,82</w:t>
            </w:r>
          </w:p>
        </w:tc>
        <w:tc>
          <w:tcPr>
            <w:tcW w:w="1893" w:type="dxa"/>
            <w:vMerge/>
            <w:tcBorders>
              <w:left w:val="single" w:sz="18" w:space="0" w:color="auto"/>
              <w:right w:val="single" w:sz="18" w:space="0" w:color="auto"/>
            </w:tcBorders>
          </w:tcPr>
          <w:p w:rsidR="00E71283" w:rsidRPr="00ED33E3" w:rsidRDefault="00E71283" w:rsidP="00A71C8C">
            <w:pPr>
              <w:jc w:val="center"/>
              <w:rPr>
                <w:b/>
                <w:i/>
                <w:sz w:val="22"/>
              </w:rPr>
            </w:pPr>
          </w:p>
        </w:tc>
      </w:tr>
      <w:tr w:rsidR="00E71283" w:rsidRPr="00311130" w:rsidTr="00634092">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left w:val="single" w:sz="18" w:space="0" w:color="auto"/>
              <w:right w:val="single" w:sz="18" w:space="0" w:color="auto"/>
            </w:tcBorders>
            <w:vAlign w:val="center"/>
          </w:tcPr>
          <w:p w:rsidR="00E71283" w:rsidRPr="000122B1" w:rsidRDefault="00E71283"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276"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59"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134" w:type="dxa"/>
            <w:tcBorders>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900,00</w:t>
            </w:r>
          </w:p>
        </w:tc>
        <w:tc>
          <w:tcPr>
            <w:tcW w:w="1134" w:type="dxa"/>
            <w:tcBorders>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300,00</w:t>
            </w:r>
          </w:p>
        </w:tc>
        <w:tc>
          <w:tcPr>
            <w:tcW w:w="1134" w:type="dxa"/>
            <w:tcBorders>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665,70</w:t>
            </w:r>
          </w:p>
        </w:tc>
        <w:tc>
          <w:tcPr>
            <w:tcW w:w="1134" w:type="dxa"/>
            <w:tcBorders>
              <w:left w:val="single" w:sz="18" w:space="0" w:color="auto"/>
              <w:right w:val="single" w:sz="18" w:space="0" w:color="auto"/>
            </w:tcBorders>
            <w:vAlign w:val="center"/>
          </w:tcPr>
          <w:p w:rsidR="00E71283" w:rsidRPr="00311130" w:rsidRDefault="00E71283" w:rsidP="00A71C8C">
            <w:pPr>
              <w:jc w:val="right"/>
              <w:rPr>
                <w:sz w:val="20"/>
                <w:szCs w:val="28"/>
                <w:lang w:val="uk-UA"/>
              </w:rPr>
            </w:pPr>
            <w:r>
              <w:rPr>
                <w:sz w:val="20"/>
                <w:szCs w:val="28"/>
                <w:lang w:val="uk-UA"/>
              </w:rPr>
              <w:t>702,98</w:t>
            </w:r>
          </w:p>
        </w:tc>
        <w:tc>
          <w:tcPr>
            <w:tcW w:w="1134" w:type="dxa"/>
            <w:tcBorders>
              <w:left w:val="single" w:sz="18" w:space="0" w:color="auto"/>
              <w:right w:val="single" w:sz="18" w:space="0" w:color="auto"/>
            </w:tcBorders>
            <w:vAlign w:val="center"/>
          </w:tcPr>
          <w:p w:rsidR="00E71283" w:rsidRPr="00ED33E3" w:rsidRDefault="00E71283" w:rsidP="00A71C8C">
            <w:pPr>
              <w:jc w:val="center"/>
              <w:rPr>
                <w:b/>
                <w:i/>
                <w:sz w:val="22"/>
              </w:rPr>
            </w:pPr>
            <w:r w:rsidRPr="00ED33E3">
              <w:rPr>
                <w:b/>
                <w:i/>
                <w:sz w:val="22"/>
              </w:rPr>
              <w:t>2568,68</w:t>
            </w:r>
          </w:p>
        </w:tc>
        <w:tc>
          <w:tcPr>
            <w:tcW w:w="1893" w:type="dxa"/>
            <w:vMerge/>
            <w:tcBorders>
              <w:left w:val="single" w:sz="18" w:space="0" w:color="auto"/>
              <w:right w:val="single" w:sz="18" w:space="0" w:color="auto"/>
            </w:tcBorders>
          </w:tcPr>
          <w:p w:rsidR="00E71283" w:rsidRPr="00ED33E3" w:rsidRDefault="00E71283" w:rsidP="00A71C8C">
            <w:pPr>
              <w:jc w:val="center"/>
              <w:rPr>
                <w:b/>
                <w:i/>
                <w:sz w:val="22"/>
              </w:rPr>
            </w:pPr>
          </w:p>
        </w:tc>
      </w:tr>
      <w:tr w:rsidR="00E71283" w:rsidRPr="00311130" w:rsidTr="00FE5BB4">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center"/>
          </w:tcPr>
          <w:p w:rsidR="00E71283" w:rsidRPr="00311130" w:rsidRDefault="00E71283" w:rsidP="00A71C8C">
            <w:pPr>
              <w:rPr>
                <w:bCs/>
                <w:color w:val="000000"/>
                <w:sz w:val="22"/>
                <w:szCs w:val="22"/>
              </w:rPr>
            </w:pPr>
            <w:r>
              <w:rPr>
                <w:bCs/>
                <w:color w:val="000000"/>
                <w:sz w:val="22"/>
                <w:szCs w:val="22"/>
                <w:lang w:val="uk-UA"/>
              </w:rPr>
              <w:t>ЗПО</w:t>
            </w:r>
          </w:p>
        </w:tc>
        <w:tc>
          <w:tcPr>
            <w:tcW w:w="1275"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60,00</w:t>
            </w:r>
          </w:p>
        </w:tc>
        <w:tc>
          <w:tcPr>
            <w:tcW w:w="1134" w:type="dxa"/>
            <w:tcBorders>
              <w:left w:val="single" w:sz="18" w:space="0" w:color="auto"/>
              <w:bottom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60,00</w:t>
            </w:r>
          </w:p>
        </w:tc>
        <w:tc>
          <w:tcPr>
            <w:tcW w:w="1134" w:type="dxa"/>
            <w:tcBorders>
              <w:left w:val="single" w:sz="18" w:space="0" w:color="auto"/>
              <w:bottom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74,00</w:t>
            </w:r>
          </w:p>
        </w:tc>
        <w:tc>
          <w:tcPr>
            <w:tcW w:w="1134" w:type="dxa"/>
            <w:tcBorders>
              <w:left w:val="single" w:sz="18" w:space="0" w:color="auto"/>
              <w:bottom w:val="single" w:sz="18" w:space="0" w:color="auto"/>
              <w:right w:val="single" w:sz="18" w:space="0" w:color="auto"/>
            </w:tcBorders>
            <w:vAlign w:val="center"/>
          </w:tcPr>
          <w:p w:rsidR="00E71283" w:rsidRPr="00311130" w:rsidRDefault="00E71283" w:rsidP="00A71C8C">
            <w:pPr>
              <w:jc w:val="right"/>
              <w:rPr>
                <w:sz w:val="20"/>
                <w:szCs w:val="28"/>
                <w:lang w:val="uk-UA"/>
              </w:rPr>
            </w:pPr>
            <w:r>
              <w:rPr>
                <w:sz w:val="20"/>
                <w:szCs w:val="28"/>
                <w:lang w:val="uk-UA"/>
              </w:rPr>
              <w:t>78,14</w:t>
            </w:r>
          </w:p>
        </w:tc>
        <w:tc>
          <w:tcPr>
            <w:tcW w:w="1134" w:type="dxa"/>
            <w:tcBorders>
              <w:left w:val="single" w:sz="18" w:space="0" w:color="auto"/>
              <w:bottom w:val="single" w:sz="18" w:space="0" w:color="auto"/>
              <w:right w:val="single" w:sz="18" w:space="0" w:color="auto"/>
            </w:tcBorders>
            <w:vAlign w:val="center"/>
          </w:tcPr>
          <w:p w:rsidR="00E71283" w:rsidRPr="00ED33E3" w:rsidRDefault="00E71283" w:rsidP="00A71C8C">
            <w:pPr>
              <w:jc w:val="center"/>
              <w:rPr>
                <w:b/>
                <w:i/>
                <w:sz w:val="22"/>
              </w:rPr>
            </w:pPr>
            <w:r w:rsidRPr="00ED33E3">
              <w:rPr>
                <w:b/>
                <w:i/>
                <w:sz w:val="22"/>
              </w:rPr>
              <w:t>272,14</w:t>
            </w:r>
          </w:p>
        </w:tc>
        <w:tc>
          <w:tcPr>
            <w:tcW w:w="1893" w:type="dxa"/>
            <w:vMerge/>
            <w:tcBorders>
              <w:left w:val="single" w:sz="18" w:space="0" w:color="auto"/>
              <w:right w:val="single" w:sz="18" w:space="0" w:color="auto"/>
            </w:tcBorders>
          </w:tcPr>
          <w:p w:rsidR="00E71283" w:rsidRPr="00ED33E3" w:rsidRDefault="00E71283" w:rsidP="00A71C8C">
            <w:pPr>
              <w:jc w:val="center"/>
              <w:rPr>
                <w:b/>
                <w:i/>
                <w:sz w:val="22"/>
              </w:rPr>
            </w:pPr>
          </w:p>
        </w:tc>
      </w:tr>
      <w:tr w:rsidR="00E71283" w:rsidRPr="00311130" w:rsidTr="00FE5BB4">
        <w:trPr>
          <w:trHeight w:val="551"/>
        </w:trPr>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E71283" w:rsidRPr="00311130" w:rsidRDefault="00E71283" w:rsidP="00A71C8C">
            <w:pPr>
              <w:rPr>
                <w:b/>
                <w:bCs/>
                <w:i/>
                <w:iCs/>
                <w:color w:val="000000"/>
                <w:sz w:val="22"/>
                <w:szCs w:val="22"/>
              </w:rPr>
            </w:pPr>
            <w:r w:rsidRPr="00311130">
              <w:rPr>
                <w:b/>
                <w:bCs/>
                <w:i/>
                <w:iCs/>
                <w:color w:val="000000"/>
                <w:sz w:val="22"/>
                <w:szCs w:val="22"/>
              </w:rPr>
              <w:t>4.</w:t>
            </w:r>
            <w:r w:rsidRPr="00311130">
              <w:rPr>
                <w:b/>
                <w:bCs/>
                <w:i/>
                <w:iCs/>
                <w:color w:val="000000"/>
                <w:sz w:val="22"/>
                <w:szCs w:val="22"/>
                <w:lang w:val="uk-UA"/>
              </w:rPr>
              <w:t>1</w:t>
            </w:r>
            <w:r w:rsidRPr="00311130">
              <w:rPr>
                <w:b/>
                <w:bCs/>
                <w:i/>
                <w:iCs/>
                <w:color w:val="000000"/>
                <w:sz w:val="22"/>
                <w:szCs w:val="22"/>
              </w:rPr>
              <w:t>.</w:t>
            </w:r>
            <w:r w:rsidRPr="00311130">
              <w:rPr>
                <w:b/>
                <w:bCs/>
                <w:i/>
                <w:iCs/>
                <w:color w:val="000000"/>
                <w:sz w:val="22"/>
                <w:szCs w:val="22"/>
                <w:lang w:val="uk-UA"/>
              </w:rPr>
              <w:t>3</w:t>
            </w:r>
            <w:r w:rsidRPr="00311130">
              <w:rPr>
                <w:b/>
                <w:bCs/>
                <w:i/>
                <w:iCs/>
                <w:color w:val="000000"/>
                <w:sz w:val="22"/>
                <w:szCs w:val="22"/>
              </w:rPr>
              <w:t xml:space="preserve">. </w:t>
            </w:r>
            <w:r w:rsidRPr="00311130">
              <w:rPr>
                <w:b/>
                <w:bCs/>
                <w:i/>
                <w:iCs/>
                <w:color w:val="000000"/>
                <w:sz w:val="22"/>
                <w:szCs w:val="22"/>
                <w:lang w:val="uk-UA"/>
              </w:rPr>
              <w:t>Облаштування підйомних платформ</w:t>
            </w:r>
          </w:p>
        </w:tc>
        <w:tc>
          <w:tcPr>
            <w:tcW w:w="1275" w:type="dxa"/>
            <w:vMerge w:val="restart"/>
            <w:tcBorders>
              <w:top w:val="single" w:sz="18" w:space="0" w:color="auto"/>
              <w:left w:val="single" w:sz="18" w:space="0" w:color="auto"/>
              <w:right w:val="single" w:sz="18" w:space="0" w:color="auto"/>
            </w:tcBorders>
            <w:vAlign w:val="center"/>
          </w:tcPr>
          <w:p w:rsidR="00E71283" w:rsidRPr="00311130" w:rsidRDefault="00E71283"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E71283" w:rsidRPr="00311130" w:rsidRDefault="00E71283"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E71283" w:rsidRPr="002D6B43" w:rsidRDefault="00E71283"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center"/>
              <w:rPr>
                <w:b/>
                <w:bCs/>
                <w:i/>
                <w:iCs/>
                <w:color w:val="000000"/>
                <w:sz w:val="22"/>
                <w:szCs w:val="22"/>
              </w:rPr>
            </w:pPr>
            <w:r w:rsidRPr="00311130">
              <w:rPr>
                <w:b/>
                <w:bCs/>
                <w:i/>
                <w:iCs/>
                <w:color w:val="000000"/>
                <w:sz w:val="22"/>
                <w:szCs w:val="22"/>
              </w:rPr>
              <w:t>300,00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center"/>
              <w:rPr>
                <w:b/>
                <w:bCs/>
                <w:i/>
                <w:iCs/>
                <w:color w:val="000000"/>
                <w:sz w:val="22"/>
                <w:szCs w:val="22"/>
              </w:rPr>
            </w:pPr>
            <w:r w:rsidRPr="00311130">
              <w:rPr>
                <w:b/>
                <w:bCs/>
                <w:i/>
                <w:iCs/>
                <w:color w:val="000000"/>
                <w:sz w:val="22"/>
                <w:szCs w:val="22"/>
              </w:rPr>
              <w:t>200,00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center"/>
              <w:rPr>
                <w:b/>
                <w:bCs/>
                <w:i/>
                <w:iCs/>
                <w:color w:val="000000"/>
                <w:sz w:val="22"/>
                <w:szCs w:val="22"/>
              </w:rPr>
            </w:pPr>
            <w:r w:rsidRPr="00311130">
              <w:rPr>
                <w:b/>
                <w:bCs/>
                <w:i/>
                <w:iCs/>
                <w:color w:val="000000"/>
                <w:sz w:val="22"/>
                <w:szCs w:val="22"/>
              </w:rPr>
              <w:t>1000,00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center"/>
              <w:rPr>
                <w:b/>
                <w:i/>
                <w:sz w:val="22"/>
                <w:szCs w:val="28"/>
                <w:lang w:val="uk-UA"/>
              </w:rPr>
            </w:pPr>
            <w:r w:rsidRPr="008C6B86">
              <w:rPr>
                <w:b/>
                <w:i/>
                <w:sz w:val="22"/>
                <w:szCs w:val="28"/>
                <w:lang w:val="uk-UA"/>
              </w:rPr>
              <w:t>1056</w:t>
            </w:r>
            <w:r>
              <w:rPr>
                <w:b/>
                <w:i/>
                <w:sz w:val="22"/>
                <w:szCs w:val="28"/>
                <w:lang w:val="uk-UA"/>
              </w:rPr>
              <w:t>,00</w:t>
            </w:r>
          </w:p>
        </w:tc>
        <w:tc>
          <w:tcPr>
            <w:tcW w:w="1134" w:type="dxa"/>
            <w:tcBorders>
              <w:top w:val="single" w:sz="18" w:space="0" w:color="auto"/>
              <w:left w:val="single" w:sz="18" w:space="0" w:color="auto"/>
              <w:right w:val="single" w:sz="18" w:space="0" w:color="auto"/>
            </w:tcBorders>
            <w:vAlign w:val="center"/>
          </w:tcPr>
          <w:p w:rsidR="00E71283" w:rsidRPr="00ED33E3" w:rsidRDefault="00E71283" w:rsidP="00A71C8C">
            <w:pPr>
              <w:jc w:val="center"/>
              <w:rPr>
                <w:b/>
                <w:i/>
                <w:color w:val="0070C0"/>
                <w:sz w:val="22"/>
                <w:lang w:val="uk-UA"/>
              </w:rPr>
            </w:pPr>
            <w:r w:rsidRPr="00ED33E3">
              <w:rPr>
                <w:b/>
                <w:i/>
                <w:color w:val="0070C0"/>
                <w:sz w:val="22"/>
              </w:rPr>
              <w:t>2556</w:t>
            </w:r>
            <w:r>
              <w:rPr>
                <w:b/>
                <w:i/>
                <w:color w:val="0070C0"/>
                <w:sz w:val="22"/>
                <w:lang w:val="uk-UA"/>
              </w:rPr>
              <w:t>,00</w:t>
            </w:r>
          </w:p>
        </w:tc>
        <w:tc>
          <w:tcPr>
            <w:tcW w:w="1893" w:type="dxa"/>
            <w:vMerge/>
            <w:tcBorders>
              <w:left w:val="single" w:sz="18" w:space="0" w:color="auto"/>
              <w:right w:val="single" w:sz="18" w:space="0" w:color="auto"/>
            </w:tcBorders>
          </w:tcPr>
          <w:p w:rsidR="00E71283" w:rsidRPr="00ED33E3" w:rsidRDefault="00E71283" w:rsidP="00A71C8C">
            <w:pPr>
              <w:jc w:val="center"/>
              <w:rPr>
                <w:b/>
                <w:i/>
                <w:color w:val="0070C0"/>
                <w:sz w:val="22"/>
              </w:rPr>
            </w:pPr>
          </w:p>
        </w:tc>
      </w:tr>
      <w:tr w:rsidR="00E71283" w:rsidRPr="00311130" w:rsidTr="008F3F79">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center"/>
              <w:rPr>
                <w:b/>
                <w:szCs w:val="28"/>
                <w:lang w:val="uk-UA"/>
              </w:rPr>
            </w:pPr>
          </w:p>
        </w:tc>
        <w:tc>
          <w:tcPr>
            <w:tcW w:w="2410" w:type="dxa"/>
            <w:tcBorders>
              <w:top w:val="single" w:sz="18" w:space="0" w:color="auto"/>
              <w:left w:val="single" w:sz="18" w:space="0" w:color="auto"/>
              <w:right w:val="single" w:sz="18" w:space="0" w:color="auto"/>
            </w:tcBorders>
            <w:vAlign w:val="center"/>
          </w:tcPr>
          <w:p w:rsidR="00E71283" w:rsidRPr="000122B1" w:rsidRDefault="00E71283"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E71283" w:rsidRPr="00311130" w:rsidRDefault="00E71283" w:rsidP="00A71C8C">
            <w:pPr>
              <w:jc w:val="center"/>
              <w:rPr>
                <w:b/>
                <w:szCs w:val="28"/>
                <w:lang w:val="uk-UA"/>
              </w:rPr>
            </w:pPr>
          </w:p>
        </w:tc>
        <w:tc>
          <w:tcPr>
            <w:tcW w:w="1276" w:type="dxa"/>
            <w:vMerge/>
            <w:tcBorders>
              <w:left w:val="single" w:sz="18" w:space="0" w:color="auto"/>
              <w:right w:val="single" w:sz="18" w:space="0" w:color="auto"/>
            </w:tcBorders>
          </w:tcPr>
          <w:p w:rsidR="00E71283" w:rsidRPr="00311130" w:rsidRDefault="00E71283" w:rsidP="00010E0A">
            <w:pPr>
              <w:jc w:val="center"/>
              <w:rPr>
                <w:b/>
                <w:szCs w:val="28"/>
                <w:lang w:val="uk-UA"/>
              </w:rPr>
            </w:pPr>
          </w:p>
        </w:tc>
        <w:tc>
          <w:tcPr>
            <w:tcW w:w="1559" w:type="dxa"/>
            <w:vMerge/>
            <w:tcBorders>
              <w:left w:val="single" w:sz="18" w:space="0" w:color="auto"/>
              <w:right w:val="single" w:sz="18" w:space="0" w:color="auto"/>
            </w:tcBorders>
          </w:tcPr>
          <w:p w:rsidR="00E71283" w:rsidRPr="00311130" w:rsidRDefault="00E71283" w:rsidP="00010E0A">
            <w:pPr>
              <w:jc w:val="center"/>
              <w:rPr>
                <w:b/>
                <w:szCs w:val="28"/>
                <w:lang w:val="uk-UA"/>
              </w:rPr>
            </w:pP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0,00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0,00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100,00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sz w:val="20"/>
                <w:szCs w:val="28"/>
                <w:lang w:val="uk-UA"/>
              </w:rPr>
            </w:pPr>
            <w:r>
              <w:rPr>
                <w:sz w:val="20"/>
                <w:szCs w:val="28"/>
                <w:lang w:val="uk-UA"/>
              </w:rPr>
              <w:t>105,60</w:t>
            </w:r>
          </w:p>
        </w:tc>
        <w:tc>
          <w:tcPr>
            <w:tcW w:w="1134" w:type="dxa"/>
            <w:tcBorders>
              <w:top w:val="single" w:sz="18" w:space="0" w:color="auto"/>
              <w:left w:val="single" w:sz="18" w:space="0" w:color="auto"/>
              <w:right w:val="single" w:sz="18" w:space="0" w:color="auto"/>
            </w:tcBorders>
            <w:vAlign w:val="center"/>
          </w:tcPr>
          <w:p w:rsidR="00E71283" w:rsidRPr="00ED33E3" w:rsidRDefault="00E71283" w:rsidP="00A71C8C">
            <w:pPr>
              <w:jc w:val="center"/>
              <w:rPr>
                <w:b/>
                <w:i/>
                <w:sz w:val="22"/>
                <w:lang w:val="uk-UA"/>
              </w:rPr>
            </w:pPr>
            <w:r w:rsidRPr="00ED33E3">
              <w:rPr>
                <w:b/>
                <w:i/>
                <w:sz w:val="22"/>
              </w:rPr>
              <w:t>205,6</w:t>
            </w:r>
            <w:r>
              <w:rPr>
                <w:b/>
                <w:i/>
                <w:sz w:val="22"/>
                <w:lang w:val="uk-UA"/>
              </w:rPr>
              <w:t>0</w:t>
            </w:r>
          </w:p>
        </w:tc>
        <w:tc>
          <w:tcPr>
            <w:tcW w:w="1893" w:type="dxa"/>
            <w:vMerge/>
            <w:tcBorders>
              <w:left w:val="single" w:sz="18" w:space="0" w:color="auto"/>
              <w:right w:val="single" w:sz="18" w:space="0" w:color="auto"/>
            </w:tcBorders>
          </w:tcPr>
          <w:p w:rsidR="00E71283" w:rsidRPr="00ED33E3" w:rsidRDefault="00E71283" w:rsidP="00B35A29">
            <w:pPr>
              <w:numPr>
                <w:ilvl w:val="0"/>
                <w:numId w:val="40"/>
              </w:numPr>
              <w:tabs>
                <w:tab w:val="left" w:pos="226"/>
              </w:tabs>
              <w:ind w:left="0" w:firstLine="0"/>
              <w:rPr>
                <w:b/>
                <w:i/>
                <w:sz w:val="22"/>
              </w:rPr>
            </w:pPr>
          </w:p>
        </w:tc>
      </w:tr>
      <w:tr w:rsidR="00E71283" w:rsidRPr="00311130" w:rsidTr="00EF6179">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left w:val="single" w:sz="18" w:space="0" w:color="auto"/>
              <w:right w:val="single" w:sz="18" w:space="0" w:color="auto"/>
            </w:tcBorders>
            <w:vAlign w:val="center"/>
          </w:tcPr>
          <w:p w:rsidR="00E71283" w:rsidRPr="000122B1" w:rsidRDefault="00E71283"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276"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59"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134" w:type="dxa"/>
            <w:tcBorders>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300,00</w:t>
            </w:r>
          </w:p>
        </w:tc>
        <w:tc>
          <w:tcPr>
            <w:tcW w:w="1134" w:type="dxa"/>
            <w:tcBorders>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200,00</w:t>
            </w:r>
          </w:p>
        </w:tc>
        <w:tc>
          <w:tcPr>
            <w:tcW w:w="1134" w:type="dxa"/>
            <w:tcBorders>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800,00</w:t>
            </w:r>
          </w:p>
        </w:tc>
        <w:tc>
          <w:tcPr>
            <w:tcW w:w="1134" w:type="dxa"/>
            <w:tcBorders>
              <w:left w:val="single" w:sz="18" w:space="0" w:color="auto"/>
              <w:right w:val="single" w:sz="18" w:space="0" w:color="auto"/>
            </w:tcBorders>
            <w:vAlign w:val="center"/>
          </w:tcPr>
          <w:p w:rsidR="00E71283" w:rsidRPr="00311130" w:rsidRDefault="00E71283" w:rsidP="00A71C8C">
            <w:pPr>
              <w:jc w:val="right"/>
              <w:rPr>
                <w:sz w:val="20"/>
                <w:szCs w:val="28"/>
                <w:lang w:val="uk-UA"/>
              </w:rPr>
            </w:pPr>
            <w:r>
              <w:rPr>
                <w:sz w:val="20"/>
                <w:szCs w:val="28"/>
                <w:lang w:val="uk-UA"/>
              </w:rPr>
              <w:t>844,80</w:t>
            </w:r>
          </w:p>
        </w:tc>
        <w:tc>
          <w:tcPr>
            <w:tcW w:w="1134" w:type="dxa"/>
            <w:tcBorders>
              <w:left w:val="single" w:sz="18" w:space="0" w:color="auto"/>
              <w:right w:val="single" w:sz="18" w:space="0" w:color="auto"/>
            </w:tcBorders>
            <w:vAlign w:val="center"/>
          </w:tcPr>
          <w:p w:rsidR="00E71283" w:rsidRPr="00ED33E3" w:rsidRDefault="00E71283" w:rsidP="00A71C8C">
            <w:pPr>
              <w:jc w:val="center"/>
              <w:rPr>
                <w:b/>
                <w:i/>
                <w:sz w:val="22"/>
                <w:lang w:val="uk-UA"/>
              </w:rPr>
            </w:pPr>
            <w:r w:rsidRPr="00ED33E3">
              <w:rPr>
                <w:b/>
                <w:i/>
                <w:sz w:val="22"/>
              </w:rPr>
              <w:t>2144,8</w:t>
            </w:r>
            <w:r>
              <w:rPr>
                <w:b/>
                <w:i/>
                <w:sz w:val="22"/>
                <w:lang w:val="uk-UA"/>
              </w:rPr>
              <w:t>0</w:t>
            </w:r>
          </w:p>
        </w:tc>
        <w:tc>
          <w:tcPr>
            <w:tcW w:w="1893" w:type="dxa"/>
            <w:vMerge/>
            <w:tcBorders>
              <w:left w:val="single" w:sz="18" w:space="0" w:color="auto"/>
              <w:right w:val="single" w:sz="18" w:space="0" w:color="auto"/>
            </w:tcBorders>
          </w:tcPr>
          <w:p w:rsidR="00E71283" w:rsidRPr="00ED33E3" w:rsidRDefault="00E71283" w:rsidP="00A71C8C">
            <w:pPr>
              <w:jc w:val="center"/>
              <w:rPr>
                <w:b/>
                <w:i/>
                <w:sz w:val="22"/>
              </w:rPr>
            </w:pPr>
          </w:p>
        </w:tc>
      </w:tr>
      <w:tr w:rsidR="00E71283" w:rsidRPr="00311130" w:rsidTr="00FE5BB4">
        <w:trPr>
          <w:trHeight w:val="60"/>
        </w:trPr>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left w:val="single" w:sz="18" w:space="0" w:color="auto"/>
              <w:bottom w:val="single" w:sz="12" w:space="0" w:color="auto"/>
              <w:right w:val="single" w:sz="18" w:space="0" w:color="auto"/>
            </w:tcBorders>
            <w:vAlign w:val="center"/>
          </w:tcPr>
          <w:p w:rsidR="00E71283" w:rsidRPr="00311130" w:rsidRDefault="00E71283" w:rsidP="008F3F79">
            <w:pPr>
              <w:rPr>
                <w:bCs/>
                <w:color w:val="000000"/>
                <w:sz w:val="22"/>
                <w:szCs w:val="22"/>
              </w:rPr>
            </w:pPr>
            <w:r>
              <w:rPr>
                <w:bCs/>
                <w:color w:val="000000"/>
                <w:sz w:val="22"/>
                <w:szCs w:val="22"/>
                <w:lang w:val="uk-UA"/>
              </w:rPr>
              <w:t>ЗПО</w:t>
            </w:r>
          </w:p>
        </w:tc>
        <w:tc>
          <w:tcPr>
            <w:tcW w:w="1275" w:type="dxa"/>
            <w:vMerge/>
            <w:tcBorders>
              <w:left w:val="single" w:sz="18" w:space="0" w:color="auto"/>
              <w:bottom w:val="single" w:sz="12" w:space="0" w:color="auto"/>
              <w:right w:val="single" w:sz="18" w:space="0" w:color="auto"/>
            </w:tcBorders>
          </w:tcPr>
          <w:p w:rsidR="00E71283" w:rsidRPr="00311130" w:rsidRDefault="00E71283" w:rsidP="00A71C8C">
            <w:pPr>
              <w:jc w:val="both"/>
              <w:rPr>
                <w:b/>
                <w:szCs w:val="28"/>
                <w:lang w:val="uk-UA"/>
              </w:rPr>
            </w:pPr>
          </w:p>
        </w:tc>
        <w:tc>
          <w:tcPr>
            <w:tcW w:w="1276" w:type="dxa"/>
            <w:vMerge/>
            <w:tcBorders>
              <w:left w:val="single" w:sz="18" w:space="0" w:color="auto"/>
              <w:bottom w:val="single" w:sz="12" w:space="0" w:color="auto"/>
              <w:right w:val="single" w:sz="18" w:space="0" w:color="auto"/>
            </w:tcBorders>
          </w:tcPr>
          <w:p w:rsidR="00E71283" w:rsidRPr="00311130" w:rsidRDefault="00E71283" w:rsidP="00A71C8C">
            <w:pPr>
              <w:jc w:val="both"/>
              <w:rPr>
                <w:b/>
                <w:szCs w:val="28"/>
                <w:lang w:val="uk-UA"/>
              </w:rPr>
            </w:pPr>
          </w:p>
        </w:tc>
        <w:tc>
          <w:tcPr>
            <w:tcW w:w="1559" w:type="dxa"/>
            <w:vMerge/>
            <w:tcBorders>
              <w:left w:val="single" w:sz="18" w:space="0" w:color="auto"/>
              <w:bottom w:val="single" w:sz="12" w:space="0" w:color="auto"/>
              <w:right w:val="single" w:sz="18" w:space="0" w:color="auto"/>
            </w:tcBorders>
          </w:tcPr>
          <w:p w:rsidR="00E71283" w:rsidRPr="00311130" w:rsidRDefault="00E71283" w:rsidP="00A71C8C">
            <w:pPr>
              <w:jc w:val="both"/>
              <w:rPr>
                <w:b/>
                <w:szCs w:val="28"/>
                <w:lang w:val="uk-UA"/>
              </w:rPr>
            </w:pPr>
          </w:p>
        </w:tc>
        <w:tc>
          <w:tcPr>
            <w:tcW w:w="1134" w:type="dxa"/>
            <w:tcBorders>
              <w:left w:val="single" w:sz="18" w:space="0" w:color="auto"/>
              <w:bottom w:val="single" w:sz="12"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0,00</w:t>
            </w:r>
          </w:p>
        </w:tc>
        <w:tc>
          <w:tcPr>
            <w:tcW w:w="1134" w:type="dxa"/>
            <w:tcBorders>
              <w:left w:val="single" w:sz="18" w:space="0" w:color="auto"/>
              <w:bottom w:val="single" w:sz="12"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0,00</w:t>
            </w:r>
          </w:p>
        </w:tc>
        <w:tc>
          <w:tcPr>
            <w:tcW w:w="1134" w:type="dxa"/>
            <w:tcBorders>
              <w:left w:val="single" w:sz="18" w:space="0" w:color="auto"/>
              <w:bottom w:val="single" w:sz="12"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100,00</w:t>
            </w:r>
          </w:p>
        </w:tc>
        <w:tc>
          <w:tcPr>
            <w:tcW w:w="1134" w:type="dxa"/>
            <w:tcBorders>
              <w:left w:val="single" w:sz="18" w:space="0" w:color="auto"/>
              <w:bottom w:val="single" w:sz="12" w:space="0" w:color="auto"/>
              <w:right w:val="single" w:sz="18" w:space="0" w:color="auto"/>
            </w:tcBorders>
            <w:vAlign w:val="center"/>
          </w:tcPr>
          <w:p w:rsidR="00E71283" w:rsidRPr="00311130" w:rsidRDefault="00E71283" w:rsidP="00A71C8C">
            <w:pPr>
              <w:jc w:val="right"/>
              <w:rPr>
                <w:sz w:val="20"/>
                <w:szCs w:val="28"/>
                <w:lang w:val="uk-UA"/>
              </w:rPr>
            </w:pPr>
            <w:r>
              <w:rPr>
                <w:sz w:val="20"/>
                <w:szCs w:val="28"/>
                <w:lang w:val="uk-UA"/>
              </w:rPr>
              <w:t>105,60</w:t>
            </w:r>
          </w:p>
        </w:tc>
        <w:tc>
          <w:tcPr>
            <w:tcW w:w="1134" w:type="dxa"/>
            <w:tcBorders>
              <w:left w:val="single" w:sz="18" w:space="0" w:color="auto"/>
              <w:bottom w:val="single" w:sz="12" w:space="0" w:color="auto"/>
              <w:right w:val="single" w:sz="18" w:space="0" w:color="auto"/>
            </w:tcBorders>
            <w:vAlign w:val="center"/>
          </w:tcPr>
          <w:p w:rsidR="00E71283" w:rsidRPr="00DD49FD" w:rsidRDefault="00E71283" w:rsidP="00A71C8C">
            <w:pPr>
              <w:jc w:val="center"/>
              <w:rPr>
                <w:b/>
                <w:i/>
                <w:sz w:val="22"/>
                <w:lang w:val="uk-UA"/>
              </w:rPr>
            </w:pPr>
            <w:r w:rsidRPr="00ED33E3">
              <w:rPr>
                <w:b/>
                <w:i/>
                <w:sz w:val="22"/>
              </w:rPr>
              <w:t>205,6</w:t>
            </w:r>
            <w:r>
              <w:rPr>
                <w:b/>
                <w:i/>
                <w:sz w:val="22"/>
                <w:lang w:val="uk-UA"/>
              </w:rPr>
              <w:t>0</w:t>
            </w:r>
          </w:p>
        </w:tc>
        <w:tc>
          <w:tcPr>
            <w:tcW w:w="1893" w:type="dxa"/>
            <w:vMerge/>
            <w:tcBorders>
              <w:left w:val="single" w:sz="18" w:space="0" w:color="auto"/>
              <w:right w:val="single" w:sz="18" w:space="0" w:color="auto"/>
            </w:tcBorders>
          </w:tcPr>
          <w:p w:rsidR="00E71283" w:rsidRPr="00ED33E3" w:rsidRDefault="00E71283" w:rsidP="00A71C8C">
            <w:pPr>
              <w:jc w:val="center"/>
              <w:rPr>
                <w:b/>
                <w:i/>
                <w:sz w:val="22"/>
              </w:rPr>
            </w:pPr>
          </w:p>
        </w:tc>
      </w:tr>
      <w:tr w:rsidR="00E71283" w:rsidRPr="00311130" w:rsidTr="00FE5BB4">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center"/>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rPr>
                <w:b/>
                <w:bCs/>
                <w:i/>
                <w:iCs/>
                <w:color w:val="000000"/>
                <w:sz w:val="22"/>
                <w:szCs w:val="22"/>
              </w:rPr>
            </w:pPr>
            <w:r w:rsidRPr="00311130">
              <w:rPr>
                <w:b/>
                <w:bCs/>
                <w:i/>
                <w:iCs/>
                <w:color w:val="000000"/>
                <w:sz w:val="22"/>
                <w:szCs w:val="22"/>
              </w:rPr>
              <w:t>4.</w:t>
            </w:r>
            <w:r w:rsidRPr="00311130">
              <w:rPr>
                <w:b/>
                <w:bCs/>
                <w:i/>
                <w:iCs/>
                <w:color w:val="000000"/>
                <w:sz w:val="22"/>
                <w:szCs w:val="22"/>
                <w:lang w:val="uk-UA"/>
              </w:rPr>
              <w:t>1.4</w:t>
            </w:r>
            <w:r w:rsidRPr="00311130">
              <w:rPr>
                <w:b/>
                <w:bCs/>
                <w:i/>
                <w:iCs/>
                <w:color w:val="000000"/>
                <w:sz w:val="22"/>
                <w:szCs w:val="22"/>
              </w:rPr>
              <w:t xml:space="preserve">. </w:t>
            </w:r>
            <w:r w:rsidRPr="00311130">
              <w:rPr>
                <w:b/>
                <w:bCs/>
                <w:i/>
                <w:iCs/>
                <w:color w:val="000000"/>
                <w:sz w:val="22"/>
                <w:szCs w:val="22"/>
                <w:lang w:val="uk-UA"/>
              </w:rPr>
              <w:t>Облаштування сенсорних кімнат</w:t>
            </w:r>
          </w:p>
        </w:tc>
        <w:tc>
          <w:tcPr>
            <w:tcW w:w="1275" w:type="dxa"/>
            <w:vMerge w:val="restart"/>
            <w:tcBorders>
              <w:top w:val="single" w:sz="18" w:space="0" w:color="auto"/>
              <w:left w:val="single" w:sz="18" w:space="0" w:color="auto"/>
              <w:right w:val="single" w:sz="18" w:space="0" w:color="auto"/>
            </w:tcBorders>
            <w:vAlign w:val="center"/>
          </w:tcPr>
          <w:p w:rsidR="00E71283" w:rsidRPr="00311130" w:rsidRDefault="00E71283"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E71283" w:rsidRPr="00311130" w:rsidRDefault="00E71283"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E71283" w:rsidRPr="002D6B43" w:rsidRDefault="00E71283"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i/>
                <w:color w:val="000000"/>
                <w:sz w:val="22"/>
                <w:szCs w:val="20"/>
                <w:lang w:val="uk-UA"/>
              </w:rPr>
            </w:pPr>
            <w:r w:rsidRPr="00311130">
              <w:rPr>
                <w:b/>
                <w:i/>
                <w:color w:val="000000"/>
                <w:sz w:val="22"/>
                <w:szCs w:val="20"/>
                <w:lang w:val="uk-UA"/>
              </w:rPr>
              <w:t>990,00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i/>
                <w:color w:val="000000"/>
                <w:sz w:val="22"/>
                <w:szCs w:val="20"/>
                <w:lang w:val="uk-UA"/>
              </w:rPr>
            </w:pPr>
            <w:r w:rsidRPr="00311130">
              <w:rPr>
                <w:b/>
                <w:i/>
                <w:color w:val="000000"/>
                <w:sz w:val="22"/>
                <w:szCs w:val="20"/>
                <w:lang w:val="uk-UA"/>
              </w:rPr>
              <w:t>630,00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i/>
                <w:color w:val="000000"/>
                <w:sz w:val="22"/>
                <w:szCs w:val="20"/>
                <w:lang w:val="uk-UA"/>
              </w:rPr>
            </w:pPr>
            <w:r w:rsidRPr="00311130">
              <w:rPr>
                <w:b/>
                <w:i/>
                <w:color w:val="000000"/>
                <w:sz w:val="22"/>
                <w:szCs w:val="20"/>
                <w:lang w:val="uk-UA"/>
              </w:rPr>
              <w:t>1448,00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i/>
                <w:szCs w:val="28"/>
                <w:lang w:val="uk-UA"/>
              </w:rPr>
            </w:pPr>
            <w:r w:rsidRPr="008C6B86">
              <w:rPr>
                <w:b/>
                <w:i/>
                <w:sz w:val="22"/>
                <w:szCs w:val="28"/>
                <w:lang w:val="uk-UA"/>
              </w:rPr>
              <w:t>1529,62</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ED33E3" w:rsidRDefault="00E71283" w:rsidP="00A71C8C">
            <w:pPr>
              <w:jc w:val="center"/>
              <w:rPr>
                <w:b/>
                <w:i/>
                <w:color w:val="0070C0"/>
                <w:sz w:val="22"/>
              </w:rPr>
            </w:pPr>
            <w:r w:rsidRPr="00DD49FD">
              <w:rPr>
                <w:b/>
                <w:i/>
                <w:color w:val="0070C0"/>
                <w:sz w:val="22"/>
              </w:rPr>
              <w:t>4598,12</w:t>
            </w:r>
          </w:p>
        </w:tc>
        <w:tc>
          <w:tcPr>
            <w:tcW w:w="1893" w:type="dxa"/>
            <w:vMerge/>
            <w:tcBorders>
              <w:left w:val="single" w:sz="18" w:space="0" w:color="auto"/>
              <w:right w:val="single" w:sz="18" w:space="0" w:color="auto"/>
            </w:tcBorders>
          </w:tcPr>
          <w:p w:rsidR="00E71283" w:rsidRPr="00DD49FD" w:rsidRDefault="00E71283" w:rsidP="00A71C8C">
            <w:pPr>
              <w:jc w:val="center"/>
              <w:rPr>
                <w:b/>
                <w:i/>
                <w:color w:val="0070C0"/>
                <w:sz w:val="22"/>
              </w:rPr>
            </w:pPr>
          </w:p>
        </w:tc>
      </w:tr>
      <w:tr w:rsidR="00E71283" w:rsidRPr="00311130" w:rsidTr="00010E0A">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E71283" w:rsidRPr="000122B1" w:rsidRDefault="00E71283"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276"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59"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180,00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180,00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color w:val="000000"/>
                <w:sz w:val="18"/>
                <w:szCs w:val="18"/>
              </w:rPr>
            </w:pPr>
            <w:r w:rsidRPr="00311130">
              <w:rPr>
                <w:color w:val="000000"/>
                <w:sz w:val="18"/>
                <w:szCs w:val="18"/>
              </w:rPr>
              <w:t>363,00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A71C8C">
            <w:pPr>
              <w:jc w:val="right"/>
              <w:rPr>
                <w:sz w:val="20"/>
                <w:szCs w:val="28"/>
                <w:lang w:val="uk-UA"/>
              </w:rPr>
            </w:pPr>
            <w:r>
              <w:rPr>
                <w:sz w:val="20"/>
                <w:szCs w:val="28"/>
                <w:lang w:val="uk-UA"/>
              </w:rPr>
              <w:t>383,33</w:t>
            </w:r>
          </w:p>
        </w:tc>
        <w:tc>
          <w:tcPr>
            <w:tcW w:w="1134" w:type="dxa"/>
            <w:tcBorders>
              <w:top w:val="single" w:sz="18" w:space="0" w:color="auto"/>
              <w:left w:val="single" w:sz="18" w:space="0" w:color="auto"/>
              <w:right w:val="single" w:sz="18" w:space="0" w:color="auto"/>
            </w:tcBorders>
            <w:vAlign w:val="center"/>
          </w:tcPr>
          <w:p w:rsidR="00E71283" w:rsidRPr="00ED33E3" w:rsidRDefault="00E71283" w:rsidP="00A71C8C">
            <w:pPr>
              <w:jc w:val="center"/>
              <w:rPr>
                <w:b/>
                <w:i/>
                <w:sz w:val="22"/>
              </w:rPr>
            </w:pPr>
            <w:r w:rsidRPr="00ED33E3">
              <w:rPr>
                <w:b/>
                <w:i/>
                <w:sz w:val="22"/>
              </w:rPr>
              <w:t>1106,33</w:t>
            </w:r>
          </w:p>
        </w:tc>
        <w:tc>
          <w:tcPr>
            <w:tcW w:w="1893" w:type="dxa"/>
            <w:vMerge/>
            <w:tcBorders>
              <w:left w:val="single" w:sz="18" w:space="0" w:color="auto"/>
              <w:right w:val="single" w:sz="18" w:space="0" w:color="auto"/>
            </w:tcBorders>
          </w:tcPr>
          <w:p w:rsidR="00E71283" w:rsidRPr="00ED33E3" w:rsidRDefault="00E71283" w:rsidP="00A71C8C">
            <w:pPr>
              <w:jc w:val="center"/>
              <w:rPr>
                <w:b/>
                <w:i/>
                <w:sz w:val="22"/>
              </w:rPr>
            </w:pPr>
          </w:p>
        </w:tc>
      </w:tr>
      <w:tr w:rsidR="00E71283" w:rsidRPr="00311130" w:rsidTr="00010E0A">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center"/>
          </w:tcPr>
          <w:p w:rsidR="00E71283" w:rsidRPr="000122B1" w:rsidRDefault="00E71283"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bottom"/>
          </w:tcPr>
          <w:p w:rsidR="00E71283" w:rsidRPr="00311130" w:rsidRDefault="00E71283" w:rsidP="00A71C8C">
            <w:pPr>
              <w:jc w:val="right"/>
              <w:rPr>
                <w:color w:val="000000"/>
                <w:sz w:val="20"/>
                <w:szCs w:val="20"/>
              </w:rPr>
            </w:pPr>
            <w:r w:rsidRPr="00311130">
              <w:rPr>
                <w:color w:val="000000"/>
                <w:sz w:val="20"/>
                <w:szCs w:val="20"/>
              </w:rPr>
              <w:t>810,00</w:t>
            </w:r>
          </w:p>
        </w:tc>
        <w:tc>
          <w:tcPr>
            <w:tcW w:w="1134" w:type="dxa"/>
            <w:tcBorders>
              <w:left w:val="single" w:sz="18" w:space="0" w:color="auto"/>
              <w:bottom w:val="single" w:sz="18" w:space="0" w:color="auto"/>
              <w:right w:val="single" w:sz="18" w:space="0" w:color="auto"/>
            </w:tcBorders>
            <w:vAlign w:val="bottom"/>
          </w:tcPr>
          <w:p w:rsidR="00E71283" w:rsidRPr="00311130" w:rsidRDefault="00E71283" w:rsidP="00A71C8C">
            <w:pPr>
              <w:jc w:val="right"/>
              <w:rPr>
                <w:color w:val="000000"/>
                <w:sz w:val="20"/>
                <w:szCs w:val="20"/>
              </w:rPr>
            </w:pPr>
            <w:r w:rsidRPr="00311130">
              <w:rPr>
                <w:color w:val="000000"/>
                <w:sz w:val="20"/>
                <w:szCs w:val="20"/>
              </w:rPr>
              <w:t>450,00</w:t>
            </w:r>
          </w:p>
        </w:tc>
        <w:tc>
          <w:tcPr>
            <w:tcW w:w="1134" w:type="dxa"/>
            <w:tcBorders>
              <w:left w:val="single" w:sz="18" w:space="0" w:color="auto"/>
              <w:bottom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1085,50</w:t>
            </w:r>
          </w:p>
        </w:tc>
        <w:tc>
          <w:tcPr>
            <w:tcW w:w="1134" w:type="dxa"/>
            <w:tcBorders>
              <w:left w:val="single" w:sz="18" w:space="0" w:color="auto"/>
              <w:bottom w:val="single" w:sz="18" w:space="0" w:color="auto"/>
              <w:right w:val="single" w:sz="18" w:space="0" w:color="auto"/>
            </w:tcBorders>
            <w:vAlign w:val="center"/>
          </w:tcPr>
          <w:p w:rsidR="00E71283" w:rsidRPr="00311130" w:rsidRDefault="00E71283" w:rsidP="00A71C8C">
            <w:pPr>
              <w:jc w:val="right"/>
              <w:rPr>
                <w:sz w:val="20"/>
                <w:szCs w:val="28"/>
                <w:lang w:val="uk-UA"/>
              </w:rPr>
            </w:pPr>
            <w:r>
              <w:rPr>
                <w:sz w:val="20"/>
                <w:szCs w:val="28"/>
                <w:lang w:val="uk-UA"/>
              </w:rPr>
              <w:t>1146,29</w:t>
            </w:r>
          </w:p>
        </w:tc>
        <w:tc>
          <w:tcPr>
            <w:tcW w:w="1134" w:type="dxa"/>
            <w:tcBorders>
              <w:left w:val="single" w:sz="18" w:space="0" w:color="auto"/>
              <w:bottom w:val="single" w:sz="18" w:space="0" w:color="auto"/>
              <w:right w:val="single" w:sz="18" w:space="0" w:color="auto"/>
            </w:tcBorders>
            <w:vAlign w:val="center"/>
          </w:tcPr>
          <w:p w:rsidR="00E71283" w:rsidRPr="00ED33E3" w:rsidRDefault="00E71283" w:rsidP="00A71C8C">
            <w:pPr>
              <w:jc w:val="center"/>
              <w:rPr>
                <w:b/>
                <w:i/>
                <w:sz w:val="22"/>
              </w:rPr>
            </w:pPr>
            <w:r w:rsidRPr="00ED33E3">
              <w:rPr>
                <w:b/>
                <w:i/>
                <w:sz w:val="22"/>
              </w:rPr>
              <w:t>3491,79</w:t>
            </w:r>
          </w:p>
        </w:tc>
        <w:tc>
          <w:tcPr>
            <w:tcW w:w="1893" w:type="dxa"/>
            <w:vMerge/>
            <w:tcBorders>
              <w:left w:val="single" w:sz="18" w:space="0" w:color="auto"/>
              <w:right w:val="single" w:sz="18" w:space="0" w:color="auto"/>
            </w:tcBorders>
          </w:tcPr>
          <w:p w:rsidR="00E71283" w:rsidRPr="00ED33E3" w:rsidRDefault="00E71283" w:rsidP="00A71C8C">
            <w:pPr>
              <w:jc w:val="center"/>
              <w:rPr>
                <w:b/>
                <w:i/>
                <w:sz w:val="22"/>
              </w:rPr>
            </w:pPr>
          </w:p>
        </w:tc>
      </w:tr>
      <w:tr w:rsidR="00E71283" w:rsidRPr="00311130" w:rsidTr="00010E0A">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rPr>
                <w:b/>
                <w:bCs/>
                <w:i/>
                <w:iCs/>
                <w:color w:val="000000"/>
                <w:sz w:val="22"/>
                <w:szCs w:val="22"/>
                <w:lang w:val="uk-UA"/>
              </w:rPr>
            </w:pPr>
            <w:r w:rsidRPr="00311130">
              <w:rPr>
                <w:b/>
                <w:bCs/>
                <w:i/>
                <w:iCs/>
                <w:color w:val="000000"/>
                <w:sz w:val="22"/>
                <w:szCs w:val="22"/>
              </w:rPr>
              <w:t>4.</w:t>
            </w:r>
            <w:r w:rsidRPr="00311130">
              <w:rPr>
                <w:b/>
                <w:bCs/>
                <w:i/>
                <w:iCs/>
                <w:color w:val="000000"/>
                <w:sz w:val="22"/>
                <w:szCs w:val="22"/>
                <w:lang w:val="uk-UA"/>
              </w:rPr>
              <w:t>1</w:t>
            </w:r>
            <w:r w:rsidRPr="00311130">
              <w:rPr>
                <w:b/>
                <w:bCs/>
                <w:i/>
                <w:iCs/>
                <w:color w:val="000000"/>
                <w:sz w:val="22"/>
                <w:szCs w:val="22"/>
              </w:rPr>
              <w:t>.</w:t>
            </w:r>
            <w:r w:rsidRPr="00311130">
              <w:rPr>
                <w:b/>
                <w:bCs/>
                <w:i/>
                <w:iCs/>
                <w:color w:val="000000"/>
                <w:sz w:val="22"/>
                <w:szCs w:val="22"/>
                <w:lang w:val="uk-UA"/>
              </w:rPr>
              <w:t>5</w:t>
            </w:r>
            <w:r w:rsidRPr="00311130">
              <w:rPr>
                <w:b/>
                <w:bCs/>
                <w:i/>
                <w:iCs/>
                <w:color w:val="000000"/>
                <w:sz w:val="22"/>
                <w:szCs w:val="22"/>
              </w:rPr>
              <w:t xml:space="preserve">. </w:t>
            </w:r>
            <w:r w:rsidRPr="00311130">
              <w:rPr>
                <w:b/>
                <w:bCs/>
                <w:i/>
                <w:iCs/>
                <w:color w:val="000000"/>
                <w:sz w:val="22"/>
                <w:szCs w:val="22"/>
                <w:lang w:val="uk-UA"/>
              </w:rPr>
              <w:t>Забезпечення навчально-реабілітаційним обладнанням для корекційно-розвиткових послуг</w:t>
            </w:r>
          </w:p>
        </w:tc>
        <w:tc>
          <w:tcPr>
            <w:tcW w:w="1275" w:type="dxa"/>
            <w:vMerge w:val="restart"/>
            <w:tcBorders>
              <w:top w:val="single" w:sz="18" w:space="0" w:color="auto"/>
              <w:left w:val="single" w:sz="18" w:space="0" w:color="auto"/>
              <w:right w:val="single" w:sz="18" w:space="0" w:color="auto"/>
            </w:tcBorders>
            <w:vAlign w:val="center"/>
          </w:tcPr>
          <w:p w:rsidR="00E71283" w:rsidRPr="00311130" w:rsidRDefault="00E71283"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vMerge w:val="restart"/>
            <w:tcBorders>
              <w:top w:val="single" w:sz="18" w:space="0" w:color="auto"/>
              <w:left w:val="single" w:sz="18" w:space="0" w:color="auto"/>
              <w:right w:val="single" w:sz="18" w:space="0" w:color="auto"/>
            </w:tcBorders>
            <w:vAlign w:val="center"/>
          </w:tcPr>
          <w:p w:rsidR="00E71283" w:rsidRPr="00311130" w:rsidRDefault="00E71283"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vMerge w:val="restart"/>
            <w:tcBorders>
              <w:top w:val="single" w:sz="18" w:space="0" w:color="auto"/>
              <w:left w:val="single" w:sz="18" w:space="0" w:color="auto"/>
              <w:right w:val="single" w:sz="18" w:space="0" w:color="auto"/>
            </w:tcBorders>
            <w:vAlign w:val="center"/>
          </w:tcPr>
          <w:p w:rsidR="00E71283" w:rsidRPr="002D6B43" w:rsidRDefault="00E71283"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634092">
            <w:pPr>
              <w:jc w:val="center"/>
              <w:rPr>
                <w:b/>
                <w:i/>
                <w:color w:val="000000"/>
                <w:sz w:val="22"/>
                <w:szCs w:val="20"/>
                <w:lang w:val="uk-UA"/>
              </w:rPr>
            </w:pPr>
            <w:r w:rsidRPr="00311130">
              <w:rPr>
                <w:b/>
                <w:i/>
                <w:color w:val="000000"/>
                <w:sz w:val="22"/>
                <w:szCs w:val="20"/>
                <w:lang w:val="uk-UA"/>
              </w:rPr>
              <w:t>100,00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634092">
            <w:pPr>
              <w:jc w:val="center"/>
              <w:rPr>
                <w:b/>
                <w:i/>
                <w:color w:val="000000"/>
                <w:sz w:val="22"/>
                <w:szCs w:val="20"/>
                <w:lang w:val="uk-UA"/>
              </w:rPr>
            </w:pPr>
            <w:r w:rsidRPr="00311130">
              <w:rPr>
                <w:b/>
                <w:i/>
                <w:color w:val="000000"/>
                <w:sz w:val="22"/>
                <w:szCs w:val="20"/>
                <w:lang w:val="uk-UA"/>
              </w:rPr>
              <w:t>100,00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634092">
            <w:pPr>
              <w:jc w:val="center"/>
              <w:rPr>
                <w:b/>
                <w:i/>
                <w:color w:val="000000"/>
                <w:sz w:val="22"/>
                <w:szCs w:val="20"/>
                <w:lang w:val="uk-UA"/>
              </w:rPr>
            </w:pPr>
            <w:r w:rsidRPr="00311130">
              <w:rPr>
                <w:b/>
                <w:i/>
                <w:color w:val="000000"/>
                <w:sz w:val="22"/>
                <w:szCs w:val="20"/>
                <w:lang w:val="uk-UA"/>
              </w:rPr>
              <w:t>268,80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634092">
            <w:pPr>
              <w:jc w:val="center"/>
              <w:rPr>
                <w:b/>
                <w:i/>
                <w:szCs w:val="28"/>
                <w:lang w:val="uk-UA"/>
              </w:rPr>
            </w:pPr>
            <w:r w:rsidRPr="008C6B86">
              <w:rPr>
                <w:b/>
                <w:i/>
                <w:sz w:val="22"/>
                <w:szCs w:val="28"/>
                <w:lang w:val="uk-UA"/>
              </w:rPr>
              <w:t>283,85</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ED33E3" w:rsidRDefault="00E71283" w:rsidP="00634092">
            <w:pPr>
              <w:jc w:val="center"/>
              <w:rPr>
                <w:b/>
                <w:i/>
                <w:color w:val="0070C0"/>
                <w:sz w:val="22"/>
              </w:rPr>
            </w:pPr>
            <w:r w:rsidRPr="00ED33E3">
              <w:rPr>
                <w:b/>
                <w:i/>
                <w:color w:val="0070C0"/>
                <w:sz w:val="22"/>
              </w:rPr>
              <w:t>752,65</w:t>
            </w:r>
          </w:p>
        </w:tc>
        <w:tc>
          <w:tcPr>
            <w:tcW w:w="1893" w:type="dxa"/>
            <w:vMerge/>
            <w:tcBorders>
              <w:left w:val="single" w:sz="18" w:space="0" w:color="auto"/>
              <w:right w:val="single" w:sz="18" w:space="0" w:color="auto"/>
            </w:tcBorders>
          </w:tcPr>
          <w:p w:rsidR="00E71283" w:rsidRPr="00ED33E3" w:rsidRDefault="00E71283" w:rsidP="00634092">
            <w:pPr>
              <w:jc w:val="center"/>
              <w:rPr>
                <w:b/>
                <w:i/>
                <w:color w:val="0070C0"/>
                <w:sz w:val="22"/>
              </w:rPr>
            </w:pPr>
          </w:p>
        </w:tc>
      </w:tr>
      <w:tr w:rsidR="00E71283" w:rsidRPr="00311130" w:rsidTr="00972489">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right w:val="single" w:sz="18" w:space="0" w:color="auto"/>
            </w:tcBorders>
            <w:vAlign w:val="center"/>
          </w:tcPr>
          <w:p w:rsidR="00E71283" w:rsidRPr="000122B1" w:rsidRDefault="00E71283" w:rsidP="008F3F79">
            <w:pPr>
              <w:jc w:val="both"/>
              <w:rPr>
                <w:bCs/>
                <w:color w:val="000000"/>
                <w:sz w:val="22"/>
                <w:szCs w:val="22"/>
                <w:lang w:val="uk-UA"/>
              </w:rPr>
            </w:pPr>
            <w:r>
              <w:rPr>
                <w:bCs/>
                <w:color w:val="000000"/>
                <w:sz w:val="22"/>
                <w:szCs w:val="22"/>
                <w:lang w:val="uk-UA"/>
              </w:rPr>
              <w:t>ЗДО</w:t>
            </w:r>
          </w:p>
        </w:tc>
        <w:tc>
          <w:tcPr>
            <w:tcW w:w="1275"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276"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59" w:type="dxa"/>
            <w:vMerge/>
            <w:tcBorders>
              <w:left w:val="single" w:sz="18" w:space="0" w:color="auto"/>
              <w:right w:val="single" w:sz="18" w:space="0" w:color="auto"/>
            </w:tcBorders>
          </w:tcPr>
          <w:p w:rsidR="00E71283" w:rsidRPr="00311130" w:rsidRDefault="00E71283" w:rsidP="00634092">
            <w:pPr>
              <w:jc w:val="center"/>
              <w:rPr>
                <w:b/>
                <w:szCs w:val="28"/>
                <w:lang w:val="uk-UA"/>
              </w:rPr>
            </w:pPr>
          </w:p>
        </w:tc>
        <w:tc>
          <w:tcPr>
            <w:tcW w:w="1134" w:type="dxa"/>
            <w:tcBorders>
              <w:top w:val="single" w:sz="18" w:space="0" w:color="auto"/>
              <w:left w:val="single" w:sz="18" w:space="0" w:color="auto"/>
              <w:right w:val="single" w:sz="18" w:space="0" w:color="auto"/>
            </w:tcBorders>
            <w:vAlign w:val="center"/>
          </w:tcPr>
          <w:p w:rsidR="00E71283" w:rsidRPr="00311130" w:rsidRDefault="00E71283" w:rsidP="00972489">
            <w:pPr>
              <w:jc w:val="right"/>
              <w:rPr>
                <w:color w:val="000000"/>
                <w:sz w:val="20"/>
                <w:szCs w:val="20"/>
              </w:rPr>
            </w:pPr>
            <w:r w:rsidRPr="00311130">
              <w:rPr>
                <w:color w:val="000000"/>
                <w:sz w:val="20"/>
                <w:szCs w:val="20"/>
              </w:rPr>
              <w:t>25,00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972489">
            <w:pPr>
              <w:jc w:val="right"/>
              <w:rPr>
                <w:color w:val="000000"/>
                <w:sz w:val="20"/>
                <w:szCs w:val="20"/>
              </w:rPr>
            </w:pPr>
            <w:r w:rsidRPr="00311130">
              <w:rPr>
                <w:color w:val="000000"/>
                <w:sz w:val="20"/>
                <w:szCs w:val="20"/>
              </w:rPr>
              <w:t>25,00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972489">
            <w:pPr>
              <w:jc w:val="right"/>
              <w:rPr>
                <w:color w:val="000000"/>
                <w:sz w:val="20"/>
                <w:szCs w:val="20"/>
              </w:rPr>
            </w:pPr>
            <w:r w:rsidRPr="00311130">
              <w:rPr>
                <w:color w:val="000000"/>
                <w:sz w:val="20"/>
                <w:szCs w:val="20"/>
              </w:rPr>
              <w:t>177,50</w:t>
            </w:r>
          </w:p>
        </w:tc>
        <w:tc>
          <w:tcPr>
            <w:tcW w:w="1134" w:type="dxa"/>
            <w:tcBorders>
              <w:top w:val="single" w:sz="18" w:space="0" w:color="auto"/>
              <w:left w:val="single" w:sz="18" w:space="0" w:color="auto"/>
              <w:right w:val="single" w:sz="18" w:space="0" w:color="auto"/>
            </w:tcBorders>
            <w:vAlign w:val="center"/>
          </w:tcPr>
          <w:p w:rsidR="00E71283" w:rsidRPr="00311130" w:rsidRDefault="00E71283" w:rsidP="00972489">
            <w:pPr>
              <w:jc w:val="right"/>
              <w:rPr>
                <w:sz w:val="20"/>
                <w:szCs w:val="28"/>
                <w:lang w:val="uk-UA"/>
              </w:rPr>
            </w:pPr>
            <w:r>
              <w:rPr>
                <w:sz w:val="20"/>
                <w:szCs w:val="28"/>
                <w:lang w:val="uk-UA"/>
              </w:rPr>
              <w:t>187,44</w:t>
            </w:r>
          </w:p>
        </w:tc>
        <w:tc>
          <w:tcPr>
            <w:tcW w:w="1134" w:type="dxa"/>
            <w:tcBorders>
              <w:top w:val="single" w:sz="18" w:space="0" w:color="auto"/>
              <w:left w:val="single" w:sz="18" w:space="0" w:color="auto"/>
              <w:right w:val="single" w:sz="18" w:space="0" w:color="auto"/>
            </w:tcBorders>
            <w:vAlign w:val="center"/>
          </w:tcPr>
          <w:p w:rsidR="00E71283" w:rsidRPr="00ED33E3" w:rsidRDefault="00E71283" w:rsidP="00634092">
            <w:pPr>
              <w:jc w:val="center"/>
              <w:rPr>
                <w:b/>
                <w:i/>
                <w:sz w:val="22"/>
              </w:rPr>
            </w:pPr>
            <w:r w:rsidRPr="00ED33E3">
              <w:rPr>
                <w:b/>
                <w:i/>
                <w:sz w:val="22"/>
              </w:rPr>
              <w:t>414,94</w:t>
            </w:r>
          </w:p>
        </w:tc>
        <w:tc>
          <w:tcPr>
            <w:tcW w:w="1893" w:type="dxa"/>
            <w:vMerge/>
            <w:tcBorders>
              <w:left w:val="single" w:sz="18" w:space="0" w:color="auto"/>
              <w:right w:val="single" w:sz="18" w:space="0" w:color="auto"/>
            </w:tcBorders>
          </w:tcPr>
          <w:p w:rsidR="00E71283" w:rsidRPr="00ED33E3" w:rsidRDefault="00E71283" w:rsidP="00634092">
            <w:pPr>
              <w:jc w:val="center"/>
              <w:rPr>
                <w:b/>
                <w:i/>
                <w:sz w:val="22"/>
              </w:rPr>
            </w:pPr>
          </w:p>
        </w:tc>
      </w:tr>
      <w:tr w:rsidR="00E71283" w:rsidRPr="00311130" w:rsidTr="00634092">
        <w:tc>
          <w:tcPr>
            <w:tcW w:w="567"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left w:val="single" w:sz="18" w:space="0" w:color="auto"/>
              <w:bottom w:val="single" w:sz="18" w:space="0" w:color="auto"/>
              <w:right w:val="single" w:sz="18" w:space="0" w:color="auto"/>
            </w:tcBorders>
            <w:vAlign w:val="center"/>
          </w:tcPr>
          <w:p w:rsidR="00E71283" w:rsidRPr="000122B1" w:rsidRDefault="00E71283" w:rsidP="008F3F79">
            <w:pPr>
              <w:jc w:val="both"/>
              <w:rPr>
                <w:bCs/>
                <w:color w:val="000000"/>
                <w:sz w:val="22"/>
                <w:szCs w:val="22"/>
                <w:lang w:val="uk-UA"/>
              </w:rPr>
            </w:pPr>
            <w:r>
              <w:rPr>
                <w:bCs/>
                <w:color w:val="000000"/>
                <w:sz w:val="22"/>
                <w:szCs w:val="22"/>
              </w:rPr>
              <w:t>З</w:t>
            </w:r>
            <w:r>
              <w:rPr>
                <w:bCs/>
                <w:color w:val="000000"/>
                <w:sz w:val="22"/>
                <w:szCs w:val="22"/>
                <w:lang w:val="uk-UA"/>
              </w:rPr>
              <w:t>ЗСО</w:t>
            </w:r>
          </w:p>
        </w:tc>
        <w:tc>
          <w:tcPr>
            <w:tcW w:w="1275"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276"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559"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134" w:type="dxa"/>
            <w:tcBorders>
              <w:left w:val="single" w:sz="18" w:space="0" w:color="auto"/>
              <w:bottom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75,00</w:t>
            </w:r>
          </w:p>
        </w:tc>
        <w:tc>
          <w:tcPr>
            <w:tcW w:w="1134" w:type="dxa"/>
            <w:tcBorders>
              <w:left w:val="single" w:sz="18" w:space="0" w:color="auto"/>
              <w:bottom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75,00</w:t>
            </w:r>
          </w:p>
        </w:tc>
        <w:tc>
          <w:tcPr>
            <w:tcW w:w="1134" w:type="dxa"/>
            <w:tcBorders>
              <w:left w:val="single" w:sz="18" w:space="0" w:color="auto"/>
              <w:bottom w:val="single" w:sz="18" w:space="0" w:color="auto"/>
              <w:right w:val="single" w:sz="18" w:space="0" w:color="auto"/>
            </w:tcBorders>
            <w:vAlign w:val="center"/>
          </w:tcPr>
          <w:p w:rsidR="00E71283" w:rsidRPr="00311130" w:rsidRDefault="00E71283" w:rsidP="00A71C8C">
            <w:pPr>
              <w:jc w:val="right"/>
              <w:rPr>
                <w:color w:val="000000"/>
                <w:sz w:val="20"/>
                <w:szCs w:val="20"/>
              </w:rPr>
            </w:pPr>
            <w:r w:rsidRPr="00311130">
              <w:rPr>
                <w:color w:val="000000"/>
                <w:sz w:val="20"/>
                <w:szCs w:val="20"/>
              </w:rPr>
              <w:t>91,30</w:t>
            </w:r>
          </w:p>
        </w:tc>
        <w:tc>
          <w:tcPr>
            <w:tcW w:w="1134" w:type="dxa"/>
            <w:tcBorders>
              <w:left w:val="single" w:sz="18" w:space="0" w:color="auto"/>
              <w:bottom w:val="single" w:sz="18" w:space="0" w:color="auto"/>
              <w:right w:val="single" w:sz="18" w:space="0" w:color="auto"/>
            </w:tcBorders>
            <w:vAlign w:val="center"/>
          </w:tcPr>
          <w:p w:rsidR="00E71283" w:rsidRPr="00311130" w:rsidRDefault="00E71283" w:rsidP="00A71C8C">
            <w:pPr>
              <w:jc w:val="right"/>
              <w:rPr>
                <w:sz w:val="20"/>
                <w:szCs w:val="28"/>
                <w:lang w:val="uk-UA"/>
              </w:rPr>
            </w:pPr>
            <w:r>
              <w:rPr>
                <w:sz w:val="20"/>
                <w:szCs w:val="28"/>
                <w:lang w:val="uk-UA"/>
              </w:rPr>
              <w:t>96,41</w:t>
            </w:r>
          </w:p>
        </w:tc>
        <w:tc>
          <w:tcPr>
            <w:tcW w:w="1134" w:type="dxa"/>
            <w:tcBorders>
              <w:left w:val="single" w:sz="18" w:space="0" w:color="auto"/>
              <w:bottom w:val="single" w:sz="18" w:space="0" w:color="auto"/>
              <w:right w:val="single" w:sz="18" w:space="0" w:color="auto"/>
            </w:tcBorders>
            <w:vAlign w:val="center"/>
          </w:tcPr>
          <w:p w:rsidR="00E71283" w:rsidRPr="00ED33E3" w:rsidRDefault="00E71283" w:rsidP="00A71C8C">
            <w:pPr>
              <w:jc w:val="center"/>
              <w:rPr>
                <w:b/>
                <w:i/>
                <w:sz w:val="22"/>
              </w:rPr>
            </w:pPr>
            <w:r w:rsidRPr="00ED33E3">
              <w:rPr>
                <w:b/>
                <w:i/>
                <w:sz w:val="22"/>
              </w:rPr>
              <w:t>337,71</w:t>
            </w:r>
          </w:p>
        </w:tc>
        <w:tc>
          <w:tcPr>
            <w:tcW w:w="1893" w:type="dxa"/>
            <w:vMerge/>
            <w:tcBorders>
              <w:left w:val="single" w:sz="18" w:space="0" w:color="auto"/>
              <w:bottom w:val="single" w:sz="18" w:space="0" w:color="auto"/>
              <w:right w:val="single" w:sz="18" w:space="0" w:color="auto"/>
            </w:tcBorders>
          </w:tcPr>
          <w:p w:rsidR="00E71283" w:rsidRPr="00ED33E3" w:rsidRDefault="00E71283" w:rsidP="00A71C8C">
            <w:pPr>
              <w:jc w:val="center"/>
              <w:rPr>
                <w:b/>
                <w:i/>
                <w:sz w:val="22"/>
              </w:rPr>
            </w:pPr>
          </w:p>
        </w:tc>
      </w:tr>
      <w:tr w:rsidR="00972489" w:rsidRPr="00207A51" w:rsidTr="00984606">
        <w:tc>
          <w:tcPr>
            <w:tcW w:w="567" w:type="dxa"/>
            <w:vMerge w:val="restart"/>
            <w:tcBorders>
              <w:top w:val="single" w:sz="18" w:space="0" w:color="auto"/>
              <w:left w:val="single" w:sz="18" w:space="0" w:color="auto"/>
              <w:right w:val="single" w:sz="18" w:space="0" w:color="auto"/>
            </w:tcBorders>
          </w:tcPr>
          <w:p w:rsidR="00972489" w:rsidRPr="00311130" w:rsidRDefault="00972489" w:rsidP="00A71C8C">
            <w:pPr>
              <w:numPr>
                <w:ilvl w:val="0"/>
                <w:numId w:val="12"/>
              </w:numPr>
              <w:jc w:val="center"/>
              <w:rPr>
                <w:b/>
                <w:szCs w:val="28"/>
                <w:lang w:val="uk-UA"/>
              </w:rPr>
            </w:pPr>
          </w:p>
        </w:tc>
        <w:tc>
          <w:tcPr>
            <w:tcW w:w="1560" w:type="dxa"/>
            <w:vMerge w:val="restart"/>
            <w:tcBorders>
              <w:top w:val="single" w:sz="18" w:space="0" w:color="auto"/>
              <w:left w:val="single" w:sz="18" w:space="0" w:color="auto"/>
              <w:right w:val="single" w:sz="18" w:space="0" w:color="auto"/>
            </w:tcBorders>
          </w:tcPr>
          <w:p w:rsidR="00972489" w:rsidRPr="00311130" w:rsidRDefault="00972489" w:rsidP="00A71C8C">
            <w:pPr>
              <w:jc w:val="center"/>
              <w:rPr>
                <w:b/>
                <w:szCs w:val="28"/>
                <w:lang w:val="uk-UA"/>
              </w:rPr>
            </w:pPr>
            <w:r w:rsidRPr="00634092">
              <w:rPr>
                <w:b/>
                <w:sz w:val="20"/>
                <w:szCs w:val="28"/>
                <w:lang w:val="uk-UA"/>
              </w:rPr>
              <w:t>Соціальний  захист  дітей пільгових категорій</w:t>
            </w:r>
          </w:p>
        </w:tc>
        <w:tc>
          <w:tcPr>
            <w:tcW w:w="12190" w:type="dxa"/>
            <w:gridSpan w:val="9"/>
            <w:tcBorders>
              <w:top w:val="single" w:sz="18" w:space="0" w:color="auto"/>
              <w:left w:val="single" w:sz="18" w:space="0" w:color="auto"/>
              <w:right w:val="single" w:sz="18" w:space="0" w:color="auto"/>
            </w:tcBorders>
            <w:vAlign w:val="center"/>
          </w:tcPr>
          <w:p w:rsidR="00972489" w:rsidRPr="00311130" w:rsidRDefault="00972489" w:rsidP="00A71C8C">
            <w:pPr>
              <w:jc w:val="center"/>
              <w:rPr>
                <w:color w:val="000000"/>
                <w:sz w:val="22"/>
                <w:szCs w:val="22"/>
                <w:lang w:val="uk-UA"/>
              </w:rPr>
            </w:pPr>
            <w:r w:rsidRPr="00207A51">
              <w:rPr>
                <w:b/>
                <w:bCs/>
                <w:color w:val="000000"/>
                <w:sz w:val="22"/>
                <w:szCs w:val="22"/>
                <w:lang w:val="uk-UA"/>
              </w:rPr>
              <w:t>5.1.</w:t>
            </w:r>
            <w:r w:rsidRPr="00207A51">
              <w:rPr>
                <w:color w:val="000000"/>
                <w:sz w:val="22"/>
                <w:szCs w:val="22"/>
                <w:lang w:val="uk-UA"/>
              </w:rPr>
              <w:t xml:space="preserve"> </w:t>
            </w:r>
            <w:r w:rsidRPr="00311130">
              <w:rPr>
                <w:color w:val="000000"/>
                <w:sz w:val="22"/>
                <w:szCs w:val="22"/>
                <w:lang w:val="uk-UA"/>
              </w:rPr>
              <w:t>Звільнення від батьківської плати за харчування у закладах дошкільної освіти міста дітей, батьки яких є учасниками військових  дій у східних регіонах України та учасниками бойових дій,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 які мають відповідні підтверджуючі документи.</w:t>
            </w:r>
          </w:p>
        </w:tc>
        <w:tc>
          <w:tcPr>
            <w:tcW w:w="1893" w:type="dxa"/>
            <w:vMerge w:val="restart"/>
            <w:tcBorders>
              <w:top w:val="single" w:sz="18" w:space="0" w:color="auto"/>
              <w:left w:val="single" w:sz="18" w:space="0" w:color="auto"/>
              <w:right w:val="single" w:sz="18" w:space="0" w:color="auto"/>
            </w:tcBorders>
          </w:tcPr>
          <w:p w:rsidR="00972489" w:rsidRPr="00984606" w:rsidRDefault="00972489" w:rsidP="00E71283">
            <w:pPr>
              <w:rPr>
                <w:bCs/>
                <w:color w:val="000000"/>
                <w:sz w:val="21"/>
                <w:szCs w:val="21"/>
                <w:lang w:val="uk-UA"/>
              </w:rPr>
            </w:pPr>
            <w:r>
              <w:rPr>
                <w:bCs/>
                <w:color w:val="000000"/>
                <w:sz w:val="21"/>
                <w:szCs w:val="21"/>
                <w:lang w:val="uk-UA"/>
              </w:rPr>
              <w:t xml:space="preserve">- </w:t>
            </w:r>
            <w:r w:rsidRPr="00984606">
              <w:rPr>
                <w:bCs/>
                <w:color w:val="000000"/>
                <w:sz w:val="21"/>
                <w:szCs w:val="21"/>
                <w:lang w:val="uk-UA"/>
              </w:rPr>
              <w:t>дотримання соціальних гарантій для дітей-сиріт, дітей, позбавлених батьківського піклування, дітей-інвалідів, дітей з малозабезпечених сімей</w:t>
            </w:r>
            <w:r>
              <w:rPr>
                <w:bCs/>
                <w:color w:val="000000"/>
                <w:sz w:val="21"/>
                <w:szCs w:val="21"/>
                <w:lang w:val="uk-UA"/>
              </w:rPr>
              <w:t>,</w:t>
            </w:r>
            <w:r w:rsidRPr="00984606">
              <w:rPr>
                <w:bCs/>
                <w:color w:val="000000"/>
                <w:sz w:val="21"/>
                <w:szCs w:val="21"/>
                <w:lang w:val="uk-UA"/>
              </w:rPr>
              <w:t xml:space="preserve"> дітей учасників АТО</w:t>
            </w:r>
            <w:r w:rsidR="00E71283">
              <w:rPr>
                <w:bCs/>
                <w:color w:val="000000"/>
                <w:sz w:val="21"/>
                <w:szCs w:val="21"/>
                <w:lang w:val="uk-UA"/>
              </w:rPr>
              <w:t>,</w:t>
            </w:r>
          </w:p>
        </w:tc>
      </w:tr>
      <w:tr w:rsidR="00065A0B" w:rsidRPr="00311130" w:rsidTr="00E71283">
        <w:tc>
          <w:tcPr>
            <w:tcW w:w="567" w:type="dxa"/>
            <w:vMerge/>
            <w:tcBorders>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rPr>
                <w:bCs/>
                <w:color w:val="000000"/>
                <w:sz w:val="22"/>
                <w:szCs w:val="22"/>
                <w:lang w:val="uk-UA"/>
              </w:rPr>
            </w:pPr>
            <w:r>
              <w:rPr>
                <w:bCs/>
                <w:color w:val="000000"/>
                <w:sz w:val="22"/>
                <w:szCs w:val="22"/>
                <w:lang w:val="uk-UA"/>
              </w:rPr>
              <w:t>ЗДО</w:t>
            </w:r>
          </w:p>
        </w:tc>
        <w:tc>
          <w:tcPr>
            <w:tcW w:w="1275"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tcBorders>
              <w:top w:val="single" w:sz="18" w:space="0" w:color="auto"/>
              <w:left w:val="single" w:sz="18" w:space="0" w:color="auto"/>
              <w:bottom w:val="single" w:sz="18" w:space="0" w:color="auto"/>
              <w:right w:val="single" w:sz="18" w:space="0" w:color="auto"/>
            </w:tcBorders>
            <w:vAlign w:val="center"/>
          </w:tcPr>
          <w:p w:rsidR="00065A0B" w:rsidRPr="002D6B43" w:rsidRDefault="00065A0B"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B96454" w:rsidRDefault="00065A0B" w:rsidP="00A71C8C">
            <w:pPr>
              <w:jc w:val="right"/>
              <w:rPr>
                <w:b/>
                <w:i/>
                <w:color w:val="000000"/>
                <w:sz w:val="22"/>
                <w:szCs w:val="20"/>
                <w:lang w:val="uk-UA"/>
              </w:rPr>
            </w:pPr>
            <w:r w:rsidRPr="00B96454">
              <w:rPr>
                <w:b/>
                <w:i/>
                <w:color w:val="000000"/>
                <w:sz w:val="22"/>
                <w:szCs w:val="20"/>
                <w:lang w:val="uk-UA"/>
              </w:rPr>
              <w:t>2472,30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B96454" w:rsidRDefault="00065A0B" w:rsidP="00A71C8C">
            <w:pPr>
              <w:jc w:val="right"/>
              <w:rPr>
                <w:b/>
                <w:i/>
                <w:color w:val="000000"/>
                <w:sz w:val="22"/>
                <w:szCs w:val="20"/>
                <w:lang w:val="uk-UA"/>
              </w:rPr>
            </w:pPr>
            <w:r w:rsidRPr="00B96454">
              <w:rPr>
                <w:b/>
                <w:i/>
                <w:color w:val="000000"/>
                <w:sz w:val="22"/>
                <w:szCs w:val="20"/>
                <w:lang w:val="uk-UA"/>
              </w:rPr>
              <w:t>2610,70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i/>
                <w:color w:val="0070C0"/>
                <w:sz w:val="22"/>
                <w:szCs w:val="28"/>
                <w:lang w:val="uk-UA"/>
              </w:rPr>
            </w:pPr>
            <w:r w:rsidRPr="00ED33E3">
              <w:rPr>
                <w:b/>
                <w:i/>
                <w:color w:val="0070C0"/>
                <w:sz w:val="22"/>
                <w:szCs w:val="28"/>
                <w:lang w:val="uk-UA"/>
              </w:rPr>
              <w:t>5083</w:t>
            </w:r>
            <w:r>
              <w:rPr>
                <w:b/>
                <w:i/>
                <w:color w:val="0070C0"/>
                <w:sz w:val="22"/>
                <w:szCs w:val="28"/>
                <w:lang w:val="uk-UA"/>
              </w:rPr>
              <w:t>,00</w:t>
            </w:r>
          </w:p>
        </w:tc>
        <w:tc>
          <w:tcPr>
            <w:tcW w:w="1893" w:type="dxa"/>
            <w:vMerge/>
            <w:tcBorders>
              <w:left w:val="single" w:sz="18" w:space="0" w:color="auto"/>
              <w:bottom w:val="single" w:sz="18" w:space="0" w:color="auto"/>
              <w:right w:val="single" w:sz="18" w:space="0" w:color="auto"/>
            </w:tcBorders>
          </w:tcPr>
          <w:p w:rsidR="00065A0B" w:rsidRPr="00ED33E3" w:rsidRDefault="00065A0B" w:rsidP="00A71C8C">
            <w:pPr>
              <w:jc w:val="center"/>
              <w:rPr>
                <w:b/>
                <w:i/>
                <w:color w:val="0070C0"/>
                <w:sz w:val="22"/>
                <w:szCs w:val="28"/>
                <w:lang w:val="uk-UA"/>
              </w:rPr>
            </w:pPr>
          </w:p>
        </w:tc>
      </w:tr>
    </w:tbl>
    <w:p w:rsidR="00E71283" w:rsidRPr="00E71283" w:rsidRDefault="000F43F9" w:rsidP="00E71283">
      <w:pPr>
        <w:jc w:val="right"/>
        <w:rPr>
          <w:sz w:val="28"/>
          <w:lang w:val="uk-UA"/>
        </w:rPr>
      </w:pPr>
      <w:r>
        <w:rPr>
          <w:sz w:val="28"/>
          <w:lang w:val="uk-UA"/>
        </w:rPr>
        <w:lastRenderedPageBreak/>
        <w:t>Продовження додатка</w:t>
      </w:r>
      <w:r w:rsidR="00E71283" w:rsidRPr="004B713C">
        <w:rPr>
          <w:sz w:val="28"/>
          <w:lang w:val="uk-UA"/>
        </w:rPr>
        <w:t xml:space="preserve">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1275"/>
        <w:gridCol w:w="1276"/>
        <w:gridCol w:w="1559"/>
        <w:gridCol w:w="1134"/>
        <w:gridCol w:w="1134"/>
        <w:gridCol w:w="1134"/>
        <w:gridCol w:w="1134"/>
        <w:gridCol w:w="1134"/>
        <w:gridCol w:w="1893"/>
      </w:tblGrid>
      <w:tr w:rsidR="00E71283" w:rsidRPr="00207A51" w:rsidTr="00E71283">
        <w:tc>
          <w:tcPr>
            <w:tcW w:w="567" w:type="dxa"/>
            <w:vMerge w:val="restart"/>
            <w:tcBorders>
              <w:top w:val="single" w:sz="18" w:space="0" w:color="auto"/>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E71283" w:rsidRPr="00311130" w:rsidRDefault="00E71283"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color w:val="000000"/>
                <w:sz w:val="22"/>
                <w:szCs w:val="22"/>
                <w:lang w:val="uk-UA"/>
              </w:rPr>
            </w:pPr>
            <w:r w:rsidRPr="00207A51">
              <w:rPr>
                <w:b/>
                <w:bCs/>
                <w:color w:val="000000"/>
                <w:sz w:val="22"/>
                <w:szCs w:val="22"/>
                <w:lang w:val="uk-UA"/>
              </w:rPr>
              <w:t>5.2.</w:t>
            </w:r>
            <w:r w:rsidRPr="00207A51">
              <w:rPr>
                <w:color w:val="000000"/>
                <w:sz w:val="22"/>
                <w:szCs w:val="22"/>
                <w:lang w:val="uk-UA"/>
              </w:rPr>
              <w:t xml:space="preserve"> </w:t>
            </w:r>
            <w:r w:rsidRPr="00311130">
              <w:rPr>
                <w:color w:val="000000"/>
                <w:sz w:val="22"/>
                <w:szCs w:val="22"/>
                <w:lang w:val="uk-UA"/>
              </w:rPr>
              <w:t>Забезпечення безкоштовним харчуванням у закладах загальної середньої освіти міста учнів, батьки яких є учасниками військових  дій у східних регіонах України та учасниками бойових дій,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 які мають відповідні підтверджуючі документи.</w:t>
            </w:r>
          </w:p>
        </w:tc>
        <w:tc>
          <w:tcPr>
            <w:tcW w:w="1893" w:type="dxa"/>
            <w:vMerge w:val="restart"/>
            <w:tcBorders>
              <w:top w:val="single" w:sz="18" w:space="0" w:color="auto"/>
              <w:left w:val="single" w:sz="18" w:space="0" w:color="auto"/>
              <w:right w:val="single" w:sz="18" w:space="0" w:color="auto"/>
            </w:tcBorders>
          </w:tcPr>
          <w:p w:rsidR="00E71283" w:rsidRPr="00207A51" w:rsidRDefault="00E71283" w:rsidP="00E71283">
            <w:pPr>
              <w:rPr>
                <w:b/>
                <w:bCs/>
                <w:color w:val="000000"/>
                <w:sz w:val="22"/>
                <w:szCs w:val="22"/>
                <w:lang w:val="uk-UA"/>
              </w:rPr>
            </w:pPr>
            <w:r w:rsidRPr="00984606">
              <w:rPr>
                <w:bCs/>
                <w:color w:val="000000"/>
                <w:sz w:val="21"/>
                <w:szCs w:val="21"/>
                <w:lang w:val="uk-UA"/>
              </w:rPr>
              <w:t>дітей переселенців та</w:t>
            </w:r>
          </w:p>
        </w:tc>
      </w:tr>
      <w:tr w:rsidR="00E71283" w:rsidRPr="00311130" w:rsidTr="00FE5BB4">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rPr>
                <w:bCs/>
                <w:color w:val="000000"/>
                <w:sz w:val="22"/>
                <w:szCs w:val="22"/>
                <w:lang w:val="uk-UA"/>
              </w:rPr>
            </w:pPr>
            <w:r>
              <w:rPr>
                <w:bCs/>
                <w:color w:val="000000"/>
                <w:sz w:val="22"/>
                <w:szCs w:val="22"/>
              </w:rPr>
              <w:t>З</w:t>
            </w:r>
            <w:r>
              <w:rPr>
                <w:bCs/>
                <w:color w:val="000000"/>
                <w:sz w:val="22"/>
                <w:szCs w:val="22"/>
                <w:lang w:val="uk-UA"/>
              </w:rPr>
              <w:t>ЗСО</w:t>
            </w:r>
          </w:p>
        </w:tc>
        <w:tc>
          <w:tcPr>
            <w:tcW w:w="1275"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tcBorders>
              <w:top w:val="single" w:sz="18" w:space="0" w:color="auto"/>
              <w:left w:val="single" w:sz="18" w:space="0" w:color="auto"/>
              <w:bottom w:val="single" w:sz="18" w:space="0" w:color="auto"/>
              <w:right w:val="single" w:sz="18" w:space="0" w:color="auto"/>
            </w:tcBorders>
            <w:vAlign w:val="center"/>
          </w:tcPr>
          <w:p w:rsidR="00E71283" w:rsidRPr="002D6B43" w:rsidRDefault="00E71283"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bottom"/>
          </w:tcPr>
          <w:p w:rsidR="00E71283" w:rsidRPr="00311130" w:rsidRDefault="00E71283"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bottom"/>
          </w:tcPr>
          <w:p w:rsidR="00E71283" w:rsidRPr="00311130" w:rsidRDefault="00E71283"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color w:val="000000"/>
                <w:sz w:val="22"/>
                <w:szCs w:val="20"/>
              </w:rPr>
            </w:pPr>
            <w:r w:rsidRPr="00B96454">
              <w:rPr>
                <w:b/>
                <w:i/>
                <w:color w:val="000000"/>
                <w:sz w:val="22"/>
                <w:szCs w:val="20"/>
              </w:rPr>
              <w:t>4169,20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color w:val="000000"/>
                <w:sz w:val="22"/>
                <w:szCs w:val="20"/>
              </w:rPr>
            </w:pPr>
            <w:r w:rsidRPr="00B96454">
              <w:rPr>
                <w:b/>
                <w:i/>
                <w:color w:val="000000"/>
                <w:sz w:val="22"/>
                <w:szCs w:val="20"/>
              </w:rPr>
              <w:t>4402,70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i/>
                <w:color w:val="0070C0"/>
                <w:szCs w:val="28"/>
                <w:lang w:val="uk-UA"/>
              </w:rPr>
            </w:pPr>
            <w:r w:rsidRPr="00311130">
              <w:rPr>
                <w:b/>
                <w:i/>
                <w:color w:val="0070C0"/>
                <w:sz w:val="22"/>
                <w:szCs w:val="28"/>
                <w:lang w:val="uk-UA"/>
              </w:rPr>
              <w:t>8571,90</w:t>
            </w:r>
          </w:p>
        </w:tc>
        <w:tc>
          <w:tcPr>
            <w:tcW w:w="1893" w:type="dxa"/>
            <w:vMerge/>
            <w:tcBorders>
              <w:left w:val="single" w:sz="18" w:space="0" w:color="auto"/>
              <w:right w:val="single" w:sz="18" w:space="0" w:color="auto"/>
            </w:tcBorders>
          </w:tcPr>
          <w:p w:rsidR="00E71283" w:rsidRPr="00311130" w:rsidRDefault="00E71283" w:rsidP="00A71C8C">
            <w:pPr>
              <w:jc w:val="center"/>
              <w:rPr>
                <w:b/>
                <w:i/>
                <w:color w:val="0070C0"/>
                <w:sz w:val="22"/>
                <w:szCs w:val="28"/>
                <w:lang w:val="uk-UA"/>
              </w:rPr>
            </w:pPr>
          </w:p>
        </w:tc>
      </w:tr>
      <w:tr w:rsidR="00E71283" w:rsidRPr="00207A51" w:rsidTr="00FE5BB4">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bCs/>
                <w:color w:val="000000"/>
                <w:sz w:val="22"/>
                <w:szCs w:val="22"/>
                <w:lang w:val="uk-UA"/>
              </w:rPr>
            </w:pPr>
            <w:r w:rsidRPr="00207A51">
              <w:rPr>
                <w:b/>
                <w:bCs/>
                <w:color w:val="000000"/>
                <w:sz w:val="22"/>
                <w:szCs w:val="22"/>
                <w:lang w:val="uk-UA"/>
              </w:rPr>
              <w:t xml:space="preserve">5.3. </w:t>
            </w:r>
            <w:r w:rsidRPr="00311130">
              <w:rPr>
                <w:b/>
                <w:bCs/>
                <w:color w:val="000000"/>
                <w:sz w:val="22"/>
                <w:szCs w:val="22"/>
                <w:lang w:val="uk-UA"/>
              </w:rPr>
              <w:t xml:space="preserve">Оздоровлення та відпочинок дітей </w:t>
            </w:r>
            <w:r w:rsidRPr="00311130">
              <w:rPr>
                <w:color w:val="000000"/>
                <w:sz w:val="22"/>
                <w:szCs w:val="22"/>
                <w:lang w:val="uk-UA"/>
              </w:rPr>
              <w:t>(відповідно внесених змін до статті 1 Закону України "Про оздоровлення та відпочинок дітей" щодо розширення категорій дітей, які потребують особливої соціальної уваги та підтримки)</w:t>
            </w:r>
          </w:p>
        </w:tc>
        <w:tc>
          <w:tcPr>
            <w:tcW w:w="1893" w:type="dxa"/>
            <w:vMerge/>
            <w:tcBorders>
              <w:left w:val="single" w:sz="18" w:space="0" w:color="auto"/>
              <w:right w:val="single" w:sz="18" w:space="0" w:color="auto"/>
            </w:tcBorders>
          </w:tcPr>
          <w:p w:rsidR="00E71283" w:rsidRPr="00207A51" w:rsidRDefault="00E71283" w:rsidP="00A71C8C">
            <w:pPr>
              <w:jc w:val="center"/>
              <w:rPr>
                <w:b/>
                <w:bCs/>
                <w:color w:val="000000"/>
                <w:sz w:val="22"/>
                <w:szCs w:val="22"/>
                <w:lang w:val="uk-UA"/>
              </w:rPr>
            </w:pPr>
          </w:p>
        </w:tc>
      </w:tr>
      <w:tr w:rsidR="00E71283" w:rsidRPr="00311130" w:rsidTr="008F3F79">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rPr>
                <w:bCs/>
                <w:color w:val="000000"/>
                <w:sz w:val="22"/>
                <w:szCs w:val="22"/>
              </w:rPr>
            </w:pPr>
            <w:r>
              <w:rPr>
                <w:bCs/>
                <w:color w:val="000000"/>
                <w:sz w:val="22"/>
                <w:szCs w:val="22"/>
              </w:rPr>
              <w:t>З</w:t>
            </w:r>
            <w:r>
              <w:rPr>
                <w:bCs/>
                <w:color w:val="000000"/>
                <w:sz w:val="22"/>
                <w:szCs w:val="22"/>
                <w:lang w:val="uk-UA"/>
              </w:rPr>
              <w:t>ЗСО</w:t>
            </w:r>
          </w:p>
        </w:tc>
        <w:tc>
          <w:tcPr>
            <w:tcW w:w="1275"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197AB8">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tcBorders>
              <w:top w:val="single" w:sz="18" w:space="0" w:color="auto"/>
              <w:left w:val="single" w:sz="18" w:space="0" w:color="auto"/>
              <w:bottom w:val="single" w:sz="18" w:space="0" w:color="auto"/>
              <w:right w:val="single" w:sz="18" w:space="0" w:color="auto"/>
            </w:tcBorders>
            <w:vAlign w:val="center"/>
          </w:tcPr>
          <w:p w:rsidR="00E71283" w:rsidRPr="002D6B43" w:rsidRDefault="00E71283"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color w:val="000000"/>
                <w:sz w:val="22"/>
                <w:szCs w:val="20"/>
              </w:rPr>
            </w:pPr>
            <w:r w:rsidRPr="00B96454">
              <w:rPr>
                <w:b/>
                <w:i/>
                <w:color w:val="000000"/>
                <w:sz w:val="22"/>
                <w:szCs w:val="20"/>
              </w:rPr>
              <w:t>3200,00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color w:val="000000"/>
                <w:sz w:val="22"/>
                <w:szCs w:val="20"/>
              </w:rPr>
            </w:pPr>
            <w:r w:rsidRPr="00B96454">
              <w:rPr>
                <w:b/>
                <w:i/>
                <w:color w:val="000000"/>
                <w:sz w:val="22"/>
                <w:szCs w:val="20"/>
              </w:rPr>
              <w:t>4400,00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color w:val="000000"/>
                <w:sz w:val="22"/>
                <w:szCs w:val="20"/>
              </w:rPr>
            </w:pPr>
            <w:r w:rsidRPr="00B96454">
              <w:rPr>
                <w:b/>
                <w:i/>
                <w:color w:val="000000"/>
                <w:sz w:val="22"/>
                <w:szCs w:val="20"/>
              </w:rPr>
              <w:t>5760,00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sz w:val="22"/>
                <w:szCs w:val="28"/>
                <w:lang w:val="uk-UA"/>
              </w:rPr>
            </w:pPr>
            <w:r w:rsidRPr="00B96454">
              <w:rPr>
                <w:b/>
                <w:i/>
                <w:sz w:val="22"/>
                <w:szCs w:val="28"/>
                <w:lang w:val="uk-UA"/>
              </w:rPr>
              <w:t>6336,00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i/>
                <w:color w:val="0070C0"/>
                <w:sz w:val="22"/>
                <w:szCs w:val="28"/>
                <w:lang w:val="uk-UA"/>
              </w:rPr>
            </w:pPr>
            <w:r w:rsidRPr="00311130">
              <w:rPr>
                <w:b/>
                <w:i/>
                <w:color w:val="0070C0"/>
                <w:sz w:val="22"/>
                <w:szCs w:val="28"/>
                <w:lang w:val="uk-UA"/>
              </w:rPr>
              <w:t>19696,00</w:t>
            </w:r>
          </w:p>
        </w:tc>
        <w:tc>
          <w:tcPr>
            <w:tcW w:w="1893" w:type="dxa"/>
            <w:vMerge/>
            <w:tcBorders>
              <w:left w:val="single" w:sz="18" w:space="0" w:color="auto"/>
              <w:right w:val="single" w:sz="18" w:space="0" w:color="auto"/>
            </w:tcBorders>
          </w:tcPr>
          <w:p w:rsidR="00E71283" w:rsidRPr="00311130" w:rsidRDefault="00E71283" w:rsidP="00A71C8C">
            <w:pPr>
              <w:jc w:val="center"/>
              <w:rPr>
                <w:b/>
                <w:i/>
                <w:color w:val="0070C0"/>
                <w:sz w:val="22"/>
                <w:szCs w:val="28"/>
                <w:lang w:val="uk-UA"/>
              </w:rPr>
            </w:pPr>
          </w:p>
        </w:tc>
      </w:tr>
      <w:tr w:rsidR="00E71283" w:rsidRPr="00311130" w:rsidTr="008F3F79">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bCs/>
                <w:color w:val="000000"/>
                <w:sz w:val="22"/>
                <w:szCs w:val="22"/>
                <w:lang w:val="uk-UA"/>
              </w:rPr>
            </w:pPr>
            <w:r w:rsidRPr="00311130">
              <w:rPr>
                <w:b/>
                <w:bCs/>
                <w:color w:val="000000"/>
                <w:sz w:val="22"/>
                <w:szCs w:val="22"/>
              </w:rPr>
              <w:t xml:space="preserve">5.4. </w:t>
            </w:r>
            <w:r w:rsidRPr="00311130">
              <w:rPr>
                <w:b/>
                <w:bCs/>
                <w:color w:val="000000"/>
                <w:sz w:val="22"/>
                <w:szCs w:val="22"/>
                <w:lang w:val="uk-UA"/>
              </w:rPr>
              <w:t>Забезпечення безкоштовним харчуванням (сніданки) учнів 1 – 4 класів.</w:t>
            </w:r>
          </w:p>
        </w:tc>
        <w:tc>
          <w:tcPr>
            <w:tcW w:w="1893" w:type="dxa"/>
            <w:vMerge/>
            <w:tcBorders>
              <w:left w:val="single" w:sz="18" w:space="0" w:color="auto"/>
              <w:right w:val="single" w:sz="18" w:space="0" w:color="auto"/>
            </w:tcBorders>
          </w:tcPr>
          <w:p w:rsidR="00E71283" w:rsidRPr="00311130" w:rsidRDefault="00E71283" w:rsidP="00A71C8C">
            <w:pPr>
              <w:jc w:val="center"/>
              <w:rPr>
                <w:b/>
                <w:bCs/>
                <w:color w:val="000000"/>
                <w:sz w:val="22"/>
                <w:szCs w:val="22"/>
              </w:rPr>
            </w:pPr>
          </w:p>
        </w:tc>
      </w:tr>
      <w:tr w:rsidR="00E71283" w:rsidRPr="00311130" w:rsidTr="00010E0A">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rPr>
                <w:bCs/>
                <w:color w:val="000000"/>
                <w:sz w:val="22"/>
                <w:szCs w:val="22"/>
                <w:lang w:val="uk-UA"/>
              </w:rPr>
            </w:pPr>
            <w:r>
              <w:rPr>
                <w:bCs/>
                <w:color w:val="000000"/>
                <w:sz w:val="22"/>
                <w:szCs w:val="22"/>
              </w:rPr>
              <w:t>З</w:t>
            </w:r>
            <w:r>
              <w:rPr>
                <w:bCs/>
                <w:color w:val="000000"/>
                <w:sz w:val="22"/>
                <w:szCs w:val="22"/>
                <w:lang w:val="uk-UA"/>
              </w:rPr>
              <w:t>ЗСО</w:t>
            </w:r>
          </w:p>
        </w:tc>
        <w:tc>
          <w:tcPr>
            <w:tcW w:w="1275"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197AB8">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tcBorders>
              <w:top w:val="single" w:sz="18" w:space="0" w:color="auto"/>
              <w:left w:val="single" w:sz="18" w:space="0" w:color="auto"/>
              <w:bottom w:val="single" w:sz="18" w:space="0" w:color="auto"/>
              <w:right w:val="single" w:sz="18" w:space="0" w:color="auto"/>
            </w:tcBorders>
            <w:vAlign w:val="center"/>
          </w:tcPr>
          <w:p w:rsidR="00E71283" w:rsidRPr="002D6B43" w:rsidRDefault="00E71283"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bottom"/>
          </w:tcPr>
          <w:p w:rsidR="00E71283" w:rsidRPr="00311130" w:rsidRDefault="00E71283"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bottom"/>
          </w:tcPr>
          <w:p w:rsidR="00E71283" w:rsidRPr="00311130" w:rsidRDefault="00E71283"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color w:val="000000"/>
                <w:sz w:val="22"/>
                <w:szCs w:val="20"/>
              </w:rPr>
            </w:pPr>
            <w:r w:rsidRPr="00B96454">
              <w:rPr>
                <w:b/>
                <w:i/>
                <w:color w:val="000000"/>
                <w:sz w:val="22"/>
                <w:szCs w:val="20"/>
              </w:rPr>
              <w:t>16568,80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color w:val="000000"/>
                <w:sz w:val="22"/>
                <w:szCs w:val="20"/>
              </w:rPr>
            </w:pPr>
            <w:r w:rsidRPr="00B96454">
              <w:rPr>
                <w:b/>
                <w:i/>
                <w:color w:val="000000"/>
                <w:sz w:val="22"/>
                <w:szCs w:val="20"/>
              </w:rPr>
              <w:t>17496,20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i/>
                <w:color w:val="0070C0"/>
                <w:sz w:val="22"/>
                <w:szCs w:val="28"/>
                <w:lang w:val="uk-UA"/>
              </w:rPr>
            </w:pPr>
            <w:r w:rsidRPr="00311130">
              <w:rPr>
                <w:b/>
                <w:i/>
                <w:color w:val="0070C0"/>
                <w:sz w:val="22"/>
                <w:szCs w:val="28"/>
                <w:lang w:val="uk-UA"/>
              </w:rPr>
              <w:t>34065,00</w:t>
            </w:r>
          </w:p>
        </w:tc>
        <w:tc>
          <w:tcPr>
            <w:tcW w:w="1893" w:type="dxa"/>
            <w:vMerge/>
            <w:tcBorders>
              <w:left w:val="single" w:sz="18" w:space="0" w:color="auto"/>
              <w:right w:val="single" w:sz="18" w:space="0" w:color="auto"/>
            </w:tcBorders>
          </w:tcPr>
          <w:p w:rsidR="00E71283" w:rsidRPr="00311130" w:rsidRDefault="00E71283" w:rsidP="00A71C8C">
            <w:pPr>
              <w:jc w:val="center"/>
              <w:rPr>
                <w:b/>
                <w:i/>
                <w:color w:val="0070C0"/>
                <w:sz w:val="22"/>
                <w:szCs w:val="28"/>
                <w:lang w:val="uk-UA"/>
              </w:rPr>
            </w:pPr>
          </w:p>
        </w:tc>
      </w:tr>
      <w:tr w:rsidR="00E71283" w:rsidRPr="00311130" w:rsidTr="00010E0A">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bCs/>
                <w:color w:val="000000"/>
                <w:sz w:val="22"/>
                <w:szCs w:val="22"/>
                <w:lang w:val="uk-UA"/>
              </w:rPr>
            </w:pPr>
            <w:r w:rsidRPr="00311130">
              <w:rPr>
                <w:b/>
                <w:bCs/>
                <w:color w:val="000000"/>
                <w:sz w:val="22"/>
                <w:szCs w:val="22"/>
              </w:rPr>
              <w:t xml:space="preserve">5.5. </w:t>
            </w:r>
            <w:r w:rsidRPr="00311130">
              <w:rPr>
                <w:b/>
                <w:bCs/>
                <w:color w:val="000000"/>
                <w:sz w:val="22"/>
                <w:szCs w:val="22"/>
                <w:lang w:val="uk-UA"/>
              </w:rPr>
              <w:t>Забезпечення харчування дітей в пришкільних таборах</w:t>
            </w:r>
          </w:p>
        </w:tc>
        <w:tc>
          <w:tcPr>
            <w:tcW w:w="1893" w:type="dxa"/>
            <w:vMerge/>
            <w:tcBorders>
              <w:left w:val="single" w:sz="18" w:space="0" w:color="auto"/>
              <w:right w:val="single" w:sz="18" w:space="0" w:color="auto"/>
            </w:tcBorders>
          </w:tcPr>
          <w:p w:rsidR="00E71283" w:rsidRPr="00311130" w:rsidRDefault="00E71283" w:rsidP="00A71C8C">
            <w:pPr>
              <w:jc w:val="center"/>
              <w:rPr>
                <w:b/>
                <w:bCs/>
                <w:color w:val="000000"/>
                <w:sz w:val="22"/>
                <w:szCs w:val="22"/>
              </w:rPr>
            </w:pPr>
          </w:p>
        </w:tc>
      </w:tr>
      <w:tr w:rsidR="00E71283" w:rsidRPr="00311130" w:rsidTr="00010E0A">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rPr>
                <w:bCs/>
                <w:color w:val="000000"/>
                <w:sz w:val="22"/>
                <w:szCs w:val="22"/>
                <w:lang w:val="uk-UA"/>
              </w:rPr>
            </w:pPr>
            <w:r>
              <w:rPr>
                <w:bCs/>
                <w:color w:val="000000"/>
                <w:sz w:val="22"/>
                <w:szCs w:val="22"/>
              </w:rPr>
              <w:t>З</w:t>
            </w:r>
            <w:r>
              <w:rPr>
                <w:bCs/>
                <w:color w:val="000000"/>
                <w:sz w:val="22"/>
                <w:szCs w:val="22"/>
                <w:lang w:val="uk-UA"/>
              </w:rPr>
              <w:t>ЗСО</w:t>
            </w:r>
          </w:p>
        </w:tc>
        <w:tc>
          <w:tcPr>
            <w:tcW w:w="1275"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197AB8">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tcBorders>
              <w:top w:val="single" w:sz="18" w:space="0" w:color="auto"/>
              <w:left w:val="single" w:sz="18" w:space="0" w:color="auto"/>
              <w:bottom w:val="single" w:sz="18" w:space="0" w:color="auto"/>
              <w:right w:val="single" w:sz="18" w:space="0" w:color="auto"/>
            </w:tcBorders>
            <w:vAlign w:val="center"/>
          </w:tcPr>
          <w:p w:rsidR="00E71283" w:rsidRPr="002D6B43" w:rsidRDefault="00E71283"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bottom"/>
          </w:tcPr>
          <w:p w:rsidR="00E71283" w:rsidRPr="00311130" w:rsidRDefault="00E71283"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bottom"/>
          </w:tcPr>
          <w:p w:rsidR="00E71283" w:rsidRPr="00311130" w:rsidRDefault="00E71283"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color w:val="000000"/>
                <w:sz w:val="22"/>
                <w:szCs w:val="20"/>
              </w:rPr>
            </w:pPr>
            <w:r w:rsidRPr="00B96454">
              <w:rPr>
                <w:b/>
                <w:i/>
                <w:color w:val="000000"/>
                <w:sz w:val="22"/>
                <w:szCs w:val="20"/>
              </w:rPr>
              <w:t>1163,40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color w:val="000000"/>
                <w:sz w:val="22"/>
                <w:szCs w:val="20"/>
              </w:rPr>
            </w:pPr>
            <w:r w:rsidRPr="00B96454">
              <w:rPr>
                <w:b/>
                <w:i/>
                <w:color w:val="000000"/>
                <w:sz w:val="22"/>
                <w:szCs w:val="20"/>
              </w:rPr>
              <w:t>1228,60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i/>
                <w:color w:val="0070C0"/>
                <w:sz w:val="22"/>
                <w:szCs w:val="28"/>
                <w:lang w:val="uk-UA"/>
              </w:rPr>
            </w:pPr>
            <w:r w:rsidRPr="00311130">
              <w:rPr>
                <w:b/>
                <w:i/>
                <w:color w:val="0070C0"/>
                <w:sz w:val="22"/>
                <w:szCs w:val="28"/>
                <w:lang w:val="uk-UA"/>
              </w:rPr>
              <w:t>2392,00</w:t>
            </w:r>
          </w:p>
        </w:tc>
        <w:tc>
          <w:tcPr>
            <w:tcW w:w="1893" w:type="dxa"/>
            <w:vMerge/>
            <w:tcBorders>
              <w:left w:val="single" w:sz="18" w:space="0" w:color="auto"/>
              <w:right w:val="single" w:sz="18" w:space="0" w:color="auto"/>
            </w:tcBorders>
          </w:tcPr>
          <w:p w:rsidR="00E71283" w:rsidRPr="00311130" w:rsidRDefault="00E71283" w:rsidP="00A71C8C">
            <w:pPr>
              <w:jc w:val="center"/>
              <w:rPr>
                <w:b/>
                <w:i/>
                <w:color w:val="0070C0"/>
                <w:sz w:val="22"/>
                <w:szCs w:val="28"/>
                <w:lang w:val="uk-UA"/>
              </w:rPr>
            </w:pPr>
          </w:p>
        </w:tc>
      </w:tr>
      <w:tr w:rsidR="00E71283" w:rsidRPr="00207A51" w:rsidTr="00010E0A">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bCs/>
                <w:color w:val="000000"/>
                <w:sz w:val="22"/>
                <w:szCs w:val="22"/>
                <w:lang w:val="uk-UA"/>
              </w:rPr>
            </w:pPr>
            <w:r w:rsidRPr="00207A51">
              <w:rPr>
                <w:b/>
                <w:bCs/>
                <w:color w:val="000000"/>
                <w:sz w:val="22"/>
                <w:szCs w:val="22"/>
                <w:lang w:val="uk-UA"/>
              </w:rPr>
              <w:t xml:space="preserve">5.6. </w:t>
            </w:r>
            <w:r w:rsidRPr="00311130">
              <w:rPr>
                <w:b/>
                <w:bCs/>
                <w:color w:val="000000"/>
                <w:sz w:val="22"/>
                <w:szCs w:val="22"/>
                <w:lang w:val="uk-UA"/>
              </w:rPr>
              <w:t>Забезпечення новорічними подарунками дітей закладів дошкільної освіти та учнів 1 – 4 класів закладів загальної середньої освіти</w:t>
            </w:r>
          </w:p>
        </w:tc>
        <w:tc>
          <w:tcPr>
            <w:tcW w:w="1893" w:type="dxa"/>
            <w:vMerge/>
            <w:tcBorders>
              <w:left w:val="single" w:sz="18" w:space="0" w:color="auto"/>
              <w:right w:val="single" w:sz="18" w:space="0" w:color="auto"/>
            </w:tcBorders>
          </w:tcPr>
          <w:p w:rsidR="00E71283" w:rsidRPr="00207A51" w:rsidRDefault="00E71283" w:rsidP="00A71C8C">
            <w:pPr>
              <w:jc w:val="center"/>
              <w:rPr>
                <w:b/>
                <w:bCs/>
                <w:color w:val="000000"/>
                <w:sz w:val="22"/>
                <w:szCs w:val="22"/>
                <w:lang w:val="uk-UA"/>
              </w:rPr>
            </w:pPr>
          </w:p>
        </w:tc>
      </w:tr>
      <w:tr w:rsidR="00E71283" w:rsidRPr="00311130" w:rsidTr="00010E0A">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rPr>
                <w:bCs/>
                <w:color w:val="000000"/>
                <w:sz w:val="22"/>
                <w:szCs w:val="22"/>
                <w:lang w:val="uk-UA"/>
              </w:rPr>
            </w:pPr>
            <w:r>
              <w:rPr>
                <w:bCs/>
                <w:color w:val="000000"/>
                <w:sz w:val="22"/>
                <w:szCs w:val="22"/>
                <w:lang w:val="uk-UA"/>
              </w:rPr>
              <w:t>ЗДО</w:t>
            </w:r>
            <w:r w:rsidRPr="00311130">
              <w:rPr>
                <w:bCs/>
                <w:color w:val="000000"/>
                <w:sz w:val="22"/>
                <w:szCs w:val="22"/>
                <w:lang w:val="uk-UA"/>
              </w:rPr>
              <w:t xml:space="preserve">, </w:t>
            </w:r>
            <w:r>
              <w:rPr>
                <w:bCs/>
                <w:color w:val="000000"/>
                <w:sz w:val="22"/>
                <w:szCs w:val="22"/>
              </w:rPr>
              <w:t>З</w:t>
            </w:r>
            <w:r>
              <w:rPr>
                <w:bCs/>
                <w:color w:val="000000"/>
                <w:sz w:val="22"/>
                <w:szCs w:val="22"/>
                <w:lang w:val="uk-UA"/>
              </w:rPr>
              <w:t>ЗСО</w:t>
            </w:r>
          </w:p>
        </w:tc>
        <w:tc>
          <w:tcPr>
            <w:tcW w:w="1275"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559" w:type="dxa"/>
            <w:tcBorders>
              <w:top w:val="single" w:sz="18" w:space="0" w:color="auto"/>
              <w:left w:val="single" w:sz="18" w:space="0" w:color="auto"/>
              <w:bottom w:val="single" w:sz="18" w:space="0" w:color="auto"/>
              <w:right w:val="single" w:sz="18" w:space="0" w:color="auto"/>
            </w:tcBorders>
            <w:vAlign w:val="center"/>
          </w:tcPr>
          <w:p w:rsidR="00E71283" w:rsidRPr="002D6B43" w:rsidRDefault="00E71283" w:rsidP="00065A0B">
            <w:pPr>
              <w:jc w:val="center"/>
              <w:rPr>
                <w:lang w:val="uk-UA"/>
              </w:rPr>
            </w:pPr>
            <w:r>
              <w:rPr>
                <w:sz w:val="18"/>
                <w:lang w:val="uk-UA"/>
              </w:rPr>
              <w:t>Міський бюджет</w:t>
            </w:r>
            <w:r w:rsidRPr="002D6B43">
              <w:rPr>
                <w:sz w:val="18"/>
                <w:lang w:val="uk-UA"/>
              </w:rPr>
              <w:t xml:space="preserve"> </w:t>
            </w:r>
          </w:p>
        </w:tc>
        <w:tc>
          <w:tcPr>
            <w:tcW w:w="1134" w:type="dxa"/>
            <w:tcBorders>
              <w:top w:val="single" w:sz="18" w:space="0" w:color="auto"/>
              <w:left w:val="single" w:sz="18" w:space="0" w:color="auto"/>
              <w:bottom w:val="single" w:sz="18" w:space="0" w:color="auto"/>
              <w:right w:val="single" w:sz="18" w:space="0" w:color="auto"/>
            </w:tcBorders>
            <w:vAlign w:val="bottom"/>
          </w:tcPr>
          <w:p w:rsidR="00E71283" w:rsidRPr="00311130" w:rsidRDefault="00E71283"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bottom"/>
          </w:tcPr>
          <w:p w:rsidR="00E71283" w:rsidRPr="00311130" w:rsidRDefault="00E71283"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color w:val="000000"/>
                <w:sz w:val="22"/>
                <w:szCs w:val="20"/>
              </w:rPr>
            </w:pPr>
            <w:r w:rsidRPr="00B96454">
              <w:rPr>
                <w:b/>
                <w:i/>
                <w:color w:val="000000"/>
                <w:sz w:val="22"/>
                <w:szCs w:val="20"/>
              </w:rPr>
              <w:t>1766,60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B96454" w:rsidRDefault="00E71283" w:rsidP="00A71C8C">
            <w:pPr>
              <w:jc w:val="right"/>
              <w:rPr>
                <w:b/>
                <w:i/>
                <w:color w:val="000000"/>
                <w:sz w:val="22"/>
                <w:szCs w:val="20"/>
              </w:rPr>
            </w:pPr>
            <w:r w:rsidRPr="00B96454">
              <w:rPr>
                <w:b/>
                <w:i/>
                <w:color w:val="000000"/>
                <w:sz w:val="22"/>
                <w:szCs w:val="20"/>
              </w:rPr>
              <w:t>1865,50</w:t>
            </w:r>
          </w:p>
        </w:tc>
        <w:tc>
          <w:tcPr>
            <w:tcW w:w="1134"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i/>
                <w:color w:val="0070C0"/>
                <w:szCs w:val="28"/>
                <w:lang w:val="uk-UA"/>
              </w:rPr>
            </w:pPr>
            <w:r w:rsidRPr="00311130">
              <w:rPr>
                <w:b/>
                <w:i/>
                <w:color w:val="0070C0"/>
                <w:sz w:val="22"/>
                <w:szCs w:val="28"/>
                <w:lang w:val="uk-UA"/>
              </w:rPr>
              <w:t>3632,10</w:t>
            </w:r>
          </w:p>
        </w:tc>
        <w:tc>
          <w:tcPr>
            <w:tcW w:w="1893" w:type="dxa"/>
            <w:vMerge/>
            <w:tcBorders>
              <w:left w:val="single" w:sz="18" w:space="0" w:color="auto"/>
              <w:right w:val="single" w:sz="18" w:space="0" w:color="auto"/>
            </w:tcBorders>
          </w:tcPr>
          <w:p w:rsidR="00E71283" w:rsidRPr="00311130" w:rsidRDefault="00E71283" w:rsidP="00A71C8C">
            <w:pPr>
              <w:jc w:val="center"/>
              <w:rPr>
                <w:b/>
                <w:i/>
                <w:color w:val="0070C0"/>
                <w:sz w:val="22"/>
                <w:szCs w:val="28"/>
                <w:lang w:val="uk-UA"/>
              </w:rPr>
            </w:pPr>
          </w:p>
        </w:tc>
      </w:tr>
      <w:tr w:rsidR="00E71283" w:rsidRPr="00207A51" w:rsidTr="00E71283">
        <w:tc>
          <w:tcPr>
            <w:tcW w:w="567"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E71283" w:rsidRPr="00311130" w:rsidRDefault="00E71283" w:rsidP="00A71C8C">
            <w:pPr>
              <w:jc w:val="both"/>
              <w:rPr>
                <w:b/>
                <w:szCs w:val="28"/>
                <w:lang w:val="uk-UA"/>
              </w:rPr>
            </w:pPr>
          </w:p>
        </w:tc>
        <w:tc>
          <w:tcPr>
            <w:tcW w:w="12190" w:type="dxa"/>
            <w:gridSpan w:val="9"/>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color w:val="000000"/>
                <w:sz w:val="22"/>
                <w:szCs w:val="22"/>
                <w:lang w:val="uk-UA"/>
              </w:rPr>
            </w:pPr>
            <w:r w:rsidRPr="00207A51">
              <w:rPr>
                <w:b/>
                <w:bCs/>
                <w:color w:val="000000"/>
                <w:sz w:val="22"/>
                <w:szCs w:val="22"/>
                <w:lang w:val="uk-UA"/>
              </w:rPr>
              <w:t>5.7</w:t>
            </w:r>
            <w:r w:rsidRPr="00207A51">
              <w:rPr>
                <w:color w:val="000000"/>
                <w:sz w:val="22"/>
                <w:szCs w:val="22"/>
                <w:lang w:val="uk-UA"/>
              </w:rPr>
              <w:t xml:space="preserve">. </w:t>
            </w:r>
            <w:r w:rsidRPr="00311130">
              <w:rPr>
                <w:color w:val="000000"/>
                <w:sz w:val="22"/>
                <w:szCs w:val="22"/>
                <w:lang w:val="uk-UA"/>
              </w:rPr>
              <w:t>Забезпечення безкоштовним проїздом в міському електротранспорті учнів, батьки яких є учасниками військових  дій у східних регіонах України та учасниками бойових дій, загиблими (померлими)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переміщених з тимчасово окупованої території  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 які мають відповідні підтверджуючі документи</w:t>
            </w:r>
          </w:p>
        </w:tc>
        <w:tc>
          <w:tcPr>
            <w:tcW w:w="1893" w:type="dxa"/>
            <w:vMerge/>
            <w:tcBorders>
              <w:left w:val="single" w:sz="18" w:space="0" w:color="auto"/>
              <w:bottom w:val="single" w:sz="18" w:space="0" w:color="auto"/>
              <w:right w:val="single" w:sz="18" w:space="0" w:color="auto"/>
            </w:tcBorders>
          </w:tcPr>
          <w:p w:rsidR="00E71283" w:rsidRPr="00207A51" w:rsidRDefault="00E71283" w:rsidP="00A71C8C">
            <w:pPr>
              <w:jc w:val="center"/>
              <w:rPr>
                <w:b/>
                <w:bCs/>
                <w:color w:val="000000"/>
                <w:sz w:val="22"/>
                <w:szCs w:val="22"/>
                <w:lang w:val="uk-UA"/>
              </w:rPr>
            </w:pPr>
          </w:p>
        </w:tc>
      </w:tr>
    </w:tbl>
    <w:p w:rsidR="00E71283" w:rsidRPr="00E71283" w:rsidRDefault="000F43F9" w:rsidP="00E71283">
      <w:pPr>
        <w:jc w:val="right"/>
        <w:rPr>
          <w:sz w:val="28"/>
          <w:lang w:val="uk-UA"/>
        </w:rPr>
      </w:pPr>
      <w:r>
        <w:rPr>
          <w:sz w:val="28"/>
          <w:lang w:val="uk-UA"/>
        </w:rPr>
        <w:lastRenderedPageBreak/>
        <w:t>Продовження додатка</w:t>
      </w:r>
      <w:r w:rsidR="00E71283" w:rsidRPr="004B713C">
        <w:rPr>
          <w:sz w:val="28"/>
          <w:lang w:val="uk-UA"/>
        </w:rPr>
        <w:t xml:space="preserve"> 3</w:t>
      </w:r>
    </w:p>
    <w:tbl>
      <w:tblPr>
        <w:tblW w:w="16210" w:type="dxa"/>
        <w:tblInd w:w="-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560"/>
        <w:gridCol w:w="2410"/>
        <w:gridCol w:w="1275"/>
        <w:gridCol w:w="1276"/>
        <w:gridCol w:w="1559"/>
        <w:gridCol w:w="142"/>
        <w:gridCol w:w="992"/>
        <w:gridCol w:w="1134"/>
        <w:gridCol w:w="1134"/>
        <w:gridCol w:w="1134"/>
        <w:gridCol w:w="1134"/>
        <w:gridCol w:w="1893"/>
      </w:tblGrid>
      <w:tr w:rsidR="00E71283" w:rsidRPr="00311130" w:rsidTr="00E71283">
        <w:tc>
          <w:tcPr>
            <w:tcW w:w="567" w:type="dxa"/>
            <w:vMerge w:val="restart"/>
            <w:tcBorders>
              <w:top w:val="single" w:sz="18" w:space="0" w:color="auto"/>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val="restart"/>
            <w:tcBorders>
              <w:top w:val="single" w:sz="18" w:space="0" w:color="auto"/>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rPr>
                <w:bCs/>
                <w:color w:val="000000"/>
                <w:sz w:val="22"/>
                <w:szCs w:val="22"/>
                <w:lang w:val="uk-UA"/>
              </w:rPr>
            </w:pPr>
            <w:r>
              <w:rPr>
                <w:bCs/>
                <w:color w:val="000000"/>
                <w:sz w:val="22"/>
                <w:szCs w:val="22"/>
              </w:rPr>
              <w:t>З</w:t>
            </w:r>
            <w:r>
              <w:rPr>
                <w:bCs/>
                <w:color w:val="000000"/>
                <w:sz w:val="22"/>
                <w:szCs w:val="22"/>
                <w:lang w:val="uk-UA"/>
              </w:rPr>
              <w:t>ЗСО</w:t>
            </w:r>
          </w:p>
        </w:tc>
        <w:tc>
          <w:tcPr>
            <w:tcW w:w="1275"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szCs w:val="28"/>
                <w:lang w:val="uk-UA"/>
              </w:rPr>
            </w:pPr>
            <w:r w:rsidRPr="00311130">
              <w:rPr>
                <w:szCs w:val="28"/>
                <w:lang w:val="uk-UA"/>
              </w:rPr>
              <w:t>ДЖКГ</w:t>
            </w:r>
            <w:r>
              <w:rPr>
                <w:szCs w:val="28"/>
                <w:lang w:val="uk-UA"/>
              </w:rPr>
              <w:t>*</w:t>
            </w:r>
          </w:p>
        </w:tc>
        <w:tc>
          <w:tcPr>
            <w:tcW w:w="1559"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010E0A">
            <w:pPr>
              <w:jc w:val="center"/>
              <w:rPr>
                <w:szCs w:val="28"/>
                <w:lang w:val="uk-UA"/>
              </w:rPr>
            </w:pPr>
            <w:r>
              <w:rPr>
                <w:sz w:val="18"/>
                <w:lang w:val="uk-UA"/>
              </w:rPr>
              <w:t>Міський бюджет</w:t>
            </w:r>
          </w:p>
        </w:tc>
        <w:tc>
          <w:tcPr>
            <w:tcW w:w="5670" w:type="dxa"/>
            <w:gridSpan w:val="6"/>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i/>
                <w:color w:val="0070C0"/>
                <w:sz w:val="22"/>
                <w:szCs w:val="28"/>
                <w:lang w:val="uk-UA"/>
              </w:rPr>
            </w:pPr>
            <w:r>
              <w:rPr>
                <w:b/>
                <w:i/>
                <w:color w:val="0070C0"/>
                <w:sz w:val="22"/>
                <w:szCs w:val="28"/>
                <w:lang w:val="uk-UA"/>
              </w:rPr>
              <w:t>В межах коштів передбачених на ДЖКГ</w:t>
            </w:r>
          </w:p>
        </w:tc>
        <w:tc>
          <w:tcPr>
            <w:tcW w:w="1893" w:type="dxa"/>
            <w:vMerge w:val="restart"/>
            <w:tcBorders>
              <w:top w:val="single" w:sz="18" w:space="0" w:color="auto"/>
              <w:left w:val="single" w:sz="18" w:space="0" w:color="auto"/>
              <w:right w:val="single" w:sz="18" w:space="0" w:color="auto"/>
            </w:tcBorders>
          </w:tcPr>
          <w:p w:rsidR="00E71283" w:rsidRDefault="00E71283" w:rsidP="00A71C8C">
            <w:pPr>
              <w:jc w:val="center"/>
              <w:rPr>
                <w:b/>
                <w:i/>
                <w:color w:val="0070C0"/>
                <w:sz w:val="22"/>
                <w:szCs w:val="28"/>
                <w:lang w:val="uk-UA"/>
              </w:rPr>
            </w:pPr>
          </w:p>
        </w:tc>
      </w:tr>
      <w:tr w:rsidR="00E71283" w:rsidRPr="00207A51" w:rsidTr="00065A0B">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2190" w:type="dxa"/>
            <w:gridSpan w:val="10"/>
            <w:tcBorders>
              <w:top w:val="single" w:sz="18" w:space="0" w:color="auto"/>
              <w:left w:val="single" w:sz="18" w:space="0" w:color="auto"/>
              <w:bottom w:val="single" w:sz="18" w:space="0" w:color="auto"/>
              <w:right w:val="single" w:sz="18" w:space="0" w:color="auto"/>
            </w:tcBorders>
            <w:vAlign w:val="center"/>
          </w:tcPr>
          <w:p w:rsidR="00E71283" w:rsidRPr="00ED33E3" w:rsidRDefault="00E71283" w:rsidP="00A71C8C">
            <w:pPr>
              <w:jc w:val="center"/>
              <w:rPr>
                <w:sz w:val="22"/>
                <w:szCs w:val="28"/>
                <w:lang w:val="uk-UA"/>
              </w:rPr>
            </w:pPr>
            <w:r w:rsidRPr="00ED33E3">
              <w:rPr>
                <w:b/>
                <w:sz w:val="22"/>
                <w:szCs w:val="28"/>
                <w:lang w:val="uk-UA"/>
              </w:rPr>
              <w:t>5.8.</w:t>
            </w:r>
            <w:r w:rsidRPr="00ED33E3">
              <w:rPr>
                <w:sz w:val="22"/>
                <w:szCs w:val="28"/>
                <w:lang w:val="uk-UA"/>
              </w:rPr>
              <w:t xml:space="preserve"> Забезпечення пільгового перевезення у міському електротранспорті учнів ЗНЗ впродовж календарного року </w:t>
            </w:r>
            <w:r>
              <w:rPr>
                <w:sz w:val="22"/>
                <w:szCs w:val="28"/>
                <w:lang w:val="uk-UA"/>
              </w:rPr>
              <w:t>та студентів денної форми навчання ВНЗ І-І</w:t>
            </w:r>
            <w:r>
              <w:rPr>
                <w:sz w:val="22"/>
                <w:szCs w:val="28"/>
                <w:lang w:val="en-US"/>
              </w:rPr>
              <w:t>V</w:t>
            </w:r>
            <w:r>
              <w:rPr>
                <w:sz w:val="22"/>
                <w:szCs w:val="28"/>
                <w:lang w:val="uk-UA"/>
              </w:rPr>
              <w:t xml:space="preserve"> рівнів акредитації, учнів ПТНЗ впродовж навчального року (50% вартості проїзду)</w:t>
            </w:r>
          </w:p>
        </w:tc>
        <w:tc>
          <w:tcPr>
            <w:tcW w:w="1893" w:type="dxa"/>
            <w:vMerge/>
            <w:tcBorders>
              <w:left w:val="single" w:sz="18" w:space="0" w:color="auto"/>
              <w:right w:val="single" w:sz="18" w:space="0" w:color="auto"/>
            </w:tcBorders>
          </w:tcPr>
          <w:p w:rsidR="00E71283" w:rsidRPr="00ED33E3" w:rsidRDefault="00E71283" w:rsidP="00A71C8C">
            <w:pPr>
              <w:jc w:val="center"/>
              <w:rPr>
                <w:b/>
                <w:sz w:val="22"/>
                <w:szCs w:val="28"/>
                <w:lang w:val="uk-UA"/>
              </w:rPr>
            </w:pPr>
          </w:p>
        </w:tc>
      </w:tr>
      <w:tr w:rsidR="00E71283" w:rsidRPr="00311130" w:rsidTr="00010E0A">
        <w:tc>
          <w:tcPr>
            <w:tcW w:w="567"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1560" w:type="dxa"/>
            <w:vMerge/>
            <w:tcBorders>
              <w:left w:val="single" w:sz="18" w:space="0" w:color="auto"/>
              <w:right w:val="single" w:sz="18" w:space="0" w:color="auto"/>
            </w:tcBorders>
          </w:tcPr>
          <w:p w:rsidR="00E71283" w:rsidRPr="00311130" w:rsidRDefault="00E71283"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E71283" w:rsidRPr="007A6D6A" w:rsidRDefault="00E71283" w:rsidP="008F3F79">
            <w:pPr>
              <w:rPr>
                <w:bCs/>
                <w:color w:val="000000"/>
                <w:sz w:val="22"/>
                <w:szCs w:val="22"/>
                <w:lang w:val="uk-UA"/>
              </w:rPr>
            </w:pPr>
            <w:r>
              <w:rPr>
                <w:bCs/>
                <w:color w:val="000000"/>
                <w:sz w:val="22"/>
                <w:szCs w:val="22"/>
              </w:rPr>
              <w:t>З</w:t>
            </w:r>
            <w:r>
              <w:rPr>
                <w:bCs/>
                <w:color w:val="000000"/>
                <w:sz w:val="22"/>
                <w:szCs w:val="22"/>
                <w:lang w:val="uk-UA"/>
              </w:rPr>
              <w:t>ЗСО, ЗПО</w:t>
            </w:r>
          </w:p>
        </w:tc>
        <w:tc>
          <w:tcPr>
            <w:tcW w:w="1275"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A71C8C">
            <w:pPr>
              <w:jc w:val="center"/>
              <w:rPr>
                <w:szCs w:val="28"/>
                <w:lang w:val="uk-UA"/>
              </w:rPr>
            </w:pPr>
            <w:r w:rsidRPr="00311130">
              <w:rPr>
                <w:szCs w:val="28"/>
                <w:lang w:val="uk-UA"/>
              </w:rPr>
              <w:t>ДЖКГ</w:t>
            </w:r>
          </w:p>
        </w:tc>
        <w:tc>
          <w:tcPr>
            <w:tcW w:w="1559" w:type="dxa"/>
            <w:tcBorders>
              <w:top w:val="single" w:sz="18" w:space="0" w:color="auto"/>
              <w:left w:val="single" w:sz="18" w:space="0" w:color="auto"/>
              <w:bottom w:val="single" w:sz="18" w:space="0" w:color="auto"/>
              <w:right w:val="single" w:sz="18" w:space="0" w:color="auto"/>
            </w:tcBorders>
            <w:vAlign w:val="center"/>
          </w:tcPr>
          <w:p w:rsidR="00E71283" w:rsidRPr="00311130" w:rsidRDefault="00E71283" w:rsidP="00010E0A">
            <w:pPr>
              <w:jc w:val="center"/>
              <w:rPr>
                <w:szCs w:val="28"/>
                <w:lang w:val="uk-UA"/>
              </w:rPr>
            </w:pPr>
            <w:r>
              <w:rPr>
                <w:sz w:val="18"/>
                <w:lang w:val="uk-UA"/>
              </w:rPr>
              <w:t>Міський бюджет</w:t>
            </w:r>
          </w:p>
        </w:tc>
        <w:tc>
          <w:tcPr>
            <w:tcW w:w="5670" w:type="dxa"/>
            <w:gridSpan w:val="6"/>
            <w:tcBorders>
              <w:top w:val="single" w:sz="18" w:space="0" w:color="auto"/>
              <w:left w:val="single" w:sz="18" w:space="0" w:color="auto"/>
              <w:bottom w:val="single" w:sz="18" w:space="0" w:color="auto"/>
              <w:right w:val="single" w:sz="18" w:space="0" w:color="auto"/>
            </w:tcBorders>
            <w:vAlign w:val="center"/>
          </w:tcPr>
          <w:p w:rsidR="00E71283" w:rsidRDefault="00E71283" w:rsidP="00A71C8C">
            <w:pPr>
              <w:jc w:val="center"/>
              <w:rPr>
                <w:b/>
                <w:i/>
                <w:color w:val="0070C0"/>
                <w:sz w:val="22"/>
                <w:szCs w:val="28"/>
                <w:lang w:val="uk-UA"/>
              </w:rPr>
            </w:pPr>
            <w:r>
              <w:rPr>
                <w:b/>
                <w:i/>
                <w:color w:val="0070C0"/>
                <w:sz w:val="22"/>
                <w:szCs w:val="28"/>
                <w:lang w:val="uk-UA"/>
              </w:rPr>
              <w:t>В межах коштів передбачених на ДЖКГ</w:t>
            </w:r>
          </w:p>
        </w:tc>
        <w:tc>
          <w:tcPr>
            <w:tcW w:w="1893" w:type="dxa"/>
            <w:vMerge/>
            <w:tcBorders>
              <w:left w:val="single" w:sz="18" w:space="0" w:color="auto"/>
              <w:bottom w:val="single" w:sz="18" w:space="0" w:color="auto"/>
              <w:right w:val="single" w:sz="18" w:space="0" w:color="auto"/>
            </w:tcBorders>
          </w:tcPr>
          <w:p w:rsidR="00E71283" w:rsidRDefault="00E71283" w:rsidP="00A71C8C">
            <w:pPr>
              <w:jc w:val="center"/>
              <w:rPr>
                <w:b/>
                <w:i/>
                <w:color w:val="0070C0"/>
                <w:sz w:val="22"/>
                <w:szCs w:val="28"/>
                <w:lang w:val="uk-UA"/>
              </w:rPr>
            </w:pPr>
          </w:p>
        </w:tc>
      </w:tr>
      <w:tr w:rsidR="00634092" w:rsidRPr="00207A51" w:rsidTr="00010E0A">
        <w:tc>
          <w:tcPr>
            <w:tcW w:w="567" w:type="dxa"/>
            <w:vMerge w:val="restart"/>
            <w:tcBorders>
              <w:top w:val="single" w:sz="18" w:space="0" w:color="auto"/>
              <w:left w:val="single" w:sz="18" w:space="0" w:color="auto"/>
              <w:right w:val="single" w:sz="18" w:space="0" w:color="auto"/>
            </w:tcBorders>
          </w:tcPr>
          <w:p w:rsidR="00634092" w:rsidRPr="00311130" w:rsidRDefault="00634092" w:rsidP="00A71C8C">
            <w:pPr>
              <w:numPr>
                <w:ilvl w:val="0"/>
                <w:numId w:val="12"/>
              </w:numPr>
              <w:jc w:val="center"/>
              <w:rPr>
                <w:b/>
                <w:szCs w:val="28"/>
                <w:lang w:val="uk-UA"/>
              </w:rPr>
            </w:pPr>
          </w:p>
        </w:tc>
        <w:tc>
          <w:tcPr>
            <w:tcW w:w="1560" w:type="dxa"/>
            <w:vMerge w:val="restart"/>
            <w:tcBorders>
              <w:top w:val="single" w:sz="18" w:space="0" w:color="auto"/>
              <w:left w:val="single" w:sz="18" w:space="0" w:color="auto"/>
              <w:right w:val="single" w:sz="18" w:space="0" w:color="auto"/>
            </w:tcBorders>
            <w:vAlign w:val="center"/>
          </w:tcPr>
          <w:p w:rsidR="00634092" w:rsidRPr="00311130" w:rsidRDefault="00634092" w:rsidP="00A71C8C">
            <w:pPr>
              <w:jc w:val="center"/>
              <w:rPr>
                <w:b/>
                <w:szCs w:val="28"/>
                <w:lang w:val="uk-UA"/>
              </w:rPr>
            </w:pPr>
            <w:r w:rsidRPr="00634092">
              <w:rPr>
                <w:b/>
                <w:sz w:val="20"/>
                <w:szCs w:val="28"/>
                <w:lang w:val="uk-UA"/>
              </w:rPr>
              <w:t>Заходи щодо розвитку системи, виявлення та підтримки обдарованих і талановитих дітей та молоді</w:t>
            </w:r>
          </w:p>
        </w:tc>
        <w:tc>
          <w:tcPr>
            <w:tcW w:w="12190" w:type="dxa"/>
            <w:gridSpan w:val="10"/>
            <w:tcBorders>
              <w:top w:val="single" w:sz="18" w:space="0" w:color="auto"/>
              <w:left w:val="single" w:sz="18" w:space="0" w:color="auto"/>
              <w:bottom w:val="single" w:sz="18" w:space="0" w:color="auto"/>
              <w:right w:val="single" w:sz="18" w:space="0" w:color="auto"/>
            </w:tcBorders>
            <w:vAlign w:val="center"/>
          </w:tcPr>
          <w:p w:rsidR="00634092" w:rsidRPr="00311130" w:rsidRDefault="00634092" w:rsidP="00A71C8C">
            <w:pPr>
              <w:jc w:val="center"/>
              <w:rPr>
                <w:color w:val="000000"/>
                <w:sz w:val="22"/>
                <w:szCs w:val="22"/>
                <w:lang w:val="uk-UA"/>
              </w:rPr>
            </w:pPr>
            <w:r w:rsidRPr="00207A51">
              <w:rPr>
                <w:b/>
                <w:bCs/>
                <w:color w:val="000000"/>
                <w:sz w:val="22"/>
                <w:szCs w:val="22"/>
                <w:lang w:val="uk-UA"/>
              </w:rPr>
              <w:t>6.1.</w:t>
            </w:r>
            <w:r w:rsidRPr="00207A51">
              <w:rPr>
                <w:color w:val="000000"/>
                <w:sz w:val="22"/>
                <w:szCs w:val="22"/>
                <w:lang w:val="uk-UA"/>
              </w:rPr>
              <w:t xml:space="preserve"> </w:t>
            </w:r>
            <w:r w:rsidRPr="00311130">
              <w:rPr>
                <w:color w:val="000000"/>
                <w:sz w:val="22"/>
                <w:szCs w:val="22"/>
                <w:lang w:val="uk-UA"/>
              </w:rPr>
              <w:t>Відзначення грошовою винагородою учнів навчальних закладів міста  Чернівців – переможців Міжнародних, ІІ – ІV етапів Всеукраїнських учнівських олімпіад із базових дисциплін, ІІ – ІІІ етапів Всеукраїнського конкурсу-захисту науково-дослідницьких робіт, Міжнародних та Всеукраїнських учнівських конкурсів та турнірів.</w:t>
            </w:r>
          </w:p>
        </w:tc>
        <w:tc>
          <w:tcPr>
            <w:tcW w:w="1893" w:type="dxa"/>
            <w:vMerge w:val="restart"/>
            <w:tcBorders>
              <w:top w:val="single" w:sz="18" w:space="0" w:color="auto"/>
              <w:left w:val="single" w:sz="18" w:space="0" w:color="auto"/>
              <w:right w:val="single" w:sz="18" w:space="0" w:color="auto"/>
            </w:tcBorders>
          </w:tcPr>
          <w:p w:rsidR="00634092" w:rsidRPr="00984606" w:rsidRDefault="00984606" w:rsidP="00984606">
            <w:pPr>
              <w:rPr>
                <w:bCs/>
                <w:color w:val="000000"/>
                <w:sz w:val="21"/>
                <w:szCs w:val="21"/>
                <w:lang w:val="uk-UA"/>
              </w:rPr>
            </w:pPr>
            <w:r w:rsidRPr="00984606">
              <w:rPr>
                <w:bCs/>
                <w:color w:val="000000"/>
                <w:sz w:val="21"/>
                <w:szCs w:val="21"/>
                <w:lang w:val="uk-UA"/>
              </w:rPr>
              <w:t>- підтримка обдарованих і талановитих дітей і молоді</w:t>
            </w:r>
          </w:p>
        </w:tc>
      </w:tr>
      <w:tr w:rsidR="00065A0B" w:rsidRPr="00311130" w:rsidTr="00010E0A">
        <w:tc>
          <w:tcPr>
            <w:tcW w:w="567" w:type="dxa"/>
            <w:vMerge/>
            <w:tcBorders>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1560" w:type="dxa"/>
            <w:vMerge/>
            <w:tcBorders>
              <w:left w:val="single" w:sz="18" w:space="0" w:color="auto"/>
              <w:bottom w:val="single" w:sz="18" w:space="0" w:color="auto"/>
              <w:right w:val="single" w:sz="18" w:space="0" w:color="auto"/>
            </w:tcBorders>
          </w:tcPr>
          <w:p w:rsidR="00065A0B" w:rsidRPr="00311130" w:rsidRDefault="00065A0B" w:rsidP="00A71C8C">
            <w:pPr>
              <w:jc w:val="both"/>
              <w:rPr>
                <w:b/>
                <w:szCs w:val="28"/>
                <w:lang w:val="uk-UA"/>
              </w:rPr>
            </w:pPr>
          </w:p>
        </w:tc>
        <w:tc>
          <w:tcPr>
            <w:tcW w:w="2410"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rPr>
                <w:bCs/>
                <w:color w:val="000000"/>
                <w:sz w:val="22"/>
                <w:szCs w:val="22"/>
              </w:rPr>
            </w:pPr>
            <w:r>
              <w:rPr>
                <w:bCs/>
                <w:color w:val="000000"/>
                <w:sz w:val="22"/>
                <w:szCs w:val="22"/>
              </w:rPr>
              <w:t>З</w:t>
            </w:r>
            <w:r>
              <w:rPr>
                <w:bCs/>
                <w:color w:val="000000"/>
                <w:sz w:val="22"/>
                <w:szCs w:val="22"/>
                <w:lang w:val="uk-UA"/>
              </w:rPr>
              <w:t>ЗСО</w:t>
            </w:r>
          </w:p>
        </w:tc>
        <w:tc>
          <w:tcPr>
            <w:tcW w:w="1275"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szCs w:val="28"/>
                <w:lang w:val="uk-UA"/>
              </w:rPr>
            </w:pPr>
            <w:r>
              <w:rPr>
                <w:b/>
                <w:sz w:val="18"/>
                <w:szCs w:val="28"/>
                <w:lang w:val="uk-UA"/>
              </w:rPr>
              <w:t>2017</w:t>
            </w:r>
            <w:r w:rsidRPr="009A30C0">
              <w:rPr>
                <w:b/>
                <w:sz w:val="18"/>
                <w:szCs w:val="28"/>
                <w:lang w:val="uk-UA"/>
              </w:rPr>
              <w:t xml:space="preserve">-2020 </w:t>
            </w:r>
            <w:r>
              <w:rPr>
                <w:b/>
                <w:sz w:val="18"/>
                <w:szCs w:val="28"/>
                <w:lang w:val="uk-UA"/>
              </w:rPr>
              <w:t>роки</w:t>
            </w:r>
          </w:p>
        </w:tc>
        <w:tc>
          <w:tcPr>
            <w:tcW w:w="1276"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065A0B">
            <w:pPr>
              <w:jc w:val="center"/>
              <w:rPr>
                <w:szCs w:val="28"/>
                <w:lang w:val="uk-UA"/>
              </w:rPr>
            </w:pPr>
            <w:r w:rsidRPr="00D131F4">
              <w:rPr>
                <w:sz w:val="18"/>
                <w:szCs w:val="28"/>
                <w:lang w:val="uk-UA"/>
              </w:rPr>
              <w:t>Управління освіти</w:t>
            </w:r>
            <w:r>
              <w:rPr>
                <w:sz w:val="18"/>
                <w:szCs w:val="28"/>
                <w:lang w:val="uk-UA"/>
              </w:rPr>
              <w:t xml:space="preserve"> Чернівецької міської ради</w:t>
            </w:r>
          </w:p>
        </w:tc>
        <w:tc>
          <w:tcPr>
            <w:tcW w:w="1701" w:type="dxa"/>
            <w:gridSpan w:val="2"/>
            <w:tcBorders>
              <w:top w:val="single" w:sz="18" w:space="0" w:color="auto"/>
              <w:left w:val="single" w:sz="18" w:space="0" w:color="auto"/>
              <w:bottom w:val="single" w:sz="18" w:space="0" w:color="auto"/>
              <w:right w:val="single" w:sz="18" w:space="0" w:color="auto"/>
            </w:tcBorders>
            <w:vAlign w:val="center"/>
          </w:tcPr>
          <w:p w:rsidR="00065A0B" w:rsidRPr="002D6B43" w:rsidRDefault="00065A0B" w:rsidP="00065A0B">
            <w:pPr>
              <w:jc w:val="center"/>
              <w:rPr>
                <w:lang w:val="uk-UA"/>
              </w:rPr>
            </w:pPr>
            <w:r>
              <w:rPr>
                <w:sz w:val="18"/>
                <w:lang w:val="uk-UA"/>
              </w:rPr>
              <w:t>Міський бюджет</w:t>
            </w:r>
            <w:r w:rsidRPr="002D6B43">
              <w:rPr>
                <w:sz w:val="18"/>
                <w:lang w:val="uk-UA"/>
              </w:rPr>
              <w:t xml:space="preserve"> </w:t>
            </w:r>
          </w:p>
        </w:tc>
        <w:tc>
          <w:tcPr>
            <w:tcW w:w="992" w:type="dxa"/>
            <w:tcBorders>
              <w:top w:val="single" w:sz="18" w:space="0" w:color="auto"/>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bottom"/>
          </w:tcPr>
          <w:p w:rsidR="00065A0B" w:rsidRPr="00311130" w:rsidRDefault="00065A0B" w:rsidP="00A71C8C">
            <w:pPr>
              <w:jc w:val="right"/>
              <w:rPr>
                <w:color w:val="000000"/>
                <w:sz w:val="20"/>
                <w:szCs w:val="20"/>
              </w:rPr>
            </w:pP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B96454" w:rsidRDefault="00065A0B" w:rsidP="00A71C8C">
            <w:pPr>
              <w:jc w:val="right"/>
              <w:rPr>
                <w:b/>
                <w:i/>
                <w:color w:val="000000"/>
                <w:sz w:val="22"/>
                <w:szCs w:val="20"/>
              </w:rPr>
            </w:pPr>
            <w:r w:rsidRPr="00B96454">
              <w:rPr>
                <w:b/>
                <w:i/>
                <w:color w:val="000000"/>
                <w:sz w:val="22"/>
                <w:szCs w:val="20"/>
              </w:rPr>
              <w:t>400,00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B96454" w:rsidRDefault="00065A0B" w:rsidP="00A71C8C">
            <w:pPr>
              <w:jc w:val="right"/>
              <w:rPr>
                <w:b/>
                <w:i/>
                <w:color w:val="000000"/>
                <w:sz w:val="22"/>
                <w:szCs w:val="20"/>
              </w:rPr>
            </w:pPr>
            <w:r w:rsidRPr="00B96454">
              <w:rPr>
                <w:b/>
                <w:i/>
                <w:color w:val="000000"/>
                <w:sz w:val="22"/>
                <w:szCs w:val="20"/>
              </w:rPr>
              <w:t>422,40</w:t>
            </w:r>
          </w:p>
        </w:tc>
        <w:tc>
          <w:tcPr>
            <w:tcW w:w="1134" w:type="dxa"/>
            <w:tcBorders>
              <w:top w:val="single" w:sz="18" w:space="0" w:color="auto"/>
              <w:left w:val="single" w:sz="18" w:space="0" w:color="auto"/>
              <w:bottom w:val="single" w:sz="18" w:space="0" w:color="auto"/>
              <w:right w:val="single" w:sz="18" w:space="0" w:color="auto"/>
            </w:tcBorders>
            <w:vAlign w:val="center"/>
          </w:tcPr>
          <w:p w:rsidR="00065A0B" w:rsidRPr="00311130" w:rsidRDefault="00065A0B" w:rsidP="00A71C8C">
            <w:pPr>
              <w:jc w:val="center"/>
              <w:rPr>
                <w:b/>
                <w:i/>
                <w:color w:val="0070C0"/>
                <w:sz w:val="22"/>
                <w:szCs w:val="28"/>
                <w:lang w:val="uk-UA"/>
              </w:rPr>
            </w:pPr>
            <w:r w:rsidRPr="00311130">
              <w:rPr>
                <w:b/>
                <w:i/>
                <w:color w:val="0070C0"/>
                <w:sz w:val="22"/>
                <w:szCs w:val="28"/>
                <w:lang w:val="uk-UA"/>
              </w:rPr>
              <w:t>822,40</w:t>
            </w:r>
          </w:p>
        </w:tc>
        <w:tc>
          <w:tcPr>
            <w:tcW w:w="1893" w:type="dxa"/>
            <w:vMerge/>
            <w:tcBorders>
              <w:left w:val="single" w:sz="18" w:space="0" w:color="auto"/>
              <w:bottom w:val="single" w:sz="18" w:space="0" w:color="auto"/>
              <w:right w:val="single" w:sz="18" w:space="0" w:color="auto"/>
            </w:tcBorders>
          </w:tcPr>
          <w:p w:rsidR="00065A0B" w:rsidRPr="00311130" w:rsidRDefault="00065A0B" w:rsidP="00A71C8C">
            <w:pPr>
              <w:jc w:val="center"/>
              <w:rPr>
                <w:b/>
                <w:i/>
                <w:color w:val="0070C0"/>
                <w:sz w:val="22"/>
                <w:szCs w:val="28"/>
                <w:lang w:val="uk-UA"/>
              </w:rPr>
            </w:pPr>
          </w:p>
        </w:tc>
      </w:tr>
      <w:tr w:rsidR="00634092" w:rsidRPr="00311130" w:rsidTr="00634092">
        <w:tc>
          <w:tcPr>
            <w:tcW w:w="8789" w:type="dxa"/>
            <w:gridSpan w:val="7"/>
            <w:tcBorders>
              <w:top w:val="single" w:sz="18" w:space="0" w:color="auto"/>
              <w:left w:val="single" w:sz="18" w:space="0" w:color="auto"/>
              <w:bottom w:val="single" w:sz="18" w:space="0" w:color="auto"/>
              <w:right w:val="single" w:sz="18" w:space="0" w:color="auto"/>
            </w:tcBorders>
            <w:vAlign w:val="center"/>
          </w:tcPr>
          <w:p w:rsidR="00634092" w:rsidRPr="00B96454" w:rsidRDefault="00634092" w:rsidP="00A71C8C">
            <w:pPr>
              <w:jc w:val="center"/>
              <w:rPr>
                <w:b/>
                <w:color w:val="C00000"/>
                <w:sz w:val="20"/>
                <w:szCs w:val="28"/>
                <w:lang w:val="uk-UA"/>
              </w:rPr>
            </w:pPr>
            <w:r w:rsidRPr="00B96454">
              <w:rPr>
                <w:b/>
                <w:color w:val="C00000"/>
                <w:sz w:val="20"/>
                <w:szCs w:val="28"/>
                <w:lang w:val="uk-UA"/>
              </w:rPr>
              <w:t>ВСЬОГО:</w:t>
            </w:r>
          </w:p>
        </w:tc>
        <w:tc>
          <w:tcPr>
            <w:tcW w:w="992" w:type="dxa"/>
            <w:tcBorders>
              <w:top w:val="single" w:sz="18" w:space="0" w:color="auto"/>
              <w:left w:val="single" w:sz="18" w:space="0" w:color="auto"/>
              <w:bottom w:val="single" w:sz="18" w:space="0" w:color="auto"/>
              <w:right w:val="single" w:sz="18" w:space="0" w:color="auto"/>
            </w:tcBorders>
            <w:vAlign w:val="center"/>
          </w:tcPr>
          <w:p w:rsidR="00634092" w:rsidRPr="002D6B43" w:rsidRDefault="00634092" w:rsidP="00A71C8C">
            <w:pPr>
              <w:jc w:val="center"/>
              <w:rPr>
                <w:b/>
                <w:i/>
                <w:color w:val="C00000"/>
                <w:sz w:val="20"/>
                <w:szCs w:val="21"/>
                <w:lang w:val="uk-UA"/>
              </w:rPr>
            </w:pPr>
            <w:r w:rsidRPr="002D6B43">
              <w:rPr>
                <w:b/>
                <w:i/>
                <w:color w:val="C00000"/>
                <w:sz w:val="20"/>
                <w:szCs w:val="21"/>
              </w:rPr>
              <w:t>57865,17</w:t>
            </w:r>
          </w:p>
        </w:tc>
        <w:tc>
          <w:tcPr>
            <w:tcW w:w="1134" w:type="dxa"/>
            <w:tcBorders>
              <w:top w:val="single" w:sz="18" w:space="0" w:color="auto"/>
              <w:left w:val="single" w:sz="18" w:space="0" w:color="auto"/>
              <w:bottom w:val="single" w:sz="18" w:space="0" w:color="auto"/>
              <w:right w:val="single" w:sz="18" w:space="0" w:color="auto"/>
            </w:tcBorders>
            <w:vAlign w:val="center"/>
          </w:tcPr>
          <w:p w:rsidR="00634092" w:rsidRPr="002D6B43" w:rsidRDefault="00634092" w:rsidP="00A71C8C">
            <w:pPr>
              <w:jc w:val="center"/>
              <w:rPr>
                <w:b/>
                <w:i/>
                <w:color w:val="C00000"/>
                <w:sz w:val="20"/>
                <w:szCs w:val="21"/>
              </w:rPr>
            </w:pPr>
            <w:r w:rsidRPr="002D6B43">
              <w:rPr>
                <w:b/>
                <w:i/>
                <w:color w:val="C00000"/>
                <w:sz w:val="20"/>
                <w:szCs w:val="21"/>
              </w:rPr>
              <w:t>47894,54</w:t>
            </w:r>
          </w:p>
        </w:tc>
        <w:tc>
          <w:tcPr>
            <w:tcW w:w="1134" w:type="dxa"/>
            <w:tcBorders>
              <w:top w:val="single" w:sz="18" w:space="0" w:color="auto"/>
              <w:left w:val="single" w:sz="18" w:space="0" w:color="auto"/>
              <w:bottom w:val="single" w:sz="18" w:space="0" w:color="auto"/>
              <w:right w:val="single" w:sz="18" w:space="0" w:color="auto"/>
            </w:tcBorders>
            <w:vAlign w:val="center"/>
          </w:tcPr>
          <w:p w:rsidR="00634092" w:rsidRPr="002D6B43" w:rsidRDefault="00634092" w:rsidP="00A71C8C">
            <w:pPr>
              <w:jc w:val="center"/>
              <w:rPr>
                <w:b/>
                <w:i/>
                <w:color w:val="C00000"/>
                <w:sz w:val="20"/>
                <w:szCs w:val="21"/>
              </w:rPr>
            </w:pPr>
            <w:r w:rsidRPr="002D6B43">
              <w:rPr>
                <w:b/>
                <w:i/>
                <w:color w:val="C00000"/>
                <w:sz w:val="20"/>
                <w:szCs w:val="21"/>
              </w:rPr>
              <w:t>188655,30</w:t>
            </w:r>
          </w:p>
        </w:tc>
        <w:tc>
          <w:tcPr>
            <w:tcW w:w="1134" w:type="dxa"/>
            <w:tcBorders>
              <w:top w:val="single" w:sz="18" w:space="0" w:color="auto"/>
              <w:left w:val="single" w:sz="18" w:space="0" w:color="auto"/>
              <w:bottom w:val="single" w:sz="18" w:space="0" w:color="auto"/>
              <w:right w:val="single" w:sz="18" w:space="0" w:color="auto"/>
            </w:tcBorders>
            <w:vAlign w:val="center"/>
          </w:tcPr>
          <w:p w:rsidR="00634092" w:rsidRPr="002D6B43" w:rsidRDefault="00634092" w:rsidP="00A71C8C">
            <w:pPr>
              <w:jc w:val="center"/>
              <w:rPr>
                <w:b/>
                <w:i/>
                <w:color w:val="C00000"/>
                <w:sz w:val="20"/>
                <w:szCs w:val="21"/>
              </w:rPr>
            </w:pPr>
            <w:r w:rsidRPr="002D6B43">
              <w:rPr>
                <w:b/>
                <w:i/>
                <w:color w:val="C00000"/>
                <w:sz w:val="20"/>
                <w:szCs w:val="21"/>
              </w:rPr>
              <w:t>199294,22</w:t>
            </w:r>
          </w:p>
        </w:tc>
        <w:tc>
          <w:tcPr>
            <w:tcW w:w="1134" w:type="dxa"/>
            <w:tcBorders>
              <w:top w:val="single" w:sz="18" w:space="0" w:color="auto"/>
              <w:left w:val="single" w:sz="18" w:space="0" w:color="auto"/>
              <w:bottom w:val="single" w:sz="18" w:space="0" w:color="auto"/>
              <w:right w:val="single" w:sz="18" w:space="0" w:color="auto"/>
            </w:tcBorders>
            <w:vAlign w:val="center"/>
          </w:tcPr>
          <w:p w:rsidR="00634092" w:rsidRPr="002D6B43" w:rsidRDefault="00634092" w:rsidP="00A71C8C">
            <w:pPr>
              <w:jc w:val="center"/>
              <w:rPr>
                <w:b/>
                <w:i/>
                <w:color w:val="C00000"/>
                <w:sz w:val="20"/>
                <w:szCs w:val="21"/>
              </w:rPr>
            </w:pPr>
            <w:r w:rsidRPr="002D6B43">
              <w:rPr>
                <w:b/>
                <w:i/>
                <w:color w:val="C00000"/>
                <w:sz w:val="20"/>
                <w:szCs w:val="21"/>
              </w:rPr>
              <w:t>493709,23</w:t>
            </w:r>
          </w:p>
        </w:tc>
        <w:tc>
          <w:tcPr>
            <w:tcW w:w="1893" w:type="dxa"/>
            <w:tcBorders>
              <w:top w:val="single" w:sz="18" w:space="0" w:color="auto"/>
              <w:left w:val="single" w:sz="18" w:space="0" w:color="auto"/>
              <w:bottom w:val="single" w:sz="18" w:space="0" w:color="auto"/>
              <w:right w:val="single" w:sz="18" w:space="0" w:color="auto"/>
            </w:tcBorders>
          </w:tcPr>
          <w:p w:rsidR="00634092" w:rsidRPr="002D6B43" w:rsidRDefault="00634092" w:rsidP="00A71C8C">
            <w:pPr>
              <w:jc w:val="center"/>
              <w:rPr>
                <w:b/>
                <w:i/>
                <w:color w:val="C00000"/>
                <w:sz w:val="20"/>
                <w:szCs w:val="21"/>
              </w:rPr>
            </w:pPr>
          </w:p>
        </w:tc>
      </w:tr>
    </w:tbl>
    <w:p w:rsidR="008F3F79" w:rsidRDefault="008F3F79" w:rsidP="008F3F79">
      <w:pPr>
        <w:pStyle w:val="af4"/>
        <w:spacing w:after="0"/>
        <w:rPr>
          <w:b/>
          <w:sz w:val="26"/>
          <w:szCs w:val="26"/>
        </w:rPr>
      </w:pPr>
    </w:p>
    <w:p w:rsidR="00B155F9" w:rsidRDefault="00B155F9" w:rsidP="00B155F9">
      <w:pPr>
        <w:spacing w:after="120"/>
        <w:jc w:val="center"/>
        <w:rPr>
          <w:rStyle w:val="FontStyle13"/>
          <w:bCs/>
          <w:color w:val="000000"/>
          <w:sz w:val="28"/>
          <w:szCs w:val="28"/>
          <w:lang w:val="uk-UA" w:eastAsia="uk-UA"/>
        </w:rPr>
      </w:pPr>
    </w:p>
    <w:p w:rsidR="000F43F9" w:rsidRDefault="000F43F9" w:rsidP="000F43F9">
      <w:pPr>
        <w:spacing w:after="120"/>
        <w:rPr>
          <w:rStyle w:val="FontStyle13"/>
          <w:bCs/>
          <w:color w:val="000000"/>
          <w:sz w:val="28"/>
          <w:szCs w:val="28"/>
          <w:lang w:val="uk-UA" w:eastAsia="uk-UA"/>
        </w:rPr>
      </w:pPr>
    </w:p>
    <w:p w:rsidR="00B155F9" w:rsidRPr="00B155F9" w:rsidRDefault="00B155F9" w:rsidP="000F43F9">
      <w:pPr>
        <w:spacing w:after="120"/>
        <w:rPr>
          <w:b/>
          <w:i/>
          <w:sz w:val="28"/>
          <w:lang w:val="uk-UA"/>
        </w:rPr>
        <w:sectPr w:rsidR="00B155F9" w:rsidRPr="00B155F9" w:rsidSect="00A71C8C">
          <w:pgSz w:w="16838" w:h="11906" w:orient="landscape"/>
          <w:pgMar w:top="851" w:right="1134" w:bottom="284" w:left="1134" w:header="709" w:footer="709" w:gutter="0"/>
          <w:cols w:space="708"/>
          <w:docGrid w:linePitch="360"/>
        </w:sectPr>
      </w:pPr>
      <w:r>
        <w:rPr>
          <w:rStyle w:val="FontStyle13"/>
          <w:bCs/>
          <w:color w:val="000000"/>
          <w:sz w:val="28"/>
          <w:szCs w:val="28"/>
          <w:lang w:eastAsia="uk-UA"/>
        </w:rPr>
        <w:t xml:space="preserve">Секретар </w:t>
      </w:r>
      <w:r w:rsidR="000F43F9">
        <w:rPr>
          <w:rStyle w:val="FontStyle13"/>
          <w:bCs/>
          <w:color w:val="000000"/>
          <w:sz w:val="28"/>
          <w:szCs w:val="28"/>
          <w:lang w:val="uk-UA" w:eastAsia="uk-UA"/>
        </w:rPr>
        <w:t xml:space="preserve">Чернівецької </w:t>
      </w:r>
      <w:r>
        <w:rPr>
          <w:rStyle w:val="FontStyle13"/>
          <w:bCs/>
          <w:color w:val="000000"/>
          <w:sz w:val="28"/>
          <w:szCs w:val="28"/>
          <w:lang w:eastAsia="uk-UA"/>
        </w:rPr>
        <w:t>міської ради</w:t>
      </w:r>
      <w:r w:rsidR="000F43F9">
        <w:rPr>
          <w:rStyle w:val="FontStyle13"/>
          <w:bCs/>
          <w:color w:val="000000"/>
          <w:sz w:val="28"/>
          <w:szCs w:val="28"/>
          <w:lang w:val="uk-UA" w:eastAsia="uk-UA"/>
        </w:rPr>
        <w:tab/>
      </w:r>
      <w:r w:rsidR="000F43F9">
        <w:rPr>
          <w:rStyle w:val="FontStyle13"/>
          <w:bCs/>
          <w:color w:val="000000"/>
          <w:sz w:val="28"/>
          <w:szCs w:val="28"/>
          <w:lang w:val="uk-UA" w:eastAsia="uk-UA"/>
        </w:rPr>
        <w:tab/>
      </w:r>
      <w:r w:rsidR="000F43F9">
        <w:rPr>
          <w:rStyle w:val="FontStyle13"/>
          <w:bCs/>
          <w:color w:val="000000"/>
          <w:sz w:val="28"/>
          <w:szCs w:val="28"/>
          <w:lang w:val="uk-UA" w:eastAsia="uk-UA"/>
        </w:rPr>
        <w:tab/>
      </w:r>
      <w:r w:rsidR="000F43F9">
        <w:rPr>
          <w:rStyle w:val="FontStyle13"/>
          <w:bCs/>
          <w:color w:val="000000"/>
          <w:sz w:val="28"/>
          <w:szCs w:val="28"/>
          <w:lang w:val="uk-UA" w:eastAsia="uk-UA"/>
        </w:rPr>
        <w:tab/>
      </w:r>
      <w:r w:rsidR="000F43F9">
        <w:rPr>
          <w:rStyle w:val="FontStyle13"/>
          <w:bCs/>
          <w:color w:val="000000"/>
          <w:sz w:val="28"/>
          <w:szCs w:val="28"/>
          <w:lang w:val="uk-UA" w:eastAsia="uk-UA"/>
        </w:rPr>
        <w:tab/>
      </w:r>
      <w:r w:rsidR="000F43F9">
        <w:rPr>
          <w:rStyle w:val="FontStyle13"/>
          <w:bCs/>
          <w:color w:val="000000"/>
          <w:sz w:val="28"/>
          <w:szCs w:val="28"/>
          <w:lang w:val="uk-UA" w:eastAsia="uk-UA"/>
        </w:rPr>
        <w:tab/>
      </w:r>
      <w:r w:rsidR="000F43F9">
        <w:rPr>
          <w:rStyle w:val="FontStyle13"/>
          <w:bCs/>
          <w:color w:val="000000"/>
          <w:sz w:val="28"/>
          <w:szCs w:val="28"/>
          <w:lang w:val="uk-UA" w:eastAsia="uk-UA"/>
        </w:rPr>
        <w:tab/>
      </w:r>
      <w:r w:rsidR="000F43F9">
        <w:rPr>
          <w:rStyle w:val="FontStyle13"/>
          <w:bCs/>
          <w:color w:val="000000"/>
          <w:sz w:val="28"/>
          <w:szCs w:val="28"/>
          <w:lang w:val="uk-UA" w:eastAsia="uk-UA"/>
        </w:rPr>
        <w:tab/>
      </w:r>
      <w:r w:rsidR="000F43F9">
        <w:rPr>
          <w:rStyle w:val="FontStyle13"/>
          <w:bCs/>
          <w:color w:val="000000"/>
          <w:sz w:val="28"/>
          <w:szCs w:val="28"/>
          <w:lang w:val="uk-UA" w:eastAsia="uk-UA"/>
        </w:rPr>
        <w:tab/>
      </w:r>
      <w:r w:rsidR="000F43F9">
        <w:rPr>
          <w:rStyle w:val="FontStyle13"/>
          <w:bCs/>
          <w:color w:val="000000"/>
          <w:sz w:val="28"/>
          <w:szCs w:val="28"/>
          <w:lang w:val="uk-UA" w:eastAsia="uk-UA"/>
        </w:rPr>
        <w:tab/>
      </w:r>
      <w:r w:rsidR="000F43F9">
        <w:rPr>
          <w:rStyle w:val="FontStyle13"/>
          <w:bCs/>
          <w:color w:val="000000"/>
          <w:sz w:val="28"/>
          <w:szCs w:val="28"/>
          <w:lang w:val="uk-UA" w:eastAsia="uk-UA"/>
        </w:rPr>
        <w:tab/>
      </w:r>
      <w:r w:rsidR="000F43F9">
        <w:rPr>
          <w:rStyle w:val="FontStyle13"/>
          <w:bCs/>
          <w:color w:val="000000"/>
          <w:sz w:val="28"/>
          <w:szCs w:val="28"/>
          <w:lang w:val="uk-UA" w:eastAsia="uk-UA"/>
        </w:rPr>
        <w:tab/>
      </w:r>
      <w:r>
        <w:rPr>
          <w:rStyle w:val="FontStyle13"/>
          <w:bCs/>
          <w:color w:val="000000"/>
          <w:sz w:val="28"/>
          <w:szCs w:val="28"/>
          <w:lang w:eastAsia="uk-UA"/>
        </w:rPr>
        <w:t>В. Продан</w:t>
      </w:r>
      <w:r>
        <w:rPr>
          <w:rStyle w:val="FontStyle13"/>
          <w:bCs/>
          <w:color w:val="000000"/>
          <w:sz w:val="28"/>
          <w:szCs w:val="28"/>
          <w:lang w:val="uk-UA" w:eastAsia="uk-UA"/>
        </w:rPr>
        <w:t xml:space="preserve"> </w:t>
      </w:r>
    </w:p>
    <w:p w:rsidR="0084331C" w:rsidRPr="008F3F79" w:rsidRDefault="0084331C" w:rsidP="00B155F9">
      <w:pPr>
        <w:rPr>
          <w:lang w:val="uk-UA"/>
        </w:rPr>
      </w:pPr>
    </w:p>
    <w:sectPr w:rsidR="0084331C" w:rsidRPr="008F3F79" w:rsidSect="00A71C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AB8" w:rsidRDefault="00125AB8">
      <w:r>
        <w:separator/>
      </w:r>
    </w:p>
  </w:endnote>
  <w:endnote w:type="continuationSeparator" w:id="0">
    <w:p w:rsidR="00125AB8" w:rsidRDefault="00125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A0B" w:rsidRDefault="00065A0B">
    <w:pPr>
      <w:pStyle w:val="ab"/>
      <w:jc w:val="center"/>
    </w:pPr>
  </w:p>
  <w:p w:rsidR="00065A0B" w:rsidRDefault="00065A0B">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A0B" w:rsidRDefault="00065A0B">
    <w:pPr>
      <w:pStyle w:val="ab"/>
      <w:jc w:val="center"/>
    </w:pPr>
  </w:p>
  <w:p w:rsidR="00065A0B" w:rsidRDefault="00065A0B">
    <w:pPr>
      <w:pStyle w:val="a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5F9" w:rsidRDefault="00B155F9">
    <w:pPr>
      <w:pStyle w:val="ab"/>
      <w:jc w:val="center"/>
    </w:pPr>
  </w:p>
  <w:p w:rsidR="00B155F9" w:rsidRDefault="00B155F9">
    <w:pPr>
      <w:pStyle w:val="ab"/>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5F9" w:rsidRDefault="00B155F9">
    <w:pPr>
      <w:pStyle w:val="ab"/>
      <w:jc w:val="center"/>
    </w:pPr>
  </w:p>
  <w:p w:rsidR="00B155F9" w:rsidRDefault="00B155F9">
    <w:pPr>
      <w:pStyle w:val="ab"/>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5F9" w:rsidRDefault="00B155F9">
    <w:pPr>
      <w:pStyle w:val="ab"/>
      <w:jc w:val="center"/>
    </w:pPr>
  </w:p>
  <w:p w:rsidR="00B155F9" w:rsidRDefault="00B155F9">
    <w:pPr>
      <w:pStyle w:val="ab"/>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5F9" w:rsidRDefault="00B155F9">
    <w:pPr>
      <w:pStyle w:val="ab"/>
      <w:jc w:val="center"/>
    </w:pPr>
  </w:p>
  <w:p w:rsidR="00B155F9" w:rsidRDefault="00B155F9">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AB8" w:rsidRDefault="00125AB8">
      <w:r>
        <w:separator/>
      </w:r>
    </w:p>
  </w:footnote>
  <w:footnote w:type="continuationSeparator" w:id="0">
    <w:p w:rsidR="00125AB8" w:rsidRDefault="00125A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A0B" w:rsidRDefault="00065A0B">
    <w:pPr>
      <w:pStyle w:val="a9"/>
      <w:jc w:val="center"/>
    </w:pPr>
    <w:r>
      <w:fldChar w:fldCharType="begin"/>
    </w:r>
    <w:r>
      <w:instrText>PAGE   \* MERGEFORMAT</w:instrText>
    </w:r>
    <w:r>
      <w:fldChar w:fldCharType="separate"/>
    </w:r>
    <w:r w:rsidR="00EE5121" w:rsidRPr="00EE5121">
      <w:rPr>
        <w:noProof/>
        <w:lang w:val="ru-RU"/>
      </w:rPr>
      <w:t>2</w:t>
    </w:r>
    <w:r>
      <w:fldChar w:fldCharType="end"/>
    </w:r>
  </w:p>
  <w:p w:rsidR="00065A0B" w:rsidRDefault="00065A0B" w:rsidP="00A71C8C">
    <w:pPr>
      <w:pStyle w:val="a9"/>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5F9" w:rsidRDefault="00B155F9">
    <w:pPr>
      <w:pStyle w:val="a9"/>
      <w:jc w:val="center"/>
    </w:pPr>
    <w:r>
      <w:fldChar w:fldCharType="begin"/>
    </w:r>
    <w:r>
      <w:instrText>PAGE   \* MERGEFORMAT</w:instrText>
    </w:r>
    <w:r>
      <w:fldChar w:fldCharType="separate"/>
    </w:r>
    <w:r w:rsidR="00B83D15" w:rsidRPr="00B83D15">
      <w:rPr>
        <w:noProof/>
        <w:lang w:val="ru-RU"/>
      </w:rPr>
      <w:t>15</w:t>
    </w:r>
    <w:r>
      <w:fldChar w:fldCharType="end"/>
    </w:r>
  </w:p>
  <w:p w:rsidR="00B155F9" w:rsidRDefault="00B155F9" w:rsidP="00A71C8C">
    <w:pPr>
      <w:pStyle w:val="a9"/>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5F9" w:rsidRDefault="00B155F9">
    <w:pPr>
      <w:pStyle w:val="a9"/>
      <w:jc w:val="center"/>
    </w:pPr>
    <w:r>
      <w:fldChar w:fldCharType="begin"/>
    </w:r>
    <w:r>
      <w:instrText>PAGE   \* MERGEFORMAT</w:instrText>
    </w:r>
    <w:r>
      <w:fldChar w:fldCharType="separate"/>
    </w:r>
    <w:r w:rsidR="00EE5121" w:rsidRPr="00EE5121">
      <w:rPr>
        <w:noProof/>
        <w:lang w:val="ru-RU"/>
      </w:rPr>
      <w:t>22</w:t>
    </w:r>
    <w:r>
      <w:fldChar w:fldCharType="end"/>
    </w:r>
  </w:p>
  <w:p w:rsidR="00B155F9" w:rsidRDefault="00B155F9" w:rsidP="00A71C8C">
    <w:pPr>
      <w:pStyle w:val="a9"/>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B1F"/>
    <w:multiLevelType w:val="hybridMultilevel"/>
    <w:tmpl w:val="0C682FC8"/>
    <w:lvl w:ilvl="0" w:tplc="3C76FAE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 w15:restartNumberingAfterBreak="0">
    <w:nsid w:val="01FE2A79"/>
    <w:multiLevelType w:val="hybridMultilevel"/>
    <w:tmpl w:val="E210FB40"/>
    <w:lvl w:ilvl="0" w:tplc="4E6006B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2B34831"/>
    <w:multiLevelType w:val="hybridMultilevel"/>
    <w:tmpl w:val="966C3252"/>
    <w:lvl w:ilvl="0" w:tplc="8962FBCA">
      <w:start w:val="6"/>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99C4DA3"/>
    <w:multiLevelType w:val="hybridMultilevel"/>
    <w:tmpl w:val="4874053E"/>
    <w:lvl w:ilvl="0" w:tplc="9CA00D1A">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C7D7A"/>
    <w:multiLevelType w:val="hybridMultilevel"/>
    <w:tmpl w:val="6AFA84AA"/>
    <w:lvl w:ilvl="0" w:tplc="8C8AF06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 w15:restartNumberingAfterBreak="0">
    <w:nsid w:val="0DDA0A79"/>
    <w:multiLevelType w:val="hybridMultilevel"/>
    <w:tmpl w:val="F8D82D70"/>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15:restartNumberingAfterBreak="0">
    <w:nsid w:val="0F9735E5"/>
    <w:multiLevelType w:val="hybridMultilevel"/>
    <w:tmpl w:val="35FC6304"/>
    <w:lvl w:ilvl="0" w:tplc="8962FBC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4052514"/>
    <w:multiLevelType w:val="hybridMultilevel"/>
    <w:tmpl w:val="F050CF72"/>
    <w:lvl w:ilvl="0" w:tplc="9CA00D1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48A2CCB"/>
    <w:multiLevelType w:val="hybridMultilevel"/>
    <w:tmpl w:val="603088CA"/>
    <w:lvl w:ilvl="0" w:tplc="EFF2D00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9D7D54"/>
    <w:multiLevelType w:val="multilevel"/>
    <w:tmpl w:val="6A48DE78"/>
    <w:lvl w:ilvl="0">
      <w:start w:val="8"/>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17054C04"/>
    <w:multiLevelType w:val="hybridMultilevel"/>
    <w:tmpl w:val="4F16910E"/>
    <w:lvl w:ilvl="0" w:tplc="E22EB05C">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196D207F"/>
    <w:multiLevelType w:val="hybridMultilevel"/>
    <w:tmpl w:val="57EE9AE4"/>
    <w:lvl w:ilvl="0" w:tplc="8AC2A366">
      <w:start w:val="3"/>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5F5ECD"/>
    <w:multiLevelType w:val="multilevel"/>
    <w:tmpl w:val="38744A5C"/>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22F136B3"/>
    <w:multiLevelType w:val="hybridMultilevel"/>
    <w:tmpl w:val="63E83E3C"/>
    <w:lvl w:ilvl="0" w:tplc="0FACB818">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601ED5"/>
    <w:multiLevelType w:val="multilevel"/>
    <w:tmpl w:val="FD8EFAAC"/>
    <w:lvl w:ilvl="0">
      <w:start w:val="7"/>
      <w:numFmt w:val="decimal"/>
      <w:lvlText w:val="%1."/>
      <w:lvlJc w:val="left"/>
      <w:pPr>
        <w:ind w:left="720" w:hanging="360"/>
      </w:pPr>
      <w:rPr>
        <w:rFonts w:cs="Times New Roman"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7C574CA"/>
    <w:multiLevelType w:val="hybridMultilevel"/>
    <w:tmpl w:val="DE04CF20"/>
    <w:lvl w:ilvl="0" w:tplc="A3B2597A">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8AC0B80"/>
    <w:multiLevelType w:val="hybridMultilevel"/>
    <w:tmpl w:val="DE10C66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29C10BDB"/>
    <w:multiLevelType w:val="multilevel"/>
    <w:tmpl w:val="7A76675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i w:val="0"/>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8" w15:restartNumberingAfterBreak="0">
    <w:nsid w:val="2C7B262F"/>
    <w:multiLevelType w:val="hybridMultilevel"/>
    <w:tmpl w:val="3418F1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2EBD4C2C"/>
    <w:multiLevelType w:val="hybridMultilevel"/>
    <w:tmpl w:val="90A48B8C"/>
    <w:lvl w:ilvl="0" w:tplc="D12ADCD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0" w15:restartNumberingAfterBreak="0">
    <w:nsid w:val="31CB797B"/>
    <w:multiLevelType w:val="hybridMultilevel"/>
    <w:tmpl w:val="EFDA1C30"/>
    <w:lvl w:ilvl="0" w:tplc="FB383EA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1" w15:restartNumberingAfterBreak="0">
    <w:nsid w:val="338C3D5F"/>
    <w:multiLevelType w:val="hybridMultilevel"/>
    <w:tmpl w:val="D83607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377E2AE4"/>
    <w:multiLevelType w:val="hybridMultilevel"/>
    <w:tmpl w:val="55E48C9A"/>
    <w:lvl w:ilvl="0" w:tplc="E22EB05C">
      <w:start w:val="1"/>
      <w:numFmt w:val="decimal"/>
      <w:lvlText w:val="%1."/>
      <w:lvlJc w:val="left"/>
      <w:pPr>
        <w:ind w:left="1440" w:hanging="360"/>
      </w:pPr>
      <w:rPr>
        <w:rFonts w:cs="Times New Roman" w:hint="default"/>
        <w:sz w:val="28"/>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15:restartNumberingAfterBreak="0">
    <w:nsid w:val="3CAB22BD"/>
    <w:multiLevelType w:val="multilevel"/>
    <w:tmpl w:val="093CA5CE"/>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28E1030"/>
    <w:multiLevelType w:val="hybridMultilevel"/>
    <w:tmpl w:val="F724AEA4"/>
    <w:lvl w:ilvl="0" w:tplc="780A80F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5" w15:restartNumberingAfterBreak="0">
    <w:nsid w:val="46240BDB"/>
    <w:multiLevelType w:val="hybridMultilevel"/>
    <w:tmpl w:val="0906948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4B746A22"/>
    <w:multiLevelType w:val="hybridMultilevel"/>
    <w:tmpl w:val="C58AF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BD2144"/>
    <w:multiLevelType w:val="multilevel"/>
    <w:tmpl w:val="E324671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4E9269AE"/>
    <w:multiLevelType w:val="hybridMultilevel"/>
    <w:tmpl w:val="07B8685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9" w15:restartNumberingAfterBreak="0">
    <w:nsid w:val="4ED46F08"/>
    <w:multiLevelType w:val="multilevel"/>
    <w:tmpl w:val="D3B42A26"/>
    <w:lvl w:ilvl="0">
      <w:start w:val="1"/>
      <w:numFmt w:val="decimal"/>
      <w:lvlText w:val="%1."/>
      <w:lvlJc w:val="left"/>
      <w:pPr>
        <w:ind w:left="720" w:hanging="360"/>
      </w:pPr>
      <w:rPr>
        <w:rFonts w:cs="Times New Roman" w:hint="default"/>
        <w:i w:val="0"/>
      </w:rPr>
    </w:lvl>
    <w:lvl w:ilvl="1">
      <w:start w:val="1"/>
      <w:numFmt w:val="decimal"/>
      <w:isLgl/>
      <w:lvlText w:val="%1.%2."/>
      <w:lvlJc w:val="left"/>
      <w:pPr>
        <w:ind w:left="720" w:hanging="360"/>
      </w:pPr>
      <w:rPr>
        <w:rFonts w:cs="Times New Roman" w:hint="default"/>
        <w:b w:val="0"/>
        <w:i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30" w15:restartNumberingAfterBreak="0">
    <w:nsid w:val="4FEC551E"/>
    <w:multiLevelType w:val="hybridMultilevel"/>
    <w:tmpl w:val="A574F2C6"/>
    <w:lvl w:ilvl="0" w:tplc="B2D066B4">
      <w:start w:val="1"/>
      <w:numFmt w:val="upperRoman"/>
      <w:lvlText w:val="%1."/>
      <w:lvlJc w:val="left"/>
      <w:pPr>
        <w:ind w:left="1260" w:hanging="72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1" w15:restartNumberingAfterBreak="0">
    <w:nsid w:val="53360F5D"/>
    <w:multiLevelType w:val="hybridMultilevel"/>
    <w:tmpl w:val="95BA63D6"/>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2" w15:restartNumberingAfterBreak="0">
    <w:nsid w:val="5C504196"/>
    <w:multiLevelType w:val="hybridMultilevel"/>
    <w:tmpl w:val="A9025606"/>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5DE85573"/>
    <w:multiLevelType w:val="multilevel"/>
    <w:tmpl w:val="D19CE320"/>
    <w:lvl w:ilvl="0">
      <w:start w:val="1"/>
      <w:numFmt w:val="decimal"/>
      <w:lvlText w:val="%1."/>
      <w:lvlJc w:val="left"/>
      <w:pPr>
        <w:ind w:left="644" w:hanging="360"/>
      </w:pPr>
      <w:rPr>
        <w:rFonts w:cs="Times New Roman"/>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2084" w:hanging="180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444" w:hanging="2160"/>
      </w:pPr>
      <w:rPr>
        <w:rFonts w:cs="Times New Roman" w:hint="default"/>
      </w:rPr>
    </w:lvl>
  </w:abstractNum>
  <w:abstractNum w:abstractNumId="34" w15:restartNumberingAfterBreak="0">
    <w:nsid w:val="63563333"/>
    <w:multiLevelType w:val="hybridMultilevel"/>
    <w:tmpl w:val="A3F6BCE0"/>
    <w:lvl w:ilvl="0" w:tplc="89C4CB1C">
      <w:start w:val="17"/>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4653B12"/>
    <w:multiLevelType w:val="hybridMultilevel"/>
    <w:tmpl w:val="1EEEE266"/>
    <w:lvl w:ilvl="0" w:tplc="C33EC4E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6" w15:restartNumberingAfterBreak="0">
    <w:nsid w:val="653A2D16"/>
    <w:multiLevelType w:val="hybridMultilevel"/>
    <w:tmpl w:val="A276FFA2"/>
    <w:lvl w:ilvl="0" w:tplc="EB10550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BBC55B2"/>
    <w:multiLevelType w:val="hybridMultilevel"/>
    <w:tmpl w:val="4E965AC0"/>
    <w:lvl w:ilvl="0" w:tplc="0FCAF798">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8" w15:restartNumberingAfterBreak="0">
    <w:nsid w:val="6C2D40DC"/>
    <w:multiLevelType w:val="hybridMultilevel"/>
    <w:tmpl w:val="EF74D62A"/>
    <w:lvl w:ilvl="0" w:tplc="94D41C9A">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E9401A0"/>
    <w:multiLevelType w:val="hybridMultilevel"/>
    <w:tmpl w:val="5D1432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F61248A"/>
    <w:multiLevelType w:val="multilevel"/>
    <w:tmpl w:val="DEF601D8"/>
    <w:lvl w:ilvl="0">
      <w:start w:val="1"/>
      <w:numFmt w:val="decimal"/>
      <w:lvlText w:val="%1."/>
      <w:lvlJc w:val="left"/>
      <w:pPr>
        <w:ind w:left="360" w:hanging="360"/>
      </w:pPr>
      <w:rPr>
        <w:rFonts w:cs="Times New Roman" w:hint="default"/>
      </w:rPr>
    </w:lvl>
    <w:lvl w:ilvl="1">
      <w:start w:val="2"/>
      <w:numFmt w:val="decimal"/>
      <w:isLgl/>
      <w:lvlText w:val="%1.%2."/>
      <w:lvlJc w:val="left"/>
      <w:pPr>
        <w:ind w:left="540" w:hanging="54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1" w15:restartNumberingAfterBreak="0">
    <w:nsid w:val="741B7CAE"/>
    <w:multiLevelType w:val="hybridMultilevel"/>
    <w:tmpl w:val="5D1432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5382731"/>
    <w:multiLevelType w:val="hybridMultilevel"/>
    <w:tmpl w:val="D7AC9DC0"/>
    <w:lvl w:ilvl="0" w:tplc="6F0488BC">
      <w:numFmt w:val="bullet"/>
      <w:lvlText w:val="-"/>
      <w:lvlJc w:val="left"/>
      <w:pPr>
        <w:ind w:left="927" w:hanging="360"/>
      </w:pPr>
      <w:rPr>
        <w:rFonts w:ascii="Times New Roman" w:eastAsia="Times New Roman" w:hAnsi="Times New Roman" w:hint="default"/>
        <w:color w:val="auto"/>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43" w15:restartNumberingAfterBreak="0">
    <w:nsid w:val="780E7C27"/>
    <w:multiLevelType w:val="hybridMultilevel"/>
    <w:tmpl w:val="6D3E5AB6"/>
    <w:lvl w:ilvl="0" w:tplc="273215E6">
      <w:start w:val="1"/>
      <w:numFmt w:val="bullet"/>
      <w:lvlText w:val=""/>
      <w:lvlJc w:val="left"/>
      <w:pPr>
        <w:ind w:left="643" w:hanging="360"/>
      </w:pPr>
      <w:rPr>
        <w:rFonts w:ascii="Symbol" w:hAnsi="Symbol" w:hint="default"/>
      </w:rPr>
    </w:lvl>
    <w:lvl w:ilvl="1" w:tplc="04190003" w:tentative="1">
      <w:start w:val="1"/>
      <w:numFmt w:val="bullet"/>
      <w:lvlText w:val="o"/>
      <w:lvlJc w:val="left"/>
      <w:pPr>
        <w:ind w:left="1363" w:hanging="360"/>
      </w:pPr>
      <w:rPr>
        <w:rFonts w:ascii="Courier New" w:hAnsi="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44" w15:restartNumberingAfterBreak="0">
    <w:nsid w:val="7AA72A8A"/>
    <w:multiLevelType w:val="hybridMultilevel"/>
    <w:tmpl w:val="B4AE1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D031FC9"/>
    <w:multiLevelType w:val="hybridMultilevel"/>
    <w:tmpl w:val="7EA4BA72"/>
    <w:lvl w:ilvl="0" w:tplc="4EF80004">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1A08E6"/>
    <w:multiLevelType w:val="hybridMultilevel"/>
    <w:tmpl w:val="2EF4991C"/>
    <w:lvl w:ilvl="0" w:tplc="28FCAACC">
      <w:start w:val="7"/>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8"/>
  </w:num>
  <w:num w:numId="2">
    <w:abstractNumId w:val="32"/>
  </w:num>
  <w:num w:numId="3">
    <w:abstractNumId w:val="25"/>
  </w:num>
  <w:num w:numId="4">
    <w:abstractNumId w:val="18"/>
  </w:num>
  <w:num w:numId="5">
    <w:abstractNumId w:val="42"/>
  </w:num>
  <w:num w:numId="6">
    <w:abstractNumId w:val="34"/>
  </w:num>
  <w:num w:numId="7">
    <w:abstractNumId w:val="26"/>
  </w:num>
  <w:num w:numId="8">
    <w:abstractNumId w:val="33"/>
  </w:num>
  <w:num w:numId="9">
    <w:abstractNumId w:val="43"/>
  </w:num>
  <w:num w:numId="10">
    <w:abstractNumId w:val="40"/>
  </w:num>
  <w:num w:numId="11">
    <w:abstractNumId w:val="12"/>
  </w:num>
  <w:num w:numId="12">
    <w:abstractNumId w:val="27"/>
  </w:num>
  <w:num w:numId="13">
    <w:abstractNumId w:val="16"/>
  </w:num>
  <w:num w:numId="14">
    <w:abstractNumId w:val="5"/>
  </w:num>
  <w:num w:numId="15">
    <w:abstractNumId w:val="37"/>
  </w:num>
  <w:num w:numId="16">
    <w:abstractNumId w:val="31"/>
  </w:num>
  <w:num w:numId="17">
    <w:abstractNumId w:val="19"/>
  </w:num>
  <w:num w:numId="18">
    <w:abstractNumId w:val="0"/>
  </w:num>
  <w:num w:numId="19">
    <w:abstractNumId w:val="4"/>
  </w:num>
  <w:num w:numId="20">
    <w:abstractNumId w:val="20"/>
  </w:num>
  <w:num w:numId="21">
    <w:abstractNumId w:val="24"/>
  </w:num>
  <w:num w:numId="22">
    <w:abstractNumId w:val="35"/>
  </w:num>
  <w:num w:numId="23">
    <w:abstractNumId w:val="30"/>
  </w:num>
  <w:num w:numId="24">
    <w:abstractNumId w:val="41"/>
  </w:num>
  <w:num w:numId="25">
    <w:abstractNumId w:val="36"/>
  </w:num>
  <w:num w:numId="26">
    <w:abstractNumId w:val="39"/>
  </w:num>
  <w:num w:numId="27">
    <w:abstractNumId w:val="11"/>
  </w:num>
  <w:num w:numId="28">
    <w:abstractNumId w:val="29"/>
  </w:num>
  <w:num w:numId="29">
    <w:abstractNumId w:val="1"/>
  </w:num>
  <w:num w:numId="30">
    <w:abstractNumId w:val="10"/>
  </w:num>
  <w:num w:numId="31">
    <w:abstractNumId w:val="15"/>
  </w:num>
  <w:num w:numId="32">
    <w:abstractNumId w:val="22"/>
  </w:num>
  <w:num w:numId="33">
    <w:abstractNumId w:val="46"/>
  </w:num>
  <w:num w:numId="34">
    <w:abstractNumId w:val="2"/>
  </w:num>
  <w:num w:numId="35">
    <w:abstractNumId w:val="6"/>
  </w:num>
  <w:num w:numId="36">
    <w:abstractNumId w:val="9"/>
  </w:num>
  <w:num w:numId="37">
    <w:abstractNumId w:val="21"/>
  </w:num>
  <w:num w:numId="38">
    <w:abstractNumId w:val="44"/>
  </w:num>
  <w:num w:numId="39">
    <w:abstractNumId w:val="45"/>
  </w:num>
  <w:num w:numId="40">
    <w:abstractNumId w:val="17"/>
  </w:num>
  <w:num w:numId="41">
    <w:abstractNumId w:val="14"/>
  </w:num>
  <w:num w:numId="42">
    <w:abstractNumId w:val="8"/>
  </w:num>
  <w:num w:numId="43">
    <w:abstractNumId w:val="7"/>
  </w:num>
  <w:num w:numId="44">
    <w:abstractNumId w:val="3"/>
  </w:num>
  <w:num w:numId="45">
    <w:abstractNumId w:val="13"/>
  </w:num>
  <w:num w:numId="46">
    <w:abstractNumId w:val="38"/>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C8C"/>
    <w:rsid w:val="00010E0A"/>
    <w:rsid w:val="000122B1"/>
    <w:rsid w:val="00023985"/>
    <w:rsid w:val="00065A0B"/>
    <w:rsid w:val="0007474F"/>
    <w:rsid w:val="00085E00"/>
    <w:rsid w:val="000B515F"/>
    <w:rsid w:val="000C643E"/>
    <w:rsid w:val="000F43F9"/>
    <w:rsid w:val="000F5574"/>
    <w:rsid w:val="00113B9B"/>
    <w:rsid w:val="00125AB8"/>
    <w:rsid w:val="00127E45"/>
    <w:rsid w:val="00137E44"/>
    <w:rsid w:val="00146AFB"/>
    <w:rsid w:val="0015061D"/>
    <w:rsid w:val="001810AC"/>
    <w:rsid w:val="00190A4A"/>
    <w:rsid w:val="001969CB"/>
    <w:rsid w:val="00196D53"/>
    <w:rsid w:val="00197AB8"/>
    <w:rsid w:val="001D357D"/>
    <w:rsid w:val="001F1303"/>
    <w:rsid w:val="002366C2"/>
    <w:rsid w:val="00244F98"/>
    <w:rsid w:val="002D6B43"/>
    <w:rsid w:val="00305AA7"/>
    <w:rsid w:val="00325657"/>
    <w:rsid w:val="003324F7"/>
    <w:rsid w:val="00334F2A"/>
    <w:rsid w:val="00340138"/>
    <w:rsid w:val="003D1E99"/>
    <w:rsid w:val="003F79E5"/>
    <w:rsid w:val="003F7D4A"/>
    <w:rsid w:val="00415CC8"/>
    <w:rsid w:val="00464BF8"/>
    <w:rsid w:val="00472EBD"/>
    <w:rsid w:val="004845EA"/>
    <w:rsid w:val="004B713C"/>
    <w:rsid w:val="004C317E"/>
    <w:rsid w:val="00537AD1"/>
    <w:rsid w:val="005562BE"/>
    <w:rsid w:val="00566E3C"/>
    <w:rsid w:val="00572C55"/>
    <w:rsid w:val="005A69E3"/>
    <w:rsid w:val="005B70B7"/>
    <w:rsid w:val="005D1E48"/>
    <w:rsid w:val="005D1F24"/>
    <w:rsid w:val="005F4FE9"/>
    <w:rsid w:val="0062326B"/>
    <w:rsid w:val="00634092"/>
    <w:rsid w:val="006609F7"/>
    <w:rsid w:val="00661E2E"/>
    <w:rsid w:val="00690BFD"/>
    <w:rsid w:val="00695D2B"/>
    <w:rsid w:val="006C19B8"/>
    <w:rsid w:val="007006D7"/>
    <w:rsid w:val="00703C3B"/>
    <w:rsid w:val="00744D6C"/>
    <w:rsid w:val="00754FDB"/>
    <w:rsid w:val="0077134C"/>
    <w:rsid w:val="007A3389"/>
    <w:rsid w:val="007B562A"/>
    <w:rsid w:val="007E38D9"/>
    <w:rsid w:val="007E628C"/>
    <w:rsid w:val="008041AA"/>
    <w:rsid w:val="00807A8C"/>
    <w:rsid w:val="0084331C"/>
    <w:rsid w:val="00880DF4"/>
    <w:rsid w:val="00883241"/>
    <w:rsid w:val="00890B2A"/>
    <w:rsid w:val="008D355B"/>
    <w:rsid w:val="008F3F79"/>
    <w:rsid w:val="00904628"/>
    <w:rsid w:val="00931969"/>
    <w:rsid w:val="009347E5"/>
    <w:rsid w:val="00956DB1"/>
    <w:rsid w:val="00972489"/>
    <w:rsid w:val="00976526"/>
    <w:rsid w:val="00984606"/>
    <w:rsid w:val="009A0465"/>
    <w:rsid w:val="009B13B4"/>
    <w:rsid w:val="009D6D5C"/>
    <w:rsid w:val="009E53EF"/>
    <w:rsid w:val="00A03425"/>
    <w:rsid w:val="00A21A50"/>
    <w:rsid w:val="00A2200E"/>
    <w:rsid w:val="00A3268C"/>
    <w:rsid w:val="00A42012"/>
    <w:rsid w:val="00A42B2F"/>
    <w:rsid w:val="00A63A54"/>
    <w:rsid w:val="00A71C8C"/>
    <w:rsid w:val="00A768DB"/>
    <w:rsid w:val="00A902A9"/>
    <w:rsid w:val="00AA4A31"/>
    <w:rsid w:val="00AA5F43"/>
    <w:rsid w:val="00AC1CD5"/>
    <w:rsid w:val="00AC666B"/>
    <w:rsid w:val="00AD7F07"/>
    <w:rsid w:val="00AE3BAB"/>
    <w:rsid w:val="00B01592"/>
    <w:rsid w:val="00B155F9"/>
    <w:rsid w:val="00B1668F"/>
    <w:rsid w:val="00B25C05"/>
    <w:rsid w:val="00B34D67"/>
    <w:rsid w:val="00B35A29"/>
    <w:rsid w:val="00B40D40"/>
    <w:rsid w:val="00B42909"/>
    <w:rsid w:val="00B82791"/>
    <w:rsid w:val="00B83D15"/>
    <w:rsid w:val="00B94874"/>
    <w:rsid w:val="00B975A8"/>
    <w:rsid w:val="00BA1273"/>
    <w:rsid w:val="00BC1DCE"/>
    <w:rsid w:val="00BF602B"/>
    <w:rsid w:val="00C02534"/>
    <w:rsid w:val="00C25B35"/>
    <w:rsid w:val="00C37CFF"/>
    <w:rsid w:val="00C76F49"/>
    <w:rsid w:val="00C87487"/>
    <w:rsid w:val="00CA4522"/>
    <w:rsid w:val="00CB2778"/>
    <w:rsid w:val="00CC3457"/>
    <w:rsid w:val="00CC7394"/>
    <w:rsid w:val="00D131F4"/>
    <w:rsid w:val="00D537A4"/>
    <w:rsid w:val="00DE2A7F"/>
    <w:rsid w:val="00DE40DD"/>
    <w:rsid w:val="00E002C2"/>
    <w:rsid w:val="00E0214E"/>
    <w:rsid w:val="00E300E8"/>
    <w:rsid w:val="00E30A3D"/>
    <w:rsid w:val="00E62384"/>
    <w:rsid w:val="00E71283"/>
    <w:rsid w:val="00E76C75"/>
    <w:rsid w:val="00E93B86"/>
    <w:rsid w:val="00ED521E"/>
    <w:rsid w:val="00ED5570"/>
    <w:rsid w:val="00EE5121"/>
    <w:rsid w:val="00EF6179"/>
    <w:rsid w:val="00F274EF"/>
    <w:rsid w:val="00F64540"/>
    <w:rsid w:val="00F71B51"/>
    <w:rsid w:val="00F748EA"/>
    <w:rsid w:val="00F82710"/>
    <w:rsid w:val="00F91013"/>
    <w:rsid w:val="00FA7718"/>
    <w:rsid w:val="00FC5FA5"/>
    <w:rsid w:val="00FE5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5B20B4-DA03-4E1B-8125-0C8BAF72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C8C"/>
    <w:rPr>
      <w:rFonts w:eastAsia="Calibri"/>
      <w:sz w:val="24"/>
      <w:szCs w:val="24"/>
      <w:lang w:val="ru-RU" w:eastAsia="ru-RU"/>
    </w:rPr>
  </w:style>
  <w:style w:type="paragraph" w:styleId="1">
    <w:name w:val="heading 1"/>
    <w:basedOn w:val="a"/>
    <w:next w:val="a"/>
    <w:link w:val="10"/>
    <w:qFormat/>
    <w:rsid w:val="00A71C8C"/>
    <w:pPr>
      <w:keepNext/>
      <w:jc w:val="center"/>
      <w:outlineLvl w:val="0"/>
    </w:pPr>
    <w:rPr>
      <w:b/>
      <w:sz w:val="28"/>
      <w:szCs w:val="28"/>
      <w:lang w:val="uk-UA"/>
    </w:rPr>
  </w:style>
  <w:style w:type="paragraph" w:styleId="3">
    <w:name w:val="heading 3"/>
    <w:basedOn w:val="a"/>
    <w:next w:val="a"/>
    <w:link w:val="30"/>
    <w:semiHidden/>
    <w:unhideWhenUsed/>
    <w:qFormat/>
    <w:rsid w:val="00C76F49"/>
    <w:pPr>
      <w:keepNext/>
      <w:spacing w:before="240" w:after="60"/>
      <w:outlineLvl w:val="2"/>
    </w:pPr>
    <w:rPr>
      <w:rFonts w:ascii="Cambria" w:eastAsia="Times New Roman" w:hAnsi="Cambria"/>
      <w:b/>
      <w:bCs/>
      <w:sz w:val="26"/>
      <w:szCs w:val="26"/>
    </w:rPr>
  </w:style>
  <w:style w:type="paragraph" w:styleId="4">
    <w:name w:val="heading 4"/>
    <w:basedOn w:val="a"/>
    <w:next w:val="a"/>
    <w:link w:val="40"/>
    <w:qFormat/>
    <w:rsid w:val="00A71C8C"/>
    <w:pPr>
      <w:keepNext/>
      <w:spacing w:before="240" w:after="60"/>
      <w:outlineLvl w:val="3"/>
    </w:pPr>
    <w:rPr>
      <w:rFonts w:ascii="Calibri" w:eastAsia="Times New Roman" w:hAnsi="Calibri"/>
      <w:b/>
      <w:bCs/>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A71C8C"/>
    <w:rPr>
      <w:rFonts w:eastAsia="Calibri"/>
      <w:b/>
      <w:sz w:val="28"/>
      <w:szCs w:val="28"/>
      <w:lang w:val="uk-UA" w:eastAsia="ru-RU" w:bidi="ar-SA"/>
    </w:rPr>
  </w:style>
  <w:style w:type="character" w:customStyle="1" w:styleId="40">
    <w:name w:val="Заголовок 4 Знак"/>
    <w:link w:val="4"/>
    <w:locked/>
    <w:rsid w:val="00A71C8C"/>
    <w:rPr>
      <w:rFonts w:ascii="Calibri" w:hAnsi="Calibri"/>
      <w:b/>
      <w:bCs/>
      <w:sz w:val="28"/>
      <w:szCs w:val="28"/>
      <w:lang w:val="uk-UA" w:eastAsia="ru-RU" w:bidi="ar-SA"/>
    </w:rPr>
  </w:style>
  <w:style w:type="paragraph" w:styleId="2">
    <w:name w:val="Body Text 2"/>
    <w:basedOn w:val="a"/>
    <w:link w:val="20"/>
    <w:rsid w:val="00A71C8C"/>
    <w:pPr>
      <w:jc w:val="both"/>
    </w:pPr>
    <w:rPr>
      <w:sz w:val="20"/>
      <w:szCs w:val="20"/>
      <w:lang w:val="uk-UA"/>
    </w:rPr>
  </w:style>
  <w:style w:type="character" w:customStyle="1" w:styleId="20">
    <w:name w:val="Основной текст 2 Знак"/>
    <w:link w:val="2"/>
    <w:locked/>
    <w:rsid w:val="00A71C8C"/>
    <w:rPr>
      <w:rFonts w:eastAsia="Calibri"/>
      <w:lang w:val="uk-UA" w:eastAsia="ru-RU" w:bidi="ar-SA"/>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A71C8C"/>
    <w:pPr>
      <w:spacing w:before="100" w:beforeAutospacing="1" w:after="100" w:afterAutospacing="1"/>
    </w:pPr>
    <w:rPr>
      <w:sz w:val="20"/>
      <w:szCs w:val="20"/>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A71C8C"/>
    <w:rPr>
      <w:rFonts w:eastAsia="Calibri"/>
      <w:lang w:val="ru-RU" w:eastAsia="ru-RU" w:bidi="ar-SA"/>
    </w:rPr>
  </w:style>
  <w:style w:type="paragraph" w:styleId="a5">
    <w:name w:val="Название"/>
    <w:basedOn w:val="a"/>
    <w:link w:val="a6"/>
    <w:qFormat/>
    <w:rsid w:val="00A71C8C"/>
    <w:pPr>
      <w:jc w:val="center"/>
    </w:pPr>
    <w:rPr>
      <w:b/>
      <w:bCs/>
      <w:sz w:val="26"/>
      <w:szCs w:val="26"/>
      <w:lang w:val="uk-UA"/>
    </w:rPr>
  </w:style>
  <w:style w:type="character" w:customStyle="1" w:styleId="a6">
    <w:name w:val="Название Знак"/>
    <w:link w:val="a5"/>
    <w:locked/>
    <w:rsid w:val="00A71C8C"/>
    <w:rPr>
      <w:rFonts w:eastAsia="Calibri"/>
      <w:b/>
      <w:bCs/>
      <w:sz w:val="26"/>
      <w:szCs w:val="26"/>
      <w:lang w:val="uk-UA" w:eastAsia="ru-RU" w:bidi="ar-SA"/>
    </w:rPr>
  </w:style>
  <w:style w:type="character" w:customStyle="1" w:styleId="longtext">
    <w:name w:val="long_text"/>
    <w:rsid w:val="00A71C8C"/>
  </w:style>
  <w:style w:type="paragraph" w:customStyle="1" w:styleId="ListParagraph">
    <w:name w:val="List Paragraph"/>
    <w:basedOn w:val="a"/>
    <w:rsid w:val="00A71C8C"/>
    <w:pPr>
      <w:ind w:left="720"/>
      <w:contextualSpacing/>
    </w:pPr>
    <w:rPr>
      <w:lang w:val="uk-UA"/>
    </w:rPr>
  </w:style>
  <w:style w:type="paragraph" w:styleId="a7">
    <w:name w:val="Balloon Text"/>
    <w:basedOn w:val="a"/>
    <w:link w:val="a8"/>
    <w:semiHidden/>
    <w:rsid w:val="00A71C8C"/>
    <w:rPr>
      <w:rFonts w:ascii="Tahoma" w:eastAsia="Times New Roman" w:hAnsi="Tahoma"/>
      <w:sz w:val="16"/>
      <w:szCs w:val="16"/>
      <w:lang w:val="uk-UA"/>
    </w:rPr>
  </w:style>
  <w:style w:type="character" w:customStyle="1" w:styleId="a8">
    <w:name w:val="Текст выноски Знак"/>
    <w:link w:val="a7"/>
    <w:semiHidden/>
    <w:locked/>
    <w:rsid w:val="00A71C8C"/>
    <w:rPr>
      <w:rFonts w:ascii="Tahoma" w:hAnsi="Tahoma"/>
      <w:sz w:val="16"/>
      <w:szCs w:val="16"/>
      <w:lang w:val="uk-UA" w:eastAsia="ru-RU" w:bidi="ar-SA"/>
    </w:rPr>
  </w:style>
  <w:style w:type="paragraph" w:styleId="a9">
    <w:name w:val="header"/>
    <w:basedOn w:val="a"/>
    <w:link w:val="aa"/>
    <w:uiPriority w:val="99"/>
    <w:rsid w:val="00A71C8C"/>
    <w:pPr>
      <w:tabs>
        <w:tab w:val="center" w:pos="4677"/>
        <w:tab w:val="right" w:pos="9355"/>
      </w:tabs>
    </w:pPr>
    <w:rPr>
      <w:sz w:val="20"/>
      <w:szCs w:val="20"/>
      <w:lang w:val="uk-UA"/>
    </w:rPr>
  </w:style>
  <w:style w:type="character" w:customStyle="1" w:styleId="aa">
    <w:name w:val="Верхний колонтитул Знак"/>
    <w:link w:val="a9"/>
    <w:uiPriority w:val="99"/>
    <w:locked/>
    <w:rsid w:val="00A71C8C"/>
    <w:rPr>
      <w:rFonts w:eastAsia="Calibri"/>
      <w:lang w:val="uk-UA" w:eastAsia="ru-RU" w:bidi="ar-SA"/>
    </w:rPr>
  </w:style>
  <w:style w:type="paragraph" w:styleId="ab">
    <w:name w:val="footer"/>
    <w:basedOn w:val="a"/>
    <w:link w:val="ac"/>
    <w:rsid w:val="00A71C8C"/>
    <w:pPr>
      <w:tabs>
        <w:tab w:val="center" w:pos="4677"/>
        <w:tab w:val="right" w:pos="9355"/>
      </w:tabs>
    </w:pPr>
    <w:rPr>
      <w:sz w:val="20"/>
      <w:szCs w:val="20"/>
      <w:lang w:val="uk-UA"/>
    </w:rPr>
  </w:style>
  <w:style w:type="character" w:customStyle="1" w:styleId="ac">
    <w:name w:val="Нижний колонтитул Знак"/>
    <w:link w:val="ab"/>
    <w:locked/>
    <w:rsid w:val="00A71C8C"/>
    <w:rPr>
      <w:rFonts w:eastAsia="Calibri"/>
      <w:lang w:val="uk-UA" w:eastAsia="ru-RU" w:bidi="ar-SA"/>
    </w:rPr>
  </w:style>
  <w:style w:type="paragraph" w:customStyle="1" w:styleId="NoSpacing">
    <w:name w:val="No Spacing"/>
    <w:link w:val="NoSpacingChar1"/>
    <w:rsid w:val="00A71C8C"/>
    <w:pPr>
      <w:spacing w:after="200" w:line="276" w:lineRule="auto"/>
    </w:pPr>
    <w:rPr>
      <w:rFonts w:eastAsia="Calibri"/>
      <w:sz w:val="24"/>
      <w:lang w:val="uk-UA" w:eastAsia="ru-RU"/>
    </w:rPr>
  </w:style>
  <w:style w:type="character" w:customStyle="1" w:styleId="NoSpacingChar1">
    <w:name w:val="No Spacing Char1"/>
    <w:link w:val="NoSpacing"/>
    <w:locked/>
    <w:rsid w:val="00A71C8C"/>
    <w:rPr>
      <w:rFonts w:eastAsia="Calibri"/>
      <w:sz w:val="24"/>
      <w:lang w:val="uk-UA" w:eastAsia="ru-RU" w:bidi="ar-SA"/>
    </w:rPr>
  </w:style>
  <w:style w:type="character" w:styleId="ad">
    <w:name w:val="Strong"/>
    <w:qFormat/>
    <w:rsid w:val="00A71C8C"/>
    <w:rPr>
      <w:b/>
    </w:rPr>
  </w:style>
  <w:style w:type="paragraph" w:styleId="ae">
    <w:name w:val="Body Text Indent"/>
    <w:basedOn w:val="a"/>
    <w:link w:val="af"/>
    <w:rsid w:val="00A71C8C"/>
    <w:pPr>
      <w:spacing w:after="120"/>
      <w:ind w:left="283"/>
    </w:pPr>
    <w:rPr>
      <w:sz w:val="20"/>
      <w:szCs w:val="20"/>
    </w:rPr>
  </w:style>
  <w:style w:type="character" w:customStyle="1" w:styleId="af">
    <w:name w:val="Основной текст с отступом Знак"/>
    <w:link w:val="ae"/>
    <w:locked/>
    <w:rsid w:val="00A71C8C"/>
    <w:rPr>
      <w:rFonts w:eastAsia="Calibri"/>
      <w:lang w:val="ru-RU" w:eastAsia="ru-RU" w:bidi="ar-SA"/>
    </w:rPr>
  </w:style>
  <w:style w:type="character" w:styleId="af0">
    <w:name w:val="Emphasis"/>
    <w:qFormat/>
    <w:rsid w:val="00A71C8C"/>
    <w:rPr>
      <w:i/>
    </w:rPr>
  </w:style>
  <w:style w:type="paragraph" w:styleId="31">
    <w:name w:val="Body Text 3"/>
    <w:basedOn w:val="a"/>
    <w:link w:val="32"/>
    <w:rsid w:val="00A71C8C"/>
    <w:pPr>
      <w:spacing w:after="120" w:line="276" w:lineRule="auto"/>
    </w:pPr>
    <w:rPr>
      <w:rFonts w:ascii="Calibri" w:eastAsia="Times New Roman" w:hAnsi="Calibri"/>
      <w:sz w:val="16"/>
      <w:szCs w:val="16"/>
    </w:rPr>
  </w:style>
  <w:style w:type="character" w:customStyle="1" w:styleId="32">
    <w:name w:val="Основной текст 3 Знак"/>
    <w:link w:val="31"/>
    <w:locked/>
    <w:rsid w:val="00A71C8C"/>
    <w:rPr>
      <w:rFonts w:ascii="Calibri" w:hAnsi="Calibri"/>
      <w:sz w:val="16"/>
      <w:szCs w:val="16"/>
      <w:lang w:val="ru-RU" w:eastAsia="ru-RU" w:bidi="ar-SA"/>
    </w:rPr>
  </w:style>
  <w:style w:type="paragraph" w:customStyle="1" w:styleId="11">
    <w:name w:val="Абзац списка1"/>
    <w:basedOn w:val="a"/>
    <w:rsid w:val="00A71C8C"/>
    <w:pPr>
      <w:ind w:left="720"/>
      <w:contextualSpacing/>
    </w:pPr>
    <w:rPr>
      <w:rFonts w:eastAsia="Times New Roman"/>
    </w:rPr>
  </w:style>
  <w:style w:type="paragraph" w:customStyle="1" w:styleId="Default">
    <w:name w:val="Default"/>
    <w:rsid w:val="00A71C8C"/>
    <w:pPr>
      <w:autoSpaceDE w:val="0"/>
      <w:autoSpaceDN w:val="0"/>
      <w:adjustRightInd w:val="0"/>
    </w:pPr>
    <w:rPr>
      <w:rFonts w:eastAsia="Calibri"/>
      <w:color w:val="000000"/>
      <w:sz w:val="24"/>
      <w:szCs w:val="24"/>
      <w:lang w:val="ru-RU" w:eastAsia="ru-RU"/>
    </w:rPr>
  </w:style>
  <w:style w:type="character" w:styleId="af1">
    <w:name w:val="Hyperlink"/>
    <w:rsid w:val="00A71C8C"/>
    <w:rPr>
      <w:color w:val="0000FF"/>
      <w:u w:val="single"/>
    </w:rPr>
  </w:style>
  <w:style w:type="paragraph" w:styleId="af2">
    <w:name w:val="Plain Text"/>
    <w:basedOn w:val="a"/>
    <w:link w:val="af3"/>
    <w:rsid w:val="00A71C8C"/>
    <w:rPr>
      <w:rFonts w:ascii="Courier New" w:hAnsi="Courier New"/>
      <w:sz w:val="20"/>
      <w:szCs w:val="20"/>
    </w:rPr>
  </w:style>
  <w:style w:type="character" w:customStyle="1" w:styleId="af3">
    <w:name w:val="Текст Знак"/>
    <w:link w:val="af2"/>
    <w:locked/>
    <w:rsid w:val="00A71C8C"/>
    <w:rPr>
      <w:rFonts w:ascii="Courier New" w:eastAsia="Calibri" w:hAnsi="Courier New"/>
      <w:lang w:val="ru-RU" w:eastAsia="ru-RU" w:bidi="ar-SA"/>
    </w:rPr>
  </w:style>
  <w:style w:type="paragraph" w:styleId="af4">
    <w:name w:val="Body Text"/>
    <w:basedOn w:val="a"/>
    <w:link w:val="af5"/>
    <w:rsid w:val="00A71C8C"/>
    <w:pPr>
      <w:spacing w:after="120"/>
    </w:pPr>
    <w:rPr>
      <w:sz w:val="20"/>
      <w:szCs w:val="20"/>
      <w:lang w:val="uk-UA"/>
    </w:rPr>
  </w:style>
  <w:style w:type="character" w:customStyle="1" w:styleId="af5">
    <w:name w:val="Основной текст Знак"/>
    <w:link w:val="af4"/>
    <w:locked/>
    <w:rsid w:val="00A71C8C"/>
    <w:rPr>
      <w:rFonts w:eastAsia="Calibri"/>
      <w:lang w:val="uk-UA" w:eastAsia="ru-RU" w:bidi="ar-SA"/>
    </w:rPr>
  </w:style>
  <w:style w:type="paragraph" w:customStyle="1" w:styleId="12">
    <w:name w:val="Без інтервалів1"/>
    <w:link w:val="NoSpacingChar"/>
    <w:rsid w:val="00A71C8C"/>
    <w:pPr>
      <w:suppressAutoHyphens/>
    </w:pPr>
    <w:rPr>
      <w:rFonts w:ascii="Calibri" w:eastAsia="Calibri" w:hAnsi="Calibri"/>
      <w:sz w:val="22"/>
      <w:lang w:val="ru-RU" w:eastAsia="ar-SA"/>
    </w:rPr>
  </w:style>
  <w:style w:type="character" w:customStyle="1" w:styleId="NoSpacingChar">
    <w:name w:val="No Spacing Char"/>
    <w:link w:val="12"/>
    <w:locked/>
    <w:rsid w:val="00A71C8C"/>
    <w:rPr>
      <w:rFonts w:ascii="Calibri" w:eastAsia="Calibri" w:hAnsi="Calibri"/>
      <w:sz w:val="22"/>
      <w:lang w:val="ru-RU" w:eastAsia="ar-SA" w:bidi="ar-SA"/>
    </w:rPr>
  </w:style>
  <w:style w:type="paragraph" w:styleId="HTML">
    <w:name w:val="HTML Preformatted"/>
    <w:basedOn w:val="a"/>
    <w:link w:val="HTML0"/>
    <w:rsid w:val="00A71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locked/>
    <w:rsid w:val="00A71C8C"/>
    <w:rPr>
      <w:rFonts w:ascii="Courier New" w:hAnsi="Courier New"/>
      <w:lang w:val="ru-RU" w:eastAsia="ru-RU" w:bidi="ar-SA"/>
    </w:rPr>
  </w:style>
  <w:style w:type="character" w:customStyle="1" w:styleId="FontStyle40">
    <w:name w:val="Font Style40"/>
    <w:rsid w:val="00A71C8C"/>
    <w:rPr>
      <w:rFonts w:ascii="Times New Roman" w:hAnsi="Times New Roman"/>
      <w:sz w:val="22"/>
    </w:rPr>
  </w:style>
  <w:style w:type="paragraph" w:customStyle="1" w:styleId="Style28">
    <w:name w:val="Style28"/>
    <w:basedOn w:val="a"/>
    <w:rsid w:val="00A71C8C"/>
    <w:pPr>
      <w:widowControl w:val="0"/>
      <w:autoSpaceDE w:val="0"/>
      <w:autoSpaceDN w:val="0"/>
      <w:adjustRightInd w:val="0"/>
      <w:spacing w:line="278" w:lineRule="exact"/>
    </w:pPr>
  </w:style>
  <w:style w:type="character" w:styleId="af6">
    <w:name w:val="page number"/>
    <w:basedOn w:val="a0"/>
    <w:rsid w:val="00A71C8C"/>
  </w:style>
  <w:style w:type="paragraph" w:customStyle="1" w:styleId="13">
    <w:name w:val="Абзац списку1"/>
    <w:basedOn w:val="a"/>
    <w:rsid w:val="00A71C8C"/>
    <w:pPr>
      <w:ind w:left="720"/>
    </w:pPr>
  </w:style>
  <w:style w:type="character" w:customStyle="1" w:styleId="FontStyle13">
    <w:name w:val="Font Style13"/>
    <w:rsid w:val="00A71C8C"/>
    <w:rPr>
      <w:rFonts w:ascii="Times New Roman" w:hAnsi="Times New Roman"/>
      <w:b/>
      <w:sz w:val="26"/>
    </w:rPr>
  </w:style>
  <w:style w:type="paragraph" w:customStyle="1" w:styleId="21">
    <w:name w:val="Без інтервалів2"/>
    <w:rsid w:val="00A71C8C"/>
    <w:rPr>
      <w:rFonts w:ascii="Calibri" w:hAnsi="Calibri" w:cs="Calibri"/>
      <w:sz w:val="28"/>
      <w:szCs w:val="22"/>
      <w:lang w:val="uk-UA"/>
    </w:rPr>
  </w:style>
  <w:style w:type="character" w:customStyle="1" w:styleId="22">
    <w:name w:val="Основной текст (2) + Не полужирный"/>
    <w:rsid w:val="00A71C8C"/>
    <w:rPr>
      <w:b/>
      <w:sz w:val="26"/>
      <w:shd w:val="clear" w:color="auto" w:fill="FFFFFF"/>
    </w:rPr>
  </w:style>
  <w:style w:type="table" w:styleId="af7">
    <w:name w:val="Table Grid"/>
    <w:basedOn w:val="a1"/>
    <w:rsid w:val="004B7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Subtle 1"/>
    <w:basedOn w:val="a1"/>
    <w:rsid w:val="004B713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30">
    <w:name w:val="Заголовок 3 Знак"/>
    <w:link w:val="3"/>
    <w:semiHidden/>
    <w:rsid w:val="00C76F49"/>
    <w:rPr>
      <w:rFonts w:ascii="Cambria" w:eastAsia="Times New Roman" w:hAnsi="Cambria" w:cs="Times New Roman"/>
      <w:b/>
      <w:bCs/>
      <w:sz w:val="26"/>
      <w:szCs w:val="26"/>
    </w:rPr>
  </w:style>
  <w:style w:type="paragraph" w:styleId="af8">
    <w:name w:val="List Paragraph"/>
    <w:basedOn w:val="a"/>
    <w:uiPriority w:val="34"/>
    <w:qFormat/>
    <w:rsid w:val="00C76F49"/>
    <w:pPr>
      <w:ind w:left="720"/>
      <w:contextualSpacing/>
    </w:pPr>
    <w:rPr>
      <w:rFonts w:eastAsia="Times New Roman"/>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59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1FCCE-7BBD-4373-BC41-B3F297B59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6581</Words>
  <Characters>37516</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44009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cp:lastModifiedBy>kompvid2</cp:lastModifiedBy>
  <cp:revision>2</cp:revision>
  <cp:lastPrinted>2019-02-21T13:16:00Z</cp:lastPrinted>
  <dcterms:created xsi:type="dcterms:W3CDTF">2019-03-06T13:58:00Z</dcterms:created>
  <dcterms:modified xsi:type="dcterms:W3CDTF">2019-03-06T13:58:00Z</dcterms:modified>
</cp:coreProperties>
</file>