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59D" w:rsidRPr="00040BCE" w:rsidRDefault="00DD759D" w:rsidP="00DD759D">
      <w:pPr>
        <w:jc w:val="center"/>
        <w:rPr>
          <w:color w:val="000000"/>
          <w:sz w:val="16"/>
          <w:szCs w:val="16"/>
        </w:rPr>
      </w:pPr>
      <w:r w:rsidRPr="00040BCE">
        <w:rPr>
          <w:rFonts w:ascii="Times New Roman" w:eastAsia="Times New Roman" w:hAnsi="Times New Roman"/>
          <w:noProof/>
          <w:color w:val="000000"/>
          <w:sz w:val="32"/>
          <w:szCs w:val="32"/>
          <w:lang w:val="en-US"/>
        </w:rPr>
        <w:drawing>
          <wp:inline distT="0" distB="0" distL="0" distR="0" wp14:anchorId="779A94D1" wp14:editId="004C0BDE">
            <wp:extent cx="504825" cy="7143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color w:val="000000"/>
          <w:sz w:val="28"/>
          <w:szCs w:val="28"/>
        </w:rPr>
        <w:t> </w:t>
      </w:r>
    </w:p>
    <w:p w:rsidR="00DD759D" w:rsidRDefault="00DD759D" w:rsidP="00DD759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36"/>
          <w:szCs w:val="36"/>
        </w:rPr>
        <w:t>У К Р А Ї Н А</w:t>
      </w:r>
    </w:p>
    <w:p w:rsidR="00DD759D" w:rsidRDefault="00DD759D" w:rsidP="00DD759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36"/>
          <w:szCs w:val="36"/>
        </w:rPr>
        <w:t>Чернівецька</w:t>
      </w:r>
      <w:r>
        <w:rPr>
          <w:b/>
          <w:bCs/>
          <w:color w:val="000000"/>
          <w:sz w:val="36"/>
          <w:szCs w:val="36"/>
          <w:lang w:val="uk-UA"/>
        </w:rPr>
        <w:t xml:space="preserve"> </w:t>
      </w:r>
      <w:r>
        <w:rPr>
          <w:b/>
          <w:bCs/>
          <w:color w:val="000000"/>
          <w:sz w:val="36"/>
          <w:szCs w:val="36"/>
        </w:rPr>
        <w:t>міська рада</w:t>
      </w:r>
    </w:p>
    <w:p w:rsidR="00DD759D" w:rsidRPr="009F5706" w:rsidRDefault="006C761B" w:rsidP="00DD759D">
      <w:pPr>
        <w:pStyle w:val="qowt-stl-2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603487">
        <w:rPr>
          <w:b/>
          <w:bCs/>
          <w:color w:val="000000"/>
          <w:sz w:val="28"/>
          <w:szCs w:val="28"/>
        </w:rPr>
        <w:t xml:space="preserve">  </w:t>
      </w:r>
      <w:r w:rsidR="0044027E">
        <w:rPr>
          <w:b/>
          <w:bCs/>
          <w:color w:val="000000"/>
          <w:sz w:val="28"/>
          <w:szCs w:val="28"/>
          <w:lang w:val="uk-UA"/>
        </w:rPr>
        <w:t>66</w:t>
      </w:r>
      <w:bookmarkStart w:id="0" w:name="_GoBack"/>
      <w:bookmarkEnd w:id="0"/>
      <w:r w:rsidRPr="00603487">
        <w:rPr>
          <w:b/>
          <w:bCs/>
          <w:color w:val="000000"/>
          <w:sz w:val="28"/>
          <w:szCs w:val="28"/>
        </w:rPr>
        <w:t xml:space="preserve">  </w:t>
      </w:r>
      <w:r w:rsidR="00DD759D" w:rsidRPr="009F5706">
        <w:rPr>
          <w:b/>
          <w:bCs/>
          <w:color w:val="000000"/>
          <w:sz w:val="28"/>
          <w:szCs w:val="28"/>
          <w:lang w:val="uk-UA"/>
        </w:rPr>
        <w:t xml:space="preserve">сесія </w:t>
      </w:r>
      <w:r w:rsidR="00DD759D">
        <w:rPr>
          <w:b/>
          <w:bCs/>
          <w:color w:val="000000"/>
          <w:sz w:val="28"/>
          <w:szCs w:val="28"/>
          <w:lang w:val="en-US"/>
        </w:rPr>
        <w:t>VII</w:t>
      </w:r>
      <w:r w:rsidR="00DD759D">
        <w:rPr>
          <w:b/>
          <w:bCs/>
          <w:color w:val="000000"/>
          <w:sz w:val="28"/>
          <w:szCs w:val="28"/>
          <w:lang w:val="uk-UA"/>
        </w:rPr>
        <w:t xml:space="preserve"> </w:t>
      </w:r>
      <w:r w:rsidR="00DD759D" w:rsidRPr="009F5706">
        <w:rPr>
          <w:b/>
          <w:bCs/>
          <w:color w:val="000000"/>
          <w:sz w:val="28"/>
          <w:szCs w:val="28"/>
          <w:lang w:val="uk-UA"/>
        </w:rPr>
        <w:t>скликан</w:t>
      </w:r>
      <w:r w:rsidR="00DD759D">
        <w:rPr>
          <w:b/>
          <w:bCs/>
          <w:color w:val="000000"/>
          <w:sz w:val="28"/>
          <w:szCs w:val="28"/>
          <w:lang w:val="uk-UA"/>
        </w:rPr>
        <w:t>н</w:t>
      </w:r>
      <w:r w:rsidR="00DD759D" w:rsidRPr="009F5706">
        <w:rPr>
          <w:b/>
          <w:bCs/>
          <w:color w:val="000000"/>
          <w:sz w:val="28"/>
          <w:szCs w:val="28"/>
          <w:lang w:val="uk-UA"/>
        </w:rPr>
        <w:t>я</w:t>
      </w:r>
    </w:p>
    <w:p w:rsidR="00DD759D" w:rsidRDefault="00DD759D" w:rsidP="00DD759D">
      <w:pPr>
        <w:pStyle w:val="qowt-stl-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  <w:lang w:val="uk-UA"/>
        </w:rPr>
      </w:pPr>
      <w:r>
        <w:rPr>
          <w:b/>
          <w:bCs/>
          <w:color w:val="000000"/>
          <w:sz w:val="32"/>
          <w:szCs w:val="32"/>
        </w:rPr>
        <w:t>Р І Ш Е Н Н Я</w:t>
      </w:r>
    </w:p>
    <w:p w:rsidR="00936AFF" w:rsidRPr="00936AFF" w:rsidRDefault="00936AFF" w:rsidP="00DD759D">
      <w:pPr>
        <w:pStyle w:val="qowt-stl-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603487" w:rsidRPr="00603487" w:rsidRDefault="00603487" w:rsidP="00936AFF">
      <w:pPr>
        <w:pStyle w:val="a8"/>
        <w:rPr>
          <w:color w:val="000000"/>
          <w:sz w:val="16"/>
          <w:szCs w:val="16"/>
          <w:u w:val="single"/>
        </w:rPr>
      </w:pPr>
    </w:p>
    <w:p w:rsidR="00936AFF" w:rsidRDefault="00603487" w:rsidP="00936AFF">
      <w:pPr>
        <w:pStyle w:val="a8"/>
        <w:rPr>
          <w:sz w:val="27"/>
          <w:szCs w:val="27"/>
        </w:rPr>
      </w:pPr>
      <w:r w:rsidRPr="00603487">
        <w:rPr>
          <w:color w:val="000000"/>
          <w:szCs w:val="28"/>
          <w:u w:val="single"/>
        </w:rPr>
        <w:t>20.12</w:t>
      </w:r>
      <w:r w:rsidRPr="00603487">
        <w:rPr>
          <w:color w:val="000000"/>
          <w:sz w:val="16"/>
          <w:szCs w:val="16"/>
          <w:u w:val="single"/>
        </w:rPr>
        <w:t>.</w:t>
      </w:r>
      <w:r w:rsidR="00936AFF">
        <w:rPr>
          <w:bCs/>
          <w:szCs w:val="28"/>
        </w:rPr>
        <w:t>2018 №</w:t>
      </w:r>
      <w:r w:rsidRPr="00603487">
        <w:rPr>
          <w:bCs/>
          <w:szCs w:val="28"/>
          <w:u w:val="single"/>
        </w:rPr>
        <w:t>1582</w:t>
      </w:r>
      <w:r w:rsidR="00936AFF" w:rsidRPr="00603487">
        <w:rPr>
          <w:bCs/>
          <w:szCs w:val="28"/>
          <w:u w:val="single"/>
        </w:rPr>
        <w:t xml:space="preserve"> </w:t>
      </w:r>
      <w:r w:rsidR="00936AFF">
        <w:rPr>
          <w:bCs/>
          <w:szCs w:val="28"/>
        </w:rPr>
        <w:t xml:space="preserve">                                                                            </w:t>
      </w:r>
      <w:r w:rsidR="00936AFF">
        <w:rPr>
          <w:szCs w:val="28"/>
        </w:rPr>
        <w:t>м. Чернівці</w:t>
      </w:r>
    </w:p>
    <w:p w:rsidR="00DD759D" w:rsidRPr="00936AFF" w:rsidRDefault="00DD759D" w:rsidP="00DD759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DD759D" w:rsidRDefault="00DD759D" w:rsidP="00DD759D">
      <w:pPr>
        <w:pStyle w:val="a3"/>
        <w:shd w:val="clear" w:color="auto" w:fill="FFFFFF"/>
        <w:spacing w:before="0" w:beforeAutospacing="0" w:after="0" w:afterAutospacing="0"/>
        <w:ind w:right="-143"/>
        <w:rPr>
          <w:color w:val="000000"/>
          <w:sz w:val="16"/>
          <w:szCs w:val="16"/>
        </w:rPr>
      </w:pPr>
    </w:p>
    <w:p w:rsidR="00DD759D" w:rsidRDefault="00DD759D" w:rsidP="00DD759D">
      <w:pPr>
        <w:pStyle w:val="a3"/>
        <w:shd w:val="clear" w:color="auto" w:fill="FFFFFF"/>
        <w:spacing w:before="0" w:beforeAutospacing="0" w:after="0" w:afterAutospacing="0"/>
        <w:rPr>
          <w:color w:val="000000"/>
          <w:sz w:val="16"/>
          <w:szCs w:val="16"/>
        </w:rPr>
      </w:pPr>
    </w:p>
    <w:p w:rsidR="00DD759D" w:rsidRPr="00CE3E95" w:rsidRDefault="00DD759D" w:rsidP="00DD759D">
      <w:pPr>
        <w:pStyle w:val="a3"/>
        <w:shd w:val="clear" w:color="auto" w:fill="FFFFFF"/>
        <w:spacing w:before="0" w:beforeAutospacing="0" w:after="0" w:afterAutospacing="0"/>
        <w:rPr>
          <w:color w:val="000000"/>
          <w:sz w:val="16"/>
          <w:szCs w:val="16"/>
        </w:rPr>
      </w:pPr>
    </w:p>
    <w:p w:rsidR="00DD759D" w:rsidRPr="00AC7F83" w:rsidRDefault="00DD759D" w:rsidP="00DD759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</w:rPr>
        <w:t xml:space="preserve">Про </w:t>
      </w:r>
      <w:r>
        <w:rPr>
          <w:b/>
          <w:bCs/>
          <w:color w:val="000000"/>
          <w:sz w:val="28"/>
          <w:szCs w:val="28"/>
          <w:lang w:val="uk-UA"/>
        </w:rPr>
        <w:t>створення та затвердження Статуту комунальної установи «Чернівецький міськ</w:t>
      </w:r>
      <w:r w:rsidR="00936AFF">
        <w:rPr>
          <w:b/>
          <w:bCs/>
          <w:color w:val="000000"/>
          <w:sz w:val="28"/>
          <w:szCs w:val="28"/>
          <w:lang w:val="uk-UA"/>
        </w:rPr>
        <w:t>ий інклюзивно-ресурсний центр №2</w:t>
      </w:r>
      <w:r>
        <w:rPr>
          <w:b/>
          <w:bCs/>
          <w:color w:val="000000"/>
          <w:sz w:val="28"/>
          <w:szCs w:val="28"/>
          <w:lang w:val="uk-UA"/>
        </w:rPr>
        <w:t>»</w:t>
      </w:r>
    </w:p>
    <w:p w:rsidR="00DD759D" w:rsidRPr="00AC7F83" w:rsidRDefault="00DD759D" w:rsidP="00DD759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16"/>
          <w:szCs w:val="16"/>
          <w:lang w:val="uk-UA"/>
        </w:rPr>
      </w:pPr>
    </w:p>
    <w:p w:rsidR="00DD759D" w:rsidRPr="00DF5A29" w:rsidRDefault="00DD759D" w:rsidP="00DD759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</w:p>
    <w:p w:rsidR="00DD759D" w:rsidRPr="00DF5A29" w:rsidRDefault="00DD759D" w:rsidP="00DD759D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DF5A2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З метою реалізації державної політики у галузі освіти,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F5A29">
        <w:rPr>
          <w:rFonts w:ascii="Times New Roman" w:hAnsi="Times New Roman" w:cs="Times New Roman"/>
          <w:sz w:val="28"/>
          <w:szCs w:val="28"/>
          <w:lang w:val="uk-UA" w:eastAsia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ідповідно до статей</w:t>
      </w:r>
      <w:r w:rsidRPr="00DF5A2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20, 66 </w:t>
      </w:r>
      <w:r w:rsidRPr="00DF5A2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Закону України «Про освіту»,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статті 48</w:t>
      </w:r>
      <w:r w:rsidRPr="00DF5A2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Закону України «Про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загальну середню </w:t>
      </w:r>
      <w:r w:rsidRPr="00DF5A29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освіту», керуючись пунктом 30 частини 1 статті 26 Закону України «Про місцеве самоврядування в Україні», на виконання Постанови Кабінету Міністрів України від 12 липня 2017 року №545 «Про затвердження Положення про інклюзивно-ресурсний центр»</w:t>
      </w:r>
      <w:r w:rsidR="006C761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C761B" w:rsidRPr="00603487">
        <w:rPr>
          <w:rFonts w:ascii="Times New Roman" w:hAnsi="Times New Roman" w:cs="Times New Roman"/>
          <w:color w:val="000000"/>
          <w:sz w:val="28"/>
          <w:szCs w:val="28"/>
          <w:lang w:val="uk-UA"/>
        </w:rPr>
        <w:t>(</w:t>
      </w:r>
      <w:r w:rsidR="006C761B">
        <w:rPr>
          <w:rFonts w:ascii="Times New Roman" w:hAnsi="Times New Roman" w:cs="Times New Roman"/>
          <w:color w:val="000000"/>
          <w:sz w:val="28"/>
          <w:szCs w:val="28"/>
          <w:lang w:val="uk-UA"/>
        </w:rPr>
        <w:t>зі змінами)</w:t>
      </w:r>
      <w:r w:rsidRPr="00DF5A29">
        <w:rPr>
          <w:rFonts w:ascii="Times New Roman" w:hAnsi="Times New Roman" w:cs="Times New Roman"/>
          <w:color w:val="000000"/>
          <w:sz w:val="28"/>
          <w:szCs w:val="28"/>
          <w:lang w:val="uk-UA"/>
        </w:rPr>
        <w:t>, з метою забезпечення права дітей з особливими освітніми потребами від 2 до 18 років на здобуття дошкільної та загальної середньої освіти, у тому числі у професійно-технічних навчальних закладах, шляхом проведення комплексної психолого-педагогічної оцінки розвитку дитини з особливими освітніми потребами, надання їм психолого-педагогічної допомоги та забезпечення системного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кваліфікованого супроводження, </w:t>
      </w:r>
      <w:r w:rsidRPr="00DF5A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Чернівецька міська рада</w:t>
      </w:r>
    </w:p>
    <w:p w:rsidR="00DD759D" w:rsidRPr="00A20811" w:rsidRDefault="00DD759D" w:rsidP="00DD759D">
      <w:pPr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D759D" w:rsidRDefault="00DD759D" w:rsidP="00DD759D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0697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В И Р І Ш 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Л А</w:t>
      </w:r>
      <w:r w:rsidRPr="0050697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:</w:t>
      </w:r>
    </w:p>
    <w:p w:rsidR="00DD759D" w:rsidRPr="0050697D" w:rsidRDefault="00DD759D" w:rsidP="00DD759D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D759D" w:rsidRDefault="00DD759D" w:rsidP="00DD759D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813A91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Створити </w:t>
      </w:r>
      <w:r w:rsidRPr="0004728C">
        <w:rPr>
          <w:bCs/>
          <w:color w:val="000000"/>
          <w:sz w:val="28"/>
          <w:szCs w:val="28"/>
          <w:lang w:val="uk-UA"/>
        </w:rPr>
        <w:t>комунальну установу «Чернівецький міський інклюзивно-ресурсний центр</w:t>
      </w:r>
      <w:r w:rsidR="00936AFF">
        <w:rPr>
          <w:bCs/>
          <w:color w:val="000000"/>
          <w:sz w:val="28"/>
          <w:szCs w:val="28"/>
          <w:lang w:val="uk-UA"/>
        </w:rPr>
        <w:t xml:space="preserve"> №2</w:t>
      </w:r>
      <w:r w:rsidRPr="0004728C">
        <w:rPr>
          <w:bCs/>
          <w:color w:val="000000"/>
          <w:sz w:val="28"/>
          <w:szCs w:val="28"/>
          <w:lang w:val="uk-UA"/>
        </w:rPr>
        <w:t>»</w:t>
      </w:r>
      <w:r>
        <w:rPr>
          <w:bCs/>
          <w:color w:val="000000"/>
          <w:sz w:val="28"/>
          <w:szCs w:val="28"/>
          <w:lang w:val="uk-UA"/>
        </w:rPr>
        <w:t>.</w:t>
      </w:r>
    </w:p>
    <w:p w:rsidR="00DD759D" w:rsidRPr="00AC7F83" w:rsidRDefault="00DD759D" w:rsidP="00DD759D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DD759D" w:rsidRDefault="00DD759D" w:rsidP="00DD759D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813A91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Затвердити</w:t>
      </w:r>
      <w:r w:rsidRPr="00486975">
        <w:rPr>
          <w:sz w:val="28"/>
          <w:szCs w:val="28"/>
          <w:lang w:val="uk-UA"/>
        </w:rPr>
        <w:t xml:space="preserve"> Статут</w:t>
      </w:r>
      <w:r>
        <w:rPr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>комунальної установи</w:t>
      </w:r>
      <w:r w:rsidRPr="0004728C">
        <w:rPr>
          <w:bCs/>
          <w:color w:val="000000"/>
          <w:sz w:val="28"/>
          <w:szCs w:val="28"/>
          <w:lang w:val="uk-UA"/>
        </w:rPr>
        <w:t xml:space="preserve"> «Ч</w:t>
      </w:r>
      <w:r>
        <w:rPr>
          <w:bCs/>
          <w:color w:val="000000"/>
          <w:sz w:val="28"/>
          <w:szCs w:val="28"/>
          <w:lang w:val="uk-UA"/>
        </w:rPr>
        <w:t>ернівецький</w:t>
      </w:r>
      <w:r w:rsidRPr="0004728C">
        <w:rPr>
          <w:bCs/>
          <w:color w:val="000000"/>
          <w:sz w:val="28"/>
          <w:szCs w:val="28"/>
          <w:lang w:val="uk-UA"/>
        </w:rPr>
        <w:t xml:space="preserve"> місь</w:t>
      </w:r>
      <w:r>
        <w:rPr>
          <w:bCs/>
          <w:color w:val="000000"/>
          <w:sz w:val="28"/>
          <w:szCs w:val="28"/>
          <w:lang w:val="uk-UA"/>
        </w:rPr>
        <w:t>кий інклюзивно-ресурсний</w:t>
      </w:r>
      <w:r w:rsidRPr="0004728C">
        <w:rPr>
          <w:bCs/>
          <w:color w:val="000000"/>
          <w:sz w:val="28"/>
          <w:szCs w:val="28"/>
          <w:lang w:val="uk-UA"/>
        </w:rPr>
        <w:t xml:space="preserve"> центр</w:t>
      </w:r>
      <w:r w:rsidR="00936AFF">
        <w:rPr>
          <w:bCs/>
          <w:color w:val="000000"/>
          <w:sz w:val="28"/>
          <w:szCs w:val="28"/>
          <w:lang w:val="uk-UA"/>
        </w:rPr>
        <w:t xml:space="preserve"> №2</w:t>
      </w:r>
      <w:r w:rsidRPr="0004728C">
        <w:rPr>
          <w:bCs/>
          <w:color w:val="000000"/>
          <w:sz w:val="28"/>
          <w:szCs w:val="28"/>
          <w:lang w:val="uk-UA"/>
        </w:rPr>
        <w:t>»</w:t>
      </w:r>
      <w:r w:rsidRPr="00486975">
        <w:rPr>
          <w:bCs/>
          <w:color w:val="000000"/>
          <w:sz w:val="28"/>
          <w:szCs w:val="28"/>
          <w:lang w:val="uk-UA"/>
        </w:rPr>
        <w:t xml:space="preserve"> (додається).</w:t>
      </w:r>
    </w:p>
    <w:p w:rsidR="00936AFF" w:rsidRDefault="00936AFF" w:rsidP="00936AFF">
      <w:pPr>
        <w:pStyle w:val="a4"/>
        <w:ind w:left="0" w:right="-143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936AFF" w:rsidRDefault="00936AFF" w:rsidP="00936AFF">
      <w:pPr>
        <w:pStyle w:val="a4"/>
        <w:ind w:left="0" w:right="-143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DD759D" w:rsidRPr="003E148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3.</w:t>
      </w:r>
      <w:r w:rsidR="00DD75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36AFF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Pr="00936AFF">
        <w:rPr>
          <w:rFonts w:ascii="Times New Roman" w:hAnsi="Times New Roman" w:cs="Times New Roman"/>
          <w:color w:val="000000"/>
          <w:sz w:val="28"/>
        </w:rPr>
        <w:t xml:space="preserve">штатний розпис </w:t>
      </w:r>
      <w:r w:rsidRPr="00936AFF">
        <w:rPr>
          <w:rFonts w:ascii="Times New Roman" w:hAnsi="Times New Roman" w:cs="Times New Roman"/>
          <w:bCs/>
          <w:color w:val="000000"/>
          <w:sz w:val="28"/>
          <w:szCs w:val="28"/>
        </w:rPr>
        <w:t>комунальної установи «Чернівецький міськ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ий інклюзивно-ресурсний центр №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</w:t>
      </w:r>
      <w:r w:rsidRPr="00936AF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  (додається). </w:t>
      </w:r>
    </w:p>
    <w:p w:rsidR="00936AFF" w:rsidRDefault="00936AFF" w:rsidP="00936AFF">
      <w:pPr>
        <w:pStyle w:val="a4"/>
        <w:ind w:left="0" w:right="-143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936AFF" w:rsidRPr="00313647" w:rsidRDefault="00936AFF" w:rsidP="00936AF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Pr="00936AFF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="006C761B">
        <w:rPr>
          <w:sz w:val="28"/>
          <w:szCs w:val="28"/>
          <w:lang w:val="uk-UA"/>
        </w:rPr>
        <w:t>Директору комунальної установи «Чернівецький інклюзивно-ресурсний центр №2» з</w:t>
      </w:r>
      <w:r w:rsidRPr="00603487">
        <w:rPr>
          <w:sz w:val="28"/>
          <w:szCs w:val="28"/>
          <w:lang w:val="uk-UA"/>
        </w:rPr>
        <w:t>дійснити необхідні заходи щодо державної реєстрації</w:t>
      </w:r>
      <w:r w:rsidR="006C761B">
        <w:rPr>
          <w:sz w:val="28"/>
          <w:szCs w:val="28"/>
          <w:lang w:val="uk-UA"/>
        </w:rPr>
        <w:t xml:space="preserve">, зазначеної </w:t>
      </w:r>
      <w:r w:rsidR="006C761B">
        <w:rPr>
          <w:sz w:val="28"/>
          <w:szCs w:val="28"/>
          <w:lang w:val="uk-UA"/>
        </w:rPr>
        <w:lastRenderedPageBreak/>
        <w:t xml:space="preserve">в пункті 1 цього рішення установи, </w:t>
      </w:r>
      <w:r w:rsidRPr="00603487">
        <w:rPr>
          <w:sz w:val="28"/>
          <w:szCs w:val="28"/>
          <w:lang w:val="uk-UA"/>
        </w:rPr>
        <w:t>у порядку та строки, визначені чинним законодавством.</w:t>
      </w:r>
    </w:p>
    <w:p w:rsidR="00936AFF" w:rsidRPr="00603487" w:rsidRDefault="00936AFF" w:rsidP="00936AFF">
      <w:pPr>
        <w:ind w:right="-143"/>
        <w:rPr>
          <w:sz w:val="28"/>
          <w:szCs w:val="28"/>
          <w:lang w:val="uk-UA"/>
        </w:rPr>
      </w:pPr>
    </w:p>
    <w:p w:rsidR="00936AFF" w:rsidRPr="00603487" w:rsidRDefault="00936AFF" w:rsidP="006C761B">
      <w:pPr>
        <w:ind w:right="-143" w:firstLine="61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3487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603487">
        <w:rPr>
          <w:rFonts w:ascii="Times New Roman" w:hAnsi="Times New Roman" w:cs="Times New Roman"/>
          <w:sz w:val="28"/>
          <w:szCs w:val="28"/>
          <w:lang w:val="uk-UA"/>
        </w:rPr>
        <w:t xml:space="preserve">. Рішення підлягає оприлюдненню на офіційному веб-порталі Чернівецької міської ради. </w:t>
      </w:r>
    </w:p>
    <w:p w:rsidR="00936AFF" w:rsidRPr="006C761B" w:rsidRDefault="00936AFF" w:rsidP="006C761B">
      <w:pPr>
        <w:ind w:right="-143" w:firstLine="61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AFF">
        <w:rPr>
          <w:rFonts w:ascii="Times New Roman" w:hAnsi="Times New Roman" w:cs="Times New Roman"/>
          <w:b/>
          <w:sz w:val="28"/>
          <w:szCs w:val="28"/>
        </w:rPr>
        <w:t>6.</w:t>
      </w:r>
      <w:r w:rsidRPr="00936AFF">
        <w:rPr>
          <w:rFonts w:ascii="Times New Roman" w:hAnsi="Times New Roman" w:cs="Times New Roman"/>
          <w:sz w:val="28"/>
          <w:szCs w:val="28"/>
        </w:rPr>
        <w:t xml:space="preserve">    Організацію виконання цього рішення покласти на </w:t>
      </w:r>
      <w:r w:rsidRPr="00936AFF">
        <w:rPr>
          <w:rFonts w:ascii="Times New Roman" w:hAnsi="Times New Roman" w:cs="Times New Roman"/>
          <w:color w:val="000000"/>
          <w:sz w:val="28"/>
          <w:szCs w:val="28"/>
        </w:rPr>
        <w:t>управління освіти міської ради.</w:t>
      </w:r>
    </w:p>
    <w:p w:rsidR="00936AFF" w:rsidRPr="00936AFF" w:rsidRDefault="00936AFF" w:rsidP="00936AFF">
      <w:pPr>
        <w:ind w:right="-143" w:firstLine="615"/>
        <w:jc w:val="both"/>
        <w:rPr>
          <w:rFonts w:ascii="Times New Roman" w:hAnsi="Times New Roman" w:cs="Times New Roman"/>
          <w:sz w:val="28"/>
          <w:szCs w:val="28"/>
        </w:rPr>
      </w:pPr>
      <w:r w:rsidRPr="00936AFF">
        <w:rPr>
          <w:rFonts w:ascii="Times New Roman" w:hAnsi="Times New Roman" w:cs="Times New Roman"/>
          <w:b/>
          <w:sz w:val="28"/>
          <w:szCs w:val="28"/>
        </w:rPr>
        <w:t>7.</w:t>
      </w:r>
      <w:r w:rsidRPr="00936AFF">
        <w:rPr>
          <w:rFonts w:ascii="Times New Roman" w:hAnsi="Times New Roman" w:cs="Times New Roman"/>
          <w:sz w:val="28"/>
          <w:szCs w:val="28"/>
        </w:rPr>
        <w:t xml:space="preserve">  Контроль за виконанням рішення покласти на постійну комісію Чернівецької міської ради з питань гуманітарної політики.</w:t>
      </w:r>
    </w:p>
    <w:p w:rsidR="00936AFF" w:rsidRPr="00936AFF" w:rsidRDefault="00936AFF" w:rsidP="00936AFF">
      <w:pPr>
        <w:pStyle w:val="a4"/>
        <w:ind w:left="0" w:right="-14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D759D" w:rsidRPr="00813A91" w:rsidRDefault="00DD759D" w:rsidP="00DD759D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D759D" w:rsidRDefault="00936AFF" w:rsidP="00DD759D">
      <w:pPr>
        <w:ind w:right="-143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Секретар Чернівецької </w:t>
      </w:r>
      <w:r w:rsidR="00DD75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D759D" w:rsidRPr="00813A9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міськ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ої </w:t>
      </w:r>
      <w:r w:rsidR="00DD759D" w:rsidRPr="00813A9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ради</w:t>
      </w:r>
      <w:r w:rsidR="00DD759D" w:rsidRPr="00813A9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В. Продан </w:t>
      </w:r>
    </w:p>
    <w:p w:rsidR="00DD759D" w:rsidRDefault="00DD759D" w:rsidP="00DD759D">
      <w:pPr>
        <w:ind w:right="-143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DD759D" w:rsidRDefault="00DD759D" w:rsidP="00DD759D">
      <w:pPr>
        <w:ind w:right="-143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DD759D" w:rsidRDefault="00DD759D" w:rsidP="00DD759D">
      <w:pPr>
        <w:ind w:right="-143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DD759D" w:rsidRDefault="00DD759D" w:rsidP="00DD759D">
      <w:pPr>
        <w:ind w:right="-143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866CC6" w:rsidRPr="00DD759D" w:rsidRDefault="00866CC6">
      <w:pPr>
        <w:rPr>
          <w:lang w:val="uk-UA"/>
        </w:rPr>
      </w:pPr>
    </w:p>
    <w:sectPr w:rsidR="00866CC6" w:rsidRPr="00DD759D" w:rsidSect="006C761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BBC" w:rsidRDefault="00516BBC" w:rsidP="006C761B">
      <w:pPr>
        <w:spacing w:after="0" w:line="240" w:lineRule="auto"/>
      </w:pPr>
      <w:r>
        <w:separator/>
      </w:r>
    </w:p>
  </w:endnote>
  <w:endnote w:type="continuationSeparator" w:id="0">
    <w:p w:rsidR="00516BBC" w:rsidRDefault="00516BBC" w:rsidP="006C7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BBC" w:rsidRDefault="00516BBC" w:rsidP="006C761B">
      <w:pPr>
        <w:spacing w:after="0" w:line="240" w:lineRule="auto"/>
      </w:pPr>
      <w:r>
        <w:separator/>
      </w:r>
    </w:p>
  </w:footnote>
  <w:footnote w:type="continuationSeparator" w:id="0">
    <w:p w:rsidR="00516BBC" w:rsidRDefault="00516BBC" w:rsidP="006C7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9339252"/>
      <w:docPartObj>
        <w:docPartGallery w:val="Page Numbers (Top of Page)"/>
        <w:docPartUnique/>
      </w:docPartObj>
    </w:sdtPr>
    <w:sdtEndPr/>
    <w:sdtContent>
      <w:p w:rsidR="006C761B" w:rsidRDefault="006C761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027E">
          <w:rPr>
            <w:noProof/>
          </w:rPr>
          <w:t>2</w:t>
        </w:r>
        <w:r>
          <w:fldChar w:fldCharType="end"/>
        </w:r>
      </w:p>
    </w:sdtContent>
  </w:sdt>
  <w:p w:rsidR="006C761B" w:rsidRDefault="006C761B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D1A"/>
    <w:rsid w:val="000378AF"/>
    <w:rsid w:val="00126D6C"/>
    <w:rsid w:val="0044027E"/>
    <w:rsid w:val="00514D1A"/>
    <w:rsid w:val="00516BBC"/>
    <w:rsid w:val="00603487"/>
    <w:rsid w:val="006C761B"/>
    <w:rsid w:val="006F619F"/>
    <w:rsid w:val="00790089"/>
    <w:rsid w:val="00866CC6"/>
    <w:rsid w:val="00936AFF"/>
    <w:rsid w:val="009E399B"/>
    <w:rsid w:val="00C523F1"/>
    <w:rsid w:val="00CC4EBF"/>
    <w:rsid w:val="00CF317A"/>
    <w:rsid w:val="00D87A98"/>
    <w:rsid w:val="00DD759D"/>
    <w:rsid w:val="00FB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68D2A"/>
  <w15:docId w15:val="{A27AB4F1-79F1-471E-A954-53508F93B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59D"/>
    <w:pPr>
      <w:spacing w:after="160" w:line="259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7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759D"/>
  </w:style>
  <w:style w:type="paragraph" w:customStyle="1" w:styleId="qowt-stl-2">
    <w:name w:val="qowt-stl-2"/>
    <w:basedOn w:val="a"/>
    <w:rsid w:val="00DD7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owt-stl-3">
    <w:name w:val="qowt-stl-3"/>
    <w:basedOn w:val="a"/>
    <w:rsid w:val="00DD7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D759D"/>
    <w:pPr>
      <w:ind w:left="720"/>
      <w:contextualSpacing/>
    </w:pPr>
  </w:style>
  <w:style w:type="paragraph" w:styleId="a5">
    <w:name w:val="No Spacing"/>
    <w:uiPriority w:val="1"/>
    <w:qFormat/>
    <w:rsid w:val="00DD759D"/>
    <w:pPr>
      <w:jc w:val="left"/>
    </w:pPr>
  </w:style>
  <w:style w:type="paragraph" w:styleId="a6">
    <w:name w:val="Balloon Text"/>
    <w:basedOn w:val="a"/>
    <w:link w:val="a7"/>
    <w:uiPriority w:val="99"/>
    <w:semiHidden/>
    <w:unhideWhenUsed/>
    <w:rsid w:val="00DD7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759D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semiHidden/>
    <w:unhideWhenUsed/>
    <w:rsid w:val="00936AF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9">
    <w:name w:val="Основной текст Знак"/>
    <w:basedOn w:val="a0"/>
    <w:link w:val="a8"/>
    <w:semiHidden/>
    <w:rsid w:val="00936AF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header"/>
    <w:basedOn w:val="a"/>
    <w:link w:val="ab"/>
    <w:uiPriority w:val="99"/>
    <w:unhideWhenUsed/>
    <w:rsid w:val="006C7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C761B"/>
  </w:style>
  <w:style w:type="paragraph" w:styleId="ac">
    <w:name w:val="footer"/>
    <w:basedOn w:val="a"/>
    <w:link w:val="ad"/>
    <w:uiPriority w:val="99"/>
    <w:unhideWhenUsed/>
    <w:rsid w:val="006C7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C76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kompvid2</cp:lastModifiedBy>
  <cp:revision>2</cp:revision>
  <dcterms:created xsi:type="dcterms:W3CDTF">2019-02-18T13:23:00Z</dcterms:created>
  <dcterms:modified xsi:type="dcterms:W3CDTF">2019-02-18T13:23:00Z</dcterms:modified>
</cp:coreProperties>
</file>