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8E2B10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BC26E3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66</w:t>
      </w:r>
      <w:r w:rsidR="003A332B">
        <w:rPr>
          <w:b/>
          <w:sz w:val="32"/>
          <w:szCs w:val="32"/>
        </w:rPr>
        <w:t xml:space="preserve"> </w:t>
      </w:r>
      <w:r w:rsidR="00C24443">
        <w:rPr>
          <w:b/>
          <w:sz w:val="32"/>
          <w:szCs w:val="32"/>
        </w:rPr>
        <w:t xml:space="preserve">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Pr="003A332B" w:rsidRDefault="00C24443" w:rsidP="00C24443">
      <w:pPr>
        <w:pStyle w:val="3"/>
        <w:jc w:val="center"/>
        <w:rPr>
          <w:b w:val="0"/>
          <w:sz w:val="16"/>
          <w:szCs w:val="16"/>
          <w:lang w:val="ru-RU"/>
        </w:rPr>
      </w:pPr>
    </w:p>
    <w:p w:rsidR="00C24443" w:rsidRDefault="00BC26E3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>20.12.</w:t>
      </w:r>
      <w:r w:rsidR="00C24443" w:rsidRPr="003A332B">
        <w:rPr>
          <w:szCs w:val="28"/>
          <w:u w:val="single"/>
          <w:lang w:val="ru-RU"/>
        </w:rPr>
        <w:t>201</w:t>
      </w:r>
      <w:r w:rsidR="008D4B52" w:rsidRPr="003A332B">
        <w:rPr>
          <w:szCs w:val="28"/>
          <w:u w:val="single"/>
          <w:lang w:val="ru-RU"/>
        </w:rPr>
        <w:t>8</w:t>
      </w:r>
      <w:r w:rsidR="00C24443" w:rsidRPr="00804E27">
        <w:rPr>
          <w:szCs w:val="28"/>
          <w:u w:val="single"/>
          <w:lang w:val="ru-RU"/>
        </w:rPr>
        <w:t xml:space="preserve">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r w:rsidR="00626FBE">
        <w:rPr>
          <w:szCs w:val="28"/>
        </w:rPr>
        <w:t xml:space="preserve"> </w:t>
      </w:r>
      <w:r w:rsidR="00626FBE" w:rsidRPr="00626FBE">
        <w:rPr>
          <w:szCs w:val="28"/>
          <w:u w:val="single"/>
        </w:rPr>
        <w:t>1573</w:t>
      </w:r>
      <w:r w:rsidR="00C24443">
        <w:rPr>
          <w:i/>
          <w:szCs w:val="28"/>
        </w:rPr>
        <w:t xml:space="preserve">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до  комплексної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зміни </w:t>
      </w:r>
      <w:r>
        <w:rPr>
          <w:b w:val="0"/>
          <w:sz w:val="28"/>
          <w:szCs w:val="28"/>
        </w:rPr>
        <w:t xml:space="preserve">в додатки 1, 3, 4 до комплексної Програми «Захист»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>,  зі змінами</w:t>
      </w:r>
      <w:r w:rsidR="008D4B52">
        <w:rPr>
          <w:b w:val="0"/>
          <w:sz w:val="28"/>
          <w:szCs w:val="28"/>
        </w:rPr>
        <w:t xml:space="preserve"> і доповненнями,</w:t>
      </w:r>
      <w:r>
        <w:rPr>
          <w:b w:val="0"/>
          <w:sz w:val="28"/>
          <w:szCs w:val="28"/>
        </w:rPr>
        <w:t xml:space="preserve">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459, від 01.12.2016 р.       № 474. від 12.01.2017 р. № 536, від 04.05.2017 р. № 695</w:t>
      </w:r>
      <w:r w:rsidR="00724B79">
        <w:rPr>
          <w:b w:val="0"/>
          <w:sz w:val="28"/>
          <w:szCs w:val="28"/>
        </w:rPr>
        <w:t>, від 0</w:t>
      </w:r>
      <w:r w:rsidR="00804E27">
        <w:rPr>
          <w:b w:val="0"/>
          <w:sz w:val="28"/>
          <w:szCs w:val="28"/>
        </w:rPr>
        <w:t>9</w:t>
      </w:r>
      <w:r w:rsidR="00724B79">
        <w:rPr>
          <w:b w:val="0"/>
          <w:sz w:val="28"/>
          <w:szCs w:val="28"/>
        </w:rPr>
        <w:t>.08.2017 р. №</w:t>
      </w:r>
      <w:r w:rsidR="004D2BF6">
        <w:rPr>
          <w:b w:val="0"/>
          <w:sz w:val="28"/>
          <w:szCs w:val="28"/>
        </w:rPr>
        <w:t xml:space="preserve"> </w:t>
      </w:r>
      <w:r w:rsidR="00891FF9">
        <w:rPr>
          <w:b w:val="0"/>
          <w:sz w:val="28"/>
          <w:szCs w:val="28"/>
        </w:rPr>
        <w:t>833</w:t>
      </w:r>
      <w:r w:rsidR="008D4B52">
        <w:rPr>
          <w:b w:val="0"/>
          <w:sz w:val="28"/>
          <w:szCs w:val="28"/>
        </w:rPr>
        <w:t>, від 05.09.2017 р. №</w:t>
      </w:r>
      <w:r w:rsidR="004D2BF6">
        <w:rPr>
          <w:b w:val="0"/>
          <w:sz w:val="28"/>
          <w:szCs w:val="28"/>
        </w:rPr>
        <w:t xml:space="preserve"> </w:t>
      </w:r>
      <w:r w:rsidR="008D4B52">
        <w:rPr>
          <w:b w:val="0"/>
          <w:sz w:val="28"/>
          <w:szCs w:val="28"/>
        </w:rPr>
        <w:t>877</w:t>
      </w:r>
      <w:r w:rsidR="003A332B">
        <w:rPr>
          <w:b w:val="0"/>
          <w:sz w:val="28"/>
          <w:szCs w:val="28"/>
        </w:rPr>
        <w:t>, від 04.04.2018 р. № 1206, від 25.10.2018 р. № 1463</w:t>
      </w:r>
      <w:r w:rsidR="00EB5CF3">
        <w:rPr>
          <w:b w:val="0"/>
          <w:sz w:val="28"/>
          <w:szCs w:val="28"/>
        </w:rPr>
        <w:br/>
      </w:r>
      <w:r w:rsidR="00724B7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 цього питання,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директора</w:t>
      </w:r>
      <w:r>
        <w:rPr>
          <w:szCs w:val="28"/>
        </w:rPr>
        <w:t xml:space="preserve"> департамент</w:t>
      </w:r>
      <w:r w:rsidR="00770210">
        <w:rPr>
          <w:szCs w:val="28"/>
        </w:rPr>
        <w:t>у</w:t>
      </w:r>
      <w:r>
        <w:rPr>
          <w:szCs w:val="28"/>
        </w:rPr>
        <w:t xml:space="preserve">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Pr="00EB5CF3" w:rsidRDefault="00EB5CF3" w:rsidP="00C24443">
      <w:pPr>
        <w:rPr>
          <w:b/>
          <w:lang w:val="ru-RU" w:eastAsia="uk-UA"/>
        </w:rPr>
      </w:pPr>
      <w:r w:rsidRPr="00EB5CF3">
        <w:rPr>
          <w:b/>
        </w:rPr>
        <w:t xml:space="preserve">Секретар Чернівецької міської ради                                         </w:t>
      </w:r>
      <w:r w:rsidRPr="00EB5CF3">
        <w:rPr>
          <w:b/>
          <w:lang w:val="ru-RU"/>
        </w:rPr>
        <w:t xml:space="preserve"> В. Продан</w:t>
      </w:r>
    </w:p>
    <w:p w:rsidR="00C24443" w:rsidRDefault="00C24443" w:rsidP="00C24443">
      <w:pPr>
        <w:rPr>
          <w:b/>
          <w:sz w:val="24"/>
          <w:szCs w:val="24"/>
        </w:rPr>
        <w:sectPr w:rsidR="00C24443">
          <w:pgSz w:w="11906" w:h="16838"/>
          <w:pgMar w:top="567" w:right="567" w:bottom="567" w:left="1701" w:header="709" w:footer="709" w:gutter="0"/>
          <w:cols w:space="720"/>
        </w:sectPr>
      </w:pPr>
      <w:bookmarkStart w:id="0" w:name="_GoBack"/>
      <w:bookmarkEnd w:id="0"/>
    </w:p>
    <w:p w:rsidR="00C24443" w:rsidRDefault="00C24443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BC26E3">
        <w:rPr>
          <w:b/>
          <w:szCs w:val="28"/>
          <w:u w:val="single"/>
        </w:rPr>
        <w:t>20.12.</w:t>
      </w:r>
      <w:r w:rsidR="00D94674" w:rsidRPr="00D94674">
        <w:rPr>
          <w:b/>
          <w:szCs w:val="28"/>
          <w:u w:val="single"/>
        </w:rPr>
        <w:t>2018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626FBE">
        <w:rPr>
          <w:b/>
          <w:szCs w:val="28"/>
          <w:u w:val="single"/>
        </w:rPr>
        <w:t>1573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комплексної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І скликання від 26.08.2016 р. № 357, зі внесеними</w:t>
      </w:r>
      <w:r w:rsidR="004D2BF6">
        <w:rPr>
          <w:b/>
          <w:sz w:val="24"/>
          <w:szCs w:val="24"/>
        </w:rPr>
        <w:t xml:space="preserve"> і доповненнями,</w:t>
      </w:r>
      <w:r>
        <w:rPr>
          <w:b/>
          <w:sz w:val="24"/>
          <w:szCs w:val="24"/>
        </w:rPr>
        <w:t xml:space="preserve"> внесеним  </w:t>
      </w:r>
    </w:p>
    <w:p w:rsidR="00724B79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31.10.2016 р. № 459, від 01.12.2016 р. № 474,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 12.01.2017 р. № 536, від 04.05.2017 р. № 695</w:t>
      </w:r>
      <w:r w:rsidR="00724B79">
        <w:rPr>
          <w:b/>
          <w:sz w:val="24"/>
          <w:szCs w:val="24"/>
        </w:rPr>
        <w:t>,</w:t>
      </w:r>
      <w:r w:rsidR="00724B79" w:rsidRPr="00724B79">
        <w:rPr>
          <w:b/>
          <w:szCs w:val="28"/>
        </w:rPr>
        <w:t xml:space="preserve"> </w:t>
      </w:r>
      <w:r w:rsidR="00724B79" w:rsidRPr="00724B79">
        <w:rPr>
          <w:b/>
          <w:sz w:val="24"/>
          <w:szCs w:val="24"/>
        </w:rPr>
        <w:t>від 0</w:t>
      </w:r>
      <w:r w:rsidR="0024365E">
        <w:rPr>
          <w:b/>
          <w:sz w:val="24"/>
          <w:szCs w:val="24"/>
        </w:rPr>
        <w:t>9</w:t>
      </w:r>
      <w:r w:rsidR="00724B79" w:rsidRPr="00724B79">
        <w:rPr>
          <w:b/>
          <w:sz w:val="24"/>
          <w:szCs w:val="24"/>
        </w:rPr>
        <w:t>.08.2017 р. №</w:t>
      </w:r>
      <w:r w:rsidR="004D2BF6">
        <w:rPr>
          <w:b/>
          <w:sz w:val="24"/>
          <w:szCs w:val="24"/>
        </w:rPr>
        <w:t xml:space="preserve"> </w:t>
      </w:r>
      <w:r w:rsidR="0024365E">
        <w:rPr>
          <w:b/>
          <w:sz w:val="24"/>
          <w:szCs w:val="24"/>
        </w:rPr>
        <w:t>833</w:t>
      </w:r>
      <w:r w:rsidR="004D2BF6">
        <w:rPr>
          <w:b/>
          <w:sz w:val="24"/>
          <w:szCs w:val="24"/>
        </w:rPr>
        <w:t>,</w:t>
      </w:r>
      <w:r w:rsidR="00724B79" w:rsidRPr="00724B79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від 05.09.2017 р. №</w:t>
      </w:r>
      <w:r w:rsidR="008A3F11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877</w:t>
      </w:r>
      <w:r w:rsidR="00EB5CF3">
        <w:rPr>
          <w:b/>
          <w:sz w:val="24"/>
          <w:szCs w:val="24"/>
        </w:rPr>
        <w:t>,</w:t>
      </w:r>
      <w:r w:rsidR="00EB5CF3">
        <w:rPr>
          <w:b/>
          <w:sz w:val="24"/>
          <w:szCs w:val="24"/>
        </w:rPr>
        <w:br/>
        <w:t xml:space="preserve"> від 04.04.2018 р. № 1206, від 25.10.2018 р. №1463</w:t>
      </w:r>
      <w:r w:rsidR="00724B79">
        <w:rPr>
          <w:b/>
          <w:sz w:val="24"/>
          <w:szCs w:val="24"/>
        </w:rPr>
        <w:t xml:space="preserve"> </w:t>
      </w:r>
      <w:r w:rsidRPr="00724B7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24443" w:rsidRDefault="00C24443" w:rsidP="00C24443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24443" w:rsidTr="00C2444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  <w:p w:rsidR="00C24443" w:rsidRDefault="0013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229</w:t>
            </w:r>
            <w:r w:rsidR="009C74D0">
              <w:rPr>
                <w:sz w:val="24"/>
                <w:szCs w:val="24"/>
                <w:lang w:val="ru-RU"/>
              </w:rPr>
              <w:t>629</w:t>
            </w:r>
            <w:r>
              <w:rPr>
                <w:sz w:val="24"/>
                <w:szCs w:val="24"/>
                <w:lang w:val="ru-RU"/>
              </w:rPr>
              <w:t>,8</w:t>
            </w:r>
            <w:r w:rsidR="00C24443">
              <w:rPr>
                <w:sz w:val="24"/>
                <w:szCs w:val="24"/>
              </w:rPr>
              <w:t xml:space="preserve"> тис. грн.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p w:rsidR="00C24443" w:rsidRDefault="00C24443" w:rsidP="00C24443">
      <w:pPr>
        <w:pStyle w:val="a3"/>
        <w:ind w:firstLine="540"/>
        <w:jc w:val="both"/>
        <w:rPr>
          <w:szCs w:val="28"/>
        </w:rPr>
      </w:pPr>
    </w:p>
    <w:p w:rsidR="00C24443" w:rsidRDefault="00C24443" w:rsidP="00C2444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r>
        <w:rPr>
          <w:b w:val="0"/>
          <w:lang w:val="ru-RU"/>
        </w:rPr>
        <w:t>Ресурсне забезпечення ко</w:t>
      </w:r>
      <w:r>
        <w:rPr>
          <w:b w:val="0"/>
        </w:rPr>
        <w:t>мплексної Програми «Захист» м. Чернівців на 2016 – 2018 роки» в частині міського бюджету викласти в такій редакції:</w:t>
      </w:r>
    </w:p>
    <w:p w:rsidR="00C24443" w:rsidRDefault="00C24443" w:rsidP="00C24443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2520"/>
        <w:gridCol w:w="2880"/>
      </w:tblGrid>
      <w:tr w:rsidR="00BA5AAE" w:rsidTr="00BA5AAE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рік,</w:t>
            </w:r>
          </w:p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 Програми,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BA5AAE" w:rsidTr="00BA5AAE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BA5AAE" w:rsidRDefault="00BA5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Pr="00356D66" w:rsidRDefault="0013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  <w:r w:rsidR="009C74D0">
              <w:rPr>
                <w:sz w:val="24"/>
                <w:szCs w:val="24"/>
              </w:rPr>
              <w:t>110</w:t>
            </w:r>
            <w:r>
              <w:rPr>
                <w:sz w:val="24"/>
                <w:szCs w:val="24"/>
              </w:rPr>
              <w:t>,9</w:t>
            </w:r>
          </w:p>
          <w:p w:rsidR="00BA5AAE" w:rsidRDefault="00BA5AAE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BA5AAE" w:rsidRDefault="00EB5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</w:t>
            </w:r>
            <w:r w:rsidR="009C74D0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,9</w:t>
            </w:r>
          </w:p>
          <w:p w:rsidR="00BA5AAE" w:rsidRDefault="00BA5AAE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EB5CF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  <w:r w:rsidR="009C74D0">
              <w:rPr>
                <w:sz w:val="24"/>
                <w:szCs w:val="24"/>
              </w:rPr>
              <w:t>629</w:t>
            </w:r>
            <w:r>
              <w:rPr>
                <w:sz w:val="24"/>
                <w:szCs w:val="24"/>
              </w:rPr>
              <w:t>,8</w:t>
            </w:r>
          </w:p>
          <w:p w:rsidR="00BA5AAE" w:rsidRDefault="00BA5AAE">
            <w:pPr>
              <w:ind w:right="-108"/>
              <w:jc w:val="center"/>
              <w:rPr>
                <w:sz w:val="24"/>
                <w:szCs w:val="24"/>
              </w:rPr>
            </w:pPr>
          </w:p>
          <w:p w:rsidR="00330846" w:rsidRDefault="00EB5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  <w:r w:rsidR="009C74D0">
              <w:rPr>
                <w:sz w:val="24"/>
                <w:szCs w:val="24"/>
              </w:rPr>
              <w:t>244</w:t>
            </w:r>
            <w:r>
              <w:rPr>
                <w:sz w:val="24"/>
                <w:szCs w:val="24"/>
              </w:rPr>
              <w:t>,8</w:t>
            </w:r>
          </w:p>
          <w:p w:rsidR="00BA5AAE" w:rsidRDefault="00BA5AA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>В пункт</w:t>
      </w:r>
      <w:r w:rsidR="006269A8">
        <w:rPr>
          <w:b/>
        </w:rPr>
        <w:t xml:space="preserve"> 20</w:t>
      </w:r>
      <w:r w:rsidR="00460249">
        <w:rPr>
          <w:b/>
        </w:rPr>
        <w:t xml:space="preserve">  розділу І</w:t>
      </w:r>
      <w:r w:rsidR="003A332B">
        <w:rPr>
          <w:b/>
        </w:rPr>
        <w:t>ІІ</w:t>
      </w:r>
      <w:r w:rsidR="00460249">
        <w:rPr>
          <w:b/>
        </w:rPr>
        <w:t xml:space="preserve">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9C74D0" w:rsidTr="009C74D0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D0" w:rsidRPr="00112EC4" w:rsidRDefault="009C74D0" w:rsidP="00F8518D">
            <w:pPr>
              <w:ind w:right="-148"/>
              <w:jc w:val="center"/>
              <w:rPr>
                <w:bCs/>
                <w:sz w:val="24"/>
                <w:szCs w:val="24"/>
              </w:rPr>
            </w:pPr>
            <w:r w:rsidRPr="00112EC4">
              <w:rPr>
                <w:b/>
                <w:sz w:val="24"/>
                <w:szCs w:val="24"/>
              </w:rPr>
              <w:t>ІІІ.  Створення сприятливих умов життєдіяльності  для найбільш соціально незахищених чернівчан</w:t>
            </w:r>
          </w:p>
        </w:tc>
      </w:tr>
      <w:tr w:rsidR="009C74D0" w:rsidTr="009C74D0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D0" w:rsidRDefault="009C74D0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D0" w:rsidRDefault="009C74D0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D0" w:rsidRDefault="009C74D0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D0" w:rsidRDefault="009C74D0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D0" w:rsidRDefault="009C74D0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D0" w:rsidRDefault="009C74D0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D0" w:rsidRDefault="009C74D0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3201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3A332B" w:rsidP="003A332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32016">
              <w:rPr>
                <w:bCs/>
                <w:sz w:val="24"/>
                <w:szCs w:val="24"/>
              </w:rPr>
              <w:t>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Компенсація за проїзд окремих категорій громадян, які мають право на пільги, електротранспортом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2017-2018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Кошти міського бюджету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176B72" w:rsidRDefault="00B32016" w:rsidP="00112EC4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2017р.- </w:t>
            </w:r>
            <w:r>
              <w:rPr>
                <w:bCs/>
                <w:sz w:val="24"/>
                <w:lang w:val="en-US"/>
              </w:rPr>
              <w:t>30942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  <w:p w:rsidR="00B32016" w:rsidRPr="00176B72" w:rsidRDefault="00B32016" w:rsidP="00112EC4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2018р.–</w:t>
            </w:r>
            <w:r w:rsidR="003A332B">
              <w:rPr>
                <w:bCs/>
                <w:sz w:val="24"/>
              </w:rPr>
              <w:t>458</w:t>
            </w:r>
            <w:r w:rsidR="006C3FB9">
              <w:rPr>
                <w:bCs/>
                <w:sz w:val="24"/>
              </w:rPr>
              <w:t>00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0</w:t>
            </w:r>
          </w:p>
          <w:p w:rsidR="00B32016" w:rsidRPr="006C3FB9" w:rsidRDefault="00B32016" w:rsidP="00112EC4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661136">
              <w:rPr>
                <w:bCs/>
                <w:sz w:val="24"/>
              </w:rPr>
              <w:t>76742,3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560A15" w:rsidRDefault="00B32016" w:rsidP="00112EC4">
            <w:pPr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</w:rPr>
              <w:t xml:space="preserve">Покращення соціального захисту окремих категорій громадян        </w:t>
            </w:r>
          </w:p>
          <w:p w:rsidR="00B32016" w:rsidRPr="00560A15" w:rsidRDefault="00B32016" w:rsidP="00112EC4">
            <w:pPr>
              <w:jc w:val="center"/>
              <w:rPr>
                <w:bCs/>
                <w:sz w:val="24"/>
                <w:lang w:val="ru-RU"/>
              </w:rPr>
            </w:pP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</w:t>
            </w:r>
          </w:p>
        </w:tc>
      </w:tr>
    </w:tbl>
    <w:p w:rsidR="00112EC4" w:rsidRPr="00112EC4" w:rsidRDefault="00112EC4" w:rsidP="00112EC4">
      <w:pPr>
        <w:ind w:firstLine="540"/>
        <w:jc w:val="both"/>
        <w:rPr>
          <w:b/>
          <w:sz w:val="16"/>
          <w:szCs w:val="16"/>
        </w:rPr>
      </w:pPr>
      <w:r>
        <w:rPr>
          <w:b/>
        </w:rPr>
        <w:t xml:space="preserve"> </w:t>
      </w:r>
    </w:p>
    <w:p w:rsidR="00EA6BDD" w:rsidRDefault="00EA6BDD" w:rsidP="00EA6BDD">
      <w:pPr>
        <w:jc w:val="both"/>
        <w:rPr>
          <w:szCs w:val="28"/>
        </w:rPr>
      </w:pPr>
      <w:r>
        <w:rPr>
          <w:b/>
          <w:szCs w:val="28"/>
        </w:rPr>
        <w:t xml:space="preserve">      3.2. Пункт 7 розділу 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 xml:space="preserve"> </w:t>
      </w:r>
      <w:r>
        <w:t>внести зміни в частині орієнтовного обсягу фінансування:</w:t>
      </w:r>
    </w:p>
    <w:p w:rsidR="00EA6BDD" w:rsidRPr="009C74D0" w:rsidRDefault="00EA6BDD" w:rsidP="00EA6BDD">
      <w:pPr>
        <w:tabs>
          <w:tab w:val="left" w:pos="1155"/>
        </w:tabs>
        <w:rPr>
          <w:sz w:val="20"/>
        </w:rPr>
      </w:pPr>
    </w:p>
    <w:tbl>
      <w:tblPr>
        <w:tblW w:w="1386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EA6BDD" w:rsidTr="00F8518D">
        <w:trPr>
          <w:trHeight w:val="334"/>
        </w:trPr>
        <w:tc>
          <w:tcPr>
            <w:tcW w:w="13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Pr="009C74D0" w:rsidRDefault="00EA6BDD" w:rsidP="00F8518D">
            <w:pPr>
              <w:jc w:val="center"/>
              <w:rPr>
                <w:sz w:val="24"/>
                <w:szCs w:val="24"/>
              </w:rPr>
            </w:pPr>
            <w:r w:rsidRPr="009C74D0">
              <w:rPr>
                <w:b/>
                <w:sz w:val="24"/>
                <w:szCs w:val="24"/>
                <w:lang w:val="en-US"/>
              </w:rPr>
              <w:t>V</w:t>
            </w:r>
            <w:r w:rsidRPr="009C74D0">
              <w:rPr>
                <w:b/>
                <w:sz w:val="24"/>
                <w:szCs w:val="24"/>
              </w:rPr>
              <w:t>. Соціальний захист дітей міста</w:t>
            </w:r>
          </w:p>
        </w:tc>
      </w:tr>
      <w:tr w:rsidR="00EA6BDD" w:rsidTr="00F8518D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A6BDD" w:rsidTr="00EA6BDD">
        <w:trPr>
          <w:trHeight w:val="25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7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Pr="00EA6BDD" w:rsidRDefault="00EA6BDD" w:rsidP="00EA6BDD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Забезпечення пільгового перевезення у міському електротранспорті  учнів загальноосвітніх закладів впродовж календарного року та  студентів денної форми навчання вищих навчальних закладів І</w:t>
            </w:r>
            <w:r w:rsidRPr="00212FDE">
              <w:rPr>
                <w:bCs/>
                <w:sz w:val="24"/>
              </w:rPr>
              <w:t>-</w:t>
            </w:r>
            <w:r>
              <w:rPr>
                <w:bCs/>
                <w:sz w:val="24"/>
                <w:lang w:val="en-US"/>
              </w:rPr>
              <w:t>IV</w:t>
            </w:r>
            <w:r w:rsidRPr="00212FD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рівнів акредитації, учнів професійно – технічних навчальних закладів впродовж навчального року  (50% вартості проїзду)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EA6BDD" w:rsidRDefault="00EA6BDD" w:rsidP="00F8518D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EA6BDD" w:rsidRDefault="00EA6BDD" w:rsidP="00F8518D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комунального господарства міської ради</w:t>
            </w:r>
          </w:p>
          <w:p w:rsidR="00EA6BDD" w:rsidRDefault="00EA6BDD" w:rsidP="00F8518D">
            <w:pPr>
              <w:jc w:val="center"/>
              <w:rPr>
                <w:bCs/>
                <w:sz w:val="24"/>
              </w:rPr>
            </w:pPr>
          </w:p>
          <w:p w:rsidR="00EA6BDD" w:rsidRDefault="00EA6BDD" w:rsidP="00F8518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  <w:p w:rsidR="00EA6BDD" w:rsidRDefault="00EA6BDD" w:rsidP="009C74D0">
            <w:pPr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 1700,0</w:t>
            </w:r>
          </w:p>
          <w:p w:rsidR="00EA6BDD" w:rsidRDefault="00EA6BDD" w:rsidP="00F8518D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2018р.– </w:t>
            </w:r>
            <w:r>
              <w:rPr>
                <w:bCs/>
                <w:sz w:val="24"/>
                <w:lang w:val="en-US"/>
              </w:rPr>
              <w:t>2</w:t>
            </w:r>
            <w:r>
              <w:rPr>
                <w:bCs/>
                <w:sz w:val="24"/>
              </w:rPr>
              <w:t>348,0</w:t>
            </w:r>
          </w:p>
          <w:p w:rsidR="00EA6BDD" w:rsidRDefault="00EA6BDD" w:rsidP="00F8518D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4048,0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DD" w:rsidRDefault="00EA6BDD" w:rsidP="00F8518D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  <w:p w:rsidR="00EA6BDD" w:rsidRPr="00EA6BDD" w:rsidRDefault="00EA6BDD" w:rsidP="00EA6BDD">
            <w:pPr>
              <w:rPr>
                <w:sz w:val="24"/>
              </w:rPr>
            </w:pPr>
          </w:p>
        </w:tc>
      </w:tr>
    </w:tbl>
    <w:p w:rsidR="00C24443" w:rsidRPr="00EA6BDD" w:rsidRDefault="00C24443" w:rsidP="00EA6BDD">
      <w:pPr>
        <w:pStyle w:val="3"/>
        <w:tabs>
          <w:tab w:val="left" w:pos="1125"/>
        </w:tabs>
      </w:pPr>
    </w:p>
    <w:p w:rsidR="00407FF4" w:rsidRPr="00407FF4" w:rsidRDefault="00C24443" w:rsidP="00710379">
      <w:pPr>
        <w:pStyle w:val="3"/>
      </w:pPr>
      <w:r>
        <w:t xml:space="preserve">       </w:t>
      </w:r>
      <w:r w:rsidR="0024248C">
        <w:t xml:space="preserve">  </w:t>
      </w: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C24443" w:rsidRDefault="00C24443" w:rsidP="00F75DDF">
      <w:pPr>
        <w:rPr>
          <w:szCs w:val="28"/>
        </w:rPr>
      </w:pPr>
    </w:p>
    <w:sectPr w:rsidR="00C24443" w:rsidSect="00EA6BDD"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71AE6"/>
    <w:rsid w:val="00094D76"/>
    <w:rsid w:val="000B2275"/>
    <w:rsid w:val="00112EC4"/>
    <w:rsid w:val="001327BB"/>
    <w:rsid w:val="00144799"/>
    <w:rsid w:val="001710F3"/>
    <w:rsid w:val="00176B72"/>
    <w:rsid w:val="00185156"/>
    <w:rsid w:val="00212FDE"/>
    <w:rsid w:val="00223500"/>
    <w:rsid w:val="00237F3E"/>
    <w:rsid w:val="0024248C"/>
    <w:rsid w:val="0024365E"/>
    <w:rsid w:val="002A6B64"/>
    <w:rsid w:val="002B02A3"/>
    <w:rsid w:val="002B601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A332B"/>
    <w:rsid w:val="003E51EB"/>
    <w:rsid w:val="003F4C0D"/>
    <w:rsid w:val="003F6D84"/>
    <w:rsid w:val="00407FF4"/>
    <w:rsid w:val="00432610"/>
    <w:rsid w:val="00460249"/>
    <w:rsid w:val="00464D37"/>
    <w:rsid w:val="004917E8"/>
    <w:rsid w:val="004A6EC2"/>
    <w:rsid w:val="004B0013"/>
    <w:rsid w:val="004B6443"/>
    <w:rsid w:val="004D02C4"/>
    <w:rsid w:val="004D2BF6"/>
    <w:rsid w:val="0051126B"/>
    <w:rsid w:val="00515770"/>
    <w:rsid w:val="00541BCC"/>
    <w:rsid w:val="005463A3"/>
    <w:rsid w:val="005A553B"/>
    <w:rsid w:val="006269A8"/>
    <w:rsid w:val="00626FBE"/>
    <w:rsid w:val="00661136"/>
    <w:rsid w:val="00672372"/>
    <w:rsid w:val="006C3FB9"/>
    <w:rsid w:val="006E2F4C"/>
    <w:rsid w:val="00710379"/>
    <w:rsid w:val="00724B79"/>
    <w:rsid w:val="0073509F"/>
    <w:rsid w:val="00770210"/>
    <w:rsid w:val="007768BC"/>
    <w:rsid w:val="00776FC8"/>
    <w:rsid w:val="0079795A"/>
    <w:rsid w:val="007A0586"/>
    <w:rsid w:val="007C7B82"/>
    <w:rsid w:val="007D5999"/>
    <w:rsid w:val="007E0725"/>
    <w:rsid w:val="00804E27"/>
    <w:rsid w:val="0081177E"/>
    <w:rsid w:val="00881139"/>
    <w:rsid w:val="00891FF9"/>
    <w:rsid w:val="00896B20"/>
    <w:rsid w:val="008A2222"/>
    <w:rsid w:val="008A3F11"/>
    <w:rsid w:val="008D4B52"/>
    <w:rsid w:val="008E2B10"/>
    <w:rsid w:val="0092181C"/>
    <w:rsid w:val="00953644"/>
    <w:rsid w:val="00960365"/>
    <w:rsid w:val="00985987"/>
    <w:rsid w:val="009B01DB"/>
    <w:rsid w:val="009B4446"/>
    <w:rsid w:val="009C74D0"/>
    <w:rsid w:val="00A02131"/>
    <w:rsid w:val="00A506AB"/>
    <w:rsid w:val="00AB6563"/>
    <w:rsid w:val="00AB6B63"/>
    <w:rsid w:val="00AC0827"/>
    <w:rsid w:val="00AC55C3"/>
    <w:rsid w:val="00AF02EF"/>
    <w:rsid w:val="00AF44D2"/>
    <w:rsid w:val="00B054DA"/>
    <w:rsid w:val="00B32016"/>
    <w:rsid w:val="00B44DA3"/>
    <w:rsid w:val="00BA5AAE"/>
    <w:rsid w:val="00BB3D08"/>
    <w:rsid w:val="00BC26E3"/>
    <w:rsid w:val="00BD220E"/>
    <w:rsid w:val="00C07E3E"/>
    <w:rsid w:val="00C24443"/>
    <w:rsid w:val="00CB5012"/>
    <w:rsid w:val="00CC475D"/>
    <w:rsid w:val="00CC74EB"/>
    <w:rsid w:val="00CD4051"/>
    <w:rsid w:val="00D05FBA"/>
    <w:rsid w:val="00D155ED"/>
    <w:rsid w:val="00D16D56"/>
    <w:rsid w:val="00D33973"/>
    <w:rsid w:val="00D94674"/>
    <w:rsid w:val="00DD30C8"/>
    <w:rsid w:val="00DE066B"/>
    <w:rsid w:val="00DF310C"/>
    <w:rsid w:val="00E14758"/>
    <w:rsid w:val="00E301DA"/>
    <w:rsid w:val="00E755A8"/>
    <w:rsid w:val="00EA12A5"/>
    <w:rsid w:val="00EA6BDD"/>
    <w:rsid w:val="00EB5CF3"/>
    <w:rsid w:val="00F23320"/>
    <w:rsid w:val="00F23CAC"/>
    <w:rsid w:val="00F75DDF"/>
    <w:rsid w:val="00F76297"/>
    <w:rsid w:val="00F8518D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48477-A1E0-4DBC-B1FC-16CADD87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2018-12-21T08:14:00Z</cp:lastPrinted>
  <dcterms:created xsi:type="dcterms:W3CDTF">2018-12-28T12:46:00Z</dcterms:created>
  <dcterms:modified xsi:type="dcterms:W3CDTF">2018-12-28T12:46:00Z</dcterms:modified>
</cp:coreProperties>
</file>