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257" w:rsidRPr="003005E4" w:rsidRDefault="00703D70" w:rsidP="00696257">
      <w:pPr>
        <w:jc w:val="center"/>
        <w:rPr>
          <w:b/>
          <w:color w:val="000000"/>
          <w:sz w:val="27"/>
          <w:szCs w:val="27"/>
        </w:rPr>
      </w:pPr>
      <w:r w:rsidRPr="003005E4">
        <w:rPr>
          <w:b/>
          <w:noProof/>
          <w:color w:val="000000"/>
          <w:sz w:val="27"/>
          <w:szCs w:val="27"/>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96257" w:rsidRPr="003005E4" w:rsidRDefault="00696257" w:rsidP="00696257">
      <w:pPr>
        <w:jc w:val="both"/>
        <w:rPr>
          <w:sz w:val="27"/>
          <w:szCs w:val="27"/>
        </w:rPr>
      </w:pPr>
    </w:p>
    <w:p w:rsidR="00696257" w:rsidRPr="009C3F3E" w:rsidRDefault="00696257" w:rsidP="00696257">
      <w:pPr>
        <w:jc w:val="center"/>
        <w:rPr>
          <w:b/>
          <w:sz w:val="36"/>
          <w:szCs w:val="36"/>
        </w:rPr>
      </w:pPr>
      <w:r w:rsidRPr="009C3F3E">
        <w:rPr>
          <w:b/>
          <w:sz w:val="36"/>
          <w:szCs w:val="36"/>
        </w:rPr>
        <w:t>У К Р А Ї Н А</w:t>
      </w:r>
    </w:p>
    <w:p w:rsidR="00696257" w:rsidRPr="009C3F3E" w:rsidRDefault="00696257" w:rsidP="00696257">
      <w:pPr>
        <w:jc w:val="center"/>
        <w:rPr>
          <w:b/>
          <w:sz w:val="32"/>
          <w:szCs w:val="32"/>
        </w:rPr>
      </w:pPr>
      <w:r w:rsidRPr="009C3F3E">
        <w:rPr>
          <w:b/>
          <w:sz w:val="32"/>
          <w:szCs w:val="32"/>
        </w:rPr>
        <w:t>Чернівецька  міська рада</w:t>
      </w:r>
    </w:p>
    <w:p w:rsidR="00696257" w:rsidRPr="009C3F3E" w:rsidRDefault="004E6B67" w:rsidP="00696257">
      <w:pPr>
        <w:jc w:val="center"/>
        <w:rPr>
          <w:b/>
          <w:sz w:val="32"/>
          <w:szCs w:val="32"/>
        </w:rPr>
      </w:pPr>
      <w:r>
        <w:rPr>
          <w:b/>
          <w:sz w:val="32"/>
          <w:szCs w:val="32"/>
          <w:lang w:val="en-US"/>
        </w:rPr>
        <w:t>66</w:t>
      </w:r>
      <w:r w:rsidR="00696257">
        <w:rPr>
          <w:b/>
          <w:sz w:val="32"/>
          <w:szCs w:val="32"/>
        </w:rPr>
        <w:t xml:space="preserve"> </w:t>
      </w:r>
      <w:r w:rsidR="00696257" w:rsidRPr="009C3F3E">
        <w:rPr>
          <w:b/>
          <w:sz w:val="32"/>
          <w:szCs w:val="32"/>
        </w:rPr>
        <w:t xml:space="preserve"> сесія  VIІ  скликання</w:t>
      </w:r>
    </w:p>
    <w:p w:rsidR="00696257" w:rsidRPr="009C3F3E" w:rsidRDefault="00696257" w:rsidP="00696257">
      <w:pPr>
        <w:jc w:val="center"/>
        <w:rPr>
          <w:b/>
          <w:sz w:val="36"/>
          <w:szCs w:val="36"/>
        </w:rPr>
      </w:pPr>
      <w:r w:rsidRPr="009C3F3E">
        <w:rPr>
          <w:b/>
          <w:sz w:val="36"/>
          <w:szCs w:val="36"/>
        </w:rPr>
        <w:t>Р  І  Ш  Е  Н  Н  Я</w:t>
      </w:r>
    </w:p>
    <w:p w:rsidR="00696257" w:rsidRPr="009C3F3E" w:rsidRDefault="00696257" w:rsidP="00696257">
      <w:pPr>
        <w:jc w:val="center"/>
        <w:rPr>
          <w:sz w:val="36"/>
          <w:szCs w:val="36"/>
        </w:rPr>
      </w:pPr>
      <w:r w:rsidRPr="009C3F3E">
        <w:rPr>
          <w:i/>
          <w:color w:val="FF0000"/>
          <w:sz w:val="36"/>
          <w:szCs w:val="36"/>
        </w:rPr>
        <w:t xml:space="preserve"> </w:t>
      </w:r>
    </w:p>
    <w:p w:rsidR="00696257" w:rsidRPr="003005E4" w:rsidRDefault="00696257" w:rsidP="00696257">
      <w:pPr>
        <w:jc w:val="center"/>
        <w:rPr>
          <w:b/>
          <w:sz w:val="27"/>
          <w:szCs w:val="27"/>
        </w:rPr>
      </w:pPr>
      <w:r w:rsidRPr="003005E4">
        <w:rPr>
          <w:b/>
          <w:color w:val="0000FF"/>
          <w:sz w:val="27"/>
          <w:szCs w:val="27"/>
        </w:rPr>
        <w:t xml:space="preserve"> </w:t>
      </w:r>
      <w:r w:rsidRPr="003005E4">
        <w:rPr>
          <w:b/>
          <w:sz w:val="27"/>
          <w:szCs w:val="27"/>
        </w:rPr>
        <w:t xml:space="preserve"> </w:t>
      </w:r>
    </w:p>
    <w:p w:rsidR="00696257" w:rsidRPr="003005E4" w:rsidRDefault="00696257" w:rsidP="00696257">
      <w:pPr>
        <w:rPr>
          <w:sz w:val="27"/>
          <w:szCs w:val="27"/>
        </w:rPr>
      </w:pPr>
      <w:r>
        <w:rPr>
          <w:sz w:val="27"/>
          <w:szCs w:val="27"/>
        </w:rPr>
        <w:t>2</w:t>
      </w:r>
      <w:r>
        <w:rPr>
          <w:sz w:val="27"/>
          <w:szCs w:val="27"/>
          <w:lang w:val="en-US"/>
        </w:rPr>
        <w:t>0</w:t>
      </w:r>
      <w:r>
        <w:rPr>
          <w:sz w:val="27"/>
          <w:szCs w:val="27"/>
        </w:rPr>
        <w:t>.12</w:t>
      </w:r>
      <w:r w:rsidRPr="003005E4">
        <w:rPr>
          <w:sz w:val="27"/>
          <w:szCs w:val="27"/>
        </w:rPr>
        <w:t>.201</w:t>
      </w:r>
      <w:r>
        <w:rPr>
          <w:sz w:val="27"/>
          <w:szCs w:val="27"/>
          <w:lang w:val="en-US"/>
        </w:rPr>
        <w:t>8</w:t>
      </w:r>
      <w:r w:rsidRPr="003005E4">
        <w:rPr>
          <w:sz w:val="27"/>
          <w:szCs w:val="27"/>
        </w:rPr>
        <w:t xml:space="preserve">  № </w:t>
      </w:r>
      <w:r w:rsidR="005138EB">
        <w:rPr>
          <w:sz w:val="27"/>
          <w:szCs w:val="27"/>
          <w:lang w:val="en-US"/>
        </w:rPr>
        <w:t>1571</w:t>
      </w:r>
      <w:r w:rsidRPr="003005E4">
        <w:rPr>
          <w:i/>
          <w:sz w:val="27"/>
          <w:szCs w:val="27"/>
        </w:rPr>
        <w:tab/>
      </w:r>
      <w:r w:rsidRPr="003005E4">
        <w:rPr>
          <w:i/>
          <w:sz w:val="27"/>
          <w:szCs w:val="27"/>
        </w:rPr>
        <w:tab/>
      </w:r>
      <w:r w:rsidRPr="003005E4">
        <w:rPr>
          <w:i/>
          <w:sz w:val="27"/>
          <w:szCs w:val="27"/>
        </w:rPr>
        <w:tab/>
      </w:r>
      <w:r w:rsidRPr="003005E4">
        <w:rPr>
          <w:i/>
          <w:sz w:val="27"/>
          <w:szCs w:val="27"/>
        </w:rPr>
        <w:tab/>
      </w:r>
      <w:r w:rsidRPr="003005E4">
        <w:rPr>
          <w:i/>
          <w:sz w:val="27"/>
          <w:szCs w:val="27"/>
        </w:rPr>
        <w:tab/>
      </w:r>
      <w:r w:rsidRPr="003005E4">
        <w:rPr>
          <w:i/>
          <w:sz w:val="27"/>
          <w:szCs w:val="27"/>
        </w:rPr>
        <w:tab/>
      </w:r>
      <w:r w:rsidRPr="003005E4">
        <w:rPr>
          <w:i/>
          <w:sz w:val="27"/>
          <w:szCs w:val="27"/>
        </w:rPr>
        <w:tab/>
        <w:t xml:space="preserve">             </w:t>
      </w:r>
      <w:r w:rsidRPr="003005E4">
        <w:rPr>
          <w:sz w:val="27"/>
          <w:szCs w:val="27"/>
        </w:rPr>
        <w:t>м. Чернівці</w:t>
      </w:r>
      <w:r w:rsidRPr="003005E4">
        <w:rPr>
          <w:b/>
          <w:i/>
          <w:sz w:val="27"/>
          <w:szCs w:val="27"/>
          <w:u w:val="single"/>
        </w:rPr>
        <w:t xml:space="preserve">   </w:t>
      </w:r>
    </w:p>
    <w:p w:rsidR="00696257" w:rsidRPr="003005E4" w:rsidRDefault="00696257" w:rsidP="00696257">
      <w:pPr>
        <w:rPr>
          <w:sz w:val="27"/>
          <w:szCs w:val="27"/>
        </w:rPr>
      </w:pPr>
    </w:p>
    <w:p w:rsidR="00696257" w:rsidRPr="003005E4" w:rsidRDefault="00696257" w:rsidP="00696257">
      <w:pPr>
        <w:rPr>
          <w:rFonts w:ascii="Bookman Old Style" w:hAnsi="Bookman Old Style"/>
          <w:b/>
          <w:sz w:val="27"/>
          <w:szCs w:val="27"/>
        </w:rPr>
      </w:pPr>
    </w:p>
    <w:p w:rsidR="00696257" w:rsidRPr="0051649A" w:rsidRDefault="00696257" w:rsidP="00696257">
      <w:pPr>
        <w:jc w:val="center"/>
        <w:rPr>
          <w:b/>
          <w:sz w:val="28"/>
          <w:szCs w:val="28"/>
        </w:rPr>
      </w:pPr>
      <w:r w:rsidRPr="0051649A">
        <w:rPr>
          <w:b/>
          <w:sz w:val="28"/>
          <w:szCs w:val="28"/>
        </w:rPr>
        <w:t xml:space="preserve"> Про виконання плану роботи </w:t>
      </w:r>
    </w:p>
    <w:p w:rsidR="00696257" w:rsidRPr="0051649A" w:rsidRDefault="00696257" w:rsidP="00696257">
      <w:pPr>
        <w:jc w:val="center"/>
        <w:rPr>
          <w:b/>
          <w:sz w:val="28"/>
          <w:szCs w:val="28"/>
        </w:rPr>
      </w:pPr>
      <w:r w:rsidRPr="0051649A">
        <w:rPr>
          <w:b/>
          <w:sz w:val="28"/>
          <w:szCs w:val="28"/>
        </w:rPr>
        <w:t>Чернівецької міської ради за 201</w:t>
      </w:r>
      <w:r w:rsidRPr="0051649A">
        <w:rPr>
          <w:b/>
          <w:sz w:val="28"/>
          <w:szCs w:val="28"/>
          <w:lang w:val="en-US"/>
        </w:rPr>
        <w:t>8</w:t>
      </w:r>
      <w:r w:rsidRPr="0051649A">
        <w:rPr>
          <w:b/>
          <w:sz w:val="28"/>
          <w:szCs w:val="28"/>
        </w:rPr>
        <w:t xml:space="preserve"> рік</w:t>
      </w:r>
    </w:p>
    <w:p w:rsidR="00696257" w:rsidRPr="0051649A" w:rsidRDefault="00696257" w:rsidP="00696257">
      <w:pPr>
        <w:jc w:val="center"/>
        <w:rPr>
          <w:b/>
          <w:sz w:val="28"/>
          <w:szCs w:val="28"/>
        </w:rPr>
      </w:pPr>
    </w:p>
    <w:p w:rsidR="00696257" w:rsidRPr="0051649A" w:rsidRDefault="00696257" w:rsidP="00696257">
      <w:pPr>
        <w:jc w:val="center"/>
        <w:rPr>
          <w:rFonts w:ascii="Bookman Old Style" w:hAnsi="Bookman Old Style"/>
          <w:b/>
          <w:sz w:val="28"/>
          <w:szCs w:val="28"/>
        </w:rPr>
      </w:pPr>
    </w:p>
    <w:p w:rsidR="00696257" w:rsidRPr="0051649A" w:rsidRDefault="00696257" w:rsidP="00696257">
      <w:pPr>
        <w:ind w:firstLine="720"/>
        <w:jc w:val="both"/>
        <w:rPr>
          <w:sz w:val="28"/>
          <w:szCs w:val="28"/>
        </w:rPr>
      </w:pPr>
      <w:r w:rsidRPr="0051649A">
        <w:rPr>
          <w:sz w:val="28"/>
          <w:szCs w:val="28"/>
        </w:rPr>
        <w:t xml:space="preserve"> Відповідно до частини 1 пункту  7  статті 26 Закону України «Про місцеве самоврядування в Україні»,   Чернівецька міська рада </w:t>
      </w:r>
    </w:p>
    <w:p w:rsidR="00696257" w:rsidRPr="0051649A" w:rsidRDefault="00696257" w:rsidP="00696257">
      <w:pPr>
        <w:rPr>
          <w:sz w:val="28"/>
          <w:szCs w:val="28"/>
        </w:rPr>
      </w:pPr>
    </w:p>
    <w:p w:rsidR="00696257" w:rsidRPr="0051649A" w:rsidRDefault="00696257" w:rsidP="00696257">
      <w:pPr>
        <w:jc w:val="center"/>
        <w:rPr>
          <w:b/>
          <w:sz w:val="28"/>
          <w:szCs w:val="28"/>
        </w:rPr>
      </w:pPr>
      <w:r w:rsidRPr="0051649A">
        <w:rPr>
          <w:b/>
          <w:sz w:val="28"/>
          <w:szCs w:val="28"/>
        </w:rPr>
        <w:t>В И Р І Ш И Л А :</w:t>
      </w:r>
    </w:p>
    <w:p w:rsidR="00696257" w:rsidRPr="0051649A" w:rsidRDefault="00696257" w:rsidP="00696257">
      <w:pPr>
        <w:jc w:val="both"/>
        <w:rPr>
          <w:b/>
          <w:sz w:val="28"/>
          <w:szCs w:val="28"/>
        </w:rPr>
      </w:pPr>
    </w:p>
    <w:p w:rsidR="00696257" w:rsidRPr="0051649A" w:rsidRDefault="00696257" w:rsidP="00696257">
      <w:pPr>
        <w:ind w:firstLine="708"/>
        <w:jc w:val="both"/>
        <w:rPr>
          <w:sz w:val="28"/>
          <w:szCs w:val="28"/>
        </w:rPr>
      </w:pPr>
      <w:r w:rsidRPr="0051649A">
        <w:rPr>
          <w:sz w:val="28"/>
          <w:szCs w:val="28"/>
        </w:rPr>
        <w:t>1. Інформацію  про виконання плану роботи Чернівецької міської ради за 201</w:t>
      </w:r>
      <w:r w:rsidRPr="0051649A">
        <w:rPr>
          <w:sz w:val="28"/>
          <w:szCs w:val="28"/>
          <w:lang w:val="ru-RU"/>
        </w:rPr>
        <w:t>8</w:t>
      </w:r>
      <w:r w:rsidRPr="0051649A">
        <w:rPr>
          <w:sz w:val="28"/>
          <w:szCs w:val="28"/>
        </w:rPr>
        <w:t xml:space="preserve"> рік затвердити (додається).</w:t>
      </w:r>
    </w:p>
    <w:p w:rsidR="00696257" w:rsidRPr="0051649A" w:rsidRDefault="00696257" w:rsidP="00696257">
      <w:pPr>
        <w:ind w:left="360"/>
        <w:jc w:val="both"/>
        <w:rPr>
          <w:sz w:val="28"/>
          <w:szCs w:val="28"/>
        </w:rPr>
      </w:pPr>
    </w:p>
    <w:p w:rsidR="00696257" w:rsidRPr="0051649A" w:rsidRDefault="00696257" w:rsidP="00696257">
      <w:pPr>
        <w:ind w:firstLine="708"/>
        <w:jc w:val="both"/>
        <w:rPr>
          <w:sz w:val="28"/>
          <w:szCs w:val="28"/>
        </w:rPr>
      </w:pPr>
      <w:r w:rsidRPr="0051649A">
        <w:rPr>
          <w:sz w:val="28"/>
          <w:szCs w:val="28"/>
        </w:rPr>
        <w:t xml:space="preserve">2. Рішення підлягає оприлюдненню на офіційному веб-порталі Чернівецької міської ради в мережі Інтернет. </w:t>
      </w:r>
    </w:p>
    <w:p w:rsidR="00696257" w:rsidRPr="0051649A" w:rsidRDefault="00696257" w:rsidP="00696257">
      <w:pPr>
        <w:rPr>
          <w:b/>
          <w:sz w:val="28"/>
          <w:szCs w:val="28"/>
          <w:lang w:val="en-US"/>
        </w:rPr>
      </w:pPr>
    </w:p>
    <w:p w:rsidR="0051649A" w:rsidRPr="0051649A" w:rsidRDefault="0051649A" w:rsidP="00696257">
      <w:pPr>
        <w:rPr>
          <w:b/>
          <w:sz w:val="28"/>
          <w:szCs w:val="28"/>
          <w:lang w:val="en-US"/>
        </w:rPr>
      </w:pPr>
    </w:p>
    <w:p w:rsidR="00696257" w:rsidRPr="0051649A" w:rsidRDefault="00696257" w:rsidP="00696257">
      <w:pPr>
        <w:jc w:val="center"/>
        <w:rPr>
          <w:b/>
          <w:sz w:val="28"/>
          <w:szCs w:val="28"/>
        </w:rPr>
      </w:pPr>
    </w:p>
    <w:p w:rsidR="00696257" w:rsidRPr="0051649A" w:rsidRDefault="00696257" w:rsidP="00696257">
      <w:pPr>
        <w:jc w:val="both"/>
        <w:rPr>
          <w:sz w:val="28"/>
          <w:szCs w:val="28"/>
        </w:rPr>
      </w:pPr>
    </w:p>
    <w:p w:rsidR="00696257" w:rsidRPr="0051649A" w:rsidRDefault="00696257" w:rsidP="00696257">
      <w:pPr>
        <w:rPr>
          <w:sz w:val="28"/>
          <w:szCs w:val="28"/>
        </w:rPr>
      </w:pPr>
      <w:r w:rsidRPr="0051649A">
        <w:rPr>
          <w:b/>
          <w:sz w:val="28"/>
          <w:szCs w:val="28"/>
        </w:rPr>
        <w:t xml:space="preserve"> </w:t>
      </w:r>
    </w:p>
    <w:p w:rsidR="00696257" w:rsidRPr="00EC0AE0" w:rsidRDefault="00696257" w:rsidP="00696257">
      <w:pPr>
        <w:pStyle w:val="a3"/>
        <w:spacing w:line="360" w:lineRule="auto"/>
        <w:rPr>
          <w:b/>
          <w:sz w:val="27"/>
          <w:szCs w:val="27"/>
        </w:rPr>
      </w:pPr>
      <w:r w:rsidRPr="0051649A">
        <w:rPr>
          <w:b/>
          <w:szCs w:val="28"/>
        </w:rPr>
        <w:t>Секретар Чернівецької міської ради</w:t>
      </w:r>
      <w:r w:rsidRPr="0051649A">
        <w:rPr>
          <w:b/>
          <w:szCs w:val="28"/>
        </w:rPr>
        <w:tab/>
      </w:r>
      <w:r w:rsidRPr="0051649A">
        <w:rPr>
          <w:b/>
          <w:szCs w:val="28"/>
        </w:rPr>
        <w:tab/>
      </w:r>
      <w:r w:rsidRPr="0051649A">
        <w:rPr>
          <w:b/>
          <w:szCs w:val="28"/>
        </w:rPr>
        <w:tab/>
      </w:r>
      <w:r w:rsidRPr="0051649A">
        <w:rPr>
          <w:b/>
          <w:szCs w:val="28"/>
        </w:rPr>
        <w:tab/>
      </w:r>
      <w:r w:rsidRPr="0051649A">
        <w:rPr>
          <w:b/>
          <w:szCs w:val="28"/>
        </w:rPr>
        <w:tab/>
        <w:t xml:space="preserve">В.Продан </w:t>
      </w:r>
    </w:p>
    <w:p w:rsidR="00696257" w:rsidRPr="003005E4" w:rsidRDefault="00696257" w:rsidP="00696257">
      <w:pPr>
        <w:rPr>
          <w:sz w:val="27"/>
          <w:szCs w:val="27"/>
        </w:rPr>
      </w:pPr>
    </w:p>
    <w:p w:rsidR="00696257" w:rsidRPr="003005E4" w:rsidRDefault="00696257" w:rsidP="00696257">
      <w:pPr>
        <w:rPr>
          <w:sz w:val="27"/>
          <w:szCs w:val="27"/>
        </w:rPr>
      </w:pPr>
    </w:p>
    <w:p w:rsidR="00696257" w:rsidRPr="003005E4" w:rsidRDefault="00696257" w:rsidP="00696257">
      <w:pPr>
        <w:rPr>
          <w:sz w:val="27"/>
          <w:szCs w:val="27"/>
        </w:rPr>
      </w:pPr>
    </w:p>
    <w:p w:rsidR="00696257" w:rsidRPr="003005E4" w:rsidRDefault="00696257" w:rsidP="00696257">
      <w:pPr>
        <w:rPr>
          <w:sz w:val="27"/>
          <w:szCs w:val="27"/>
        </w:rPr>
      </w:pPr>
    </w:p>
    <w:p w:rsidR="00696257" w:rsidRPr="003005E4" w:rsidRDefault="00696257" w:rsidP="00696257">
      <w:pPr>
        <w:rPr>
          <w:sz w:val="27"/>
          <w:szCs w:val="27"/>
        </w:rPr>
      </w:pPr>
    </w:p>
    <w:p w:rsidR="00696257" w:rsidRPr="003005E4" w:rsidRDefault="00696257" w:rsidP="00696257">
      <w:pPr>
        <w:rPr>
          <w:sz w:val="27"/>
          <w:szCs w:val="27"/>
        </w:rPr>
      </w:pPr>
    </w:p>
    <w:p w:rsidR="00696257" w:rsidRPr="003005E4" w:rsidRDefault="00696257" w:rsidP="00696257">
      <w:pPr>
        <w:rPr>
          <w:sz w:val="27"/>
          <w:szCs w:val="27"/>
        </w:rPr>
      </w:pPr>
    </w:p>
    <w:p w:rsidR="00696257" w:rsidRPr="003005E4" w:rsidRDefault="00696257" w:rsidP="00696257">
      <w:pPr>
        <w:rPr>
          <w:sz w:val="27"/>
          <w:szCs w:val="27"/>
        </w:rPr>
      </w:pPr>
    </w:p>
    <w:p w:rsidR="00696257" w:rsidRPr="003005E4" w:rsidRDefault="00696257" w:rsidP="00696257">
      <w:pPr>
        <w:rPr>
          <w:sz w:val="27"/>
          <w:szCs w:val="27"/>
        </w:rPr>
      </w:pPr>
    </w:p>
    <w:p w:rsidR="00696257" w:rsidRDefault="00696257" w:rsidP="00696257">
      <w:pPr>
        <w:rPr>
          <w:sz w:val="27"/>
          <w:szCs w:val="27"/>
        </w:rPr>
      </w:pPr>
    </w:p>
    <w:p w:rsidR="00696257" w:rsidRPr="00696257" w:rsidRDefault="00696257" w:rsidP="00696257">
      <w:pPr>
        <w:rPr>
          <w:b/>
          <w:sz w:val="27"/>
          <w:szCs w:val="27"/>
          <w:lang w:val="ru-RU"/>
        </w:rPr>
      </w:pPr>
    </w:p>
    <w:p w:rsidR="00696257" w:rsidRPr="00A30A81" w:rsidRDefault="00696257" w:rsidP="00696257">
      <w:pPr>
        <w:jc w:val="center"/>
        <w:rPr>
          <w:b/>
          <w:sz w:val="28"/>
          <w:szCs w:val="28"/>
        </w:rPr>
      </w:pPr>
      <w:r w:rsidRPr="00A30A81">
        <w:rPr>
          <w:b/>
          <w:sz w:val="27"/>
          <w:szCs w:val="27"/>
        </w:rPr>
        <w:t xml:space="preserve">  </w:t>
      </w:r>
      <w:r w:rsidRPr="00A30A81">
        <w:rPr>
          <w:b/>
          <w:sz w:val="28"/>
          <w:szCs w:val="28"/>
        </w:rPr>
        <w:t>Інформація</w:t>
      </w:r>
    </w:p>
    <w:p w:rsidR="00696257" w:rsidRPr="00A30A81" w:rsidRDefault="00696257" w:rsidP="00696257">
      <w:pPr>
        <w:jc w:val="center"/>
        <w:rPr>
          <w:b/>
          <w:sz w:val="28"/>
          <w:szCs w:val="28"/>
        </w:rPr>
      </w:pPr>
      <w:r w:rsidRPr="00A30A81">
        <w:rPr>
          <w:b/>
          <w:sz w:val="28"/>
          <w:szCs w:val="28"/>
        </w:rPr>
        <w:t>про виконання плану роботи</w:t>
      </w:r>
    </w:p>
    <w:p w:rsidR="00696257" w:rsidRPr="00A30A81" w:rsidRDefault="00696257" w:rsidP="00696257">
      <w:pPr>
        <w:jc w:val="center"/>
        <w:rPr>
          <w:b/>
          <w:sz w:val="28"/>
          <w:szCs w:val="28"/>
        </w:rPr>
      </w:pPr>
      <w:r w:rsidRPr="00A30A81">
        <w:rPr>
          <w:b/>
          <w:sz w:val="28"/>
          <w:szCs w:val="28"/>
        </w:rPr>
        <w:t>Чернівецької міської ради за 2018 рік</w:t>
      </w:r>
    </w:p>
    <w:p w:rsidR="00696257" w:rsidRPr="00A4590D" w:rsidRDefault="00696257" w:rsidP="00696257">
      <w:pPr>
        <w:rPr>
          <w:sz w:val="27"/>
          <w:szCs w:val="27"/>
        </w:rPr>
      </w:pPr>
    </w:p>
    <w:p w:rsidR="00696257" w:rsidRPr="00A4590D" w:rsidRDefault="00696257" w:rsidP="005A5BBF">
      <w:pPr>
        <w:ind w:firstLine="708"/>
        <w:jc w:val="both"/>
        <w:rPr>
          <w:i/>
          <w:sz w:val="27"/>
          <w:szCs w:val="27"/>
        </w:rPr>
      </w:pPr>
      <w:r w:rsidRPr="00A4590D">
        <w:rPr>
          <w:sz w:val="27"/>
          <w:szCs w:val="27"/>
        </w:rPr>
        <w:t>План роботи Чернівецької міської ради на 2018 рік затверджений рішенням  міської ради VIІ скликання від 2</w:t>
      </w:r>
      <w:r w:rsidR="00955F2A" w:rsidRPr="00A4590D">
        <w:rPr>
          <w:sz w:val="27"/>
          <w:szCs w:val="27"/>
        </w:rPr>
        <w:t>6.12</w:t>
      </w:r>
      <w:r w:rsidRPr="00A4590D">
        <w:rPr>
          <w:sz w:val="27"/>
          <w:szCs w:val="27"/>
        </w:rPr>
        <w:t>.201</w:t>
      </w:r>
      <w:r w:rsidR="00955F2A" w:rsidRPr="00A4590D">
        <w:rPr>
          <w:sz w:val="27"/>
          <w:szCs w:val="27"/>
        </w:rPr>
        <w:t>7</w:t>
      </w:r>
      <w:r w:rsidRPr="00A4590D">
        <w:rPr>
          <w:sz w:val="27"/>
          <w:szCs w:val="27"/>
        </w:rPr>
        <w:t xml:space="preserve"> року №</w:t>
      </w:r>
      <w:r w:rsidR="00955F2A" w:rsidRPr="00A4590D">
        <w:rPr>
          <w:sz w:val="27"/>
          <w:szCs w:val="27"/>
        </w:rPr>
        <w:t>1059</w:t>
      </w:r>
      <w:r w:rsidRPr="00A4590D">
        <w:rPr>
          <w:sz w:val="27"/>
          <w:szCs w:val="27"/>
        </w:rPr>
        <w:t xml:space="preserve"> . </w:t>
      </w:r>
      <w:r w:rsidR="009C5002" w:rsidRPr="00A4590D">
        <w:rPr>
          <w:sz w:val="27"/>
          <w:szCs w:val="27"/>
        </w:rPr>
        <w:t xml:space="preserve"> </w:t>
      </w:r>
      <w:r w:rsidRPr="00A4590D">
        <w:rPr>
          <w:sz w:val="27"/>
          <w:szCs w:val="27"/>
        </w:rPr>
        <w:t>У</w:t>
      </w:r>
      <w:r w:rsidR="009C5002" w:rsidRPr="00A4590D">
        <w:rPr>
          <w:sz w:val="27"/>
          <w:szCs w:val="27"/>
        </w:rPr>
        <w:t xml:space="preserve">  період     з</w:t>
      </w:r>
      <w:r w:rsidRPr="00A4590D">
        <w:rPr>
          <w:sz w:val="27"/>
          <w:szCs w:val="27"/>
        </w:rPr>
        <w:t xml:space="preserve"> </w:t>
      </w:r>
      <w:r w:rsidR="009C5002" w:rsidRPr="00A4590D">
        <w:rPr>
          <w:sz w:val="27"/>
          <w:szCs w:val="27"/>
        </w:rPr>
        <w:t>1 січня по  7 листопада</w:t>
      </w:r>
      <w:r w:rsidRPr="00A4590D">
        <w:rPr>
          <w:sz w:val="27"/>
          <w:szCs w:val="27"/>
        </w:rPr>
        <w:t xml:space="preserve"> 2018</w:t>
      </w:r>
      <w:r w:rsidR="009C5002" w:rsidRPr="00A4590D">
        <w:rPr>
          <w:sz w:val="27"/>
          <w:szCs w:val="27"/>
        </w:rPr>
        <w:t xml:space="preserve"> року відбуло</w:t>
      </w:r>
      <w:r w:rsidRPr="00A4590D">
        <w:rPr>
          <w:sz w:val="27"/>
          <w:szCs w:val="27"/>
        </w:rPr>
        <w:t xml:space="preserve">ся </w:t>
      </w:r>
      <w:r w:rsidR="009C5002" w:rsidRPr="00A4590D">
        <w:rPr>
          <w:sz w:val="27"/>
          <w:szCs w:val="27"/>
        </w:rPr>
        <w:t>18  сесій</w:t>
      </w:r>
      <w:r w:rsidRPr="00A4590D">
        <w:rPr>
          <w:sz w:val="27"/>
          <w:szCs w:val="27"/>
        </w:rPr>
        <w:t xml:space="preserve"> Чернівецької міської</w:t>
      </w:r>
      <w:r w:rsidR="00090ABD" w:rsidRPr="00A4590D">
        <w:rPr>
          <w:sz w:val="27"/>
          <w:szCs w:val="27"/>
        </w:rPr>
        <w:t xml:space="preserve"> ради </w:t>
      </w:r>
      <w:r w:rsidR="00090ABD" w:rsidRPr="00A4590D">
        <w:rPr>
          <w:sz w:val="27"/>
          <w:szCs w:val="27"/>
          <w:lang w:val="en-US"/>
        </w:rPr>
        <w:t>V</w:t>
      </w:r>
      <w:r w:rsidRPr="00A4590D">
        <w:rPr>
          <w:sz w:val="27"/>
          <w:szCs w:val="27"/>
        </w:rPr>
        <w:t xml:space="preserve">ІІ скликання, а саме – </w:t>
      </w:r>
      <w:r w:rsidR="009C5002" w:rsidRPr="00A4590D">
        <w:rPr>
          <w:sz w:val="27"/>
          <w:szCs w:val="27"/>
        </w:rPr>
        <w:t>10 чергових та 8</w:t>
      </w:r>
      <w:r w:rsidRPr="00A4590D">
        <w:rPr>
          <w:sz w:val="27"/>
          <w:szCs w:val="27"/>
        </w:rPr>
        <w:t xml:space="preserve"> позачергових. Пленарні засідання проходили впродовж </w:t>
      </w:r>
      <w:r w:rsidR="009C5002" w:rsidRPr="00A4590D">
        <w:rPr>
          <w:sz w:val="27"/>
          <w:szCs w:val="27"/>
        </w:rPr>
        <w:t>40</w:t>
      </w:r>
      <w:r w:rsidRPr="00A4590D">
        <w:rPr>
          <w:sz w:val="27"/>
          <w:szCs w:val="27"/>
        </w:rPr>
        <w:t xml:space="preserve"> робочих днів. Відповідно до плану роботи, на пленарних засіданнях міської р</w:t>
      </w:r>
      <w:r w:rsidR="009C5002" w:rsidRPr="00A4590D">
        <w:rPr>
          <w:sz w:val="27"/>
          <w:szCs w:val="27"/>
        </w:rPr>
        <w:t>ади передбачалося розглянути  35 планових питань, з них 21 питання</w:t>
      </w:r>
      <w:r w:rsidRPr="00A4590D">
        <w:rPr>
          <w:sz w:val="27"/>
          <w:szCs w:val="27"/>
        </w:rPr>
        <w:t xml:space="preserve"> в порядку контролю  за  виконанням  раніше  прийнятих  рішень та щомісяця - питання надання у власність,  оренду, продаж  та  відведення  земельних   ділянок</w:t>
      </w:r>
    </w:p>
    <w:p w:rsidR="00696257" w:rsidRPr="00A4590D" w:rsidRDefault="00696257" w:rsidP="00696257">
      <w:pPr>
        <w:ind w:firstLine="708"/>
        <w:jc w:val="both"/>
        <w:rPr>
          <w:sz w:val="27"/>
          <w:szCs w:val="27"/>
        </w:rPr>
      </w:pPr>
      <w:r w:rsidRPr="00A4590D">
        <w:rPr>
          <w:sz w:val="27"/>
          <w:szCs w:val="27"/>
        </w:rPr>
        <w:t>Відповідно до Регламенту Чернівецької міської ради VIІ скликання за поданням постійних комісій, депутатів, виконавчих органів міської ради на пленарних засіданнях  міської ради</w:t>
      </w:r>
      <w:r w:rsidR="00D35021" w:rsidRPr="00A4590D">
        <w:rPr>
          <w:sz w:val="27"/>
          <w:szCs w:val="27"/>
        </w:rPr>
        <w:t xml:space="preserve">  прийнято 431</w:t>
      </w:r>
      <w:r w:rsidRPr="00A4590D">
        <w:rPr>
          <w:sz w:val="27"/>
          <w:szCs w:val="27"/>
        </w:rPr>
        <w:t xml:space="preserve"> рішення. </w:t>
      </w:r>
    </w:p>
    <w:p w:rsidR="00696257" w:rsidRPr="00A4590D" w:rsidRDefault="00696257" w:rsidP="00696257">
      <w:pPr>
        <w:ind w:firstLine="708"/>
        <w:jc w:val="both"/>
        <w:rPr>
          <w:sz w:val="27"/>
          <w:szCs w:val="27"/>
        </w:rPr>
      </w:pPr>
      <w:r w:rsidRPr="00A4590D">
        <w:rPr>
          <w:sz w:val="27"/>
          <w:szCs w:val="27"/>
        </w:rPr>
        <w:t>Зокрема, у сфері:</w:t>
      </w:r>
    </w:p>
    <w:p w:rsidR="00D35021" w:rsidRPr="00A4590D" w:rsidRDefault="00696257" w:rsidP="00696257">
      <w:pPr>
        <w:ind w:left="720"/>
        <w:jc w:val="both"/>
        <w:rPr>
          <w:sz w:val="27"/>
          <w:szCs w:val="27"/>
        </w:rPr>
      </w:pPr>
      <w:r w:rsidRPr="00A4590D">
        <w:rPr>
          <w:sz w:val="27"/>
          <w:szCs w:val="27"/>
        </w:rPr>
        <w:t>- бюджету та фінансів</w:t>
      </w:r>
      <w:r w:rsidRPr="00A4590D">
        <w:rPr>
          <w:sz w:val="27"/>
          <w:szCs w:val="27"/>
        </w:rPr>
        <w:tab/>
      </w:r>
      <w:r w:rsidRPr="00A4590D">
        <w:rPr>
          <w:sz w:val="27"/>
          <w:szCs w:val="27"/>
        </w:rPr>
        <w:tab/>
      </w:r>
      <w:r w:rsidRPr="00A4590D">
        <w:rPr>
          <w:sz w:val="27"/>
          <w:szCs w:val="27"/>
        </w:rPr>
        <w:tab/>
      </w:r>
      <w:r w:rsidRPr="00A4590D">
        <w:rPr>
          <w:sz w:val="27"/>
          <w:szCs w:val="27"/>
        </w:rPr>
        <w:tab/>
        <w:t xml:space="preserve">          </w:t>
      </w:r>
      <w:r w:rsidRPr="00A4590D">
        <w:rPr>
          <w:sz w:val="27"/>
          <w:szCs w:val="27"/>
        </w:rPr>
        <w:tab/>
      </w:r>
      <w:r w:rsidRPr="00A4590D">
        <w:rPr>
          <w:sz w:val="27"/>
          <w:szCs w:val="27"/>
        </w:rPr>
        <w:tab/>
      </w:r>
      <w:r w:rsidRPr="00A4590D">
        <w:rPr>
          <w:sz w:val="27"/>
          <w:szCs w:val="27"/>
        </w:rPr>
        <w:tab/>
      </w:r>
      <w:r w:rsidRPr="00A4590D">
        <w:rPr>
          <w:sz w:val="27"/>
          <w:szCs w:val="27"/>
        </w:rPr>
        <w:tab/>
        <w:t xml:space="preserve">-   </w:t>
      </w:r>
      <w:r w:rsidR="007E0188" w:rsidRPr="00A4590D">
        <w:rPr>
          <w:sz w:val="27"/>
          <w:szCs w:val="27"/>
        </w:rPr>
        <w:t>16</w:t>
      </w:r>
      <w:r w:rsidRPr="00A4590D">
        <w:rPr>
          <w:sz w:val="27"/>
          <w:szCs w:val="27"/>
        </w:rPr>
        <w:t xml:space="preserve"> </w:t>
      </w:r>
      <w:r w:rsidR="00213760" w:rsidRPr="00A4590D">
        <w:rPr>
          <w:sz w:val="27"/>
          <w:szCs w:val="27"/>
        </w:rPr>
        <w:t xml:space="preserve"> </w:t>
      </w:r>
    </w:p>
    <w:p w:rsidR="00696257" w:rsidRPr="00A4590D" w:rsidRDefault="00D35021" w:rsidP="00696257">
      <w:pPr>
        <w:ind w:left="720"/>
        <w:jc w:val="both"/>
        <w:rPr>
          <w:sz w:val="27"/>
          <w:szCs w:val="27"/>
        </w:rPr>
      </w:pPr>
      <w:r w:rsidRPr="00A4590D">
        <w:rPr>
          <w:sz w:val="27"/>
          <w:szCs w:val="27"/>
        </w:rPr>
        <w:t xml:space="preserve">- </w:t>
      </w:r>
      <w:r w:rsidR="00696257" w:rsidRPr="00A4590D">
        <w:rPr>
          <w:sz w:val="27"/>
          <w:szCs w:val="27"/>
        </w:rPr>
        <w:t>земельних відносин та містобудування</w:t>
      </w:r>
      <w:r w:rsidR="00696257" w:rsidRPr="00A4590D">
        <w:rPr>
          <w:sz w:val="27"/>
          <w:szCs w:val="27"/>
        </w:rPr>
        <w:tab/>
      </w:r>
      <w:r w:rsidR="00696257" w:rsidRPr="00A4590D">
        <w:rPr>
          <w:sz w:val="27"/>
          <w:szCs w:val="27"/>
        </w:rPr>
        <w:tab/>
      </w:r>
      <w:r w:rsidR="00696257" w:rsidRPr="00A4590D">
        <w:rPr>
          <w:sz w:val="27"/>
          <w:szCs w:val="27"/>
        </w:rPr>
        <w:tab/>
      </w:r>
      <w:r w:rsidR="00696257" w:rsidRPr="00A4590D">
        <w:rPr>
          <w:sz w:val="27"/>
          <w:szCs w:val="27"/>
        </w:rPr>
        <w:tab/>
      </w:r>
      <w:r w:rsidR="00696257" w:rsidRPr="00A4590D">
        <w:rPr>
          <w:sz w:val="27"/>
          <w:szCs w:val="27"/>
        </w:rPr>
        <w:tab/>
        <w:t xml:space="preserve">-  </w:t>
      </w:r>
      <w:r w:rsidR="00A4590D" w:rsidRPr="00A4590D">
        <w:rPr>
          <w:sz w:val="27"/>
          <w:szCs w:val="27"/>
        </w:rPr>
        <w:t>18</w:t>
      </w:r>
      <w:r w:rsidR="007E0188" w:rsidRPr="00A4590D">
        <w:rPr>
          <w:sz w:val="27"/>
          <w:szCs w:val="27"/>
        </w:rPr>
        <w:t>9</w:t>
      </w:r>
      <w:r w:rsidR="00696257" w:rsidRPr="00A4590D">
        <w:rPr>
          <w:sz w:val="27"/>
          <w:szCs w:val="27"/>
        </w:rPr>
        <w:t xml:space="preserve"> </w:t>
      </w:r>
    </w:p>
    <w:p w:rsidR="00696257" w:rsidRPr="00A4590D" w:rsidRDefault="00696257" w:rsidP="00696257">
      <w:pPr>
        <w:ind w:left="720"/>
        <w:jc w:val="both"/>
        <w:rPr>
          <w:sz w:val="27"/>
          <w:szCs w:val="27"/>
        </w:rPr>
      </w:pPr>
      <w:r w:rsidRPr="00A4590D">
        <w:rPr>
          <w:sz w:val="27"/>
          <w:szCs w:val="27"/>
        </w:rPr>
        <w:t>- економіки, підприємництва, інвестицій та комунальної власності</w:t>
      </w:r>
      <w:r w:rsidRPr="00A4590D">
        <w:rPr>
          <w:sz w:val="27"/>
          <w:szCs w:val="27"/>
        </w:rPr>
        <w:tab/>
        <w:t xml:space="preserve">-   </w:t>
      </w:r>
      <w:r w:rsidR="00A4590D" w:rsidRPr="00A4590D">
        <w:rPr>
          <w:sz w:val="27"/>
          <w:szCs w:val="27"/>
        </w:rPr>
        <w:t>17</w:t>
      </w:r>
    </w:p>
    <w:p w:rsidR="00696257" w:rsidRPr="00A4590D" w:rsidRDefault="00696257" w:rsidP="00696257">
      <w:pPr>
        <w:ind w:left="720"/>
        <w:jc w:val="both"/>
        <w:rPr>
          <w:sz w:val="27"/>
          <w:szCs w:val="27"/>
          <w:lang w:val="ru-RU"/>
        </w:rPr>
      </w:pPr>
      <w:r w:rsidRPr="00A4590D">
        <w:rPr>
          <w:sz w:val="27"/>
          <w:szCs w:val="27"/>
        </w:rPr>
        <w:t>- житлово-комунального господарства</w:t>
      </w:r>
      <w:r w:rsidRPr="00A4590D">
        <w:rPr>
          <w:sz w:val="27"/>
          <w:szCs w:val="27"/>
        </w:rPr>
        <w:tab/>
        <w:t xml:space="preserve">          </w:t>
      </w:r>
      <w:r w:rsidRPr="00A4590D">
        <w:rPr>
          <w:sz w:val="27"/>
          <w:szCs w:val="27"/>
        </w:rPr>
        <w:tab/>
      </w:r>
      <w:r w:rsidRPr="00A4590D">
        <w:rPr>
          <w:sz w:val="27"/>
          <w:szCs w:val="27"/>
        </w:rPr>
        <w:tab/>
      </w:r>
      <w:r w:rsidRPr="00A4590D">
        <w:rPr>
          <w:sz w:val="27"/>
          <w:szCs w:val="27"/>
        </w:rPr>
        <w:tab/>
      </w:r>
      <w:r w:rsidRPr="00A4590D">
        <w:rPr>
          <w:sz w:val="27"/>
          <w:szCs w:val="27"/>
        </w:rPr>
        <w:tab/>
        <w:t xml:space="preserve">-    </w:t>
      </w:r>
      <w:r w:rsidR="00A4590D" w:rsidRPr="00A4590D">
        <w:rPr>
          <w:sz w:val="27"/>
          <w:szCs w:val="27"/>
        </w:rPr>
        <w:t>91</w:t>
      </w:r>
    </w:p>
    <w:p w:rsidR="00696257" w:rsidRPr="00A4590D" w:rsidRDefault="00696257" w:rsidP="00696257">
      <w:pPr>
        <w:ind w:left="720"/>
        <w:jc w:val="both"/>
        <w:rPr>
          <w:sz w:val="27"/>
          <w:szCs w:val="27"/>
          <w:lang w:val="ru-RU"/>
        </w:rPr>
      </w:pPr>
      <w:r w:rsidRPr="00A4590D">
        <w:rPr>
          <w:sz w:val="27"/>
          <w:szCs w:val="27"/>
        </w:rPr>
        <w:t>- гуманітарній та соціального захисту</w:t>
      </w:r>
      <w:r w:rsidRPr="00A4590D">
        <w:rPr>
          <w:sz w:val="27"/>
          <w:szCs w:val="27"/>
        </w:rPr>
        <w:tab/>
      </w:r>
      <w:r w:rsidRPr="00A4590D">
        <w:rPr>
          <w:sz w:val="27"/>
          <w:szCs w:val="27"/>
        </w:rPr>
        <w:tab/>
      </w:r>
      <w:r w:rsidRPr="00A4590D">
        <w:rPr>
          <w:sz w:val="27"/>
          <w:szCs w:val="27"/>
        </w:rPr>
        <w:tab/>
      </w:r>
      <w:r w:rsidRPr="00A4590D">
        <w:rPr>
          <w:sz w:val="27"/>
          <w:szCs w:val="27"/>
        </w:rPr>
        <w:tab/>
      </w:r>
      <w:r w:rsidRPr="00A4590D">
        <w:rPr>
          <w:sz w:val="27"/>
          <w:szCs w:val="27"/>
        </w:rPr>
        <w:tab/>
        <w:t xml:space="preserve">-    </w:t>
      </w:r>
      <w:r w:rsidR="00A4590D" w:rsidRPr="00A4590D">
        <w:rPr>
          <w:sz w:val="27"/>
          <w:szCs w:val="27"/>
        </w:rPr>
        <w:t>40</w:t>
      </w:r>
    </w:p>
    <w:p w:rsidR="00696257" w:rsidRPr="00A4590D" w:rsidRDefault="00696257" w:rsidP="00696257">
      <w:pPr>
        <w:tabs>
          <w:tab w:val="left" w:pos="6480"/>
        </w:tabs>
        <w:ind w:left="720"/>
        <w:jc w:val="both"/>
        <w:rPr>
          <w:sz w:val="27"/>
          <w:szCs w:val="27"/>
          <w:lang w:val="ru-RU"/>
        </w:rPr>
      </w:pPr>
      <w:r w:rsidRPr="00A4590D">
        <w:rPr>
          <w:sz w:val="27"/>
          <w:szCs w:val="27"/>
        </w:rPr>
        <w:t xml:space="preserve">- діяльності органів місцевого самоврядування  </w:t>
      </w:r>
      <w:r w:rsidRPr="00A4590D">
        <w:rPr>
          <w:sz w:val="27"/>
          <w:szCs w:val="27"/>
        </w:rPr>
        <w:tab/>
      </w:r>
      <w:r w:rsidRPr="00A4590D">
        <w:rPr>
          <w:sz w:val="27"/>
          <w:szCs w:val="27"/>
        </w:rPr>
        <w:tab/>
      </w:r>
      <w:r w:rsidRPr="00A4590D">
        <w:rPr>
          <w:sz w:val="27"/>
          <w:szCs w:val="27"/>
        </w:rPr>
        <w:tab/>
      </w:r>
      <w:r w:rsidRPr="00A4590D">
        <w:rPr>
          <w:sz w:val="27"/>
          <w:szCs w:val="27"/>
        </w:rPr>
        <w:tab/>
        <w:t xml:space="preserve">-    </w:t>
      </w:r>
      <w:r w:rsidR="00A4590D" w:rsidRPr="00A4590D">
        <w:rPr>
          <w:sz w:val="27"/>
          <w:szCs w:val="27"/>
        </w:rPr>
        <w:t>37</w:t>
      </w:r>
    </w:p>
    <w:p w:rsidR="004C3F3E" w:rsidRPr="00A4590D" w:rsidRDefault="00696257" w:rsidP="00696257">
      <w:pPr>
        <w:ind w:left="720"/>
        <w:jc w:val="both"/>
        <w:rPr>
          <w:sz w:val="27"/>
          <w:szCs w:val="27"/>
        </w:rPr>
      </w:pPr>
      <w:r w:rsidRPr="00A4590D">
        <w:rPr>
          <w:sz w:val="27"/>
          <w:szCs w:val="27"/>
        </w:rPr>
        <w:t>- інших питань</w:t>
      </w:r>
      <w:r w:rsidRPr="00A4590D">
        <w:rPr>
          <w:sz w:val="27"/>
          <w:szCs w:val="27"/>
        </w:rPr>
        <w:tab/>
      </w:r>
      <w:r w:rsidR="00A4590D" w:rsidRPr="00A4590D">
        <w:rPr>
          <w:sz w:val="27"/>
          <w:szCs w:val="27"/>
        </w:rPr>
        <w:tab/>
      </w:r>
      <w:r w:rsidR="00A4590D" w:rsidRPr="00A4590D">
        <w:rPr>
          <w:sz w:val="27"/>
          <w:szCs w:val="27"/>
        </w:rPr>
        <w:tab/>
      </w:r>
      <w:r w:rsidR="00A4590D" w:rsidRPr="00A4590D">
        <w:rPr>
          <w:sz w:val="27"/>
          <w:szCs w:val="27"/>
        </w:rPr>
        <w:tab/>
      </w:r>
      <w:r w:rsidR="00A4590D" w:rsidRPr="00A4590D">
        <w:rPr>
          <w:sz w:val="27"/>
          <w:szCs w:val="27"/>
        </w:rPr>
        <w:tab/>
      </w:r>
      <w:r w:rsidR="00A4590D" w:rsidRPr="00A4590D">
        <w:rPr>
          <w:sz w:val="27"/>
          <w:szCs w:val="27"/>
        </w:rPr>
        <w:tab/>
      </w:r>
      <w:r w:rsidR="00A4590D" w:rsidRPr="00A4590D">
        <w:rPr>
          <w:sz w:val="27"/>
          <w:szCs w:val="27"/>
        </w:rPr>
        <w:tab/>
      </w:r>
      <w:r w:rsidR="00A4590D" w:rsidRPr="00A4590D">
        <w:rPr>
          <w:sz w:val="27"/>
          <w:szCs w:val="27"/>
        </w:rPr>
        <w:tab/>
      </w:r>
      <w:r w:rsidR="00A4590D" w:rsidRPr="00A4590D">
        <w:rPr>
          <w:sz w:val="27"/>
          <w:szCs w:val="27"/>
        </w:rPr>
        <w:tab/>
        <w:t>-    41</w:t>
      </w:r>
    </w:p>
    <w:p w:rsidR="004C3F3E" w:rsidRPr="00A4590D" w:rsidRDefault="004C3F3E" w:rsidP="00696257">
      <w:pPr>
        <w:ind w:left="720"/>
        <w:jc w:val="both"/>
        <w:rPr>
          <w:sz w:val="27"/>
          <w:szCs w:val="27"/>
        </w:rPr>
      </w:pPr>
    </w:p>
    <w:p w:rsidR="004C3F3E" w:rsidRPr="00A4590D" w:rsidRDefault="004C3F3E" w:rsidP="004C3F3E">
      <w:pPr>
        <w:ind w:firstLine="708"/>
        <w:jc w:val="both"/>
        <w:rPr>
          <w:iCs/>
          <w:sz w:val="26"/>
          <w:szCs w:val="26"/>
        </w:rPr>
      </w:pPr>
      <w:r w:rsidRPr="00A4590D">
        <w:rPr>
          <w:iCs/>
          <w:sz w:val="26"/>
          <w:szCs w:val="26"/>
        </w:rPr>
        <w:t>У звітному періоді прийняті Програми:</w:t>
      </w:r>
    </w:p>
    <w:p w:rsidR="004C3F3E" w:rsidRPr="00A4590D" w:rsidRDefault="004C3F3E" w:rsidP="004C3F3E">
      <w:pPr>
        <w:ind w:firstLine="708"/>
        <w:jc w:val="both"/>
        <w:rPr>
          <w:iCs/>
          <w:sz w:val="26"/>
          <w:szCs w:val="26"/>
        </w:rPr>
      </w:pPr>
      <w:r w:rsidRPr="00A4590D">
        <w:rPr>
          <w:iCs/>
          <w:sz w:val="26"/>
          <w:szCs w:val="26"/>
        </w:rPr>
        <w:t>-  економічного і соціального розвитку міста Чернівців  на 2019 рік;</w:t>
      </w:r>
    </w:p>
    <w:p w:rsidR="004C3F3E" w:rsidRPr="00A4590D" w:rsidRDefault="004C3F3E" w:rsidP="004C3F3E">
      <w:pPr>
        <w:ind w:firstLine="708"/>
        <w:jc w:val="both"/>
        <w:rPr>
          <w:bCs/>
          <w:sz w:val="26"/>
          <w:szCs w:val="26"/>
        </w:rPr>
      </w:pPr>
      <w:r w:rsidRPr="00A4590D">
        <w:rPr>
          <w:bCs/>
          <w:sz w:val="26"/>
          <w:szCs w:val="26"/>
        </w:rPr>
        <w:t>-  зайнятості населення міста Чернівців на 2018-2020 роки;</w:t>
      </w:r>
    </w:p>
    <w:p w:rsidR="004C3F3E" w:rsidRPr="00A4590D" w:rsidRDefault="004C3F3E" w:rsidP="004C3F3E">
      <w:pPr>
        <w:ind w:firstLine="708"/>
        <w:jc w:val="both"/>
        <w:rPr>
          <w:sz w:val="26"/>
          <w:szCs w:val="26"/>
        </w:rPr>
      </w:pPr>
      <w:r w:rsidRPr="00A4590D">
        <w:rPr>
          <w:sz w:val="26"/>
          <w:szCs w:val="26"/>
        </w:rPr>
        <w:t>- оснащення багатоквартирних житлових будинків м. Чернівців вузлами комерційного обліку теплової енергії на 2018 рік</w:t>
      </w:r>
    </w:p>
    <w:p w:rsidR="004C3F3E" w:rsidRPr="00A4590D" w:rsidRDefault="004C3F3E" w:rsidP="004C3F3E">
      <w:pPr>
        <w:ind w:firstLine="708"/>
        <w:jc w:val="both"/>
        <w:rPr>
          <w:sz w:val="26"/>
          <w:szCs w:val="26"/>
        </w:rPr>
      </w:pPr>
      <w:r w:rsidRPr="00A4590D">
        <w:rPr>
          <w:sz w:val="26"/>
          <w:szCs w:val="26"/>
        </w:rPr>
        <w:t>- мобілізаційної підготовки, оборонної роботи міста Чернівців та шефської допомоги військовим частинам А2582 та А2308 на 2018-2022 роки;</w:t>
      </w:r>
    </w:p>
    <w:p w:rsidR="004C3F3E" w:rsidRPr="00A4590D" w:rsidRDefault="004C3F3E" w:rsidP="004C3F3E">
      <w:pPr>
        <w:ind w:firstLine="708"/>
        <w:jc w:val="both"/>
        <w:rPr>
          <w:sz w:val="26"/>
          <w:szCs w:val="26"/>
        </w:rPr>
      </w:pPr>
      <w:r w:rsidRPr="00A4590D">
        <w:rPr>
          <w:sz w:val="26"/>
          <w:szCs w:val="26"/>
        </w:rPr>
        <w:t>-  «Захист» м. Чернівців на 2019-2021 роки.</w:t>
      </w:r>
    </w:p>
    <w:p w:rsidR="006B58A2" w:rsidRPr="00A4590D" w:rsidRDefault="006B58A2" w:rsidP="006B58A2">
      <w:pPr>
        <w:ind w:firstLine="708"/>
        <w:jc w:val="both"/>
        <w:rPr>
          <w:sz w:val="26"/>
          <w:szCs w:val="26"/>
        </w:rPr>
      </w:pPr>
      <w:r w:rsidRPr="00A4590D">
        <w:rPr>
          <w:sz w:val="26"/>
          <w:szCs w:val="26"/>
        </w:rPr>
        <w:t>- розвитку комунального підприємства "Міжнародний аеропорт "Чернівці" на 2017-2020 роки;</w:t>
      </w:r>
    </w:p>
    <w:p w:rsidR="006B58A2" w:rsidRPr="00A4590D" w:rsidRDefault="006B58A2" w:rsidP="006B58A2">
      <w:pPr>
        <w:pStyle w:val="3"/>
        <w:ind w:firstLine="708"/>
        <w:jc w:val="both"/>
        <w:rPr>
          <w:b w:val="0"/>
          <w:sz w:val="26"/>
          <w:szCs w:val="26"/>
        </w:rPr>
      </w:pPr>
      <w:r w:rsidRPr="00A4590D">
        <w:rPr>
          <w:b w:val="0"/>
          <w:sz w:val="26"/>
          <w:szCs w:val="26"/>
        </w:rPr>
        <w:t>- підтримки громадян міста Чернівців, які брали участь у військових діях в східних регіонах України, членів їх сімей та сімей загиблих (померлих) учасників бойових дій і волонтерів, померлих осіб, смерть яких пов’язана з участю в масових акціях громадського протесту, що відбулися у період з 21.11.2013 р. по 21.02.2014 р., на 2019-2021 роки;</w:t>
      </w:r>
    </w:p>
    <w:p w:rsidR="004C3F3E" w:rsidRPr="00A4590D" w:rsidRDefault="006B58A2" w:rsidP="00A4590D">
      <w:pPr>
        <w:jc w:val="both"/>
        <w:rPr>
          <w:sz w:val="26"/>
          <w:szCs w:val="26"/>
          <w:lang w:eastAsia="uk-UA"/>
        </w:rPr>
      </w:pPr>
      <w:r w:rsidRPr="00A4590D">
        <w:rPr>
          <w:lang w:eastAsia="uk-UA"/>
        </w:rPr>
        <w:tab/>
      </w:r>
      <w:r w:rsidRPr="00A4590D">
        <w:rPr>
          <w:sz w:val="26"/>
          <w:szCs w:val="26"/>
          <w:lang w:eastAsia="uk-UA"/>
        </w:rPr>
        <w:t>- оснащення багатоквартирних житлових будинків м. Чернівців вузлами комерційного обліку централізованого водопостачання.</w:t>
      </w:r>
    </w:p>
    <w:p w:rsidR="004C3F3E" w:rsidRPr="00A4590D" w:rsidRDefault="004C3F3E" w:rsidP="004C3F3E">
      <w:pPr>
        <w:ind w:firstLine="708"/>
        <w:jc w:val="both"/>
        <w:rPr>
          <w:sz w:val="26"/>
          <w:szCs w:val="26"/>
        </w:rPr>
      </w:pPr>
      <w:r w:rsidRPr="00A4590D">
        <w:rPr>
          <w:sz w:val="26"/>
          <w:szCs w:val="26"/>
        </w:rPr>
        <w:t xml:space="preserve">  Погоджена Інвестиційна програма міського комунального підприємства «Чернівцітеплокомуненерго» на 2018 рік.</w:t>
      </w:r>
    </w:p>
    <w:p w:rsidR="004C3F3E" w:rsidRDefault="004C3F3E" w:rsidP="00A4590D">
      <w:pPr>
        <w:jc w:val="both"/>
        <w:rPr>
          <w:sz w:val="26"/>
          <w:szCs w:val="26"/>
        </w:rPr>
      </w:pPr>
    </w:p>
    <w:p w:rsidR="00A4590D" w:rsidRDefault="00A4590D" w:rsidP="00A4590D">
      <w:pPr>
        <w:jc w:val="both"/>
        <w:rPr>
          <w:sz w:val="26"/>
          <w:szCs w:val="26"/>
        </w:rPr>
      </w:pPr>
    </w:p>
    <w:p w:rsidR="00A4590D" w:rsidRPr="00A4590D" w:rsidRDefault="00A4590D" w:rsidP="00A4590D">
      <w:pPr>
        <w:jc w:val="both"/>
        <w:rPr>
          <w:sz w:val="26"/>
          <w:szCs w:val="26"/>
        </w:rPr>
      </w:pPr>
    </w:p>
    <w:p w:rsidR="004C3F3E" w:rsidRPr="00A4590D" w:rsidRDefault="004C3F3E" w:rsidP="004C3F3E">
      <w:pPr>
        <w:ind w:firstLine="708"/>
        <w:jc w:val="both"/>
        <w:rPr>
          <w:sz w:val="26"/>
          <w:szCs w:val="26"/>
        </w:rPr>
      </w:pPr>
      <w:r w:rsidRPr="00A4590D">
        <w:rPr>
          <w:sz w:val="27"/>
          <w:szCs w:val="27"/>
        </w:rPr>
        <w:lastRenderedPageBreak/>
        <w:t>Важливими для громади міста стало прийняття рішень:</w:t>
      </w:r>
    </w:p>
    <w:p w:rsidR="004C3F3E" w:rsidRPr="00A4590D" w:rsidRDefault="004C3F3E" w:rsidP="004C3F3E">
      <w:pPr>
        <w:ind w:firstLine="708"/>
        <w:jc w:val="both"/>
        <w:rPr>
          <w:sz w:val="26"/>
          <w:szCs w:val="26"/>
        </w:rPr>
      </w:pPr>
      <w:r w:rsidRPr="00A4590D">
        <w:rPr>
          <w:sz w:val="26"/>
          <w:szCs w:val="26"/>
        </w:rPr>
        <w:t>Про створення та затвердження Статуту комунальної установи «Чернівецький міський інклюзивно-ресурсний центр №1»;</w:t>
      </w:r>
    </w:p>
    <w:p w:rsidR="004C3F3E" w:rsidRPr="00A4590D" w:rsidRDefault="004C3F3E" w:rsidP="004C3F3E">
      <w:pPr>
        <w:ind w:firstLine="708"/>
        <w:jc w:val="both"/>
        <w:rPr>
          <w:sz w:val="26"/>
          <w:szCs w:val="26"/>
        </w:rPr>
      </w:pPr>
      <w:r w:rsidRPr="00A4590D">
        <w:rPr>
          <w:sz w:val="26"/>
          <w:szCs w:val="26"/>
        </w:rPr>
        <w:t>Про співфінансування проекту «Rethinking of the public space. Citizens shape their future/Переосмислення громадського простору. Мешканці міста формують майбутнє»;</w:t>
      </w:r>
    </w:p>
    <w:p w:rsidR="004C3F3E" w:rsidRPr="00A4590D" w:rsidRDefault="004C3F3E" w:rsidP="004C3F3E">
      <w:pPr>
        <w:ind w:firstLine="708"/>
        <w:jc w:val="both"/>
        <w:rPr>
          <w:sz w:val="26"/>
          <w:szCs w:val="26"/>
        </w:rPr>
      </w:pPr>
      <w:r w:rsidRPr="00A4590D">
        <w:rPr>
          <w:sz w:val="26"/>
          <w:szCs w:val="26"/>
        </w:rPr>
        <w:t>Про реалізацію пілотного проекту щодо організації електронних торгів (аукціонів) з використанням електронної торгової системи ProZorro.Продажі для проведення конкурсів на право оренди комунального майна та продажу основних фондів комунальних підприємств;</w:t>
      </w:r>
    </w:p>
    <w:p w:rsidR="004C3F3E" w:rsidRPr="00A4590D" w:rsidRDefault="004C3F3E" w:rsidP="004C3F3E">
      <w:pPr>
        <w:ind w:firstLine="708"/>
        <w:jc w:val="both"/>
        <w:rPr>
          <w:sz w:val="26"/>
          <w:szCs w:val="26"/>
        </w:rPr>
      </w:pPr>
      <w:r w:rsidRPr="00A4590D">
        <w:rPr>
          <w:sz w:val="26"/>
          <w:szCs w:val="26"/>
        </w:rPr>
        <w:t>Про заходи, що спрямовані покращити екологічну ситуацію в районі полігону твердих побутових відходів на вул.Чорнівській в м.Чернівцях</w:t>
      </w:r>
    </w:p>
    <w:p w:rsidR="004C3F3E" w:rsidRPr="00A4590D" w:rsidRDefault="004C3F3E" w:rsidP="004C3F3E">
      <w:pPr>
        <w:ind w:firstLine="708"/>
        <w:jc w:val="both"/>
        <w:rPr>
          <w:sz w:val="26"/>
          <w:szCs w:val="26"/>
        </w:rPr>
      </w:pPr>
      <w:r w:rsidRPr="00A4590D">
        <w:rPr>
          <w:sz w:val="26"/>
          <w:szCs w:val="26"/>
        </w:rPr>
        <w:t>Про надання згоди на придбання спеціалізованої техніки для збирання та вивезення твердих побутових відходів міському комунальному підприємству «Чернівціспецкомунтранс» на умовах фінансового лізингу</w:t>
      </w:r>
    </w:p>
    <w:p w:rsidR="004C3F3E" w:rsidRPr="00A4590D" w:rsidRDefault="004C3F3E" w:rsidP="00C92625">
      <w:pPr>
        <w:ind w:firstLine="708"/>
        <w:jc w:val="both"/>
        <w:rPr>
          <w:sz w:val="26"/>
          <w:szCs w:val="26"/>
        </w:rPr>
      </w:pPr>
      <w:r w:rsidRPr="00A4590D">
        <w:rPr>
          <w:sz w:val="26"/>
          <w:szCs w:val="26"/>
        </w:rPr>
        <w:t>Про створення Громадської спостережної ради комунального підприємства «Міський торговельний комплекс «Калинівський ринок»</w:t>
      </w:r>
    </w:p>
    <w:p w:rsidR="004C3F3E" w:rsidRPr="00A4590D" w:rsidRDefault="004C3F3E" w:rsidP="004C3F3E">
      <w:pPr>
        <w:ind w:firstLine="708"/>
        <w:jc w:val="both"/>
        <w:rPr>
          <w:sz w:val="26"/>
          <w:szCs w:val="26"/>
        </w:rPr>
      </w:pPr>
      <w:r w:rsidRPr="00A4590D">
        <w:rPr>
          <w:sz w:val="26"/>
          <w:szCs w:val="26"/>
        </w:rPr>
        <w:t>Депутати затвердили Положення:</w:t>
      </w:r>
    </w:p>
    <w:p w:rsidR="004C3F3E" w:rsidRPr="00A4590D" w:rsidRDefault="004C3F3E" w:rsidP="004C3F3E">
      <w:pPr>
        <w:ind w:firstLine="708"/>
        <w:jc w:val="both"/>
        <w:rPr>
          <w:sz w:val="26"/>
          <w:szCs w:val="26"/>
        </w:rPr>
      </w:pPr>
      <w:r w:rsidRPr="00A4590D">
        <w:rPr>
          <w:sz w:val="26"/>
          <w:szCs w:val="26"/>
        </w:rPr>
        <w:t>-   про соціальну відеорекламу;</w:t>
      </w:r>
    </w:p>
    <w:p w:rsidR="006B58A2" w:rsidRDefault="004C3F3E" w:rsidP="00C92625">
      <w:pPr>
        <w:ind w:firstLine="708"/>
        <w:jc w:val="both"/>
        <w:rPr>
          <w:sz w:val="26"/>
          <w:szCs w:val="26"/>
        </w:rPr>
      </w:pPr>
      <w:r w:rsidRPr="00A4590D">
        <w:rPr>
          <w:sz w:val="26"/>
          <w:szCs w:val="26"/>
        </w:rPr>
        <w:t>- про діяльність аукціонної комісії для продажу об’єктів комунальної власності м.Чернівців.</w:t>
      </w:r>
    </w:p>
    <w:p w:rsidR="006B58A2" w:rsidRPr="00A4590D" w:rsidRDefault="006B58A2" w:rsidP="006B58A2">
      <w:pPr>
        <w:ind w:firstLine="708"/>
        <w:jc w:val="both"/>
        <w:rPr>
          <w:sz w:val="27"/>
          <w:szCs w:val="27"/>
        </w:rPr>
      </w:pPr>
      <w:r w:rsidRPr="00A4590D">
        <w:rPr>
          <w:sz w:val="27"/>
          <w:szCs w:val="27"/>
        </w:rPr>
        <w:t>Відповідно до плану роботи в порядку контр</w:t>
      </w:r>
      <w:r w:rsidR="00A4590D">
        <w:rPr>
          <w:sz w:val="27"/>
          <w:szCs w:val="27"/>
        </w:rPr>
        <w:t xml:space="preserve">олю </w:t>
      </w:r>
      <w:r w:rsidRPr="00A4590D">
        <w:rPr>
          <w:sz w:val="27"/>
          <w:szCs w:val="27"/>
        </w:rPr>
        <w:t xml:space="preserve"> розглянуто результати виконання таких міських </w:t>
      </w:r>
      <w:r w:rsidRPr="00A4590D">
        <w:rPr>
          <w:sz w:val="27"/>
          <w:szCs w:val="27"/>
          <w:u w:val="single"/>
        </w:rPr>
        <w:t>Програм</w:t>
      </w:r>
      <w:r w:rsidRPr="00A4590D">
        <w:rPr>
          <w:sz w:val="27"/>
          <w:szCs w:val="27"/>
        </w:rPr>
        <w:t xml:space="preserve">: </w:t>
      </w:r>
    </w:p>
    <w:p w:rsidR="006B58A2" w:rsidRPr="00A4590D" w:rsidRDefault="006B58A2" w:rsidP="006B58A2">
      <w:pPr>
        <w:ind w:firstLine="708"/>
        <w:jc w:val="both"/>
        <w:rPr>
          <w:bCs/>
          <w:sz w:val="26"/>
          <w:szCs w:val="26"/>
        </w:rPr>
      </w:pPr>
      <w:r w:rsidRPr="00A4590D">
        <w:rPr>
          <w:bCs/>
          <w:sz w:val="26"/>
          <w:szCs w:val="26"/>
        </w:rPr>
        <w:t>-</w:t>
      </w:r>
      <w:r w:rsidRPr="00A4590D">
        <w:t xml:space="preserve"> </w:t>
      </w:r>
      <w:r w:rsidRPr="00A4590D">
        <w:rPr>
          <w:bCs/>
          <w:sz w:val="26"/>
          <w:szCs w:val="26"/>
        </w:rPr>
        <w:t>зайнятості населення міста Чернівців на період до 2017 року, затвердженої рішенням міської ради VІ скликання від 27.06.2013 р. №893;</w:t>
      </w:r>
    </w:p>
    <w:p w:rsidR="006B58A2" w:rsidRPr="00A4590D" w:rsidRDefault="006B58A2" w:rsidP="006B58A2">
      <w:pPr>
        <w:ind w:firstLine="708"/>
        <w:jc w:val="both"/>
        <w:rPr>
          <w:iCs/>
          <w:sz w:val="26"/>
          <w:szCs w:val="26"/>
        </w:rPr>
      </w:pPr>
      <w:r w:rsidRPr="00A4590D">
        <w:rPr>
          <w:iCs/>
          <w:sz w:val="26"/>
          <w:szCs w:val="26"/>
        </w:rPr>
        <w:t>-</w:t>
      </w:r>
      <w:r w:rsidRPr="00A4590D">
        <w:t xml:space="preserve"> </w:t>
      </w:r>
      <w:r w:rsidRPr="00A4590D">
        <w:rPr>
          <w:iCs/>
          <w:sz w:val="26"/>
          <w:szCs w:val="26"/>
        </w:rPr>
        <w:t>запобігання надзвичайним ситуаціям та ліквідації їх наслідків в                     м. Чернівцях на 2016 – 2020 роки, затвердженої рішенням міської ради                    VII скликання від 17.05.2016 р. № 196;</w:t>
      </w:r>
    </w:p>
    <w:p w:rsidR="006B58A2" w:rsidRPr="00A4590D" w:rsidRDefault="006B58A2" w:rsidP="006B58A2">
      <w:pPr>
        <w:ind w:firstLine="708"/>
        <w:jc w:val="both"/>
        <w:rPr>
          <w:sz w:val="26"/>
          <w:szCs w:val="26"/>
        </w:rPr>
      </w:pPr>
      <w:r w:rsidRPr="00A4590D">
        <w:rPr>
          <w:sz w:val="26"/>
          <w:szCs w:val="26"/>
        </w:rPr>
        <w:t>- забезпечення молоді житлом у місті Чернівцях на 2013 – 2017 роки, затвердженої рішенням міської ради VІ скликання від 26.09.2013 р. №975;</w:t>
      </w:r>
    </w:p>
    <w:p w:rsidR="00B85C20" w:rsidRPr="00B85C20" w:rsidRDefault="006B58A2" w:rsidP="006B58A2">
      <w:pPr>
        <w:ind w:firstLine="708"/>
        <w:jc w:val="both"/>
        <w:rPr>
          <w:iCs/>
          <w:sz w:val="26"/>
          <w:szCs w:val="26"/>
        </w:rPr>
      </w:pPr>
      <w:r w:rsidRPr="00A4590D">
        <w:rPr>
          <w:sz w:val="26"/>
          <w:szCs w:val="26"/>
        </w:rPr>
        <w:t>-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w:t>
      </w:r>
      <w:r w:rsidR="00B85C20" w:rsidRPr="00B85C20">
        <w:rPr>
          <w:sz w:val="26"/>
          <w:szCs w:val="26"/>
        </w:rPr>
        <w:t xml:space="preserve">   </w:t>
      </w:r>
      <w:r w:rsidRPr="00A4590D">
        <w:rPr>
          <w:sz w:val="26"/>
          <w:szCs w:val="26"/>
        </w:rPr>
        <w:t xml:space="preserve"> роки,</w:t>
      </w:r>
      <w:r w:rsidRPr="00A4590D">
        <w:rPr>
          <w:iCs/>
          <w:sz w:val="26"/>
          <w:szCs w:val="26"/>
        </w:rPr>
        <w:t xml:space="preserve"> </w:t>
      </w:r>
      <w:r w:rsidR="00B85C20" w:rsidRPr="00B85C20">
        <w:rPr>
          <w:iCs/>
          <w:sz w:val="26"/>
          <w:szCs w:val="26"/>
        </w:rPr>
        <w:t xml:space="preserve">  </w:t>
      </w:r>
      <w:r w:rsidRPr="00A4590D">
        <w:rPr>
          <w:iCs/>
          <w:sz w:val="26"/>
          <w:szCs w:val="26"/>
        </w:rPr>
        <w:t>затверджен</w:t>
      </w:r>
      <w:r w:rsidR="00B85C20">
        <w:rPr>
          <w:iCs/>
          <w:sz w:val="26"/>
          <w:szCs w:val="26"/>
        </w:rPr>
        <w:t xml:space="preserve">ої </w:t>
      </w:r>
      <w:r w:rsidR="00B85C20" w:rsidRPr="00B85C20">
        <w:rPr>
          <w:iCs/>
          <w:sz w:val="26"/>
          <w:szCs w:val="26"/>
        </w:rPr>
        <w:t xml:space="preserve">   </w:t>
      </w:r>
      <w:r w:rsidR="00B85C20">
        <w:rPr>
          <w:iCs/>
          <w:sz w:val="26"/>
          <w:szCs w:val="26"/>
        </w:rPr>
        <w:t>рішення</w:t>
      </w:r>
      <w:r w:rsidR="00B85C20" w:rsidRPr="00B85C20">
        <w:rPr>
          <w:iCs/>
          <w:sz w:val="26"/>
          <w:szCs w:val="26"/>
        </w:rPr>
        <w:t xml:space="preserve">    </w:t>
      </w:r>
      <w:r w:rsidR="00B85C20">
        <w:rPr>
          <w:iCs/>
          <w:sz w:val="26"/>
          <w:szCs w:val="26"/>
        </w:rPr>
        <w:t xml:space="preserve"> міської ради </w:t>
      </w:r>
      <w:r w:rsidR="00B85C20" w:rsidRPr="00B85C20">
        <w:rPr>
          <w:iCs/>
          <w:sz w:val="26"/>
          <w:szCs w:val="26"/>
        </w:rPr>
        <w:t xml:space="preserve">     </w:t>
      </w:r>
      <w:r w:rsidR="00B85C20">
        <w:rPr>
          <w:iCs/>
          <w:sz w:val="26"/>
          <w:szCs w:val="26"/>
        </w:rPr>
        <w:t>VII</w:t>
      </w:r>
      <w:r w:rsidR="00B85C20" w:rsidRPr="00B85C20">
        <w:rPr>
          <w:iCs/>
          <w:sz w:val="26"/>
          <w:szCs w:val="26"/>
        </w:rPr>
        <w:t xml:space="preserve">   </w:t>
      </w:r>
      <w:r w:rsidR="00B85C20">
        <w:rPr>
          <w:iCs/>
          <w:sz w:val="26"/>
          <w:szCs w:val="26"/>
        </w:rPr>
        <w:t xml:space="preserve"> скликання</w:t>
      </w:r>
      <w:r w:rsidR="00B85C20" w:rsidRPr="00B85C20">
        <w:rPr>
          <w:iCs/>
          <w:sz w:val="26"/>
          <w:szCs w:val="26"/>
        </w:rPr>
        <w:t xml:space="preserve">    </w:t>
      </w:r>
      <w:r w:rsidR="00B85C20">
        <w:rPr>
          <w:iCs/>
          <w:sz w:val="26"/>
          <w:szCs w:val="26"/>
        </w:rPr>
        <w:t xml:space="preserve"> від</w:t>
      </w:r>
    </w:p>
    <w:p w:rsidR="006B58A2" w:rsidRPr="00A4590D" w:rsidRDefault="006B58A2" w:rsidP="00B85C20">
      <w:pPr>
        <w:jc w:val="both"/>
        <w:rPr>
          <w:sz w:val="26"/>
          <w:szCs w:val="26"/>
        </w:rPr>
      </w:pPr>
      <w:r w:rsidRPr="00A4590D">
        <w:rPr>
          <w:iCs/>
          <w:sz w:val="26"/>
          <w:szCs w:val="26"/>
        </w:rPr>
        <w:t>26.08.2016 р. № 356;</w:t>
      </w:r>
    </w:p>
    <w:p w:rsidR="006B58A2" w:rsidRPr="00A4590D" w:rsidRDefault="006B58A2" w:rsidP="006B58A2">
      <w:pPr>
        <w:jc w:val="both"/>
        <w:rPr>
          <w:sz w:val="26"/>
          <w:szCs w:val="26"/>
        </w:rPr>
      </w:pPr>
      <w:r w:rsidRPr="00A4590D">
        <w:rPr>
          <w:sz w:val="26"/>
          <w:szCs w:val="26"/>
        </w:rPr>
        <w:tab/>
        <w:t xml:space="preserve">- каналізування міста Чернівців на 2013-2025 роки, затвердженої рішенням Чернівецької міської ради VІ скликання від 28.11.2013 р. №1032; </w:t>
      </w:r>
    </w:p>
    <w:p w:rsidR="006B58A2" w:rsidRDefault="006B58A2" w:rsidP="006B58A2">
      <w:pPr>
        <w:jc w:val="both"/>
        <w:rPr>
          <w:sz w:val="26"/>
          <w:szCs w:val="26"/>
        </w:rPr>
      </w:pPr>
      <w:r w:rsidRPr="00A4590D">
        <w:rPr>
          <w:sz w:val="26"/>
          <w:szCs w:val="26"/>
        </w:rPr>
        <w:tab/>
        <w:t xml:space="preserve">-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 затвердженої рішенням Чернівецької міської ради VІ скликання від 25.09.2015 р. №1754; </w:t>
      </w:r>
    </w:p>
    <w:p w:rsidR="006B58A2" w:rsidRPr="00B85C20" w:rsidRDefault="00A4590D" w:rsidP="006B58A2">
      <w:pPr>
        <w:jc w:val="both"/>
        <w:rPr>
          <w:sz w:val="26"/>
          <w:szCs w:val="26"/>
        </w:rPr>
      </w:pPr>
      <w:r>
        <w:rPr>
          <w:sz w:val="26"/>
          <w:szCs w:val="26"/>
        </w:rPr>
        <w:tab/>
        <w:t>- економічного і соціального розвитку міста Чернівців на</w:t>
      </w:r>
      <w:r w:rsidR="00ED04BC">
        <w:rPr>
          <w:sz w:val="26"/>
          <w:szCs w:val="26"/>
        </w:rPr>
        <w:t xml:space="preserve"> </w:t>
      </w:r>
      <w:r>
        <w:rPr>
          <w:sz w:val="26"/>
          <w:szCs w:val="26"/>
        </w:rPr>
        <w:t>2018 рік.</w:t>
      </w:r>
    </w:p>
    <w:p w:rsidR="00696257" w:rsidRPr="00A30A81" w:rsidRDefault="006B58A2" w:rsidP="00A30A81">
      <w:pPr>
        <w:jc w:val="both"/>
        <w:rPr>
          <w:sz w:val="26"/>
          <w:szCs w:val="26"/>
        </w:rPr>
      </w:pPr>
      <w:r w:rsidRPr="00A4590D">
        <w:rPr>
          <w:sz w:val="26"/>
          <w:szCs w:val="26"/>
        </w:rPr>
        <w:tab/>
        <w:t xml:space="preserve"> На пленарних засіданнях ради розглянуто  хід виконання рішення Чернівецької міської ради V скликання від 27.12.2007р. № 493 «Про затвердження Схеми реконструкції та перспективного розвитку системи теплопостачання м. Чернівців» та інших рішень з цього питання» та роботу міської соціальної комісії з </w:t>
      </w:r>
      <w:r w:rsidRPr="00A4590D">
        <w:rPr>
          <w:sz w:val="26"/>
          <w:szCs w:val="26"/>
        </w:rPr>
        <w:lastRenderedPageBreak/>
        <w:t>питань обслуговування Чернівецьким комунальним територіальним центром соціального обслуговування "Турбота" за 2017 рік.</w:t>
      </w:r>
      <w:r w:rsidR="000D14C8" w:rsidRPr="00A4590D">
        <w:rPr>
          <w:sz w:val="27"/>
          <w:szCs w:val="27"/>
        </w:rPr>
        <w:tab/>
      </w:r>
      <w:r w:rsidR="000D14C8" w:rsidRPr="00A4590D">
        <w:rPr>
          <w:sz w:val="27"/>
          <w:szCs w:val="27"/>
        </w:rPr>
        <w:tab/>
      </w:r>
      <w:r w:rsidR="000D14C8" w:rsidRPr="00A4590D">
        <w:rPr>
          <w:sz w:val="27"/>
          <w:szCs w:val="27"/>
        </w:rPr>
        <w:tab/>
      </w:r>
      <w:r w:rsidR="000D14C8" w:rsidRPr="00A4590D">
        <w:rPr>
          <w:sz w:val="27"/>
          <w:szCs w:val="27"/>
        </w:rPr>
        <w:tab/>
      </w:r>
      <w:r w:rsidR="000D14C8" w:rsidRPr="00A4590D">
        <w:rPr>
          <w:sz w:val="27"/>
          <w:szCs w:val="27"/>
        </w:rPr>
        <w:tab/>
        <w:t xml:space="preserve">   </w:t>
      </w:r>
    </w:p>
    <w:p w:rsidR="004C3F3E" w:rsidRPr="00A4590D" w:rsidRDefault="004C3F3E" w:rsidP="004C3F3E">
      <w:pPr>
        <w:ind w:firstLine="709"/>
        <w:jc w:val="both"/>
        <w:rPr>
          <w:sz w:val="27"/>
          <w:szCs w:val="27"/>
        </w:rPr>
      </w:pPr>
      <w:r w:rsidRPr="00A4590D">
        <w:rPr>
          <w:sz w:val="27"/>
          <w:szCs w:val="27"/>
        </w:rPr>
        <w:t xml:space="preserve">Депутати міської ради прийняли  звернення до Верховної Ради України, Президента України, Кабінету Міністрів України та інших органів влади,   які </w:t>
      </w:r>
      <w:r w:rsidR="00E50FA6" w:rsidRPr="00A4590D">
        <w:rPr>
          <w:sz w:val="27"/>
          <w:szCs w:val="27"/>
        </w:rPr>
        <w:t xml:space="preserve">зокрема </w:t>
      </w:r>
      <w:r w:rsidRPr="00A4590D">
        <w:rPr>
          <w:sz w:val="27"/>
          <w:szCs w:val="27"/>
        </w:rPr>
        <w:t>стосувалися:</w:t>
      </w:r>
    </w:p>
    <w:p w:rsidR="004C3F3E" w:rsidRPr="00A4590D" w:rsidRDefault="004C3F3E" w:rsidP="004C3F3E">
      <w:pPr>
        <w:ind w:firstLine="709"/>
        <w:jc w:val="both"/>
        <w:rPr>
          <w:sz w:val="27"/>
          <w:szCs w:val="27"/>
        </w:rPr>
      </w:pPr>
      <w:r w:rsidRPr="00A4590D">
        <w:rPr>
          <w:sz w:val="27"/>
          <w:szCs w:val="27"/>
        </w:rPr>
        <w:t>- необхідності ухвалення Закону України «Про правонаступництво України щодо Української Народної Республіки»;</w:t>
      </w:r>
    </w:p>
    <w:p w:rsidR="004C3F3E" w:rsidRPr="00A4590D" w:rsidRDefault="004C3F3E" w:rsidP="004C3F3E">
      <w:pPr>
        <w:jc w:val="both"/>
        <w:rPr>
          <w:sz w:val="26"/>
          <w:szCs w:val="26"/>
          <w:lang w:val="ru-RU"/>
        </w:rPr>
      </w:pPr>
      <w:r w:rsidRPr="00A4590D">
        <w:rPr>
          <w:sz w:val="26"/>
          <w:szCs w:val="26"/>
        </w:rPr>
        <w:tab/>
        <w:t>-  правової о</w:t>
      </w:r>
      <w:r w:rsidRPr="00A4590D">
        <w:rPr>
          <w:sz w:val="26"/>
          <w:szCs w:val="26"/>
          <w:lang w:val="ru-RU"/>
        </w:rPr>
        <w:t>цінки подій 3 березня 2018 року під Верховною Радою України та притягнення до відповідальності винних у застосуванні сили протии мирних демонстратів і журналістів;</w:t>
      </w:r>
    </w:p>
    <w:p w:rsidR="004C3F3E" w:rsidRPr="00A4590D" w:rsidRDefault="00A4590D" w:rsidP="004C3F3E">
      <w:pPr>
        <w:jc w:val="both"/>
        <w:rPr>
          <w:sz w:val="26"/>
          <w:szCs w:val="26"/>
          <w:lang w:val="ru-RU"/>
        </w:rPr>
      </w:pPr>
      <w:r>
        <w:rPr>
          <w:sz w:val="26"/>
          <w:szCs w:val="26"/>
          <w:lang w:val="ru-RU"/>
        </w:rPr>
        <w:tab/>
        <w:t xml:space="preserve">- </w:t>
      </w:r>
      <w:r w:rsidR="004C3F3E" w:rsidRPr="00A4590D">
        <w:rPr>
          <w:sz w:val="26"/>
          <w:szCs w:val="26"/>
          <w:lang w:val="ru-RU"/>
        </w:rPr>
        <w:t>виділення разової допомоги фізичним особам – підприємцям, постраждалим внаслідок пожежі на КП МТК «Калинівський ринок» 19.03.2018р;</w:t>
      </w:r>
    </w:p>
    <w:p w:rsidR="004C3F3E" w:rsidRPr="00A4590D" w:rsidRDefault="004C3F3E" w:rsidP="004C3F3E">
      <w:pPr>
        <w:jc w:val="both"/>
        <w:rPr>
          <w:sz w:val="26"/>
          <w:szCs w:val="26"/>
          <w:lang w:val="ru-RU"/>
        </w:rPr>
      </w:pPr>
      <w:r w:rsidRPr="00A4590D">
        <w:rPr>
          <w:sz w:val="26"/>
          <w:szCs w:val="26"/>
          <w:lang w:val="ru-RU"/>
        </w:rPr>
        <w:tab/>
        <w:t xml:space="preserve">- </w:t>
      </w:r>
      <w:r w:rsidRPr="00A4590D">
        <w:rPr>
          <w:sz w:val="26"/>
          <w:szCs w:val="26"/>
        </w:rPr>
        <w:t xml:space="preserve">безоплатної передачі комплексу будівель управління Національного банку  у власність територіальної громади нашого міста. </w:t>
      </w:r>
    </w:p>
    <w:p w:rsidR="00696257" w:rsidRPr="00A30A81" w:rsidRDefault="004C3F3E" w:rsidP="00A30A81">
      <w:pPr>
        <w:ind w:firstLine="708"/>
        <w:jc w:val="both"/>
        <w:rPr>
          <w:sz w:val="26"/>
          <w:szCs w:val="26"/>
        </w:rPr>
      </w:pPr>
      <w:r w:rsidRPr="00A4590D">
        <w:rPr>
          <w:sz w:val="26"/>
          <w:szCs w:val="26"/>
        </w:rPr>
        <w:t>Прийнята заява Чернівецької міської ради VІІ скликання щодо підтримки звернення Президента України та Верховної Ради України до Вселенського Патріарха Варфоломія про надання автокефалії Православної Церкви в Україні.</w:t>
      </w:r>
    </w:p>
    <w:p w:rsidR="00696257" w:rsidRPr="00A30A81" w:rsidRDefault="00696257" w:rsidP="00A30A81">
      <w:pPr>
        <w:ind w:firstLine="708"/>
        <w:jc w:val="both"/>
        <w:rPr>
          <w:sz w:val="27"/>
          <w:szCs w:val="27"/>
        </w:rPr>
      </w:pPr>
      <w:r w:rsidRPr="00A4590D">
        <w:rPr>
          <w:sz w:val="27"/>
          <w:szCs w:val="27"/>
        </w:rPr>
        <w:t>На пл</w:t>
      </w:r>
      <w:r w:rsidR="00672E09" w:rsidRPr="00A4590D">
        <w:rPr>
          <w:sz w:val="27"/>
          <w:szCs w:val="27"/>
        </w:rPr>
        <w:t>е</w:t>
      </w:r>
      <w:r w:rsidR="007F6AD2" w:rsidRPr="00A4590D">
        <w:rPr>
          <w:sz w:val="27"/>
          <w:szCs w:val="27"/>
        </w:rPr>
        <w:t xml:space="preserve">нарних засіданнях розглянута </w:t>
      </w:r>
      <w:r w:rsidR="00D43488" w:rsidRPr="00A4590D">
        <w:rPr>
          <w:sz w:val="27"/>
          <w:szCs w:val="27"/>
        </w:rPr>
        <w:t>4</w:t>
      </w:r>
      <w:r w:rsidR="00E50FA6" w:rsidRPr="00A4590D">
        <w:rPr>
          <w:sz w:val="27"/>
          <w:szCs w:val="27"/>
          <w:lang w:val="ru-RU"/>
        </w:rPr>
        <w:t>9</w:t>
      </w:r>
      <w:r w:rsidR="00D43488" w:rsidRPr="00A4590D">
        <w:rPr>
          <w:sz w:val="27"/>
          <w:szCs w:val="27"/>
        </w:rPr>
        <w:t xml:space="preserve"> електронн</w:t>
      </w:r>
      <w:r w:rsidR="00D43488" w:rsidRPr="00A4590D">
        <w:rPr>
          <w:sz w:val="27"/>
          <w:szCs w:val="27"/>
          <w:lang w:val="ru-RU"/>
        </w:rPr>
        <w:t>их</w:t>
      </w:r>
      <w:r w:rsidR="00D43488" w:rsidRPr="00A4590D">
        <w:rPr>
          <w:sz w:val="27"/>
          <w:szCs w:val="27"/>
        </w:rPr>
        <w:t xml:space="preserve"> петицій</w:t>
      </w:r>
      <w:r w:rsidRPr="00A4590D">
        <w:rPr>
          <w:sz w:val="27"/>
          <w:szCs w:val="27"/>
        </w:rPr>
        <w:t>.</w:t>
      </w:r>
      <w:r w:rsidRPr="00A4590D">
        <w:rPr>
          <w:i/>
          <w:sz w:val="27"/>
          <w:szCs w:val="27"/>
        </w:rPr>
        <w:t xml:space="preserve"> </w:t>
      </w:r>
      <w:r w:rsidRPr="00A4590D">
        <w:rPr>
          <w:sz w:val="27"/>
          <w:szCs w:val="27"/>
        </w:rPr>
        <w:t>Більшість з яких підтримана депутатами.</w:t>
      </w:r>
    </w:p>
    <w:p w:rsidR="007F6AD2" w:rsidRPr="00A4590D" w:rsidRDefault="00696257" w:rsidP="007F6AD2">
      <w:pPr>
        <w:ind w:firstLine="708"/>
        <w:jc w:val="both"/>
        <w:rPr>
          <w:sz w:val="27"/>
          <w:szCs w:val="27"/>
        </w:rPr>
      </w:pPr>
      <w:r w:rsidRPr="00A4590D">
        <w:rPr>
          <w:sz w:val="27"/>
          <w:szCs w:val="27"/>
        </w:rPr>
        <w:t>З</w:t>
      </w:r>
      <w:r w:rsidR="007F6AD2" w:rsidRPr="00A4590D">
        <w:rPr>
          <w:sz w:val="27"/>
          <w:szCs w:val="27"/>
        </w:rPr>
        <w:t>а ініціативою депутатів створені</w:t>
      </w:r>
      <w:r w:rsidRPr="00A4590D">
        <w:rPr>
          <w:sz w:val="27"/>
          <w:szCs w:val="27"/>
        </w:rPr>
        <w:t xml:space="preserve"> тим</w:t>
      </w:r>
      <w:r w:rsidR="007F6AD2" w:rsidRPr="00A4590D">
        <w:rPr>
          <w:sz w:val="27"/>
          <w:szCs w:val="27"/>
        </w:rPr>
        <w:t xml:space="preserve">часові контрольні комісії </w:t>
      </w:r>
      <w:r w:rsidRPr="00A4590D">
        <w:rPr>
          <w:sz w:val="27"/>
          <w:szCs w:val="27"/>
        </w:rPr>
        <w:t>Чернівецької міської ради</w:t>
      </w:r>
      <w:r w:rsidR="007F6AD2" w:rsidRPr="00A4590D">
        <w:rPr>
          <w:sz w:val="27"/>
          <w:szCs w:val="27"/>
        </w:rPr>
        <w:t xml:space="preserve"> з </w:t>
      </w:r>
      <w:r w:rsidR="00AD6F29" w:rsidRPr="00A4590D">
        <w:rPr>
          <w:sz w:val="27"/>
          <w:szCs w:val="27"/>
        </w:rPr>
        <w:t>вивчення питань</w:t>
      </w:r>
      <w:r w:rsidR="007F6AD2" w:rsidRPr="00A4590D">
        <w:rPr>
          <w:sz w:val="27"/>
          <w:szCs w:val="27"/>
        </w:rPr>
        <w:t xml:space="preserve"> щодо:</w:t>
      </w:r>
    </w:p>
    <w:p w:rsidR="007F6AD2" w:rsidRPr="00A4590D" w:rsidRDefault="00AD6F29" w:rsidP="00A30A81">
      <w:pPr>
        <w:jc w:val="both"/>
        <w:rPr>
          <w:sz w:val="27"/>
          <w:szCs w:val="27"/>
        </w:rPr>
      </w:pPr>
      <w:r w:rsidRPr="00A4590D">
        <w:rPr>
          <w:sz w:val="27"/>
          <w:szCs w:val="27"/>
        </w:rPr>
        <w:t xml:space="preserve"> -</w:t>
      </w:r>
      <w:r w:rsidR="007F6AD2" w:rsidRPr="00A4590D">
        <w:rPr>
          <w:sz w:val="27"/>
          <w:szCs w:val="27"/>
        </w:rPr>
        <w:t xml:space="preserve"> нанесення збитків терит</w:t>
      </w:r>
      <w:r w:rsidR="00A30A81">
        <w:rPr>
          <w:sz w:val="27"/>
          <w:szCs w:val="27"/>
        </w:rPr>
        <w:t>оріальній громаді м. Чернівці в</w:t>
      </w:r>
      <w:r w:rsidR="007F6AD2" w:rsidRPr="00A4590D">
        <w:rPr>
          <w:sz w:val="27"/>
          <w:szCs w:val="27"/>
        </w:rPr>
        <w:t>наслідок невиконання рішення Чернівецької міської ради в частині неприйняття у комунальну власність нежитлових будівель станції підйому від ТзОВ «Кварц»;</w:t>
      </w:r>
    </w:p>
    <w:p w:rsidR="00E50FA6" w:rsidRPr="00A4590D" w:rsidRDefault="00A30A81" w:rsidP="00A30A81">
      <w:pPr>
        <w:jc w:val="both"/>
        <w:rPr>
          <w:sz w:val="27"/>
          <w:szCs w:val="27"/>
        </w:rPr>
      </w:pPr>
      <w:r>
        <w:rPr>
          <w:sz w:val="27"/>
          <w:szCs w:val="27"/>
        </w:rPr>
        <w:t xml:space="preserve">- </w:t>
      </w:r>
      <w:r w:rsidR="00E50FA6" w:rsidRPr="00A4590D">
        <w:rPr>
          <w:sz w:val="27"/>
          <w:szCs w:val="27"/>
        </w:rPr>
        <w:t xml:space="preserve"> вивчення діяльності комунальної медичної установи «Міська лікарня № 1»;</w:t>
      </w:r>
    </w:p>
    <w:p w:rsidR="007F6AD2" w:rsidRPr="00A4590D" w:rsidRDefault="00AD6F29" w:rsidP="00571F89">
      <w:pPr>
        <w:jc w:val="both"/>
        <w:rPr>
          <w:sz w:val="27"/>
          <w:szCs w:val="27"/>
        </w:rPr>
      </w:pPr>
      <w:r w:rsidRPr="00A4590D">
        <w:rPr>
          <w:sz w:val="27"/>
          <w:szCs w:val="27"/>
        </w:rPr>
        <w:t xml:space="preserve">- </w:t>
      </w:r>
      <w:r w:rsidR="007F6AD2" w:rsidRPr="00A4590D">
        <w:rPr>
          <w:sz w:val="27"/>
          <w:szCs w:val="27"/>
        </w:rPr>
        <w:t xml:space="preserve"> проведення капітального ремонту житлового будинку за адресою бульвар Героїв Крут, 4, міжбудинкових проїздів за адресами вул. Ф.Достоєвського, 3, вул. Руська, 275, вул. В.Комарова, 11 та дороги на вул. О.Суворова</w:t>
      </w:r>
      <w:r w:rsidRPr="00A4590D">
        <w:rPr>
          <w:sz w:val="27"/>
          <w:szCs w:val="27"/>
        </w:rPr>
        <w:t>.</w:t>
      </w:r>
    </w:p>
    <w:p w:rsidR="004C3F3E" w:rsidRPr="00A4590D" w:rsidRDefault="00696257" w:rsidP="00A30A81">
      <w:pPr>
        <w:jc w:val="both"/>
        <w:rPr>
          <w:sz w:val="27"/>
          <w:szCs w:val="27"/>
        </w:rPr>
      </w:pPr>
      <w:r w:rsidRPr="00A4590D">
        <w:rPr>
          <w:sz w:val="27"/>
          <w:szCs w:val="27"/>
        </w:rPr>
        <w:tab/>
        <w:t>Міською радою підтримані   депутатські запити, які ініціювали деп</w:t>
      </w:r>
      <w:r w:rsidR="00AD6F29" w:rsidRPr="00A4590D">
        <w:rPr>
          <w:sz w:val="27"/>
          <w:szCs w:val="27"/>
        </w:rPr>
        <w:t>утати Гавриш В.Я. та Ілюк А.Р.</w:t>
      </w:r>
      <w:r w:rsidRPr="00A4590D">
        <w:rPr>
          <w:sz w:val="27"/>
          <w:szCs w:val="27"/>
        </w:rPr>
        <w:t xml:space="preserve"> </w:t>
      </w:r>
    </w:p>
    <w:p w:rsidR="00054B65" w:rsidRDefault="00696257" w:rsidP="00A30A81">
      <w:pPr>
        <w:ind w:firstLine="708"/>
        <w:jc w:val="both"/>
        <w:rPr>
          <w:sz w:val="27"/>
          <w:szCs w:val="27"/>
          <w:lang w:val="en-US"/>
        </w:rPr>
      </w:pPr>
      <w:r w:rsidRPr="00A4590D">
        <w:rPr>
          <w:sz w:val="27"/>
          <w:szCs w:val="27"/>
        </w:rPr>
        <w:t>За зауваженнями та пропозиціями депутатів прийнят</w:t>
      </w:r>
      <w:r w:rsidRPr="00A4590D">
        <w:rPr>
          <w:sz w:val="27"/>
          <w:szCs w:val="27"/>
          <w:lang w:val="ru-RU"/>
        </w:rPr>
        <w:t>о</w:t>
      </w:r>
      <w:r w:rsidRPr="00A4590D">
        <w:rPr>
          <w:sz w:val="27"/>
          <w:szCs w:val="27"/>
        </w:rPr>
        <w:t xml:space="preserve">  </w:t>
      </w:r>
      <w:r w:rsidR="006A4EDF" w:rsidRPr="00A4590D">
        <w:rPr>
          <w:sz w:val="27"/>
          <w:szCs w:val="27"/>
          <w:lang w:val="ru-RU"/>
        </w:rPr>
        <w:t>169</w:t>
      </w:r>
      <w:r w:rsidRPr="00A4590D">
        <w:rPr>
          <w:sz w:val="27"/>
          <w:szCs w:val="27"/>
        </w:rPr>
        <w:t xml:space="preserve"> протокольних рішень,  надано</w:t>
      </w:r>
      <w:r w:rsidR="006B58A2" w:rsidRPr="00A4590D">
        <w:rPr>
          <w:sz w:val="27"/>
          <w:szCs w:val="27"/>
          <w:lang w:val="ru-RU"/>
        </w:rPr>
        <w:t xml:space="preserve"> 12</w:t>
      </w:r>
      <w:r w:rsidRPr="00A4590D">
        <w:rPr>
          <w:sz w:val="27"/>
          <w:szCs w:val="27"/>
        </w:rPr>
        <w:t xml:space="preserve"> протокольних доручень. </w:t>
      </w:r>
    </w:p>
    <w:p w:rsidR="00B85C20" w:rsidRPr="00B85C20" w:rsidRDefault="00B85C20" w:rsidP="00A30A81">
      <w:pPr>
        <w:ind w:firstLine="708"/>
        <w:jc w:val="both"/>
        <w:rPr>
          <w:sz w:val="27"/>
          <w:szCs w:val="27"/>
          <w:lang w:val="ru-RU"/>
        </w:rPr>
      </w:pPr>
      <w:r w:rsidRPr="00A4590D">
        <w:rPr>
          <w:sz w:val="27"/>
          <w:szCs w:val="27"/>
        </w:rPr>
        <w:t xml:space="preserve">Відбулося </w:t>
      </w:r>
      <w:r w:rsidRPr="00A4590D">
        <w:rPr>
          <w:sz w:val="27"/>
          <w:szCs w:val="27"/>
          <w:lang w:val="ru-RU"/>
        </w:rPr>
        <w:t>78</w:t>
      </w:r>
      <w:r w:rsidRPr="00A4590D">
        <w:rPr>
          <w:sz w:val="27"/>
          <w:szCs w:val="27"/>
        </w:rPr>
        <w:t xml:space="preserve"> засідан</w:t>
      </w:r>
      <w:r w:rsidRPr="00A4590D">
        <w:rPr>
          <w:sz w:val="27"/>
          <w:szCs w:val="27"/>
          <w:lang w:val="ru-RU"/>
        </w:rPr>
        <w:t>ь</w:t>
      </w:r>
      <w:r w:rsidRPr="00A4590D">
        <w:rPr>
          <w:sz w:val="27"/>
          <w:szCs w:val="27"/>
        </w:rPr>
        <w:t xml:space="preserve"> постійних комісій, на яких розглядалися заплановані питання  та проекти рішень, які вносилися до порядків денних пленарних засідань ради.</w:t>
      </w:r>
    </w:p>
    <w:p w:rsidR="00696257" w:rsidRPr="00A4590D" w:rsidRDefault="00696257" w:rsidP="00696257">
      <w:pPr>
        <w:ind w:firstLine="708"/>
        <w:jc w:val="both"/>
        <w:rPr>
          <w:sz w:val="27"/>
          <w:szCs w:val="27"/>
        </w:rPr>
      </w:pPr>
      <w:r w:rsidRPr="00A4590D">
        <w:rPr>
          <w:sz w:val="27"/>
          <w:szCs w:val="27"/>
        </w:rPr>
        <w:t>На засіданнях постійних комісій  рад</w:t>
      </w:r>
      <w:r w:rsidR="00B85C20">
        <w:rPr>
          <w:sz w:val="27"/>
          <w:szCs w:val="27"/>
        </w:rPr>
        <w:t xml:space="preserve">и розглянуто хід виконання </w:t>
      </w:r>
      <w:r w:rsidRPr="00A4590D">
        <w:rPr>
          <w:sz w:val="27"/>
          <w:szCs w:val="27"/>
        </w:rPr>
        <w:t xml:space="preserve"> міських Програм: </w:t>
      </w:r>
    </w:p>
    <w:p w:rsidR="00696257" w:rsidRPr="00A4590D" w:rsidRDefault="00696257" w:rsidP="00696257">
      <w:pPr>
        <w:ind w:firstLine="708"/>
        <w:jc w:val="both"/>
        <w:rPr>
          <w:bCs/>
          <w:sz w:val="26"/>
          <w:szCs w:val="26"/>
        </w:rPr>
      </w:pPr>
      <w:r w:rsidRPr="00A4590D">
        <w:rPr>
          <w:sz w:val="26"/>
          <w:szCs w:val="26"/>
        </w:rPr>
        <w:t xml:space="preserve">- </w:t>
      </w:r>
      <w:r w:rsidRPr="00A4590D">
        <w:rPr>
          <w:iCs/>
          <w:sz w:val="26"/>
          <w:szCs w:val="26"/>
        </w:rPr>
        <w:t xml:space="preserve"> </w:t>
      </w:r>
      <w:r w:rsidR="00F910D7" w:rsidRPr="00A4590D">
        <w:rPr>
          <w:bCs/>
          <w:sz w:val="26"/>
          <w:szCs w:val="26"/>
        </w:rPr>
        <w:t>підтримки книговидання імені бургомістра Антона Кохановського на 2014-2019 роки</w:t>
      </w:r>
      <w:r w:rsidR="00FB4EE2" w:rsidRPr="00A4590D">
        <w:rPr>
          <w:bCs/>
          <w:sz w:val="26"/>
          <w:szCs w:val="26"/>
        </w:rPr>
        <w:t>;</w:t>
      </w:r>
    </w:p>
    <w:p w:rsidR="00FB4EE2" w:rsidRPr="00A4590D" w:rsidRDefault="00FB4EE2" w:rsidP="00696257">
      <w:pPr>
        <w:ind w:firstLine="708"/>
        <w:jc w:val="both"/>
        <w:rPr>
          <w:iCs/>
          <w:sz w:val="26"/>
          <w:szCs w:val="26"/>
        </w:rPr>
      </w:pPr>
      <w:r w:rsidRPr="00A4590D">
        <w:rPr>
          <w:bCs/>
          <w:sz w:val="26"/>
          <w:szCs w:val="26"/>
        </w:rPr>
        <w:t xml:space="preserve">- </w:t>
      </w:r>
      <w:r w:rsidRPr="00A4590D">
        <w:rPr>
          <w:iCs/>
          <w:sz w:val="26"/>
          <w:szCs w:val="26"/>
        </w:rPr>
        <w:t>розвитку міського комуналь</w:t>
      </w:r>
      <w:r w:rsidR="00A4590D">
        <w:rPr>
          <w:iCs/>
          <w:sz w:val="26"/>
          <w:szCs w:val="26"/>
        </w:rPr>
        <w:t>ного підприємства «Чернівціспец</w:t>
      </w:r>
      <w:r w:rsidRPr="00A4590D">
        <w:rPr>
          <w:iCs/>
          <w:sz w:val="26"/>
          <w:szCs w:val="26"/>
        </w:rPr>
        <w:t>комунтранс» м. Чернівців;</w:t>
      </w:r>
    </w:p>
    <w:p w:rsidR="00FB4EE2" w:rsidRPr="00A4590D" w:rsidRDefault="00FB4EE2" w:rsidP="00696257">
      <w:pPr>
        <w:ind w:firstLine="708"/>
        <w:jc w:val="both"/>
        <w:rPr>
          <w:iCs/>
          <w:sz w:val="26"/>
          <w:szCs w:val="26"/>
        </w:rPr>
      </w:pPr>
      <w:r w:rsidRPr="00A4590D">
        <w:rPr>
          <w:iCs/>
          <w:sz w:val="26"/>
          <w:szCs w:val="26"/>
        </w:rPr>
        <w:t>- забезпечення житлом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w:t>
      </w:r>
    </w:p>
    <w:p w:rsidR="00FB4EE2" w:rsidRPr="00A4590D" w:rsidRDefault="00FB4EE2" w:rsidP="00696257">
      <w:pPr>
        <w:ind w:firstLine="708"/>
        <w:jc w:val="both"/>
        <w:rPr>
          <w:iCs/>
          <w:sz w:val="26"/>
          <w:szCs w:val="26"/>
        </w:rPr>
      </w:pPr>
      <w:r w:rsidRPr="00A4590D">
        <w:rPr>
          <w:iCs/>
          <w:sz w:val="26"/>
          <w:szCs w:val="26"/>
        </w:rPr>
        <w:t xml:space="preserve">- </w:t>
      </w:r>
      <w:r w:rsidRPr="00A4590D">
        <w:rPr>
          <w:bCs/>
          <w:sz w:val="26"/>
          <w:szCs w:val="26"/>
        </w:rPr>
        <w:t>"Захист" міста Чернівців на 2016-2018 роки;</w:t>
      </w:r>
    </w:p>
    <w:p w:rsidR="00FB4EE2" w:rsidRPr="00A30A81" w:rsidRDefault="00696257" w:rsidP="00A30A81">
      <w:pPr>
        <w:ind w:firstLine="708"/>
        <w:jc w:val="both"/>
        <w:rPr>
          <w:iCs/>
          <w:sz w:val="26"/>
          <w:szCs w:val="26"/>
        </w:rPr>
      </w:pPr>
      <w:r w:rsidRPr="00A4590D">
        <w:rPr>
          <w:sz w:val="26"/>
          <w:szCs w:val="26"/>
        </w:rPr>
        <w:lastRenderedPageBreak/>
        <w:t xml:space="preserve">- </w:t>
      </w:r>
      <w:r w:rsidRPr="00A4590D">
        <w:rPr>
          <w:iCs/>
          <w:sz w:val="26"/>
          <w:szCs w:val="26"/>
        </w:rPr>
        <w:t>створення страхового фонду документації мі</w:t>
      </w:r>
      <w:r w:rsidR="00E50FA6" w:rsidRPr="00A4590D">
        <w:rPr>
          <w:iCs/>
          <w:sz w:val="26"/>
          <w:szCs w:val="26"/>
        </w:rPr>
        <w:t>ста Чернівців на 2014-2018 роки.</w:t>
      </w:r>
    </w:p>
    <w:p w:rsidR="00FB4EE2" w:rsidRPr="00370C86" w:rsidRDefault="00FB4EE2" w:rsidP="00A30A81">
      <w:pPr>
        <w:ind w:firstLine="708"/>
        <w:jc w:val="both"/>
        <w:rPr>
          <w:iCs/>
          <w:sz w:val="26"/>
          <w:szCs w:val="26"/>
          <w:lang w:val="en-US"/>
        </w:rPr>
      </w:pPr>
      <w:r w:rsidRPr="00370C86">
        <w:rPr>
          <w:iCs/>
          <w:sz w:val="26"/>
          <w:szCs w:val="26"/>
        </w:rPr>
        <w:t xml:space="preserve">Депутати розглянули також  хід виконання рішення міської ради </w:t>
      </w:r>
      <w:r w:rsidRPr="00370C86">
        <w:rPr>
          <w:iCs/>
          <w:sz w:val="26"/>
          <w:szCs w:val="26"/>
          <w:lang w:val="en-US"/>
        </w:rPr>
        <w:t>V</w:t>
      </w:r>
      <w:r w:rsidRPr="00370C86">
        <w:rPr>
          <w:iCs/>
          <w:sz w:val="26"/>
          <w:szCs w:val="26"/>
        </w:rPr>
        <w:t>П скликання від 04.04.2016 р. № 152 «Про залучення власників та користувачів будинків в межах Центрального історичного ареалу м. Чернівців до збереження та утримання цих будинків».</w:t>
      </w:r>
    </w:p>
    <w:p w:rsidR="00B85C20" w:rsidRPr="00370C86" w:rsidRDefault="00B85C20" w:rsidP="00B85C20">
      <w:pPr>
        <w:ind w:firstLine="708"/>
        <w:jc w:val="both"/>
        <w:rPr>
          <w:sz w:val="26"/>
          <w:szCs w:val="26"/>
          <w:lang w:val="ru-RU"/>
        </w:rPr>
      </w:pPr>
      <w:r w:rsidRPr="00370C86">
        <w:rPr>
          <w:sz w:val="26"/>
          <w:szCs w:val="26"/>
        </w:rPr>
        <w:t>Постійними комісіями надано більше 500 рекомендацій до проектів рішень міської ради, більшість з яких врахована при їх прийнятті.</w:t>
      </w:r>
    </w:p>
    <w:p w:rsidR="00696257" w:rsidRPr="00370C86" w:rsidRDefault="00696257" w:rsidP="00696257">
      <w:pPr>
        <w:ind w:firstLine="708"/>
        <w:jc w:val="both"/>
        <w:rPr>
          <w:sz w:val="26"/>
          <w:szCs w:val="26"/>
        </w:rPr>
      </w:pPr>
      <w:r w:rsidRPr="00370C86">
        <w:rPr>
          <w:sz w:val="26"/>
          <w:szCs w:val="26"/>
        </w:rPr>
        <w:t>Проведено 10 Днів депутатів, на яких розглянуто звіти керівників окремих міських комунальних підприємств та питання порядку денного пленарних засідань ради.</w:t>
      </w:r>
    </w:p>
    <w:p w:rsidR="00696257" w:rsidRPr="00370C86" w:rsidRDefault="00696257" w:rsidP="00696257">
      <w:pPr>
        <w:jc w:val="both"/>
        <w:rPr>
          <w:sz w:val="26"/>
          <w:szCs w:val="26"/>
        </w:rPr>
      </w:pPr>
      <w:r w:rsidRPr="00370C86">
        <w:rPr>
          <w:sz w:val="26"/>
          <w:szCs w:val="26"/>
        </w:rPr>
        <w:tab/>
      </w:r>
    </w:p>
    <w:p w:rsidR="00AD6F29" w:rsidRPr="00A30A81" w:rsidRDefault="00AD6F29" w:rsidP="00A30A81">
      <w:pPr>
        <w:jc w:val="center"/>
        <w:rPr>
          <w:b/>
          <w:sz w:val="28"/>
          <w:szCs w:val="28"/>
        </w:rPr>
      </w:pPr>
      <w:r w:rsidRPr="00A30A81">
        <w:rPr>
          <w:b/>
          <w:sz w:val="28"/>
          <w:szCs w:val="28"/>
        </w:rPr>
        <w:t>Інформація</w:t>
      </w:r>
    </w:p>
    <w:p w:rsidR="00AD6F29" w:rsidRPr="00A30A81" w:rsidRDefault="00AD6F29" w:rsidP="00A30A81">
      <w:pPr>
        <w:jc w:val="center"/>
        <w:rPr>
          <w:b/>
          <w:bCs/>
          <w:sz w:val="28"/>
          <w:szCs w:val="28"/>
        </w:rPr>
      </w:pPr>
      <w:r w:rsidRPr="00A30A81">
        <w:rPr>
          <w:b/>
          <w:sz w:val="28"/>
          <w:szCs w:val="28"/>
        </w:rPr>
        <w:t xml:space="preserve"> про</w:t>
      </w:r>
      <w:r w:rsidRPr="00A30A81">
        <w:rPr>
          <w:b/>
          <w:bCs/>
          <w:sz w:val="28"/>
          <w:szCs w:val="28"/>
        </w:rPr>
        <w:t xml:space="preserve"> здійснення державної регуляторної політики</w:t>
      </w:r>
    </w:p>
    <w:p w:rsidR="00AD6F29" w:rsidRPr="00A30A81" w:rsidRDefault="00AD6F29" w:rsidP="00A30A81">
      <w:pPr>
        <w:jc w:val="center"/>
        <w:rPr>
          <w:b/>
          <w:bCs/>
          <w:sz w:val="28"/>
          <w:szCs w:val="28"/>
        </w:rPr>
      </w:pPr>
      <w:r w:rsidRPr="00A30A81">
        <w:rPr>
          <w:b/>
          <w:bCs/>
          <w:sz w:val="28"/>
          <w:szCs w:val="28"/>
        </w:rPr>
        <w:t>Чернівецькою міською радою у 2018 році</w:t>
      </w:r>
    </w:p>
    <w:p w:rsidR="00AD6F29" w:rsidRPr="00F73A8C" w:rsidRDefault="00AD6F29" w:rsidP="00AD6F29">
      <w:pPr>
        <w:spacing w:line="360" w:lineRule="auto"/>
        <w:ind w:firstLine="708"/>
        <w:jc w:val="both"/>
        <w:rPr>
          <w:sz w:val="16"/>
          <w:szCs w:val="16"/>
        </w:rPr>
      </w:pPr>
    </w:p>
    <w:p w:rsidR="00AD6F29" w:rsidRPr="00AD6F29" w:rsidRDefault="00AD6F29" w:rsidP="00AD6F29">
      <w:pPr>
        <w:pStyle w:val="a3"/>
        <w:ind w:firstLine="720"/>
        <w:rPr>
          <w:sz w:val="27"/>
          <w:szCs w:val="27"/>
        </w:rPr>
      </w:pPr>
      <w:r w:rsidRPr="00AD6F29">
        <w:rPr>
          <w:sz w:val="27"/>
          <w:szCs w:val="27"/>
        </w:rPr>
        <w:t xml:space="preserve">01.12.2017 року Чернівецькою міською радою рішенням №995 було затверджено </w:t>
      </w:r>
      <w:r w:rsidR="0074782F">
        <w:rPr>
          <w:sz w:val="27"/>
          <w:szCs w:val="27"/>
        </w:rPr>
        <w:t>«</w:t>
      </w:r>
      <w:r w:rsidRPr="00AD6F29">
        <w:rPr>
          <w:sz w:val="27"/>
          <w:szCs w:val="27"/>
        </w:rPr>
        <w:t>План діяльності Чернівецької міської ради з підготовки проектів регуляторних актів на 2018 рік».</w:t>
      </w:r>
    </w:p>
    <w:p w:rsidR="00AD6F29" w:rsidRPr="00AD6F29" w:rsidRDefault="00AD6F29" w:rsidP="00AD6F29">
      <w:pPr>
        <w:pStyle w:val="a3"/>
        <w:ind w:firstLine="720"/>
        <w:rPr>
          <w:sz w:val="27"/>
          <w:szCs w:val="27"/>
        </w:rPr>
      </w:pPr>
      <w:r w:rsidRPr="00AD6F29">
        <w:rPr>
          <w:sz w:val="27"/>
          <w:szCs w:val="27"/>
        </w:rPr>
        <w:t>04.04.2018</w:t>
      </w:r>
      <w:r w:rsidR="0074782F">
        <w:rPr>
          <w:sz w:val="27"/>
          <w:szCs w:val="27"/>
        </w:rPr>
        <w:t xml:space="preserve"> </w:t>
      </w:r>
      <w:r w:rsidRPr="00AD6F29">
        <w:rPr>
          <w:sz w:val="27"/>
          <w:szCs w:val="27"/>
        </w:rPr>
        <w:t xml:space="preserve">року рішенням міської ради №1194 доповнено План діяльності Чернівецької міської ради з підготовки проектів регуляторних актів на 2018 рік. </w:t>
      </w:r>
    </w:p>
    <w:p w:rsidR="00AD6F29" w:rsidRPr="00AD6F29" w:rsidRDefault="00AD6F29" w:rsidP="00AD6F29">
      <w:pPr>
        <w:pStyle w:val="a3"/>
        <w:ind w:firstLine="720"/>
        <w:rPr>
          <w:sz w:val="27"/>
          <w:szCs w:val="27"/>
        </w:rPr>
      </w:pPr>
      <w:r w:rsidRPr="00AD6F29">
        <w:rPr>
          <w:sz w:val="27"/>
          <w:szCs w:val="27"/>
        </w:rPr>
        <w:t xml:space="preserve">Протягом 2018 року діяльність Чернівецької міської ради з підготовки проектів регуляторних актів була зосереджена на виконанні закону України «Про засади державної регуляторної політики у сфері господарської діяльності», указів Президента України, постанов Кабінету Міністрів України, вищевказаних рішень міської ради «Про затвердження Плану діяльності Чернівецької міської ради з підготовки проектів регуляторних актів на 208 рік», що регулюють взаємовідносини у сфері господарської діяльності, а також </w:t>
      </w:r>
      <w:r w:rsidRPr="00AD6F29">
        <w:rPr>
          <w:color w:val="000000"/>
          <w:sz w:val="27"/>
          <w:szCs w:val="27"/>
        </w:rPr>
        <w:t xml:space="preserve">вдосконаленні правового регулювання господарських і адміністративних відносин між регуляторними органами та суб’єктами господарювання </w:t>
      </w:r>
      <w:r w:rsidRPr="00AD6F29">
        <w:rPr>
          <w:sz w:val="27"/>
          <w:szCs w:val="27"/>
        </w:rPr>
        <w:t>у таких напрямах:</w:t>
      </w:r>
    </w:p>
    <w:p w:rsidR="00AD6F29" w:rsidRPr="00AD6F29" w:rsidRDefault="00AD6F29" w:rsidP="00AD6F29">
      <w:pPr>
        <w:pStyle w:val="a3"/>
        <w:ind w:firstLine="720"/>
        <w:rPr>
          <w:color w:val="000000"/>
          <w:sz w:val="27"/>
          <w:szCs w:val="27"/>
        </w:rPr>
      </w:pPr>
      <w:r w:rsidRPr="00AD6F29">
        <w:rPr>
          <w:color w:val="000000"/>
          <w:sz w:val="27"/>
          <w:szCs w:val="27"/>
        </w:rPr>
        <w:t>- планування діяльності з підготовки проектів регуляторних актів;</w:t>
      </w:r>
    </w:p>
    <w:p w:rsidR="00AD6F29" w:rsidRPr="00AD6F29" w:rsidRDefault="00AD6F29" w:rsidP="00AD6F29">
      <w:pPr>
        <w:pStyle w:val="a3"/>
        <w:ind w:firstLine="720"/>
        <w:rPr>
          <w:color w:val="000000"/>
          <w:sz w:val="27"/>
          <w:szCs w:val="27"/>
        </w:rPr>
      </w:pPr>
      <w:r w:rsidRPr="00AD6F29">
        <w:rPr>
          <w:color w:val="000000"/>
          <w:sz w:val="27"/>
          <w:szCs w:val="27"/>
        </w:rPr>
        <w:t>- виконання заходів по відстеженню результативності регуляторних актів;</w:t>
      </w:r>
    </w:p>
    <w:p w:rsidR="00AD6F29" w:rsidRPr="00AD6F29" w:rsidRDefault="00AD6F29" w:rsidP="00AD6F29">
      <w:pPr>
        <w:pStyle w:val="a3"/>
        <w:ind w:firstLine="700"/>
        <w:rPr>
          <w:sz w:val="27"/>
          <w:szCs w:val="27"/>
        </w:rPr>
      </w:pPr>
      <w:r w:rsidRPr="00AD6F29">
        <w:rPr>
          <w:sz w:val="27"/>
          <w:szCs w:val="27"/>
        </w:rPr>
        <w:t>- моніторинг діючих регуляторних актів;</w:t>
      </w:r>
    </w:p>
    <w:p w:rsidR="00AD6F29" w:rsidRPr="00AD6F29" w:rsidRDefault="00AD6F29" w:rsidP="00AD6F29">
      <w:pPr>
        <w:pStyle w:val="a3"/>
        <w:ind w:firstLine="700"/>
        <w:rPr>
          <w:color w:val="000000"/>
          <w:sz w:val="27"/>
          <w:szCs w:val="27"/>
        </w:rPr>
      </w:pPr>
      <w:r w:rsidRPr="00AD6F29">
        <w:rPr>
          <w:color w:val="000000"/>
          <w:sz w:val="27"/>
          <w:szCs w:val="27"/>
        </w:rPr>
        <w:t>- оприлюднення документів, підготовлених у процесі здійснення регуляторної діяльності;</w:t>
      </w:r>
    </w:p>
    <w:p w:rsidR="00AD6F29" w:rsidRPr="00AD6F29" w:rsidRDefault="00AD6F29" w:rsidP="00AD6F29">
      <w:pPr>
        <w:pStyle w:val="a3"/>
        <w:ind w:firstLine="700"/>
        <w:rPr>
          <w:color w:val="000000"/>
          <w:sz w:val="27"/>
          <w:szCs w:val="27"/>
        </w:rPr>
      </w:pPr>
      <w:r w:rsidRPr="00AD6F29">
        <w:rPr>
          <w:color w:val="000000"/>
          <w:sz w:val="27"/>
          <w:szCs w:val="27"/>
        </w:rPr>
        <w:t>- проведення роз’яснювальної роботи з питань реалізації державної регуляторної політики в виконавчих органах міської ради.</w:t>
      </w:r>
    </w:p>
    <w:p w:rsidR="00AD6F29" w:rsidRPr="00AD6F29" w:rsidRDefault="00AD6F29" w:rsidP="00AD6F29">
      <w:pPr>
        <w:ind w:firstLine="700"/>
        <w:jc w:val="both"/>
        <w:rPr>
          <w:b/>
          <w:i/>
          <w:iCs/>
          <w:sz w:val="27"/>
          <w:szCs w:val="27"/>
        </w:rPr>
      </w:pPr>
    </w:p>
    <w:p w:rsidR="00AD6F29" w:rsidRPr="0051649A" w:rsidRDefault="00AD6F29" w:rsidP="0051649A">
      <w:pPr>
        <w:ind w:firstLine="700"/>
        <w:jc w:val="center"/>
        <w:rPr>
          <w:b/>
          <w:i/>
          <w:iCs/>
          <w:sz w:val="27"/>
          <w:szCs w:val="27"/>
          <w:lang w:val="ru-RU"/>
        </w:rPr>
      </w:pPr>
      <w:r w:rsidRPr="00AD6F29">
        <w:rPr>
          <w:b/>
          <w:i/>
          <w:iCs/>
          <w:sz w:val="27"/>
          <w:szCs w:val="27"/>
        </w:rPr>
        <w:t>Щодо планування діяльності по підготовці проектів регуляторних актів.</w:t>
      </w:r>
    </w:p>
    <w:p w:rsidR="00AD6F29" w:rsidRPr="00AD6F29" w:rsidRDefault="00AD6F29" w:rsidP="00AD6F29">
      <w:pPr>
        <w:ind w:firstLine="708"/>
        <w:jc w:val="both"/>
        <w:rPr>
          <w:sz w:val="27"/>
          <w:szCs w:val="27"/>
        </w:rPr>
      </w:pPr>
      <w:r w:rsidRPr="00AD6F29">
        <w:rPr>
          <w:sz w:val="27"/>
          <w:szCs w:val="27"/>
        </w:rPr>
        <w:t>Протягом 2018 року тенденція по проведенню впорядкування нормативно-правового регулювання підприємницької діяльності на території міста Чернівці продовжувалась.</w:t>
      </w:r>
    </w:p>
    <w:p w:rsidR="00AD6F29" w:rsidRPr="00AD6F29" w:rsidRDefault="00AD6F29" w:rsidP="00AD6F29">
      <w:pPr>
        <w:ind w:firstLine="696"/>
        <w:jc w:val="both"/>
        <w:rPr>
          <w:sz w:val="27"/>
          <w:szCs w:val="27"/>
        </w:rPr>
      </w:pPr>
      <w:r w:rsidRPr="00AD6F29">
        <w:rPr>
          <w:sz w:val="27"/>
          <w:szCs w:val="27"/>
        </w:rPr>
        <w:t>Відповідно до узагальненої інформації наданої виконавчими органами міської ради, які є розробниками ре</w:t>
      </w:r>
      <w:r w:rsidR="0074782F">
        <w:rPr>
          <w:sz w:val="27"/>
          <w:szCs w:val="27"/>
        </w:rPr>
        <w:t>гуляторних актів у 2018 році, та</w:t>
      </w:r>
      <w:r w:rsidRPr="00AD6F29">
        <w:rPr>
          <w:sz w:val="27"/>
          <w:szCs w:val="27"/>
        </w:rPr>
        <w:t xml:space="preserve"> згідно з рішенням Чернівецької міської ради в порядку вимог передбачених Законом </w:t>
      </w:r>
      <w:r w:rsidRPr="00AD6F29">
        <w:rPr>
          <w:sz w:val="27"/>
          <w:szCs w:val="27"/>
        </w:rPr>
        <w:lastRenderedPageBreak/>
        <w:t xml:space="preserve">України «Про засади державної регуляторної політики у сфері господарської діяльності» передбачалась підготовка таких регуляторних актів: </w:t>
      </w:r>
    </w:p>
    <w:p w:rsidR="00AD6F29" w:rsidRPr="00AD6F29" w:rsidRDefault="00AD6F29" w:rsidP="00AD6F29">
      <w:pPr>
        <w:ind w:firstLine="696"/>
        <w:jc w:val="both"/>
        <w:rPr>
          <w:sz w:val="27"/>
          <w:szCs w:val="27"/>
        </w:rPr>
      </w:pPr>
      <w:r w:rsidRPr="00AD6F29">
        <w:rPr>
          <w:sz w:val="27"/>
          <w:szCs w:val="27"/>
        </w:rPr>
        <w:t xml:space="preserve">- Порядок проведення конкурсного відбору суб’єктів оціночної діяльності для проведення експертних грошових оцінок земельних ділянок </w:t>
      </w:r>
    </w:p>
    <w:p w:rsidR="00AD6F29" w:rsidRPr="00AD6F29" w:rsidRDefault="00AD6F29" w:rsidP="00AD6F29">
      <w:pPr>
        <w:jc w:val="both"/>
        <w:rPr>
          <w:sz w:val="27"/>
          <w:szCs w:val="27"/>
        </w:rPr>
      </w:pPr>
      <w:r w:rsidRPr="00AD6F29">
        <w:rPr>
          <w:sz w:val="27"/>
          <w:szCs w:val="27"/>
        </w:rPr>
        <w:t xml:space="preserve"> </w:t>
      </w:r>
      <w:r w:rsidRPr="00AD6F29">
        <w:rPr>
          <w:sz w:val="27"/>
          <w:szCs w:val="27"/>
        </w:rPr>
        <w:tab/>
        <w:t>- Порядок продажу земельних ділянок комунальної власності у м.Чернівцях.</w:t>
      </w:r>
    </w:p>
    <w:p w:rsidR="00AD6F29" w:rsidRPr="00AD6F29" w:rsidRDefault="00AD6F29" w:rsidP="00AD6F29">
      <w:pPr>
        <w:ind w:firstLine="708"/>
        <w:jc w:val="both"/>
        <w:rPr>
          <w:sz w:val="27"/>
          <w:szCs w:val="27"/>
        </w:rPr>
      </w:pPr>
      <w:r w:rsidRPr="00AD6F29">
        <w:rPr>
          <w:sz w:val="27"/>
          <w:szCs w:val="27"/>
          <w:lang w:val="ru-RU"/>
        </w:rPr>
        <w:t xml:space="preserve">- </w:t>
      </w:r>
      <w:r w:rsidRPr="00AD6F29">
        <w:rPr>
          <w:sz w:val="27"/>
          <w:szCs w:val="27"/>
        </w:rPr>
        <w:t>Положення про порядок розміщення зовнішньої реклами в місті Чернівцях</w:t>
      </w:r>
    </w:p>
    <w:p w:rsidR="00AD6F29" w:rsidRPr="00AD6F29" w:rsidRDefault="00AD6F29" w:rsidP="00AD6F29">
      <w:pPr>
        <w:ind w:firstLine="708"/>
        <w:jc w:val="both"/>
        <w:rPr>
          <w:sz w:val="27"/>
          <w:szCs w:val="27"/>
        </w:rPr>
      </w:pPr>
      <w:r w:rsidRPr="00AD6F29">
        <w:rPr>
          <w:sz w:val="27"/>
          <w:szCs w:val="27"/>
          <w:lang w:val="ru-RU"/>
        </w:rPr>
        <w:t xml:space="preserve">- </w:t>
      </w:r>
      <w:r w:rsidRPr="00AD6F29">
        <w:rPr>
          <w:sz w:val="27"/>
          <w:szCs w:val="27"/>
        </w:rPr>
        <w:t>Порядок визначення виконавців робіт із землеустрою, оцінки земель та виконавця земельних торгів на конкурентних засадах</w:t>
      </w:r>
    </w:p>
    <w:p w:rsidR="00AD6F29" w:rsidRPr="00AD6F29" w:rsidRDefault="00AD6F29" w:rsidP="00AD6F29">
      <w:pPr>
        <w:ind w:firstLine="708"/>
        <w:jc w:val="both"/>
        <w:rPr>
          <w:sz w:val="27"/>
          <w:szCs w:val="27"/>
        </w:rPr>
      </w:pPr>
      <w:r w:rsidRPr="00AD6F29">
        <w:rPr>
          <w:sz w:val="27"/>
          <w:szCs w:val="27"/>
          <w:lang w:val="ru-RU"/>
        </w:rPr>
        <w:t xml:space="preserve">- </w:t>
      </w:r>
      <w:r w:rsidRPr="00AD6F29">
        <w:rPr>
          <w:sz w:val="27"/>
          <w:szCs w:val="27"/>
        </w:rPr>
        <w:t>Порядок продажу земельних ділянок понад норму безоплатної передачі для обслуговування жилого (житлового) будинку, господарських будівель і споруд (присадибна ділянка) в м.Чернівцях (в новій редакції)</w:t>
      </w:r>
    </w:p>
    <w:p w:rsidR="00AD6F29" w:rsidRPr="00AD6F29" w:rsidRDefault="00AD6F29" w:rsidP="00AD6F29">
      <w:pPr>
        <w:ind w:firstLine="708"/>
        <w:jc w:val="both"/>
        <w:rPr>
          <w:sz w:val="27"/>
          <w:szCs w:val="27"/>
        </w:rPr>
      </w:pPr>
      <w:r w:rsidRPr="00AD6F29">
        <w:rPr>
          <w:sz w:val="27"/>
          <w:szCs w:val="27"/>
        </w:rPr>
        <w:t xml:space="preserve">- Про внесення змін до Положення про оренду майна, що належить до комунальної власності, територіальної громади м.Чернівців, затвердженого рішенням міської ради </w:t>
      </w:r>
      <w:r w:rsidRPr="00AD6F29">
        <w:rPr>
          <w:sz w:val="27"/>
          <w:szCs w:val="27"/>
          <w:lang w:val="en-US"/>
        </w:rPr>
        <w:t>V</w:t>
      </w:r>
      <w:r w:rsidRPr="00AD6F29">
        <w:rPr>
          <w:sz w:val="27"/>
          <w:szCs w:val="27"/>
        </w:rPr>
        <w:t>І скликання від 29.12.2011р. №364.</w:t>
      </w:r>
    </w:p>
    <w:p w:rsidR="00AD6F29" w:rsidRPr="00AD6F29" w:rsidRDefault="00AD6F29" w:rsidP="00AD6F29">
      <w:pPr>
        <w:ind w:firstLine="708"/>
        <w:jc w:val="both"/>
        <w:rPr>
          <w:sz w:val="27"/>
          <w:szCs w:val="27"/>
        </w:rPr>
      </w:pPr>
      <w:r w:rsidRPr="00AD6F29">
        <w:rPr>
          <w:sz w:val="27"/>
          <w:szCs w:val="27"/>
        </w:rPr>
        <w:t xml:space="preserve">- Про внесення змін до Положення про порядок надання дозволу орендодавцю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w:t>
      </w:r>
      <w:r w:rsidRPr="00AD6F29">
        <w:rPr>
          <w:sz w:val="27"/>
          <w:szCs w:val="27"/>
          <w:lang w:val="en-US"/>
        </w:rPr>
        <w:t>V</w:t>
      </w:r>
      <w:r w:rsidRPr="00AD6F29">
        <w:rPr>
          <w:sz w:val="27"/>
          <w:szCs w:val="27"/>
        </w:rPr>
        <w:t>І скликання від 02.07.2015р. №1639.</w:t>
      </w:r>
    </w:p>
    <w:p w:rsidR="00AD6F29" w:rsidRPr="00AD6F29" w:rsidRDefault="00AD6F29" w:rsidP="00AD6F29">
      <w:pPr>
        <w:ind w:firstLine="708"/>
        <w:jc w:val="both"/>
        <w:rPr>
          <w:sz w:val="27"/>
          <w:szCs w:val="27"/>
        </w:rPr>
      </w:pPr>
      <w:r w:rsidRPr="00AD6F29">
        <w:rPr>
          <w:sz w:val="27"/>
          <w:szCs w:val="27"/>
        </w:rPr>
        <w:t xml:space="preserve">- Про внесення змін до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затвердженого рішенням міської ради </w:t>
      </w:r>
      <w:r w:rsidRPr="00AD6F29">
        <w:rPr>
          <w:sz w:val="27"/>
          <w:szCs w:val="27"/>
          <w:lang w:val="en-US"/>
        </w:rPr>
        <w:t>V</w:t>
      </w:r>
      <w:r w:rsidRPr="00AD6F29">
        <w:rPr>
          <w:sz w:val="27"/>
          <w:szCs w:val="27"/>
        </w:rPr>
        <w:t>І скликання від 29.12.2014р.№1475</w:t>
      </w:r>
      <w:r w:rsidR="0074782F">
        <w:rPr>
          <w:sz w:val="27"/>
          <w:szCs w:val="27"/>
        </w:rPr>
        <w:t>.</w:t>
      </w:r>
    </w:p>
    <w:p w:rsidR="00AD6F29" w:rsidRPr="00AD6F29" w:rsidRDefault="00AD6F29" w:rsidP="00AD6F29">
      <w:pPr>
        <w:ind w:firstLine="708"/>
        <w:jc w:val="both"/>
        <w:rPr>
          <w:sz w:val="27"/>
          <w:szCs w:val="27"/>
        </w:rPr>
      </w:pPr>
      <w:r w:rsidRPr="00AD6F29">
        <w:rPr>
          <w:sz w:val="27"/>
          <w:szCs w:val="27"/>
          <w:lang w:val="ru-RU"/>
        </w:rPr>
        <w:t xml:space="preserve">- </w:t>
      </w:r>
      <w:r w:rsidRPr="00AD6F29">
        <w:rPr>
          <w:sz w:val="27"/>
          <w:szCs w:val="27"/>
        </w:rPr>
        <w:t>Про затвердження технічної документації  нормативної грошової оцінки земель міста Чернівців</w:t>
      </w:r>
      <w:r w:rsidR="0074782F">
        <w:rPr>
          <w:sz w:val="27"/>
          <w:szCs w:val="27"/>
        </w:rPr>
        <w:t>.</w:t>
      </w:r>
    </w:p>
    <w:p w:rsidR="00AD6F29" w:rsidRPr="00AD6F29" w:rsidRDefault="00AD6F29" w:rsidP="00AD6F29">
      <w:pPr>
        <w:jc w:val="both"/>
        <w:rPr>
          <w:sz w:val="27"/>
          <w:szCs w:val="27"/>
        </w:rPr>
      </w:pPr>
      <w:r w:rsidRPr="00AD6F29">
        <w:rPr>
          <w:sz w:val="27"/>
          <w:szCs w:val="27"/>
          <w:lang w:val="ru-RU"/>
        </w:rPr>
        <w:t xml:space="preserve"> </w:t>
      </w:r>
      <w:r w:rsidRPr="00AD6F29">
        <w:rPr>
          <w:sz w:val="27"/>
          <w:szCs w:val="27"/>
          <w:lang w:val="ru-RU"/>
        </w:rPr>
        <w:tab/>
        <w:t xml:space="preserve">- </w:t>
      </w:r>
      <w:r w:rsidRPr="00AD6F29">
        <w:rPr>
          <w:sz w:val="27"/>
          <w:szCs w:val="27"/>
        </w:rPr>
        <w:t>Про затвердження Правил благоустрою м.Чернівці</w:t>
      </w:r>
      <w:r w:rsidR="0074782F">
        <w:rPr>
          <w:sz w:val="27"/>
          <w:szCs w:val="27"/>
        </w:rPr>
        <w:t>.</w:t>
      </w:r>
    </w:p>
    <w:p w:rsidR="00AD6F29" w:rsidRPr="00AD6F29" w:rsidRDefault="00AD6F29" w:rsidP="00AD6F29">
      <w:pPr>
        <w:ind w:firstLine="708"/>
        <w:jc w:val="both"/>
        <w:rPr>
          <w:sz w:val="27"/>
          <w:szCs w:val="27"/>
        </w:rPr>
      </w:pPr>
      <w:r w:rsidRPr="00AD6F29">
        <w:rPr>
          <w:sz w:val="27"/>
          <w:szCs w:val="27"/>
        </w:rPr>
        <w:t>- Про затвердження Положення про умови та порядок надання фінансової підтримки шляхом часткової компенсації відсоткових ставок за кредитами, що надаються на реалізацію проектів суб’єктам малого та середнього підприємництва міста Чернівців</w:t>
      </w:r>
      <w:r w:rsidR="0074782F">
        <w:rPr>
          <w:sz w:val="27"/>
          <w:szCs w:val="27"/>
        </w:rPr>
        <w:t>.</w:t>
      </w:r>
    </w:p>
    <w:p w:rsidR="00AD6F29" w:rsidRPr="00AD6F29" w:rsidRDefault="00AD6F29" w:rsidP="00AD6F29">
      <w:pPr>
        <w:ind w:firstLine="708"/>
        <w:jc w:val="both"/>
        <w:rPr>
          <w:sz w:val="27"/>
          <w:szCs w:val="27"/>
        </w:rPr>
      </w:pPr>
      <w:r w:rsidRPr="00AD6F29">
        <w:rPr>
          <w:sz w:val="27"/>
          <w:szCs w:val="27"/>
          <w:lang w:val="ru-RU"/>
        </w:rPr>
        <w:t xml:space="preserve">- </w:t>
      </w:r>
      <w:r w:rsidRPr="00AD6F29">
        <w:rPr>
          <w:sz w:val="27"/>
          <w:szCs w:val="27"/>
        </w:rPr>
        <w:t>Про місцеві податки та збори в м.Чернівцях</w:t>
      </w:r>
      <w:r w:rsidR="0074782F">
        <w:rPr>
          <w:sz w:val="27"/>
          <w:szCs w:val="27"/>
        </w:rPr>
        <w:t>.</w:t>
      </w:r>
    </w:p>
    <w:p w:rsidR="00AD6F29" w:rsidRPr="00AD6F29" w:rsidRDefault="00AD6F29" w:rsidP="00AD6F29">
      <w:pPr>
        <w:ind w:firstLine="708"/>
        <w:jc w:val="both"/>
        <w:rPr>
          <w:sz w:val="27"/>
          <w:szCs w:val="27"/>
        </w:rPr>
      </w:pPr>
      <w:r w:rsidRPr="00AD6F29">
        <w:rPr>
          <w:sz w:val="27"/>
          <w:szCs w:val="27"/>
        </w:rPr>
        <w:t>Протягом року від виконавчих органів міської ради надходили пропозиції щодо доповнення та внесення змін в попередньо затверджений План.</w:t>
      </w:r>
    </w:p>
    <w:p w:rsidR="00AD6F29" w:rsidRPr="00AD6F29" w:rsidRDefault="00AD6F29" w:rsidP="00AD6F29">
      <w:pPr>
        <w:ind w:firstLine="700"/>
        <w:jc w:val="both"/>
        <w:rPr>
          <w:spacing w:val="-6"/>
          <w:sz w:val="27"/>
          <w:szCs w:val="27"/>
        </w:rPr>
      </w:pPr>
      <w:r w:rsidRPr="00AD6F29">
        <w:rPr>
          <w:sz w:val="27"/>
          <w:szCs w:val="27"/>
        </w:rPr>
        <w:t>Проаналізувавши  відповідність підготовки регуляторних актів в 2018 році Закону України «Про засади державної регуляторної політики в сфері господарської діяльності» із змінами та доповненнями встановлено, що в основному їх п</w:t>
      </w:r>
      <w:r w:rsidRPr="00AD6F29">
        <w:rPr>
          <w:bCs/>
          <w:sz w:val="27"/>
          <w:szCs w:val="27"/>
        </w:rPr>
        <w:t xml:space="preserve">ідготовка </w:t>
      </w:r>
      <w:r w:rsidRPr="00AD6F29">
        <w:rPr>
          <w:spacing w:val="-6"/>
          <w:sz w:val="27"/>
          <w:szCs w:val="27"/>
        </w:rPr>
        <w:t>та складання аналізу їх регуляторного впливу здійснювались відповідно до постанови Кабінету Міністрів України від 11 березня 2004 року   № 308 «Про затвердження методик проведення аналізу впливу та відстеження результативності регуляторного акта» із змінами та доповненнями.</w:t>
      </w:r>
    </w:p>
    <w:p w:rsidR="00AD6F29" w:rsidRPr="00AD6F29" w:rsidRDefault="00AD6F29" w:rsidP="00AD6F29">
      <w:pPr>
        <w:ind w:firstLine="700"/>
        <w:jc w:val="both"/>
        <w:rPr>
          <w:spacing w:val="-6"/>
          <w:sz w:val="27"/>
          <w:szCs w:val="27"/>
        </w:rPr>
      </w:pPr>
      <w:r w:rsidRPr="00AD6F29">
        <w:rPr>
          <w:spacing w:val="-6"/>
          <w:sz w:val="27"/>
          <w:szCs w:val="27"/>
        </w:rPr>
        <w:t xml:space="preserve">До всіх проектів регуляторних актів в 2018 році відповідальними виконавчими органами застосовувались вимоги Закону України «Про засади державної регуляторної діяльності у сфері господарської діяльності» та надавались аналізи регуляторного впливу. </w:t>
      </w:r>
    </w:p>
    <w:p w:rsidR="00AD6F29" w:rsidRPr="00AD6F29" w:rsidRDefault="00AD6F29" w:rsidP="00AD6F29">
      <w:pPr>
        <w:pStyle w:val="HTML"/>
        <w:shd w:val="clear" w:color="auto" w:fill="FFFFFF"/>
        <w:jc w:val="both"/>
        <w:textAlignment w:val="baseline"/>
        <w:rPr>
          <w:rFonts w:ascii="Times New Roman" w:hAnsi="Times New Roman" w:cs="Times New Roman"/>
          <w:sz w:val="27"/>
          <w:szCs w:val="27"/>
          <w:lang w:val="uk-UA"/>
        </w:rPr>
      </w:pPr>
      <w:r w:rsidRPr="00AD6F29">
        <w:rPr>
          <w:sz w:val="27"/>
          <w:szCs w:val="27"/>
          <w:lang w:val="uk-UA"/>
        </w:rPr>
        <w:lastRenderedPageBreak/>
        <w:tab/>
      </w:r>
      <w:r w:rsidRPr="00AD6F29">
        <w:rPr>
          <w:rFonts w:ascii="Times New Roman" w:hAnsi="Times New Roman" w:cs="Times New Roman"/>
          <w:sz w:val="27"/>
          <w:szCs w:val="27"/>
          <w:lang w:val="uk-UA"/>
        </w:rPr>
        <w:t>На виконання ст.34 Закону України «Про засади державної регуляторної політики у сфері господарської діяльності» реалізація регуляторних процедур передбачає подання проектів регуляторних актів постійній комісії міської ради  з</w:t>
      </w:r>
      <w:r w:rsidRPr="00AD6F29">
        <w:rPr>
          <w:rFonts w:ascii="Times New Roman" w:hAnsi="Times New Roman" w:cs="Times New Roman"/>
          <w:color w:val="000000"/>
          <w:sz w:val="27"/>
          <w:szCs w:val="27"/>
          <w:shd w:val="clear" w:color="auto" w:fill="FFFFFF"/>
          <w:lang w:val="uk-UA"/>
        </w:rPr>
        <w:t xml:space="preserve"> питань законності, прав і свобод людини, регламенту, депутатської діяльності, етики та запобігання корупції </w:t>
      </w:r>
      <w:r w:rsidRPr="00AD6F29">
        <w:rPr>
          <w:rFonts w:ascii="Times New Roman" w:hAnsi="Times New Roman" w:cs="Times New Roman"/>
          <w:sz w:val="27"/>
          <w:szCs w:val="27"/>
          <w:lang w:val="uk-UA"/>
        </w:rPr>
        <w:t xml:space="preserve">та </w:t>
      </w:r>
      <w:r w:rsidRPr="00AD6F29">
        <w:rPr>
          <w:rFonts w:ascii="Times New Roman" w:hAnsi="Times New Roman" w:cs="Times New Roman"/>
          <w:color w:val="000000"/>
          <w:sz w:val="27"/>
          <w:szCs w:val="27"/>
          <w:lang w:val="uk-UA"/>
        </w:rPr>
        <w:t xml:space="preserve">уповноваженого органу для підготовки у встановленому Кабінетом Міністрів України порядку пропозицій  щодо  удосконалення  проекту  відповідно  до принципів державної  регуляторної політики </w:t>
      </w:r>
      <w:r w:rsidRPr="00AD6F29">
        <w:rPr>
          <w:rFonts w:ascii="Times New Roman" w:hAnsi="Times New Roman" w:cs="Times New Roman"/>
          <w:sz w:val="27"/>
          <w:szCs w:val="27"/>
          <w:lang w:val="uk-UA"/>
        </w:rPr>
        <w:t xml:space="preserve">, що виконується  виконавчими органами відповідальними за розробку проектів регуляторних актів згідно Плану діяльності Чернівецької міської ради. </w:t>
      </w:r>
    </w:p>
    <w:p w:rsidR="00AD6F29" w:rsidRPr="00AD6F29" w:rsidRDefault="00AD6F29" w:rsidP="00AD6F29">
      <w:pPr>
        <w:pStyle w:val="HTML"/>
        <w:shd w:val="clear" w:color="auto" w:fill="FFFFFF"/>
        <w:jc w:val="both"/>
        <w:textAlignment w:val="baseline"/>
        <w:rPr>
          <w:rFonts w:ascii="Times New Roman" w:hAnsi="Times New Roman" w:cs="Times New Roman"/>
          <w:sz w:val="27"/>
          <w:szCs w:val="27"/>
          <w:lang w:val="uk-UA"/>
        </w:rPr>
      </w:pPr>
      <w:r w:rsidRPr="00AD6F29">
        <w:rPr>
          <w:rFonts w:ascii="Times New Roman" w:hAnsi="Times New Roman" w:cs="Times New Roman"/>
          <w:sz w:val="27"/>
          <w:szCs w:val="27"/>
          <w:lang w:val="uk-UA"/>
        </w:rPr>
        <w:tab/>
        <w:t xml:space="preserve">Рішенням Чернівецької міської ради </w:t>
      </w:r>
      <w:r w:rsidRPr="00AD6F29">
        <w:rPr>
          <w:rFonts w:ascii="Times New Roman" w:hAnsi="Times New Roman" w:cs="Times New Roman"/>
          <w:sz w:val="27"/>
          <w:szCs w:val="27"/>
          <w:lang w:val="en-US"/>
        </w:rPr>
        <w:t>V</w:t>
      </w:r>
      <w:r w:rsidRPr="00AD6F29">
        <w:rPr>
          <w:rFonts w:ascii="Times New Roman" w:hAnsi="Times New Roman" w:cs="Times New Roman"/>
          <w:sz w:val="27"/>
          <w:szCs w:val="27"/>
          <w:lang w:val="uk-UA"/>
        </w:rPr>
        <w:t>ІІ скликання від 26.04.2018 року №1260 затверджено Порядок визначення виконавців робіт із землеустрою, оцінки земель та виконавця земельних торгів на конкурентних засадах.</w:t>
      </w:r>
    </w:p>
    <w:p w:rsidR="00AD6F29" w:rsidRPr="00AD6F29" w:rsidRDefault="00AD6F29" w:rsidP="00AD6F29">
      <w:pPr>
        <w:pStyle w:val="HTML"/>
        <w:shd w:val="clear" w:color="auto" w:fill="FFFFFF"/>
        <w:jc w:val="both"/>
        <w:textAlignment w:val="baseline"/>
        <w:rPr>
          <w:rFonts w:ascii="Times New Roman" w:hAnsi="Times New Roman" w:cs="Times New Roman"/>
          <w:sz w:val="27"/>
          <w:szCs w:val="27"/>
          <w:lang w:val="uk-UA"/>
        </w:rPr>
      </w:pPr>
      <w:r w:rsidRPr="00AD6F29">
        <w:rPr>
          <w:rFonts w:ascii="Times New Roman" w:hAnsi="Times New Roman" w:cs="Times New Roman"/>
          <w:sz w:val="27"/>
          <w:szCs w:val="27"/>
          <w:lang w:val="uk-UA"/>
        </w:rPr>
        <w:tab/>
        <w:t xml:space="preserve">Рішенням Чернівецької міської ради </w:t>
      </w:r>
      <w:r w:rsidRPr="00AD6F29">
        <w:rPr>
          <w:rFonts w:ascii="Times New Roman" w:hAnsi="Times New Roman" w:cs="Times New Roman"/>
          <w:sz w:val="27"/>
          <w:szCs w:val="27"/>
          <w:lang w:val="en-US"/>
        </w:rPr>
        <w:t>V</w:t>
      </w:r>
      <w:r w:rsidRPr="00AD6F29">
        <w:rPr>
          <w:rFonts w:ascii="Times New Roman" w:hAnsi="Times New Roman" w:cs="Times New Roman"/>
          <w:sz w:val="27"/>
          <w:szCs w:val="27"/>
          <w:lang w:val="uk-UA"/>
        </w:rPr>
        <w:t>ІІ скликання від 26.06.2018 р. №1308 затверджено Порядок продажу земельних ділянок понад норму безоплатної передачі для обслуговування жилого(житлового) будинку, господарських будівель і споруд (присадибна ділянка) в м.Чернівцях в новій редакції.</w:t>
      </w:r>
    </w:p>
    <w:p w:rsidR="00AD6F29" w:rsidRPr="00AD6F29" w:rsidRDefault="00AD6F29" w:rsidP="00AD6F29">
      <w:pPr>
        <w:pStyle w:val="HTML"/>
        <w:shd w:val="clear" w:color="auto" w:fill="FFFFFF"/>
        <w:jc w:val="both"/>
        <w:textAlignment w:val="baseline"/>
        <w:rPr>
          <w:rFonts w:ascii="Times New Roman" w:hAnsi="Times New Roman" w:cs="Times New Roman"/>
          <w:sz w:val="27"/>
          <w:szCs w:val="27"/>
          <w:lang w:val="uk-UA"/>
        </w:rPr>
      </w:pPr>
      <w:r w:rsidRPr="00AD6F29">
        <w:rPr>
          <w:rFonts w:ascii="Times New Roman" w:hAnsi="Times New Roman" w:cs="Times New Roman"/>
          <w:sz w:val="27"/>
          <w:szCs w:val="27"/>
          <w:lang w:val="uk-UA"/>
        </w:rPr>
        <w:tab/>
        <w:t xml:space="preserve">Рішенням  Чернівецької міської ради  </w:t>
      </w:r>
      <w:r w:rsidRPr="00AD6F29">
        <w:rPr>
          <w:rFonts w:ascii="Times New Roman" w:hAnsi="Times New Roman" w:cs="Times New Roman"/>
          <w:sz w:val="27"/>
          <w:szCs w:val="27"/>
          <w:lang w:val="en-US"/>
        </w:rPr>
        <w:t>V</w:t>
      </w:r>
      <w:r w:rsidRPr="00AD6F29">
        <w:rPr>
          <w:rFonts w:ascii="Times New Roman" w:hAnsi="Times New Roman" w:cs="Times New Roman"/>
          <w:sz w:val="27"/>
          <w:szCs w:val="27"/>
          <w:lang w:val="uk-UA"/>
        </w:rPr>
        <w:t xml:space="preserve">ІІ скликання від 19.06.2018 року №1289 «Про внесення змін до рішення міської ради </w:t>
      </w:r>
      <w:r w:rsidRPr="00AD6F29">
        <w:rPr>
          <w:rFonts w:ascii="Times New Roman" w:hAnsi="Times New Roman" w:cs="Times New Roman"/>
          <w:sz w:val="27"/>
          <w:szCs w:val="27"/>
          <w:lang w:val="en-US"/>
        </w:rPr>
        <w:t>V</w:t>
      </w:r>
      <w:r w:rsidRPr="00AD6F29">
        <w:rPr>
          <w:rFonts w:ascii="Times New Roman" w:hAnsi="Times New Roman" w:cs="Times New Roman"/>
          <w:sz w:val="27"/>
          <w:szCs w:val="27"/>
          <w:lang w:val="uk-UA"/>
        </w:rPr>
        <w:t xml:space="preserve">ІІ скликання від 25.06.2015 р. №1635 та рішення міської ради </w:t>
      </w:r>
      <w:r w:rsidRPr="00AD6F29">
        <w:rPr>
          <w:rFonts w:ascii="Times New Roman" w:hAnsi="Times New Roman" w:cs="Times New Roman"/>
          <w:sz w:val="27"/>
          <w:szCs w:val="27"/>
          <w:lang w:val="en-US"/>
        </w:rPr>
        <w:t>V</w:t>
      </w:r>
      <w:r w:rsidRPr="00AD6F29">
        <w:rPr>
          <w:rFonts w:ascii="Times New Roman" w:hAnsi="Times New Roman" w:cs="Times New Roman"/>
          <w:sz w:val="27"/>
          <w:szCs w:val="27"/>
          <w:lang w:val="uk-UA"/>
        </w:rPr>
        <w:t>ІІ скликання від 09.02.2017 р. №581 щодо встановлення ставок та пільг зі сплати земельного податку.</w:t>
      </w:r>
    </w:p>
    <w:p w:rsidR="00AD6F29" w:rsidRPr="00AD6F29" w:rsidRDefault="00AD6F29" w:rsidP="00AD6F29">
      <w:pPr>
        <w:ind w:firstLine="708"/>
        <w:jc w:val="both"/>
        <w:rPr>
          <w:sz w:val="27"/>
          <w:szCs w:val="27"/>
        </w:rPr>
      </w:pPr>
      <w:r w:rsidRPr="00AD6F29">
        <w:rPr>
          <w:sz w:val="27"/>
          <w:szCs w:val="27"/>
        </w:rPr>
        <w:t xml:space="preserve">До затвердження в </w:t>
      </w:r>
      <w:r w:rsidRPr="00AD6F29">
        <w:rPr>
          <w:sz w:val="27"/>
          <w:szCs w:val="27"/>
          <w:lang w:val="en-US"/>
        </w:rPr>
        <w:t>V</w:t>
      </w:r>
      <w:r w:rsidRPr="00AD6F29">
        <w:rPr>
          <w:sz w:val="27"/>
          <w:szCs w:val="27"/>
        </w:rPr>
        <w:t xml:space="preserve">І кварталі 2018 року плануються: </w:t>
      </w:r>
    </w:p>
    <w:p w:rsidR="00AD6F29" w:rsidRPr="00AD6F29" w:rsidRDefault="00AD6F29" w:rsidP="00AD6F29">
      <w:pPr>
        <w:ind w:firstLine="708"/>
        <w:jc w:val="both"/>
        <w:rPr>
          <w:sz w:val="27"/>
          <w:szCs w:val="27"/>
        </w:rPr>
      </w:pPr>
      <w:r w:rsidRPr="00AD6F29">
        <w:rPr>
          <w:sz w:val="27"/>
          <w:szCs w:val="27"/>
        </w:rPr>
        <w:t xml:space="preserve">- Проект рішення міської ради  «Про внесення змін до Положення про оренду майна, що належить до комунальної власності, територіальної громади м.Чернівців, затвердженого рішенням міської ради </w:t>
      </w:r>
      <w:r w:rsidRPr="00AD6F29">
        <w:rPr>
          <w:sz w:val="27"/>
          <w:szCs w:val="27"/>
          <w:lang w:val="en-US"/>
        </w:rPr>
        <w:t>V</w:t>
      </w:r>
      <w:r w:rsidRPr="00AD6F29">
        <w:rPr>
          <w:sz w:val="27"/>
          <w:szCs w:val="27"/>
        </w:rPr>
        <w:t>І скликання від 29.12.2011р. №364.»</w:t>
      </w:r>
    </w:p>
    <w:p w:rsidR="00AD6F29" w:rsidRPr="00AD6F29" w:rsidRDefault="00AD6F29" w:rsidP="00AD6F29">
      <w:pPr>
        <w:ind w:firstLine="708"/>
        <w:jc w:val="both"/>
        <w:rPr>
          <w:sz w:val="27"/>
          <w:szCs w:val="27"/>
        </w:rPr>
      </w:pPr>
      <w:r w:rsidRPr="00AD6F29">
        <w:rPr>
          <w:sz w:val="27"/>
          <w:szCs w:val="27"/>
        </w:rPr>
        <w:t xml:space="preserve">- Проект рішення міської ради «Про внесення змін до Положення про порядок надання дозволу орендодавцю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w:t>
      </w:r>
      <w:r w:rsidRPr="00AD6F29">
        <w:rPr>
          <w:sz w:val="27"/>
          <w:szCs w:val="27"/>
          <w:lang w:val="en-US"/>
        </w:rPr>
        <w:t>V</w:t>
      </w:r>
      <w:r w:rsidRPr="00AD6F29">
        <w:rPr>
          <w:sz w:val="27"/>
          <w:szCs w:val="27"/>
        </w:rPr>
        <w:t>І скликання від 02.07.2015р. №1639».</w:t>
      </w:r>
    </w:p>
    <w:p w:rsidR="00AD6F29" w:rsidRPr="00AD6F29" w:rsidRDefault="00AD6F29" w:rsidP="00AD6F29">
      <w:pPr>
        <w:ind w:firstLine="708"/>
        <w:jc w:val="both"/>
        <w:rPr>
          <w:sz w:val="27"/>
          <w:szCs w:val="27"/>
        </w:rPr>
      </w:pPr>
      <w:r w:rsidRPr="00AD6F29">
        <w:rPr>
          <w:sz w:val="27"/>
          <w:szCs w:val="27"/>
        </w:rPr>
        <w:t xml:space="preserve">  Інші запропоновані та включення в План проекти регуляторних актів на 2018 рік  не приймались  із причин зміни норм чинного законодавства, які регулюють питання запропонованих проектів чи надання висновків Державної регуляторної служби щодо їх доопрацювання чи відсутності прийняття з причин регулювання відповідними діючими нормативними актами. </w:t>
      </w:r>
    </w:p>
    <w:p w:rsidR="004E3E18" w:rsidRDefault="004E3E18" w:rsidP="00A30A81">
      <w:pPr>
        <w:rPr>
          <w:b/>
          <w:i/>
          <w:sz w:val="27"/>
          <w:szCs w:val="27"/>
        </w:rPr>
      </w:pPr>
    </w:p>
    <w:p w:rsidR="00AD6F29" w:rsidRPr="00AD6F29" w:rsidRDefault="00AD6F29" w:rsidP="00B85C20">
      <w:pPr>
        <w:ind w:firstLine="708"/>
        <w:jc w:val="center"/>
        <w:rPr>
          <w:b/>
          <w:i/>
          <w:sz w:val="27"/>
          <w:szCs w:val="27"/>
        </w:rPr>
      </w:pPr>
      <w:r w:rsidRPr="00AD6F29">
        <w:rPr>
          <w:b/>
          <w:i/>
          <w:sz w:val="27"/>
          <w:szCs w:val="27"/>
        </w:rPr>
        <w:t>Щодо оприлюднення проектів регуляторних актів.</w:t>
      </w:r>
    </w:p>
    <w:p w:rsidR="007420B5" w:rsidRPr="00D01078" w:rsidRDefault="007420B5" w:rsidP="007420B5">
      <w:pPr>
        <w:spacing w:line="360" w:lineRule="auto"/>
        <w:ind w:firstLine="708"/>
        <w:jc w:val="both"/>
        <w:rPr>
          <w:spacing w:val="-4"/>
          <w:sz w:val="16"/>
          <w:szCs w:val="16"/>
        </w:rPr>
      </w:pPr>
    </w:p>
    <w:p w:rsidR="00AD6F29" w:rsidRPr="0051649A" w:rsidRDefault="007420B5" w:rsidP="0051649A">
      <w:pPr>
        <w:ind w:firstLine="709"/>
        <w:jc w:val="both"/>
        <w:rPr>
          <w:spacing w:val="-4"/>
          <w:sz w:val="26"/>
          <w:szCs w:val="26"/>
        </w:rPr>
      </w:pPr>
      <w:r w:rsidRPr="007420B5">
        <w:rPr>
          <w:spacing w:val="-4"/>
          <w:sz w:val="26"/>
          <w:szCs w:val="26"/>
        </w:rPr>
        <w:t xml:space="preserve">Відповідно до ст. 13 Закону України «Про засади державної регуляторної політики у сфері господарської діяльності» щодо оприлюднення документів, підготовлених у процесі здійснення регуляторної діяльності,  для забезпечення участі громадськості у формуванні та реалізації державної регуляторної політики на офіційному веб-порталі Чернівецької міської ради у розділі «Регуляторна політика» у встановлений законодавством термін постійно розміщено План діяльності  </w:t>
      </w:r>
      <w:r w:rsidRPr="007420B5">
        <w:rPr>
          <w:sz w:val="26"/>
          <w:szCs w:val="26"/>
        </w:rPr>
        <w:t xml:space="preserve">Чернівецької міської ради з підготовки проектів регуляторних актів на 2018 рік, </w:t>
      </w:r>
      <w:r w:rsidRPr="007420B5">
        <w:rPr>
          <w:spacing w:val="-4"/>
          <w:sz w:val="26"/>
          <w:szCs w:val="26"/>
        </w:rPr>
        <w:t>проекти регуляторних актів  разом з аналізами регуляторного впливу.</w:t>
      </w:r>
    </w:p>
    <w:p w:rsidR="00AD6F29" w:rsidRPr="00AD6F29" w:rsidRDefault="00AD6F29" w:rsidP="00AD6F29">
      <w:pPr>
        <w:tabs>
          <w:tab w:val="left" w:pos="711"/>
        </w:tabs>
        <w:ind w:firstLine="711"/>
        <w:jc w:val="both"/>
        <w:rPr>
          <w:sz w:val="27"/>
          <w:szCs w:val="27"/>
        </w:rPr>
      </w:pPr>
      <w:r w:rsidRPr="00AD6F29">
        <w:rPr>
          <w:sz w:val="27"/>
          <w:szCs w:val="27"/>
        </w:rPr>
        <w:lastRenderedPageBreak/>
        <w:t xml:space="preserve">Також постійно здійснюється оприлюднення проектів регуляторних актів, результатів аналізу їх регуляторного впливу, прийнятих регуляторних актів та звітів про відстеження результативності цих документів в </w:t>
      </w:r>
      <w:r w:rsidRPr="00AD6F29">
        <w:rPr>
          <w:bCs/>
          <w:spacing w:val="-2"/>
          <w:sz w:val="27"/>
          <w:szCs w:val="27"/>
        </w:rPr>
        <w:t>місцевому друкованому засобі масової інформації</w:t>
      </w:r>
      <w:r w:rsidRPr="00AD6F29">
        <w:rPr>
          <w:sz w:val="27"/>
          <w:szCs w:val="27"/>
        </w:rPr>
        <w:t xml:space="preserve"> газеті </w:t>
      </w:r>
      <w:r w:rsidR="0051649A" w:rsidRPr="0051649A">
        <w:rPr>
          <w:sz w:val="27"/>
          <w:szCs w:val="27"/>
        </w:rPr>
        <w:t xml:space="preserve"> </w:t>
      </w:r>
      <w:r w:rsidRPr="00AD6F29">
        <w:rPr>
          <w:sz w:val="27"/>
          <w:szCs w:val="27"/>
        </w:rPr>
        <w:t>«Чернівці».</w:t>
      </w:r>
    </w:p>
    <w:p w:rsidR="00AD6F29" w:rsidRPr="0051649A" w:rsidRDefault="00AD6F29" w:rsidP="00AD6F29">
      <w:pPr>
        <w:pStyle w:val="a4"/>
        <w:shd w:val="clear" w:color="auto" w:fill="FFFFFF"/>
        <w:spacing w:before="0" w:beforeAutospacing="0" w:after="150" w:afterAutospacing="0"/>
        <w:ind w:firstLine="708"/>
        <w:jc w:val="both"/>
        <w:rPr>
          <w:color w:val="000000"/>
          <w:sz w:val="26"/>
          <w:szCs w:val="26"/>
          <w:lang w:val="uk-UA"/>
        </w:rPr>
      </w:pPr>
      <w:r w:rsidRPr="0051649A">
        <w:rPr>
          <w:color w:val="000000"/>
          <w:sz w:val="26"/>
          <w:szCs w:val="26"/>
          <w:lang w:val="uk-UA"/>
        </w:rPr>
        <w:t>Відповідно до статті 10 Закону України «Про засади державної регуляторної політики у сфері господарської діяльності»</w:t>
      </w:r>
      <w:r w:rsidRPr="0051649A">
        <w:rPr>
          <w:rStyle w:val="apple-converted-space"/>
          <w:color w:val="000000"/>
          <w:sz w:val="26"/>
          <w:szCs w:val="26"/>
          <w:lang w:val="uk-UA"/>
        </w:rPr>
        <w:t> </w:t>
      </w:r>
      <w:r w:rsidRPr="0051649A">
        <w:rPr>
          <w:rStyle w:val="a5"/>
          <w:b w:val="0"/>
          <w:color w:val="000000"/>
          <w:sz w:val="26"/>
          <w:szCs w:val="26"/>
          <w:lang w:val="uk-UA"/>
        </w:rPr>
        <w:t>відстеження результативності обов’язково проводиться щодо кожного регуляторного акту</w:t>
      </w:r>
      <w:r w:rsidRPr="0051649A">
        <w:rPr>
          <w:color w:val="000000"/>
          <w:sz w:val="26"/>
          <w:szCs w:val="26"/>
          <w:lang w:val="uk-UA"/>
        </w:rPr>
        <w:t xml:space="preserve">, та включає в себе заходи з базового, повторного та періодичного відстеження результативності.  </w:t>
      </w:r>
    </w:p>
    <w:p w:rsidR="00AD6F29" w:rsidRPr="0051649A" w:rsidRDefault="00AD6F29" w:rsidP="00AD6F29">
      <w:pPr>
        <w:pStyle w:val="a4"/>
        <w:shd w:val="clear" w:color="auto" w:fill="FFFFFF"/>
        <w:spacing w:before="0" w:beforeAutospacing="0" w:after="150" w:afterAutospacing="0"/>
        <w:ind w:firstLine="708"/>
        <w:jc w:val="both"/>
        <w:rPr>
          <w:color w:val="000000"/>
          <w:sz w:val="27"/>
          <w:szCs w:val="27"/>
        </w:rPr>
      </w:pPr>
      <w:r w:rsidRPr="00AD6F29">
        <w:rPr>
          <w:rStyle w:val="a5"/>
          <w:b w:val="0"/>
          <w:color w:val="000000"/>
          <w:sz w:val="27"/>
          <w:szCs w:val="27"/>
          <w:lang w:val="uk-UA"/>
        </w:rPr>
        <w:t>Базове відстеження</w:t>
      </w:r>
      <w:r w:rsidRPr="00AD6F29">
        <w:rPr>
          <w:rStyle w:val="apple-converted-space"/>
          <w:color w:val="000000"/>
          <w:sz w:val="27"/>
          <w:szCs w:val="27"/>
          <w:lang w:val="uk-UA"/>
        </w:rPr>
        <w:t> </w:t>
      </w:r>
      <w:r w:rsidRPr="00AD6F29">
        <w:rPr>
          <w:rStyle w:val="a5"/>
          <w:b w:val="0"/>
          <w:color w:val="000000"/>
          <w:sz w:val="27"/>
          <w:szCs w:val="27"/>
          <w:lang w:val="uk-UA"/>
        </w:rPr>
        <w:t>результативності регуляторного акта здійснюється до дня набрання чинності цим регуляторним актом</w:t>
      </w:r>
      <w:r w:rsidRPr="00AD6F29">
        <w:rPr>
          <w:rStyle w:val="apple-converted-space"/>
          <w:color w:val="000000"/>
          <w:sz w:val="27"/>
          <w:szCs w:val="27"/>
          <w:lang w:val="uk-UA"/>
        </w:rPr>
        <w:t> </w:t>
      </w:r>
      <w:r w:rsidRPr="00AD6F29">
        <w:rPr>
          <w:color w:val="000000"/>
          <w:sz w:val="27"/>
          <w:szCs w:val="27"/>
          <w:lang w:val="uk-UA"/>
        </w:rPr>
        <w:t>або більшістю його положень з використанням статистичних даних та соціологічних показників</w:t>
      </w:r>
      <w:r w:rsidR="0051649A" w:rsidRPr="0051649A">
        <w:rPr>
          <w:color w:val="000000"/>
          <w:sz w:val="27"/>
          <w:szCs w:val="27"/>
        </w:rPr>
        <w:t>/</w:t>
      </w:r>
    </w:p>
    <w:p w:rsidR="00AD6F29" w:rsidRPr="00AD6F29" w:rsidRDefault="00AD6F29" w:rsidP="00AD6F29">
      <w:pPr>
        <w:pStyle w:val="a4"/>
        <w:shd w:val="clear" w:color="auto" w:fill="FFFFFF"/>
        <w:spacing w:before="0" w:beforeAutospacing="0" w:after="150" w:afterAutospacing="0"/>
        <w:ind w:firstLine="708"/>
        <w:jc w:val="both"/>
        <w:rPr>
          <w:color w:val="000000"/>
          <w:sz w:val="27"/>
          <w:szCs w:val="27"/>
          <w:lang w:val="uk-UA"/>
        </w:rPr>
      </w:pPr>
      <w:r w:rsidRPr="00AD6F29">
        <w:rPr>
          <w:rStyle w:val="a5"/>
          <w:b w:val="0"/>
          <w:color w:val="000000"/>
          <w:sz w:val="27"/>
          <w:szCs w:val="27"/>
          <w:lang w:val="uk-UA"/>
        </w:rPr>
        <w:t>Повторне відстеження результативності регуляторного акта здійснюється через рік з дня набрання ним чинності</w:t>
      </w:r>
      <w:r w:rsidRPr="00AD6F29">
        <w:rPr>
          <w:rStyle w:val="apple-converted-space"/>
          <w:color w:val="000000"/>
          <w:sz w:val="27"/>
          <w:szCs w:val="27"/>
          <w:lang w:val="uk-UA"/>
        </w:rPr>
        <w:t> </w:t>
      </w:r>
      <w:r w:rsidRPr="00AD6F29">
        <w:rPr>
          <w:color w:val="000000"/>
          <w:sz w:val="27"/>
          <w:szCs w:val="27"/>
          <w:lang w:val="uk-UA"/>
        </w:rPr>
        <w:t>або набрання чинності більшістю його положень, але не пізніше 2-х років з дня набрання чинності цим актом або більшістю його положень, якщо рішенням регуляторного органу, який прийняв цей регуляторний акт, не встановлено більш ранній строк. </w:t>
      </w:r>
    </w:p>
    <w:p w:rsidR="00AD6F29" w:rsidRPr="00AD6F29" w:rsidRDefault="00AD6F29" w:rsidP="00AD6F29">
      <w:pPr>
        <w:pStyle w:val="a4"/>
        <w:shd w:val="clear" w:color="auto" w:fill="FFFFFF"/>
        <w:spacing w:before="0" w:beforeAutospacing="0" w:after="150" w:afterAutospacing="0"/>
        <w:ind w:firstLine="708"/>
        <w:jc w:val="both"/>
        <w:rPr>
          <w:color w:val="000000"/>
          <w:sz w:val="27"/>
          <w:szCs w:val="27"/>
          <w:lang w:val="uk-UA"/>
        </w:rPr>
      </w:pPr>
      <w:r w:rsidRPr="00AD6F29">
        <w:rPr>
          <w:rStyle w:val="a5"/>
          <w:b w:val="0"/>
          <w:color w:val="000000"/>
          <w:sz w:val="27"/>
          <w:szCs w:val="27"/>
          <w:lang w:val="uk-UA"/>
        </w:rPr>
        <w:t>Періодичні відстеження результативності регуляторног</w:t>
      </w:r>
      <w:r w:rsidR="0051649A">
        <w:rPr>
          <w:rStyle w:val="a5"/>
          <w:b w:val="0"/>
          <w:color w:val="000000"/>
          <w:sz w:val="27"/>
          <w:szCs w:val="27"/>
          <w:lang w:val="uk-UA"/>
        </w:rPr>
        <w:t xml:space="preserve">о акта здійснюються раз на </w:t>
      </w:r>
      <w:r w:rsidRPr="00AD6F29">
        <w:rPr>
          <w:rStyle w:val="a5"/>
          <w:b w:val="0"/>
          <w:color w:val="000000"/>
          <w:sz w:val="27"/>
          <w:szCs w:val="27"/>
          <w:lang w:val="uk-UA"/>
        </w:rPr>
        <w:t xml:space="preserve"> 3 роки</w:t>
      </w:r>
      <w:r w:rsidRPr="00AD6F29">
        <w:rPr>
          <w:color w:val="000000"/>
          <w:sz w:val="27"/>
          <w:szCs w:val="27"/>
          <w:lang w:val="uk-UA"/>
        </w:rPr>
        <w:t>, починаючи з дня закінчення заходів з повторного відстеження результативності цього акта, у тому числі і в разі, коли дію регуляторного акта, прийнятого на визначений строк, було продовжено після закінчення цього визначеного строку.</w:t>
      </w:r>
    </w:p>
    <w:p w:rsidR="00AD6F29" w:rsidRPr="00AD6F29" w:rsidRDefault="00AD6F29" w:rsidP="00AD6F29">
      <w:pPr>
        <w:rPr>
          <w:sz w:val="27"/>
          <w:szCs w:val="27"/>
        </w:rPr>
      </w:pPr>
      <w:r w:rsidRPr="00AD6F29">
        <w:rPr>
          <w:sz w:val="27"/>
          <w:szCs w:val="27"/>
        </w:rPr>
        <w:tab/>
      </w:r>
    </w:p>
    <w:p w:rsidR="00AD6F29" w:rsidRPr="00AD6F29" w:rsidRDefault="00AD6F29" w:rsidP="00AD6F29">
      <w:pPr>
        <w:rPr>
          <w:sz w:val="27"/>
          <w:szCs w:val="27"/>
        </w:rPr>
      </w:pPr>
    </w:p>
    <w:p w:rsidR="00AD6F29" w:rsidRDefault="00AD6F29" w:rsidP="00AD6F29">
      <w:pPr>
        <w:spacing w:line="360" w:lineRule="auto"/>
        <w:rPr>
          <w:szCs w:val="28"/>
          <w:lang w:val="en-US"/>
        </w:rPr>
      </w:pPr>
    </w:p>
    <w:p w:rsidR="0051649A" w:rsidRPr="0051649A" w:rsidRDefault="0051649A" w:rsidP="00AD6F29">
      <w:pPr>
        <w:spacing w:line="360" w:lineRule="auto"/>
        <w:rPr>
          <w:szCs w:val="28"/>
          <w:lang w:val="en-US"/>
        </w:rPr>
      </w:pPr>
    </w:p>
    <w:p w:rsidR="0051649A" w:rsidRPr="00697676" w:rsidRDefault="00696257" w:rsidP="00697676">
      <w:pPr>
        <w:pStyle w:val="a3"/>
        <w:spacing w:line="360" w:lineRule="auto"/>
        <w:rPr>
          <w:b/>
          <w:szCs w:val="28"/>
        </w:rPr>
      </w:pPr>
      <w:r w:rsidRPr="00A30A81">
        <w:rPr>
          <w:b/>
          <w:szCs w:val="28"/>
        </w:rPr>
        <w:t>Секретар Чернівецької міської ради</w:t>
      </w:r>
      <w:r w:rsidRPr="00A30A81">
        <w:rPr>
          <w:b/>
          <w:szCs w:val="28"/>
        </w:rPr>
        <w:tab/>
      </w:r>
      <w:r w:rsidRPr="00A30A81">
        <w:rPr>
          <w:b/>
          <w:szCs w:val="28"/>
        </w:rPr>
        <w:tab/>
      </w:r>
      <w:r w:rsidRPr="00A30A81">
        <w:rPr>
          <w:b/>
          <w:szCs w:val="28"/>
        </w:rPr>
        <w:tab/>
      </w:r>
      <w:r w:rsidRPr="00A30A81">
        <w:rPr>
          <w:b/>
          <w:szCs w:val="28"/>
        </w:rPr>
        <w:tab/>
      </w:r>
      <w:r w:rsidRPr="00A30A81">
        <w:rPr>
          <w:b/>
          <w:szCs w:val="28"/>
        </w:rPr>
        <w:tab/>
        <w:t xml:space="preserve">В.Продан </w:t>
      </w:r>
      <w:bookmarkStart w:id="0" w:name="_GoBack"/>
      <w:bookmarkEnd w:id="0"/>
    </w:p>
    <w:sectPr w:rsidR="0051649A" w:rsidRPr="00697676" w:rsidSect="00A30A81">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B50" w:rsidRDefault="00E07B50" w:rsidP="001E504F">
      <w:r>
        <w:separator/>
      </w:r>
    </w:p>
  </w:endnote>
  <w:endnote w:type="continuationSeparator" w:id="0">
    <w:p w:rsidR="00E07B50" w:rsidRDefault="00E07B50" w:rsidP="001E5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B50" w:rsidRDefault="00E07B50" w:rsidP="001E504F">
      <w:r>
        <w:separator/>
      </w:r>
    </w:p>
  </w:footnote>
  <w:footnote w:type="continuationSeparator" w:id="0">
    <w:p w:rsidR="00E07B50" w:rsidRDefault="00E07B50" w:rsidP="001E504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C86" w:rsidRDefault="00370C86" w:rsidP="001E504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70C86" w:rsidRDefault="00370C86">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C86" w:rsidRDefault="00370C86" w:rsidP="001E504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03D70">
      <w:rPr>
        <w:rStyle w:val="a7"/>
        <w:noProof/>
      </w:rPr>
      <w:t>2</w:t>
    </w:r>
    <w:r>
      <w:rPr>
        <w:rStyle w:val="a7"/>
      </w:rPr>
      <w:fldChar w:fldCharType="end"/>
    </w:r>
  </w:p>
  <w:p w:rsidR="00370C86" w:rsidRDefault="00370C8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57"/>
    <w:rsid w:val="00054B65"/>
    <w:rsid w:val="00071555"/>
    <w:rsid w:val="000728CF"/>
    <w:rsid w:val="00090ABD"/>
    <w:rsid w:val="000D14C8"/>
    <w:rsid w:val="000E0C3D"/>
    <w:rsid w:val="00127C32"/>
    <w:rsid w:val="00140A18"/>
    <w:rsid w:val="001B5BB0"/>
    <w:rsid w:val="001E504F"/>
    <w:rsid w:val="00213760"/>
    <w:rsid w:val="002C03D0"/>
    <w:rsid w:val="00370C86"/>
    <w:rsid w:val="00455EC0"/>
    <w:rsid w:val="00493B62"/>
    <w:rsid w:val="004A43E5"/>
    <w:rsid w:val="004C3F3E"/>
    <w:rsid w:val="004E3E18"/>
    <w:rsid w:val="004E6B67"/>
    <w:rsid w:val="004E79A7"/>
    <w:rsid w:val="005138EB"/>
    <w:rsid w:val="0051649A"/>
    <w:rsid w:val="00550CBB"/>
    <w:rsid w:val="005565F7"/>
    <w:rsid w:val="00571F89"/>
    <w:rsid w:val="005A5BBF"/>
    <w:rsid w:val="006632C7"/>
    <w:rsid w:val="00672E09"/>
    <w:rsid w:val="00696257"/>
    <w:rsid w:val="00696C49"/>
    <w:rsid w:val="00697676"/>
    <w:rsid w:val="006A4EDF"/>
    <w:rsid w:val="006B58A2"/>
    <w:rsid w:val="00703D70"/>
    <w:rsid w:val="007420B5"/>
    <w:rsid w:val="0074782F"/>
    <w:rsid w:val="007A1D27"/>
    <w:rsid w:val="007A5959"/>
    <w:rsid w:val="007B2A5E"/>
    <w:rsid w:val="007E0188"/>
    <w:rsid w:val="007F6AD2"/>
    <w:rsid w:val="00877E0B"/>
    <w:rsid w:val="009155A1"/>
    <w:rsid w:val="00955F2A"/>
    <w:rsid w:val="00982981"/>
    <w:rsid w:val="009C5002"/>
    <w:rsid w:val="009C6073"/>
    <w:rsid w:val="009E48F9"/>
    <w:rsid w:val="00A30A81"/>
    <w:rsid w:val="00A31395"/>
    <w:rsid w:val="00A4590D"/>
    <w:rsid w:val="00AD6F29"/>
    <w:rsid w:val="00AE3C21"/>
    <w:rsid w:val="00AF3386"/>
    <w:rsid w:val="00AF72F9"/>
    <w:rsid w:val="00B46994"/>
    <w:rsid w:val="00B85C20"/>
    <w:rsid w:val="00B869C6"/>
    <w:rsid w:val="00BC60B1"/>
    <w:rsid w:val="00C22F56"/>
    <w:rsid w:val="00C92625"/>
    <w:rsid w:val="00CB24FE"/>
    <w:rsid w:val="00D111C4"/>
    <w:rsid w:val="00D35021"/>
    <w:rsid w:val="00D43488"/>
    <w:rsid w:val="00D46FE2"/>
    <w:rsid w:val="00DA5BF9"/>
    <w:rsid w:val="00E07B50"/>
    <w:rsid w:val="00E50FA6"/>
    <w:rsid w:val="00EA5C2B"/>
    <w:rsid w:val="00ED04BC"/>
    <w:rsid w:val="00F910D7"/>
    <w:rsid w:val="00FB4EE2"/>
    <w:rsid w:val="00FD5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B4359C"/>
  <w15:chartTrackingRefBased/>
  <w15:docId w15:val="{26A1C21C-17FA-4908-904C-E9D2AA745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257"/>
    <w:rPr>
      <w:sz w:val="24"/>
      <w:szCs w:val="24"/>
      <w:lang w:val="uk-UA"/>
    </w:rPr>
  </w:style>
  <w:style w:type="paragraph" w:styleId="3">
    <w:name w:val="heading 3"/>
    <w:basedOn w:val="a"/>
    <w:next w:val="a"/>
    <w:link w:val="30"/>
    <w:qFormat/>
    <w:rsid w:val="006B58A2"/>
    <w:pPr>
      <w:keepNext/>
      <w:outlineLvl w:val="2"/>
    </w:pPr>
    <w:rPr>
      <w:b/>
      <w:sz w:val="28"/>
      <w:szCs w:val="20"/>
      <w:lang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aliases w:val="Знак"/>
    <w:basedOn w:val="a"/>
    <w:rsid w:val="00696257"/>
    <w:pPr>
      <w:overflowPunct w:val="0"/>
      <w:autoSpaceDE w:val="0"/>
      <w:autoSpaceDN w:val="0"/>
      <w:adjustRightInd w:val="0"/>
      <w:jc w:val="both"/>
    </w:pPr>
    <w:rPr>
      <w:sz w:val="28"/>
      <w:szCs w:val="20"/>
    </w:rPr>
  </w:style>
  <w:style w:type="paragraph" w:styleId="HTML">
    <w:name w:val="HTML Preformatted"/>
    <w:basedOn w:val="a"/>
    <w:link w:val="HTML0"/>
    <w:rsid w:val="00696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locked/>
    <w:rsid w:val="00696257"/>
    <w:rPr>
      <w:rFonts w:ascii="Courier New" w:hAnsi="Courier New" w:cs="Courier New"/>
      <w:lang w:val="ru-RU" w:eastAsia="ru-RU" w:bidi="ar-SA"/>
    </w:rPr>
  </w:style>
  <w:style w:type="paragraph" w:styleId="a4">
    <w:name w:val="Normal (Web)"/>
    <w:basedOn w:val="a"/>
    <w:rsid w:val="00AD6F29"/>
    <w:pPr>
      <w:spacing w:before="100" w:beforeAutospacing="1" w:after="100" w:afterAutospacing="1"/>
    </w:pPr>
    <w:rPr>
      <w:rFonts w:eastAsia="Calibri"/>
      <w:lang w:val="ru-RU"/>
    </w:rPr>
  </w:style>
  <w:style w:type="character" w:customStyle="1" w:styleId="apple-converted-space">
    <w:name w:val="apple-converted-space"/>
    <w:basedOn w:val="a0"/>
    <w:rsid w:val="00AD6F29"/>
    <w:rPr>
      <w:rFonts w:cs="Times New Roman"/>
    </w:rPr>
  </w:style>
  <w:style w:type="character" w:styleId="a5">
    <w:name w:val="Strong"/>
    <w:basedOn w:val="a0"/>
    <w:qFormat/>
    <w:rsid w:val="00AD6F29"/>
    <w:rPr>
      <w:rFonts w:cs="Times New Roman"/>
      <w:b/>
      <w:bCs/>
    </w:rPr>
  </w:style>
  <w:style w:type="character" w:customStyle="1" w:styleId="30">
    <w:name w:val="Заголовок 3 Знак"/>
    <w:link w:val="3"/>
    <w:semiHidden/>
    <w:rsid w:val="006B58A2"/>
    <w:rPr>
      <w:b/>
      <w:sz w:val="28"/>
      <w:lang w:val="uk-UA" w:eastAsia="uk-UA" w:bidi="ar-SA"/>
    </w:rPr>
  </w:style>
  <w:style w:type="paragraph" w:styleId="a6">
    <w:name w:val="header"/>
    <w:basedOn w:val="a"/>
    <w:rsid w:val="00A30A81"/>
    <w:pPr>
      <w:tabs>
        <w:tab w:val="center" w:pos="4677"/>
        <w:tab w:val="right" w:pos="9355"/>
      </w:tabs>
    </w:pPr>
  </w:style>
  <w:style w:type="character" w:styleId="a7">
    <w:name w:val="page number"/>
    <w:basedOn w:val="a0"/>
    <w:rsid w:val="00A30A81"/>
  </w:style>
  <w:style w:type="paragraph" w:styleId="a8">
    <w:name w:val="Title"/>
    <w:basedOn w:val="a"/>
    <w:qFormat/>
    <w:rsid w:val="0051649A"/>
    <w:pPr>
      <w:jc w:val="center"/>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935404">
      <w:bodyDiv w:val="1"/>
      <w:marLeft w:val="0"/>
      <w:marRight w:val="0"/>
      <w:marTop w:val="0"/>
      <w:marBottom w:val="0"/>
      <w:divBdr>
        <w:top w:val="none" w:sz="0" w:space="0" w:color="auto"/>
        <w:left w:val="none" w:sz="0" w:space="0" w:color="auto"/>
        <w:bottom w:val="none" w:sz="0" w:space="0" w:color="auto"/>
        <w:right w:val="none" w:sz="0" w:space="0" w:color="auto"/>
      </w:divBdr>
    </w:div>
    <w:div w:id="2076388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2779</Words>
  <Characters>15842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2</cp:revision>
  <cp:lastPrinted>2018-11-16T08:26:00Z</cp:lastPrinted>
  <dcterms:created xsi:type="dcterms:W3CDTF">2019-01-21T09:48:00Z</dcterms:created>
  <dcterms:modified xsi:type="dcterms:W3CDTF">2019-01-21T09:48:00Z</dcterms:modified>
</cp:coreProperties>
</file>