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14C" w:rsidRPr="00303AA7" w:rsidRDefault="0035514C" w:rsidP="0035514C">
      <w:pPr>
        <w:ind w:left="4248" w:firstLine="708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ЗАТВЕРДЖЕНО</w:t>
      </w:r>
    </w:p>
    <w:p w:rsidR="0035514C" w:rsidRPr="00303AA7" w:rsidRDefault="0035514C" w:rsidP="0035514C">
      <w:pPr>
        <w:rPr>
          <w:b/>
          <w:sz w:val="28"/>
          <w:szCs w:val="28"/>
        </w:rPr>
      </w:pP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  <w:t>Рішення Чернівецької</w:t>
      </w:r>
    </w:p>
    <w:p w:rsidR="0035514C" w:rsidRPr="00303AA7" w:rsidRDefault="0035514C" w:rsidP="0035514C">
      <w:pPr>
        <w:rPr>
          <w:b/>
          <w:sz w:val="28"/>
          <w:szCs w:val="28"/>
        </w:rPr>
      </w:pP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</w:r>
      <w:r w:rsidRPr="00303AA7">
        <w:rPr>
          <w:b/>
          <w:sz w:val="28"/>
          <w:szCs w:val="28"/>
        </w:rPr>
        <w:tab/>
        <w:t xml:space="preserve">міської  ради </w:t>
      </w:r>
      <w:r w:rsidRPr="00303AA7">
        <w:rPr>
          <w:b/>
          <w:sz w:val="28"/>
          <w:szCs w:val="28"/>
          <w:lang w:val="en-US"/>
        </w:rPr>
        <w:t>VII</w:t>
      </w:r>
      <w:r w:rsidRPr="00B129F3">
        <w:rPr>
          <w:b/>
          <w:sz w:val="28"/>
          <w:szCs w:val="28"/>
          <w:lang w:val="ru-RU"/>
        </w:rPr>
        <w:t xml:space="preserve"> </w:t>
      </w:r>
      <w:r w:rsidRPr="00303AA7">
        <w:rPr>
          <w:b/>
          <w:sz w:val="28"/>
          <w:szCs w:val="28"/>
        </w:rPr>
        <w:t>скликання</w:t>
      </w:r>
    </w:p>
    <w:p w:rsidR="0035514C" w:rsidRPr="00303AA7" w:rsidRDefault="009E53CF" w:rsidP="009E53CF">
      <w:pPr>
        <w:ind w:left="4248" w:firstLine="708"/>
        <w:rPr>
          <w:sz w:val="28"/>
          <w:szCs w:val="28"/>
        </w:rPr>
      </w:pPr>
      <w:r w:rsidRPr="009E53CF">
        <w:rPr>
          <w:b/>
          <w:sz w:val="28"/>
          <w:szCs w:val="28"/>
          <w:u w:val="single"/>
        </w:rPr>
        <w:t>06.12.2018р.</w:t>
      </w:r>
      <w:r w:rsidR="00E401F5">
        <w:rPr>
          <w:b/>
          <w:sz w:val="28"/>
          <w:szCs w:val="28"/>
        </w:rPr>
        <w:t xml:space="preserve"> </w:t>
      </w:r>
      <w:r w:rsidR="0035514C" w:rsidRPr="00303AA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Pr="009E53CF">
        <w:rPr>
          <w:b/>
          <w:sz w:val="28"/>
          <w:szCs w:val="28"/>
          <w:u w:val="single"/>
        </w:rPr>
        <w:t>1532</w:t>
      </w: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Pr="000E65AC" w:rsidRDefault="00ED011E" w:rsidP="00ED011E">
      <w:pPr>
        <w:spacing w:line="300" w:lineRule="auto"/>
        <w:jc w:val="center"/>
        <w:rPr>
          <w:b/>
          <w:sz w:val="32"/>
          <w:szCs w:val="32"/>
        </w:rPr>
      </w:pPr>
      <w:r w:rsidRPr="000E65AC">
        <w:rPr>
          <w:b/>
          <w:sz w:val="32"/>
          <w:szCs w:val="32"/>
        </w:rPr>
        <w:t>СТАТУТ</w:t>
      </w:r>
    </w:p>
    <w:p w:rsidR="00ED011E" w:rsidRPr="0035514C" w:rsidRDefault="0035514C" w:rsidP="00ED011E">
      <w:pPr>
        <w:spacing w:line="300" w:lineRule="auto"/>
        <w:jc w:val="center"/>
        <w:rPr>
          <w:b/>
          <w:sz w:val="28"/>
          <w:szCs w:val="28"/>
        </w:rPr>
      </w:pPr>
      <w:r w:rsidRPr="0035514C">
        <w:rPr>
          <w:b/>
          <w:sz w:val="28"/>
          <w:szCs w:val="28"/>
        </w:rPr>
        <w:t>МІСЬКОГО КОМУНАЛЬНОГО ПІДПРИЄМСТВА</w:t>
      </w:r>
    </w:p>
    <w:p w:rsidR="00ED011E" w:rsidRPr="000E65AC" w:rsidRDefault="0035514C" w:rsidP="00ED011E">
      <w:pPr>
        <w:spacing w:line="300" w:lineRule="auto"/>
        <w:jc w:val="center"/>
        <w:rPr>
          <w:b/>
          <w:sz w:val="28"/>
          <w:szCs w:val="28"/>
        </w:rPr>
      </w:pPr>
      <w:r w:rsidRPr="0035514C">
        <w:rPr>
          <w:b/>
          <w:sz w:val="28"/>
          <w:szCs w:val="28"/>
        </w:rPr>
        <w:t>«ЧЕРНІВЦІТЕПЛОКОМУНЕНЕРГО</w:t>
      </w:r>
      <w:r w:rsidR="00ED011E" w:rsidRPr="000E65AC">
        <w:rPr>
          <w:b/>
          <w:sz w:val="28"/>
          <w:szCs w:val="28"/>
        </w:rPr>
        <w:t>»</w:t>
      </w:r>
    </w:p>
    <w:p w:rsidR="00ED011E" w:rsidRDefault="0035514C" w:rsidP="00ED011E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 н</w:t>
      </w:r>
      <w:r w:rsidR="00ED011E">
        <w:rPr>
          <w:sz w:val="28"/>
          <w:szCs w:val="28"/>
        </w:rPr>
        <w:t>ов</w:t>
      </w:r>
      <w:r>
        <w:rPr>
          <w:sz w:val="28"/>
          <w:szCs w:val="28"/>
        </w:rPr>
        <w:t>а редакція</w:t>
      </w:r>
      <w:r w:rsidR="00ED011E">
        <w:rPr>
          <w:sz w:val="28"/>
          <w:szCs w:val="28"/>
        </w:rPr>
        <w:t xml:space="preserve"> )</w:t>
      </w: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</w:p>
    <w:p w:rsidR="00F704EC" w:rsidRDefault="00F704EC" w:rsidP="00ED011E">
      <w:pPr>
        <w:jc w:val="center"/>
        <w:rPr>
          <w:sz w:val="28"/>
          <w:szCs w:val="28"/>
        </w:rPr>
      </w:pPr>
    </w:p>
    <w:p w:rsidR="00F704EC" w:rsidRDefault="00F704EC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center"/>
        <w:rPr>
          <w:sz w:val="28"/>
          <w:szCs w:val="28"/>
        </w:rPr>
      </w:pPr>
      <w:r>
        <w:rPr>
          <w:sz w:val="28"/>
          <w:szCs w:val="28"/>
        </w:rPr>
        <w:t>м.</w:t>
      </w:r>
      <w:r w:rsidR="009E53CF">
        <w:rPr>
          <w:sz w:val="28"/>
          <w:szCs w:val="28"/>
        </w:rPr>
        <w:t xml:space="preserve"> </w:t>
      </w:r>
      <w:r>
        <w:rPr>
          <w:sz w:val="28"/>
          <w:szCs w:val="28"/>
        </w:rPr>
        <w:t>Чернівці</w:t>
      </w:r>
    </w:p>
    <w:p w:rsidR="00ED011E" w:rsidRDefault="00ED011E" w:rsidP="00ED011E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5E2A23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</w:p>
    <w:p w:rsidR="00ED011E" w:rsidRDefault="00ED011E" w:rsidP="00ED011E">
      <w:pPr>
        <w:ind w:left="1080"/>
        <w:rPr>
          <w:b/>
          <w:sz w:val="28"/>
          <w:szCs w:val="28"/>
        </w:rPr>
      </w:pPr>
    </w:p>
    <w:p w:rsidR="00ED011E" w:rsidRDefault="00ED011E" w:rsidP="00ED011E">
      <w:pPr>
        <w:ind w:left="1080"/>
        <w:rPr>
          <w:b/>
          <w:sz w:val="28"/>
          <w:szCs w:val="28"/>
        </w:rPr>
      </w:pPr>
    </w:p>
    <w:p w:rsidR="0035514C" w:rsidRDefault="0035514C" w:rsidP="00ED011E">
      <w:pPr>
        <w:ind w:left="1080"/>
        <w:rPr>
          <w:b/>
          <w:sz w:val="28"/>
          <w:szCs w:val="28"/>
        </w:rPr>
      </w:pPr>
    </w:p>
    <w:p w:rsidR="00ED011E" w:rsidRPr="009F4F58" w:rsidRDefault="00ED011E" w:rsidP="00ED011E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9F4F58">
        <w:rPr>
          <w:b/>
          <w:sz w:val="28"/>
          <w:szCs w:val="28"/>
        </w:rPr>
        <w:lastRenderedPageBreak/>
        <w:t>ЗАГАЛЬНІ ПОЛОЖЕННЯ</w:t>
      </w: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Міське комунальне підприємств</w:t>
      </w:r>
      <w:r w:rsidR="0035514C">
        <w:rPr>
          <w:sz w:val="28"/>
          <w:szCs w:val="28"/>
        </w:rPr>
        <w:t>о «Чернівцітеплокомуненерго» (</w:t>
      </w:r>
      <w:r>
        <w:rPr>
          <w:sz w:val="28"/>
          <w:szCs w:val="28"/>
        </w:rPr>
        <w:t xml:space="preserve">далі </w:t>
      </w:r>
      <w:r w:rsidR="0035514C">
        <w:rPr>
          <w:sz w:val="28"/>
          <w:szCs w:val="28"/>
        </w:rPr>
        <w:t>-</w:t>
      </w:r>
      <w:r>
        <w:rPr>
          <w:sz w:val="28"/>
          <w:szCs w:val="28"/>
        </w:rPr>
        <w:t xml:space="preserve">Підприємство) є комунальним унітарним підприємством, що засноване на власності територіальної громади м. Чернівців, представницьким органом якої є міська рада (Власник). Підприємство створене відповідно до рішення міської ради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скликання від 26.02.2004 р. №399 «Про створення міського комунального підприємства «Чернівцітеплокомуненерго»».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Підприємство є самостійним господарюючим суб’єктом, який має статус юридичної особи, має самостійний баланс, розрахунковий та інші рахунки в банківських установах, печатку зі своєю назвою, фірмові бланки, кутові та інші штампи, інші реквізити.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1.3.</w:t>
      </w:r>
      <w:r>
        <w:rPr>
          <w:sz w:val="28"/>
          <w:szCs w:val="28"/>
        </w:rPr>
        <w:t xml:space="preserve"> Підприємство  у своїй діяльності курується Законами України «Про місцева самоврядування в Україні», «Про власність», нормативними актами Верховної Ради і Кабінету Міністрів України, Міністерства будівництва, архітектури та житлово-комунального господарства України, рішеннями сесій та виконавчого комітету Чернівецької міської ради, іншими законами і нормативно-правовими актами України, а також цим Статутом.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1.4.</w:t>
      </w:r>
      <w:r>
        <w:rPr>
          <w:sz w:val="28"/>
          <w:szCs w:val="28"/>
        </w:rPr>
        <w:t xml:space="preserve"> Підприємство має право від свого імені та в межах своєї компетенції укладати правочини за предметом діяльності, набувати майнові та особисті немайнові права та обов’язки, пов’язані з його діяльністю, виступати позивачем та відповідачем в суді.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1.5.</w:t>
      </w:r>
      <w:r>
        <w:rPr>
          <w:sz w:val="28"/>
          <w:szCs w:val="28"/>
        </w:rPr>
        <w:t xml:space="preserve"> Підприємство несе відповідальність за своїми зобов’язаннями усім належним йому майном, на яке може бути накладене стягнення згідно з чинним законодавством України.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1.6.</w:t>
      </w:r>
      <w:r>
        <w:rPr>
          <w:sz w:val="28"/>
          <w:szCs w:val="28"/>
        </w:rPr>
        <w:t xml:space="preserve"> Підприємство не несе відповідальності по зобов’язаннях Власника, рівно, як і Власник не несе відповідальності по зобов’язаннях Підприємства.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1.7.</w:t>
      </w:r>
      <w:r>
        <w:rPr>
          <w:sz w:val="28"/>
          <w:szCs w:val="28"/>
        </w:rPr>
        <w:t xml:space="preserve"> Повна назва підприємства – </w:t>
      </w:r>
      <w:r w:rsidR="0035514C">
        <w:rPr>
          <w:sz w:val="28"/>
          <w:szCs w:val="28"/>
        </w:rPr>
        <w:t>МІСЬКЕ КОМУНАЛЬНЕ ПІДПРИЄМСТВО «ЧЕРНІВЦІТЕПЛОКОМУНЕНЕРГО»</w:t>
      </w:r>
      <w:r>
        <w:rPr>
          <w:sz w:val="28"/>
          <w:szCs w:val="28"/>
        </w:rPr>
        <w:t>, скорочена  - МКП «Чернівцітеплокомуненерго».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1.8.</w:t>
      </w:r>
      <w:r>
        <w:rPr>
          <w:sz w:val="28"/>
          <w:szCs w:val="28"/>
        </w:rPr>
        <w:t xml:space="preserve"> Підприємство за згодою Власника може створювати філії, представництва, інші відособлені підрозділи з правом відкриття поточних та розрахункових рахунків, які діють на території України.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1.9.</w:t>
      </w:r>
      <w:r>
        <w:rPr>
          <w:sz w:val="28"/>
          <w:szCs w:val="28"/>
        </w:rPr>
        <w:t xml:space="preserve"> Місце знаходження підприємства – </w:t>
      </w:r>
      <w:smartTag w:uri="urn:schemas-microsoft-com:office:smarttags" w:element="metricconverter">
        <w:smartTagPr>
          <w:attr w:name="ProductID" w:val="58018, м"/>
        </w:smartTagPr>
        <w:r>
          <w:rPr>
            <w:sz w:val="28"/>
            <w:szCs w:val="28"/>
          </w:rPr>
          <w:t>58018, м</w:t>
        </w:r>
      </w:smartTag>
      <w:r>
        <w:rPr>
          <w:sz w:val="28"/>
          <w:szCs w:val="28"/>
        </w:rPr>
        <w:t xml:space="preserve">. Чернівці, </w:t>
      </w:r>
      <w:r w:rsidR="0035514C">
        <w:rPr>
          <w:sz w:val="28"/>
          <w:szCs w:val="28"/>
        </w:rPr>
        <w:br/>
      </w:r>
      <w:r>
        <w:rPr>
          <w:sz w:val="28"/>
          <w:szCs w:val="28"/>
        </w:rPr>
        <w:t>вул. Максимовича</w:t>
      </w:r>
      <w:r w:rsidR="00D43A8C">
        <w:rPr>
          <w:sz w:val="28"/>
          <w:szCs w:val="28"/>
        </w:rPr>
        <w:t>,</w:t>
      </w:r>
      <w:r w:rsidR="0035514C">
        <w:rPr>
          <w:sz w:val="28"/>
          <w:szCs w:val="28"/>
        </w:rPr>
        <w:t xml:space="preserve">  19-А</w:t>
      </w:r>
      <w:r>
        <w:rPr>
          <w:sz w:val="28"/>
          <w:szCs w:val="28"/>
        </w:rPr>
        <w:t>. При зміні юридичної адреси Підприємство зобов’язано в десятиденний термін повідомити про це орган, що здійснив державну реєстрацію, державну податкову інспекцію м. Чернівців та інші зацікавлені органи.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1.10.</w:t>
      </w:r>
      <w:r>
        <w:rPr>
          <w:sz w:val="28"/>
          <w:szCs w:val="28"/>
        </w:rPr>
        <w:t xml:space="preserve"> Підприємство здійснює свою діяльність на основі госпрозрахунку і утримується за рахунок змішаних форм фінансування.</w:t>
      </w:r>
    </w:p>
    <w:p w:rsidR="00ED011E" w:rsidRDefault="00ED011E" w:rsidP="00ED011E">
      <w:pPr>
        <w:jc w:val="both"/>
        <w:rPr>
          <w:sz w:val="28"/>
          <w:szCs w:val="28"/>
        </w:rPr>
      </w:pPr>
    </w:p>
    <w:p w:rsidR="0035514C" w:rsidRDefault="0035514C" w:rsidP="00ED011E">
      <w:pPr>
        <w:jc w:val="both"/>
        <w:rPr>
          <w:sz w:val="28"/>
          <w:szCs w:val="28"/>
        </w:rPr>
      </w:pPr>
    </w:p>
    <w:p w:rsidR="0035514C" w:rsidRDefault="0035514C" w:rsidP="00ED011E">
      <w:pPr>
        <w:jc w:val="both"/>
        <w:rPr>
          <w:sz w:val="28"/>
          <w:szCs w:val="28"/>
        </w:rPr>
      </w:pPr>
    </w:p>
    <w:p w:rsidR="009E53CF" w:rsidRDefault="009E53CF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Pr="009F4F58" w:rsidRDefault="00ED011E" w:rsidP="00ED011E">
      <w:pPr>
        <w:jc w:val="center"/>
        <w:rPr>
          <w:b/>
          <w:sz w:val="28"/>
          <w:szCs w:val="28"/>
        </w:rPr>
      </w:pPr>
      <w:r w:rsidRPr="009F4F58">
        <w:rPr>
          <w:b/>
          <w:sz w:val="28"/>
          <w:szCs w:val="28"/>
          <w:lang w:val="en-US"/>
        </w:rPr>
        <w:lastRenderedPageBreak/>
        <w:t>II</w:t>
      </w:r>
      <w:r w:rsidRPr="009F4F58">
        <w:rPr>
          <w:b/>
          <w:sz w:val="28"/>
          <w:szCs w:val="28"/>
        </w:rPr>
        <w:t>. МЕТА І ПРЕДМЕТ ДІЯЛЬНОСТІ ПІДПРИЄМСТВА</w:t>
      </w: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Основною метою діяльності Підприємства є задоволення потреб внутрішнього ринку у послугах надання теплової енергії та гарячого водопостачання.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З метою реалізації встановлених завдань Підприємство в порядку та межах, визначених чинним законодавством України, здійснює такі види діяльності:</w:t>
      </w:r>
    </w:p>
    <w:p w:rsidR="00ED011E" w:rsidRDefault="0035514C" w:rsidP="00355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2.2.1. В</w:t>
      </w:r>
      <w:r w:rsidR="00ED011E">
        <w:rPr>
          <w:sz w:val="28"/>
          <w:szCs w:val="28"/>
        </w:rPr>
        <w:t>иробництво, переміщення і розподіл теплової енергії між споживачами тепла, в разі потреби, проведення перерозподілу зі збільшенням, або зменшенням тепла, залежно від потреб юридичних і фізичних осіб;</w:t>
      </w:r>
      <w:r>
        <w:rPr>
          <w:sz w:val="28"/>
          <w:szCs w:val="28"/>
        </w:rPr>
        <w:t>.</w:t>
      </w:r>
    </w:p>
    <w:p w:rsidR="00ED011E" w:rsidRDefault="0035514C" w:rsidP="00355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Проведення </w:t>
      </w:r>
      <w:r w:rsidR="00ED011E">
        <w:rPr>
          <w:sz w:val="28"/>
          <w:szCs w:val="28"/>
        </w:rPr>
        <w:t xml:space="preserve">поточного та капітального ремонтів, виконання робіт </w:t>
      </w:r>
      <w:r>
        <w:rPr>
          <w:sz w:val="28"/>
          <w:szCs w:val="28"/>
        </w:rPr>
        <w:t>з</w:t>
      </w:r>
      <w:r w:rsidR="00ED011E">
        <w:rPr>
          <w:sz w:val="28"/>
          <w:szCs w:val="28"/>
        </w:rPr>
        <w:t xml:space="preserve"> реконструкції котелень і теплових мереж в обсязі, необхідному для підприємства;</w:t>
      </w:r>
    </w:p>
    <w:p w:rsidR="00ED011E" w:rsidRDefault="0035514C" w:rsidP="00355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2.2.3. Прийняття </w:t>
      </w:r>
      <w:r w:rsidR="00ED011E">
        <w:rPr>
          <w:sz w:val="28"/>
          <w:szCs w:val="28"/>
        </w:rPr>
        <w:t>на баланс підприємства опалювальних котелень та теплових мереж від інших виробникі</w:t>
      </w:r>
      <w:r>
        <w:rPr>
          <w:sz w:val="28"/>
          <w:szCs w:val="28"/>
        </w:rPr>
        <w:t>в теплової енергії м. Чернівців.</w:t>
      </w:r>
    </w:p>
    <w:p w:rsidR="00ED011E" w:rsidRDefault="0035514C" w:rsidP="00355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2.2.4. Перевезення </w:t>
      </w:r>
      <w:r w:rsidR="00ED011E">
        <w:rPr>
          <w:sz w:val="28"/>
          <w:szCs w:val="28"/>
        </w:rPr>
        <w:t xml:space="preserve">вантажів в межах України та країн СНД </w:t>
      </w:r>
      <w:r w:rsidR="00FC0E87">
        <w:rPr>
          <w:sz w:val="28"/>
          <w:szCs w:val="28"/>
        </w:rPr>
        <w:t>і</w:t>
      </w:r>
      <w:r w:rsidR="00ED011E">
        <w:rPr>
          <w:sz w:val="28"/>
          <w:szCs w:val="28"/>
        </w:rPr>
        <w:t xml:space="preserve"> перевезення робітників підприємства</w:t>
      </w:r>
      <w:r>
        <w:rPr>
          <w:sz w:val="28"/>
          <w:szCs w:val="28"/>
        </w:rPr>
        <w:t>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4F58">
        <w:rPr>
          <w:b/>
          <w:sz w:val="28"/>
          <w:szCs w:val="28"/>
        </w:rPr>
        <w:t>2.3.</w:t>
      </w:r>
      <w:r>
        <w:rPr>
          <w:sz w:val="28"/>
          <w:szCs w:val="28"/>
        </w:rPr>
        <w:t xml:space="preserve"> Розвиток централізованого теплопостачання:</w:t>
      </w:r>
    </w:p>
    <w:p w:rsidR="00ED011E" w:rsidRDefault="0035514C" w:rsidP="00355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Збільшення </w:t>
      </w:r>
      <w:r w:rsidR="00ED011E">
        <w:rPr>
          <w:sz w:val="28"/>
          <w:szCs w:val="28"/>
        </w:rPr>
        <w:t>надійної та ефективної робот</w:t>
      </w:r>
      <w:r>
        <w:rPr>
          <w:sz w:val="28"/>
          <w:szCs w:val="28"/>
        </w:rPr>
        <w:t>и теплоенергетичного обладнання.</w:t>
      </w:r>
    </w:p>
    <w:p w:rsidR="00ED011E" w:rsidRDefault="0035514C" w:rsidP="00355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Проведення </w:t>
      </w:r>
      <w:r w:rsidR="00ED011E">
        <w:rPr>
          <w:sz w:val="28"/>
          <w:szCs w:val="28"/>
        </w:rPr>
        <w:t>роботи з перспективного розвитку системи опа</w:t>
      </w:r>
      <w:r>
        <w:rPr>
          <w:sz w:val="28"/>
          <w:szCs w:val="28"/>
        </w:rPr>
        <w:t>лення і гарячого водопостачання.</w:t>
      </w:r>
    </w:p>
    <w:p w:rsidR="00ED011E" w:rsidRDefault="0035514C" w:rsidP="00355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2.3.3.П</w:t>
      </w:r>
      <w:r w:rsidR="00ED011E">
        <w:rPr>
          <w:sz w:val="28"/>
          <w:szCs w:val="28"/>
        </w:rPr>
        <w:t>ідвищення технічного рівня експлуатації опалювальних котелень і теплових мереж</w:t>
      </w:r>
      <w:r>
        <w:rPr>
          <w:sz w:val="28"/>
          <w:szCs w:val="28"/>
        </w:rPr>
        <w:t>.</w:t>
      </w:r>
    </w:p>
    <w:p w:rsidR="00ED011E" w:rsidRDefault="0035514C" w:rsidP="00355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2.3.4. В</w:t>
      </w:r>
      <w:r w:rsidR="00ED011E">
        <w:rPr>
          <w:sz w:val="28"/>
          <w:szCs w:val="28"/>
        </w:rPr>
        <w:t>идача технічних умов на проектування об’</w:t>
      </w:r>
      <w:r>
        <w:rPr>
          <w:sz w:val="28"/>
          <w:szCs w:val="28"/>
        </w:rPr>
        <w:t>єктів теплопостачання.</w:t>
      </w:r>
    </w:p>
    <w:p w:rsidR="00ED011E" w:rsidRDefault="0035514C" w:rsidP="003551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2.3.5. Забезпечення </w:t>
      </w:r>
      <w:r w:rsidR="00ED011E">
        <w:rPr>
          <w:sz w:val="28"/>
          <w:szCs w:val="28"/>
        </w:rPr>
        <w:t>на підприємстві здорових і безпечних умов праці, недопущення погіршення екологічної ситуації на об’єктах.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2.4.</w:t>
      </w:r>
      <w:r>
        <w:rPr>
          <w:sz w:val="28"/>
          <w:szCs w:val="28"/>
        </w:rPr>
        <w:t xml:space="preserve"> Здійснює на договірних засадах, за окрему плату, технічне обслуговування опалювальних котелень інших підприємств та організацій </w:t>
      </w:r>
      <w:r w:rsidR="0035514C">
        <w:rPr>
          <w:sz w:val="28"/>
          <w:szCs w:val="28"/>
        </w:rPr>
        <w:br/>
      </w:r>
      <w:r>
        <w:rPr>
          <w:sz w:val="28"/>
          <w:szCs w:val="28"/>
        </w:rPr>
        <w:t>м. Чернівців;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>- інша діяльність, яка сумісна з предметом діяльності Підприємства, сприяє його реалізації та не суперечить законодавству України.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2.5.</w:t>
      </w:r>
      <w:r>
        <w:rPr>
          <w:sz w:val="28"/>
          <w:szCs w:val="28"/>
        </w:rPr>
        <w:t xml:space="preserve"> Проводить пускно-налагоджувальні роботи котелень, теплових мереж та котельно–допоміжного обладнання на об’єктах теплопостачання.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2.6.</w:t>
      </w:r>
      <w:r>
        <w:rPr>
          <w:sz w:val="28"/>
          <w:szCs w:val="28"/>
        </w:rPr>
        <w:t xml:space="preserve"> На договірних умовах проводить ремонт та заміну внутрішньобудинкових мереж та теплових вводів об’єктів теплопостачання.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2.7.</w:t>
      </w:r>
      <w:r>
        <w:rPr>
          <w:sz w:val="28"/>
          <w:szCs w:val="28"/>
        </w:rPr>
        <w:t xml:space="preserve"> Проводить пускно-налагоджувальні роботи систем опалення об’єктів теплопостачання.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2.8.</w:t>
      </w:r>
      <w:r>
        <w:rPr>
          <w:sz w:val="28"/>
          <w:szCs w:val="28"/>
        </w:rPr>
        <w:t xml:space="preserve"> Будівництво, реконструкція, проведення ремонтних, монтажних робіт об’єктів виробничого і громадського призначення, надання складських послуг.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2.9.</w:t>
      </w:r>
      <w:r>
        <w:rPr>
          <w:sz w:val="28"/>
          <w:szCs w:val="28"/>
        </w:rPr>
        <w:t xml:space="preserve"> Перевірка і ремонт КВПіА.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2.10.</w:t>
      </w:r>
      <w:r>
        <w:rPr>
          <w:sz w:val="28"/>
          <w:szCs w:val="28"/>
        </w:rPr>
        <w:t xml:space="preserve"> Види діяльності, які вимагають обов’язкового ліцензування, Підприємство має право здійснювати з моменту отримання відповідної ліцензії.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2.11.</w:t>
      </w:r>
      <w:r>
        <w:rPr>
          <w:sz w:val="28"/>
          <w:szCs w:val="28"/>
        </w:rPr>
        <w:t xml:space="preserve"> Здійснює перевезення вантажним автомобільним транспортом.</w:t>
      </w: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ІІІ. </w:t>
      </w:r>
      <w:r w:rsidRPr="00E42963">
        <w:rPr>
          <w:b/>
          <w:sz w:val="28"/>
          <w:szCs w:val="28"/>
        </w:rPr>
        <w:t>МАЙНО ПІДПРИЄМСТВА</w:t>
      </w:r>
    </w:p>
    <w:p w:rsidR="00ED011E" w:rsidRPr="00E42963" w:rsidRDefault="00ED011E" w:rsidP="00ED011E">
      <w:pPr>
        <w:ind w:left="1080"/>
        <w:rPr>
          <w:b/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Підприємство засноване на комунальній власності територіальної громади міста Чернівців.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3.2.</w:t>
      </w:r>
      <w:r>
        <w:rPr>
          <w:sz w:val="28"/>
          <w:szCs w:val="28"/>
        </w:rPr>
        <w:t xml:space="preserve"> Майно Підприємства створюють основні фонди, оборотні засоби, інші матеріальні цінності, вартість яких відображається в самостійному балансі Підприємства.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3.3.</w:t>
      </w:r>
      <w:r>
        <w:rPr>
          <w:sz w:val="28"/>
          <w:szCs w:val="28"/>
        </w:rPr>
        <w:t xml:space="preserve"> Майно що є комунальною власністю, закріплене за Підприємством і передається йому на правах господарського відання.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3.4.</w:t>
      </w:r>
      <w:r>
        <w:rPr>
          <w:sz w:val="28"/>
          <w:szCs w:val="28"/>
        </w:rPr>
        <w:t xml:space="preserve"> МКП «Чернівцітеплокомуненерго» є правонаступником ОДКП «Чернівціоблтепломережа» в частині прав та обов’язків, пов’язаних з передачею рухомого та нерухомого майна (котельні, теплові пункти, інженерні мережі тощо) на території м. Чернівців, а також обігових коштів та боргових зобов’язань, набутих в наслідок виробництва і реалізації теплової енергії в м. Чернівцях.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3.5.</w:t>
      </w:r>
      <w:r>
        <w:rPr>
          <w:sz w:val="28"/>
          <w:szCs w:val="28"/>
        </w:rPr>
        <w:t xml:space="preserve"> Відчуження основних фондів підприємства здійснюється за рішенням Власника або уповноваженого ним органу, а малоцінний інвентар використовується Підприємством для виконання статутних видів діяльності.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3.6.</w:t>
      </w:r>
      <w:r>
        <w:rPr>
          <w:sz w:val="28"/>
          <w:szCs w:val="28"/>
        </w:rPr>
        <w:t xml:space="preserve"> Для досягнення мети діяльності Підприємство має право за погодженням з Власником та в порядку установленому законодавством України набувати, використовувати в господарській діяльності, обмінювати, орендувати, надавати, отримувати в позику та безоплатне користування (позичку) на договірній основі з юридичними та фізичними особами будівлі, споруди, обладнання, транспорті засоби, матеріали та інше майно, а також право користування земельними ділянками, водою та іншими природними ресурсами.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3.7.</w:t>
      </w:r>
      <w:r>
        <w:rPr>
          <w:sz w:val="28"/>
          <w:szCs w:val="28"/>
        </w:rPr>
        <w:t xml:space="preserve"> Майно Підприємства не може бути відчуженим без згоди Власника або уповноваженого ним органу.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3.8.</w:t>
      </w:r>
      <w:r>
        <w:rPr>
          <w:sz w:val="28"/>
          <w:szCs w:val="28"/>
        </w:rPr>
        <w:t xml:space="preserve"> Вартість майна відображається в самостійному балансі підприємства.</w:t>
      </w: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Pr="00E42963" w:rsidRDefault="00ED011E" w:rsidP="00ED011E">
      <w:pPr>
        <w:jc w:val="center"/>
        <w:rPr>
          <w:b/>
          <w:sz w:val="28"/>
          <w:szCs w:val="28"/>
        </w:rPr>
      </w:pPr>
      <w:r w:rsidRPr="00E42963">
        <w:rPr>
          <w:b/>
          <w:sz w:val="28"/>
          <w:szCs w:val="28"/>
          <w:lang w:val="en-US"/>
        </w:rPr>
        <w:t>IV</w:t>
      </w:r>
      <w:r w:rsidRPr="00E42963">
        <w:rPr>
          <w:b/>
          <w:sz w:val="28"/>
          <w:szCs w:val="28"/>
        </w:rPr>
        <w:t xml:space="preserve">. </w:t>
      </w:r>
      <w:r w:rsidR="004C057C">
        <w:rPr>
          <w:b/>
          <w:sz w:val="28"/>
          <w:szCs w:val="28"/>
        </w:rPr>
        <w:t>СТАТУТНИЙ КАПІТАЛ</w:t>
      </w:r>
      <w:r w:rsidRPr="00E42963">
        <w:rPr>
          <w:b/>
          <w:sz w:val="28"/>
          <w:szCs w:val="28"/>
        </w:rPr>
        <w:t xml:space="preserve"> ПІДПРИЄМСТВА</w:t>
      </w: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4.1.</w:t>
      </w:r>
      <w:r>
        <w:rPr>
          <w:sz w:val="28"/>
          <w:szCs w:val="28"/>
        </w:rPr>
        <w:t xml:space="preserve"> Статутний </w:t>
      </w:r>
      <w:r w:rsidR="004C057C">
        <w:rPr>
          <w:sz w:val="28"/>
          <w:szCs w:val="28"/>
        </w:rPr>
        <w:t>капітал</w:t>
      </w:r>
      <w:r>
        <w:rPr>
          <w:sz w:val="28"/>
          <w:szCs w:val="28"/>
        </w:rPr>
        <w:t xml:space="preserve"> Підприємства складає </w:t>
      </w:r>
      <w:r w:rsidR="009A4212" w:rsidRPr="009A4212">
        <w:rPr>
          <w:b/>
          <w:sz w:val="28"/>
          <w:szCs w:val="28"/>
        </w:rPr>
        <w:t>131 408 692,65</w:t>
      </w:r>
      <w:r w:rsidR="00AD5865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9A4212">
        <w:rPr>
          <w:sz w:val="28"/>
          <w:szCs w:val="28"/>
        </w:rPr>
        <w:t xml:space="preserve">Сто тридцять один </w:t>
      </w:r>
      <w:r>
        <w:rPr>
          <w:sz w:val="28"/>
          <w:szCs w:val="28"/>
        </w:rPr>
        <w:t>мільйон</w:t>
      </w:r>
      <w:r w:rsidR="009A4212">
        <w:rPr>
          <w:sz w:val="28"/>
          <w:szCs w:val="28"/>
        </w:rPr>
        <w:t xml:space="preserve"> чотириста</w:t>
      </w:r>
      <w:r>
        <w:rPr>
          <w:sz w:val="28"/>
          <w:szCs w:val="28"/>
        </w:rPr>
        <w:t xml:space="preserve"> </w:t>
      </w:r>
      <w:r w:rsidR="009A4212">
        <w:rPr>
          <w:sz w:val="28"/>
          <w:szCs w:val="28"/>
        </w:rPr>
        <w:t>ві</w:t>
      </w:r>
      <w:r>
        <w:rPr>
          <w:sz w:val="28"/>
          <w:szCs w:val="28"/>
        </w:rPr>
        <w:t xml:space="preserve">сім тисяч </w:t>
      </w:r>
      <w:r w:rsidR="009A4212">
        <w:rPr>
          <w:sz w:val="28"/>
          <w:szCs w:val="28"/>
        </w:rPr>
        <w:t>шістсот дев’яносто дві  грив</w:t>
      </w:r>
      <w:r>
        <w:rPr>
          <w:sz w:val="28"/>
          <w:szCs w:val="28"/>
        </w:rPr>
        <w:t>н</w:t>
      </w:r>
      <w:r w:rsidR="009A4212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br/>
      </w:r>
      <w:r w:rsidR="009A4212">
        <w:rPr>
          <w:sz w:val="28"/>
          <w:szCs w:val="28"/>
        </w:rPr>
        <w:t>65</w:t>
      </w:r>
      <w:r>
        <w:rPr>
          <w:sz w:val="28"/>
          <w:szCs w:val="28"/>
        </w:rPr>
        <w:t xml:space="preserve"> копійок).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4.2.</w:t>
      </w:r>
      <w:r>
        <w:rPr>
          <w:sz w:val="28"/>
          <w:szCs w:val="28"/>
        </w:rPr>
        <w:t xml:space="preserve"> Структура статутного </w:t>
      </w:r>
      <w:r w:rsidR="004C057C">
        <w:rPr>
          <w:sz w:val="28"/>
          <w:szCs w:val="28"/>
        </w:rPr>
        <w:t>капіталу</w:t>
      </w:r>
      <w:r w:rsidR="00FC0E87">
        <w:rPr>
          <w:sz w:val="28"/>
          <w:szCs w:val="28"/>
        </w:rPr>
        <w:t xml:space="preserve"> Підприємства визначена у д</w:t>
      </w:r>
      <w:r>
        <w:rPr>
          <w:sz w:val="28"/>
          <w:szCs w:val="28"/>
        </w:rPr>
        <w:t>одатку 1 до цього Статуту.</w:t>
      </w: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Pr="00E42963" w:rsidRDefault="00ED011E" w:rsidP="00ED011E">
      <w:pPr>
        <w:jc w:val="center"/>
        <w:rPr>
          <w:b/>
          <w:sz w:val="28"/>
          <w:szCs w:val="28"/>
        </w:rPr>
      </w:pPr>
      <w:r w:rsidRPr="00E42963">
        <w:rPr>
          <w:b/>
          <w:sz w:val="28"/>
          <w:szCs w:val="28"/>
          <w:lang w:val="en-US"/>
        </w:rPr>
        <w:t>V</w:t>
      </w:r>
      <w:r w:rsidRPr="00E42963">
        <w:rPr>
          <w:b/>
          <w:sz w:val="28"/>
          <w:szCs w:val="28"/>
        </w:rPr>
        <w:t>. ПРАВОЗДАТНІСТЬ ПІДПРИЄМСТВА</w:t>
      </w: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5.1.</w:t>
      </w:r>
      <w:r>
        <w:rPr>
          <w:sz w:val="28"/>
          <w:szCs w:val="28"/>
        </w:rPr>
        <w:t xml:space="preserve"> Підприємство має право самостійно: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5.1.1.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Визначати </w:t>
      </w:r>
      <w:r>
        <w:rPr>
          <w:sz w:val="28"/>
          <w:szCs w:val="28"/>
        </w:rPr>
        <w:t xml:space="preserve">стратегію та основні напрями свого розвитку відповідно до місцевих програм та замовлень, </w:t>
      </w:r>
      <w:r w:rsidR="00FC0E87">
        <w:rPr>
          <w:sz w:val="28"/>
          <w:szCs w:val="28"/>
        </w:rPr>
        <w:t xml:space="preserve"> плану розвитку підприємства.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E42963">
        <w:rPr>
          <w:b/>
          <w:sz w:val="28"/>
          <w:szCs w:val="28"/>
        </w:rPr>
        <w:t>5.1.2</w:t>
      </w:r>
      <w:r w:rsidRPr="00884A3E">
        <w:rPr>
          <w:b/>
          <w:sz w:val="28"/>
          <w:szCs w:val="28"/>
        </w:rPr>
        <w:t>.</w:t>
      </w:r>
      <w:r w:rsidRPr="00884A3E">
        <w:rPr>
          <w:sz w:val="28"/>
          <w:szCs w:val="28"/>
        </w:rPr>
        <w:t xml:space="preserve"> </w:t>
      </w:r>
      <w:r w:rsidR="00FC0E87" w:rsidRPr="00884A3E">
        <w:rPr>
          <w:sz w:val="28"/>
          <w:szCs w:val="28"/>
        </w:rPr>
        <w:t>Організовувати</w:t>
      </w:r>
      <w:r w:rsidR="00FC0E87">
        <w:rPr>
          <w:sz w:val="28"/>
          <w:szCs w:val="28"/>
        </w:rPr>
        <w:t xml:space="preserve"> </w:t>
      </w:r>
      <w:r>
        <w:rPr>
          <w:sz w:val="28"/>
          <w:szCs w:val="28"/>
        </w:rPr>
        <w:t>свою діяльність щодо забезпечення виконання замовлень органів місцевого самоврядування м. Чернівців та уповноважених ними орган</w:t>
      </w:r>
      <w:r w:rsidR="00FC0E87">
        <w:rPr>
          <w:sz w:val="28"/>
          <w:szCs w:val="28"/>
        </w:rPr>
        <w:t>ів, а також укладених договорів.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5.1.3.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Реалізовувати </w:t>
      </w:r>
      <w:r>
        <w:rPr>
          <w:sz w:val="28"/>
          <w:szCs w:val="28"/>
        </w:rPr>
        <w:t>продукцію (виконувати роботи, надавати послуги) вироблену (виконану, надану) за цінами (тарифами), що встановлюється ним самостійно або на договірній основі, а у випадках, передбачених законодавством України, - за фіксованими (регульованим</w:t>
      </w:r>
      <w:r w:rsidR="00FC0E87">
        <w:rPr>
          <w:sz w:val="28"/>
          <w:szCs w:val="28"/>
        </w:rPr>
        <w:t>и) державними цінами (тарифами).</w:t>
      </w:r>
    </w:p>
    <w:p w:rsidR="00ED011E" w:rsidRPr="00E42963" w:rsidRDefault="00ED011E" w:rsidP="00ED011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5.1.4.</w:t>
      </w:r>
      <w:r w:rsidRPr="008C70FF"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Самостійно </w:t>
      </w:r>
      <w:r>
        <w:rPr>
          <w:sz w:val="28"/>
          <w:szCs w:val="28"/>
        </w:rPr>
        <w:t>здійснювати господарську діяльність</w:t>
      </w:r>
      <w:r w:rsidR="00FC0E87">
        <w:rPr>
          <w:sz w:val="28"/>
          <w:szCs w:val="28"/>
        </w:rPr>
        <w:t>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5.1.5.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Обробляти </w:t>
      </w:r>
      <w:r>
        <w:rPr>
          <w:sz w:val="28"/>
          <w:szCs w:val="28"/>
        </w:rPr>
        <w:t>персональні дані відповідно до закону України «Про захист персональних даних» від 01</w:t>
      </w:r>
      <w:r w:rsidR="00FC0E87">
        <w:rPr>
          <w:sz w:val="28"/>
          <w:szCs w:val="28"/>
        </w:rPr>
        <w:t xml:space="preserve"> червня</w:t>
      </w:r>
      <w:r>
        <w:rPr>
          <w:sz w:val="28"/>
          <w:szCs w:val="28"/>
        </w:rPr>
        <w:t xml:space="preserve"> 2010 року № 2297-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 з метою забезпечення адміністративно правових відносин у сфері бухгалтерського обліку та аудиту, відносин у сфері статистики.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2963">
        <w:rPr>
          <w:b/>
          <w:sz w:val="28"/>
          <w:szCs w:val="28"/>
        </w:rPr>
        <w:t>5.1.6.</w:t>
      </w:r>
      <w:r>
        <w:rPr>
          <w:sz w:val="28"/>
          <w:szCs w:val="28"/>
        </w:rPr>
        <w:t xml:space="preserve"> </w:t>
      </w:r>
      <w:r w:rsidR="004C0308">
        <w:rPr>
          <w:sz w:val="28"/>
          <w:szCs w:val="28"/>
        </w:rPr>
        <w:t>О</w:t>
      </w:r>
      <w:r>
        <w:rPr>
          <w:sz w:val="28"/>
          <w:szCs w:val="28"/>
        </w:rPr>
        <w:t xml:space="preserve">бробляти персональні дані споживачів теплової енергії з метою здійснення розрахунків за теплопостачання, реалізації адміністративно-правових відносин, податкових відносин у сфері статистики. 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8C70FF">
        <w:rPr>
          <w:b/>
          <w:sz w:val="28"/>
          <w:szCs w:val="28"/>
        </w:rPr>
        <w:t>5.3.</w:t>
      </w:r>
      <w:r>
        <w:rPr>
          <w:sz w:val="28"/>
          <w:szCs w:val="28"/>
        </w:rPr>
        <w:t xml:space="preserve"> Підприємство зобов’язано: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5.3.1.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Забезпечувати </w:t>
      </w:r>
      <w:r>
        <w:rPr>
          <w:sz w:val="28"/>
          <w:szCs w:val="28"/>
        </w:rPr>
        <w:t>своєчасну сплату податків і зборів (обов’язкових платежів) до бюджету та до державних цільових фондів згідно із законо</w:t>
      </w:r>
      <w:r w:rsidR="00FC0E87">
        <w:rPr>
          <w:sz w:val="28"/>
          <w:szCs w:val="28"/>
        </w:rPr>
        <w:t>давством України.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5.3.2.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Забезпечувати </w:t>
      </w:r>
      <w:r>
        <w:rPr>
          <w:sz w:val="28"/>
          <w:szCs w:val="28"/>
        </w:rPr>
        <w:t xml:space="preserve">цільове </w:t>
      </w:r>
      <w:r w:rsidR="00E401F5">
        <w:rPr>
          <w:sz w:val="28"/>
          <w:szCs w:val="28"/>
        </w:rPr>
        <w:t xml:space="preserve">та ефективне </w:t>
      </w:r>
      <w:r>
        <w:rPr>
          <w:sz w:val="28"/>
          <w:szCs w:val="28"/>
        </w:rPr>
        <w:t>використання закріпленого за ним майна та виділених де</w:t>
      </w:r>
      <w:r w:rsidR="00FC0E87">
        <w:rPr>
          <w:sz w:val="28"/>
          <w:szCs w:val="28"/>
        </w:rPr>
        <w:t>ржавних коштів міського бюджету.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5.3.3.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Здійснювати </w:t>
      </w:r>
      <w:r>
        <w:rPr>
          <w:sz w:val="28"/>
          <w:szCs w:val="28"/>
        </w:rPr>
        <w:t>будівництво, реконструкцію, модернізацію, капітальний ремонт основних фондів, а також забезпечувати своєчасне освоєн</w:t>
      </w:r>
      <w:r w:rsidR="00FC0E87">
        <w:rPr>
          <w:sz w:val="28"/>
          <w:szCs w:val="28"/>
        </w:rPr>
        <w:t>ня нових виробничих потужностей.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5.3.4.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Створювати </w:t>
      </w:r>
      <w:r>
        <w:rPr>
          <w:sz w:val="28"/>
          <w:szCs w:val="28"/>
        </w:rPr>
        <w:t>належні умови для високопродуктивної праці, забезпечувати додержання законодавства про працю, соціальне страхування, правил та норм</w:t>
      </w:r>
      <w:r w:rsidR="00FC0E87">
        <w:rPr>
          <w:sz w:val="28"/>
          <w:szCs w:val="28"/>
        </w:rPr>
        <w:t xml:space="preserve"> охорони праці, техніки безпеки.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5.3.5.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Здійснювати </w:t>
      </w:r>
      <w:r>
        <w:rPr>
          <w:sz w:val="28"/>
          <w:szCs w:val="28"/>
        </w:rPr>
        <w:t>заходи з удосконалення організації роботи підприємства, заробітної плати працівників з метою посилення їх матеріального зацікавлення як у результатах особистої праці, так і у загальни</w:t>
      </w:r>
      <w:r w:rsidR="00FC0E87">
        <w:rPr>
          <w:sz w:val="28"/>
          <w:szCs w:val="28"/>
        </w:rPr>
        <w:t>х підсумках роботи підприємства.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5.3.6.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Забезпечувати </w:t>
      </w:r>
      <w:r>
        <w:rPr>
          <w:sz w:val="28"/>
          <w:szCs w:val="28"/>
        </w:rPr>
        <w:t xml:space="preserve">своєчасні </w:t>
      </w:r>
      <w:r w:rsidR="00E401F5">
        <w:rPr>
          <w:sz w:val="28"/>
          <w:szCs w:val="28"/>
        </w:rPr>
        <w:t xml:space="preserve">розрахунки зокрема </w:t>
      </w:r>
      <w:r>
        <w:rPr>
          <w:sz w:val="28"/>
          <w:szCs w:val="28"/>
        </w:rPr>
        <w:t xml:space="preserve">з </w:t>
      </w:r>
      <w:r w:rsidR="00FC0E87">
        <w:rPr>
          <w:sz w:val="28"/>
          <w:szCs w:val="28"/>
        </w:rPr>
        <w:t>працівниками підприємства.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5.3.7.</w:t>
      </w:r>
      <w:r>
        <w:rPr>
          <w:sz w:val="28"/>
          <w:szCs w:val="28"/>
        </w:rPr>
        <w:t xml:space="preserve"> </w:t>
      </w:r>
      <w:r w:rsidR="00FC0E87">
        <w:rPr>
          <w:sz w:val="28"/>
          <w:szCs w:val="28"/>
        </w:rPr>
        <w:t xml:space="preserve">Виконувати </w:t>
      </w:r>
      <w:r>
        <w:rPr>
          <w:sz w:val="28"/>
          <w:szCs w:val="28"/>
        </w:rPr>
        <w:t>норми і вимоги щодо охорони довкілля, раціонального використання і відтворення природних ресурсів та забезпечення екологічної безпеки.</w:t>
      </w: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Pr="00A33D52" w:rsidRDefault="00ED011E" w:rsidP="00ED011E">
      <w:pPr>
        <w:jc w:val="center"/>
        <w:rPr>
          <w:b/>
          <w:sz w:val="28"/>
          <w:szCs w:val="28"/>
        </w:rPr>
      </w:pPr>
      <w:r w:rsidRPr="00A33D52">
        <w:rPr>
          <w:b/>
          <w:sz w:val="28"/>
          <w:szCs w:val="28"/>
          <w:lang w:val="en-US"/>
        </w:rPr>
        <w:t>VI</w:t>
      </w:r>
      <w:r w:rsidRPr="00036560">
        <w:rPr>
          <w:b/>
          <w:sz w:val="28"/>
          <w:szCs w:val="28"/>
        </w:rPr>
        <w:t xml:space="preserve">. </w:t>
      </w:r>
      <w:r w:rsidRPr="00A33D52">
        <w:rPr>
          <w:b/>
          <w:sz w:val="28"/>
          <w:szCs w:val="28"/>
        </w:rPr>
        <w:t xml:space="preserve">ФІНАНСОВІ ТА КРЕДИТНІ ВІДНОСИНИ </w:t>
      </w: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6.1.</w:t>
      </w:r>
      <w:r>
        <w:rPr>
          <w:sz w:val="28"/>
          <w:szCs w:val="28"/>
        </w:rPr>
        <w:t xml:space="preserve"> Джерелом формування майна та фінансових ресурсів Підприємства є: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6.1.1.</w:t>
      </w:r>
      <w:r>
        <w:rPr>
          <w:sz w:val="28"/>
          <w:szCs w:val="28"/>
        </w:rPr>
        <w:t xml:space="preserve"> Доходи одержані від господарсько–фінансової діяльності.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6.1.2.</w:t>
      </w:r>
      <w:r>
        <w:rPr>
          <w:sz w:val="28"/>
          <w:szCs w:val="28"/>
        </w:rPr>
        <w:t xml:space="preserve"> Доходи від продажу основних засобів, цінних паперів, кредити, які Підприємство отримує за рішенням Власника або уповноваженого ним органу.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8C70FF">
        <w:rPr>
          <w:b/>
          <w:sz w:val="28"/>
          <w:szCs w:val="28"/>
        </w:rPr>
        <w:t>6.1.3.</w:t>
      </w:r>
      <w:r>
        <w:rPr>
          <w:sz w:val="28"/>
          <w:szCs w:val="28"/>
        </w:rPr>
        <w:t xml:space="preserve"> Внески юридичних та фізичних осіб, в тому числі безоплатні або благодійні пожертвування, дарування, інші джерела надходжень, не заборонені законодавчими актами України і цим Статутом.</w:t>
      </w:r>
    </w:p>
    <w:p w:rsidR="00E401F5" w:rsidRPr="00E401F5" w:rsidRDefault="00E401F5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01F5">
        <w:rPr>
          <w:b/>
          <w:sz w:val="28"/>
          <w:szCs w:val="28"/>
        </w:rPr>
        <w:t>6.1.4.</w:t>
      </w:r>
      <w:r>
        <w:rPr>
          <w:b/>
          <w:sz w:val="28"/>
          <w:szCs w:val="28"/>
        </w:rPr>
        <w:t xml:space="preserve"> </w:t>
      </w:r>
      <w:r w:rsidRPr="00E401F5">
        <w:rPr>
          <w:sz w:val="28"/>
          <w:szCs w:val="28"/>
        </w:rPr>
        <w:t>Грошові, матеріальні внески засновника (власника).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6.2.</w:t>
      </w:r>
      <w:r>
        <w:rPr>
          <w:sz w:val="28"/>
          <w:szCs w:val="28"/>
        </w:rPr>
        <w:t xml:space="preserve"> Підприємство має право відкривати розрахункові та інші рахунки для зберігання грошових коштів і здійснення всіх видів розрахункових, кредитних та касових операцій за місцем реєстрації Підприємства у будь – якому банку України.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6.3.</w:t>
      </w:r>
      <w:r>
        <w:rPr>
          <w:sz w:val="28"/>
          <w:szCs w:val="28"/>
        </w:rPr>
        <w:t xml:space="preserve"> Кошти, які не використані Підприємством </w:t>
      </w:r>
      <w:r w:rsidR="00FC0E87">
        <w:rPr>
          <w:sz w:val="28"/>
          <w:szCs w:val="28"/>
        </w:rPr>
        <w:t>впродовж</w:t>
      </w:r>
      <w:r>
        <w:rPr>
          <w:sz w:val="28"/>
          <w:szCs w:val="28"/>
        </w:rPr>
        <w:t xml:space="preserve"> року, не вилучаються, а залишаються в розпорядженні Підприємства.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6.4.</w:t>
      </w:r>
      <w:r>
        <w:rPr>
          <w:sz w:val="28"/>
          <w:szCs w:val="28"/>
        </w:rPr>
        <w:t xml:space="preserve"> Підприємство несе повну відповідальність за дотримання кредитних договорів і розрахункової дисципліни.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6.5.</w:t>
      </w:r>
      <w:r>
        <w:rPr>
          <w:sz w:val="28"/>
          <w:szCs w:val="28"/>
        </w:rPr>
        <w:t xml:space="preserve"> Збитки, завдані Підприємству в результаті порушення його майнових прав фізичними та юридичними особами, відшкодовуються за рішенням суду, господарського суду, якщо ці питання не врегульовані іншими способом.</w:t>
      </w:r>
    </w:p>
    <w:p w:rsidR="00ED011E" w:rsidRPr="00A33D52" w:rsidRDefault="00ED011E" w:rsidP="00ED011E">
      <w:pPr>
        <w:tabs>
          <w:tab w:val="left" w:pos="1260"/>
        </w:tabs>
        <w:jc w:val="both"/>
        <w:rPr>
          <w:b/>
          <w:sz w:val="28"/>
          <w:szCs w:val="28"/>
        </w:rPr>
      </w:pPr>
      <w:r w:rsidRPr="00A33D52">
        <w:rPr>
          <w:b/>
          <w:sz w:val="28"/>
          <w:szCs w:val="28"/>
        </w:rPr>
        <w:tab/>
      </w:r>
    </w:p>
    <w:p w:rsidR="00ED011E" w:rsidRPr="00A33D52" w:rsidRDefault="00ED011E" w:rsidP="00ED011E">
      <w:pPr>
        <w:jc w:val="center"/>
        <w:rPr>
          <w:b/>
          <w:sz w:val="28"/>
          <w:szCs w:val="28"/>
        </w:rPr>
      </w:pPr>
      <w:r w:rsidRPr="00A33D52">
        <w:rPr>
          <w:b/>
          <w:sz w:val="28"/>
          <w:szCs w:val="28"/>
          <w:lang w:val="en-US"/>
        </w:rPr>
        <w:t>VII</w:t>
      </w:r>
      <w:r w:rsidRPr="00036560">
        <w:rPr>
          <w:b/>
          <w:sz w:val="28"/>
          <w:szCs w:val="28"/>
        </w:rPr>
        <w:t xml:space="preserve">. </w:t>
      </w:r>
      <w:r w:rsidRPr="00A33D52">
        <w:rPr>
          <w:b/>
          <w:sz w:val="28"/>
          <w:szCs w:val="28"/>
        </w:rPr>
        <w:t>УПРАВЛІННЯ ТА САМОВРЯДУВАННЯ ТРУДОВОГО КОЛЕКТИВУ</w:t>
      </w: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7.1.</w:t>
      </w:r>
      <w:r>
        <w:rPr>
          <w:sz w:val="28"/>
          <w:szCs w:val="28"/>
        </w:rPr>
        <w:t xml:space="preserve"> Управління Підприємством здійснюється відповідно до чинного законодавства України та цього Статуту на основі поєднання прав Власника та уповноваженого ним органу щодо господарського використання його майна і принципів самоврядування трудового колективу.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Контроль за ді</w:t>
      </w:r>
      <w:r w:rsidR="00FC0E87">
        <w:rPr>
          <w:sz w:val="28"/>
          <w:szCs w:val="28"/>
        </w:rPr>
        <w:t>яльністю Підприємства здійснює д</w:t>
      </w:r>
      <w:r>
        <w:rPr>
          <w:sz w:val="28"/>
          <w:szCs w:val="28"/>
        </w:rPr>
        <w:t>епартамент житлово-комунального господарства міської ради.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7.1.1.</w:t>
      </w:r>
      <w:r>
        <w:rPr>
          <w:sz w:val="28"/>
          <w:szCs w:val="28"/>
        </w:rPr>
        <w:t xml:space="preserve"> Влас</w:t>
      </w:r>
      <w:r w:rsidR="004C0308">
        <w:rPr>
          <w:sz w:val="28"/>
          <w:szCs w:val="28"/>
        </w:rPr>
        <w:t>н</w:t>
      </w:r>
      <w:r>
        <w:rPr>
          <w:sz w:val="28"/>
          <w:szCs w:val="28"/>
        </w:rPr>
        <w:t>ик здійснює свої права по управлінню Підприємством безпосередньо або через уповноважені ним органи.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7.2.</w:t>
      </w:r>
      <w:r>
        <w:rPr>
          <w:sz w:val="28"/>
          <w:szCs w:val="28"/>
        </w:rPr>
        <w:t xml:space="preserve"> Власник або уповноважений ним орган здійснює своє право з управління майном Підприємства і фінансуванню Підприємства через департамент житлово-комунального господарства міської ради.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7.3.</w:t>
      </w:r>
      <w:r>
        <w:rPr>
          <w:sz w:val="28"/>
          <w:szCs w:val="28"/>
        </w:rPr>
        <w:t xml:space="preserve"> Підприємство </w:t>
      </w:r>
      <w:r w:rsidR="004C057C">
        <w:rPr>
          <w:sz w:val="28"/>
          <w:szCs w:val="28"/>
        </w:rPr>
        <w:t>самостійно</w:t>
      </w:r>
      <w:r>
        <w:rPr>
          <w:sz w:val="28"/>
          <w:szCs w:val="28"/>
        </w:rPr>
        <w:t xml:space="preserve"> визначає структуру управління,</w:t>
      </w:r>
      <w:r w:rsidR="004C057C">
        <w:rPr>
          <w:sz w:val="28"/>
          <w:szCs w:val="28"/>
        </w:rPr>
        <w:t xml:space="preserve"> формує</w:t>
      </w:r>
      <w:r>
        <w:rPr>
          <w:sz w:val="28"/>
          <w:szCs w:val="28"/>
        </w:rPr>
        <w:t xml:space="preserve"> штат</w:t>
      </w:r>
      <w:r w:rsidR="004C057C">
        <w:rPr>
          <w:sz w:val="28"/>
          <w:szCs w:val="28"/>
        </w:rPr>
        <w:t>ний розклад, встановлює</w:t>
      </w:r>
      <w:r>
        <w:rPr>
          <w:sz w:val="28"/>
          <w:szCs w:val="28"/>
        </w:rPr>
        <w:t xml:space="preserve"> </w:t>
      </w:r>
      <w:r w:rsidR="004C057C">
        <w:rPr>
          <w:sz w:val="28"/>
          <w:szCs w:val="28"/>
        </w:rPr>
        <w:t>ф</w:t>
      </w:r>
      <w:r>
        <w:rPr>
          <w:sz w:val="28"/>
          <w:szCs w:val="28"/>
        </w:rPr>
        <w:t>орми, розміри</w:t>
      </w:r>
      <w:r w:rsidR="004C057C">
        <w:rPr>
          <w:sz w:val="28"/>
          <w:szCs w:val="28"/>
        </w:rPr>
        <w:t xml:space="preserve"> та системи</w:t>
      </w:r>
      <w:r>
        <w:rPr>
          <w:sz w:val="28"/>
          <w:szCs w:val="28"/>
        </w:rPr>
        <w:t xml:space="preserve"> оплати праці </w:t>
      </w:r>
      <w:r w:rsidR="004C057C">
        <w:rPr>
          <w:sz w:val="28"/>
          <w:szCs w:val="28"/>
        </w:rPr>
        <w:t>відповідно до законів України.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7.4.</w:t>
      </w:r>
      <w:r>
        <w:rPr>
          <w:sz w:val="28"/>
          <w:szCs w:val="28"/>
        </w:rPr>
        <w:t xml:space="preserve"> Загальне керівництво фінансово-господарською діяльністю Підприємства здійснює директор, за винятком питань віднесених до компетенції Власника або уповноваженого ним органу.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7.5.</w:t>
      </w:r>
      <w:r>
        <w:rPr>
          <w:sz w:val="28"/>
          <w:szCs w:val="28"/>
        </w:rPr>
        <w:t xml:space="preserve"> Директор Підприємства призначається </w:t>
      </w:r>
      <w:r w:rsidR="00E401F5">
        <w:rPr>
          <w:sz w:val="28"/>
          <w:szCs w:val="28"/>
        </w:rPr>
        <w:t xml:space="preserve">міським головою за результатами відкритого конкурсу </w:t>
      </w:r>
      <w:r>
        <w:rPr>
          <w:sz w:val="28"/>
          <w:szCs w:val="28"/>
        </w:rPr>
        <w:t>та звільняється з посади за розпорядженням міського голови. При призначенні на посаду з директором Підприємства укладається контракт.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7.6.</w:t>
      </w:r>
      <w:r>
        <w:rPr>
          <w:sz w:val="28"/>
          <w:szCs w:val="28"/>
        </w:rPr>
        <w:t xml:space="preserve"> Директор Підприємства без довіреності діє від імені Підприємства, представляє його у всіх установах, підприємствах, організаціях тощо. За погодженням з Власником або уповноваженим ним органом розпоряджається майном Підприємства. Директор укладає правочини, видає довіреності, відкриває рахунки в банках, користується правом розпорядження коштами, затверджує штатний розклад, правила внутрішнього трудового розпорядку, </w:t>
      </w:r>
      <w:r>
        <w:rPr>
          <w:sz w:val="28"/>
          <w:szCs w:val="28"/>
        </w:rPr>
        <w:lastRenderedPageBreak/>
        <w:t>посадові інструкції, призначає і звільняє з посади працівників Підприємства відповідно до трудового законодавства, видає накази і дає вказівки, обов’язкові для всіх працівників Підприємства.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7.7.</w:t>
      </w:r>
      <w:r>
        <w:rPr>
          <w:sz w:val="28"/>
          <w:szCs w:val="28"/>
        </w:rPr>
        <w:t xml:space="preserve"> Трудовий колектив Підприємства складають громадяни, які своєю працею беруть участь в його діяльності на підставі трудового договору (контракту), а також інших форм, що регулюють трудові відносини працівника з Підприємством.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7.8.</w:t>
      </w:r>
      <w:r>
        <w:rPr>
          <w:sz w:val="28"/>
          <w:szCs w:val="28"/>
        </w:rPr>
        <w:t xml:space="preserve"> Повноваження трудового колективу реалізується через загальні збори, що скликаються за необхідністю, але не менше двох разів на рік.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Збори трудового колективу правомочні якщо в них бере участь не менше двох третин всіх працюючих. Рішення на зборах трудового колективу приймаються простою більшістю голосів. Члени трудового колективу Підприємства мають право отримувати інформацію про фінансово-господарську діяльність підприємства, а також інформацію, необхідну для виконання службових обов’язків, користуватися пільгами та послугами Підприємства.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70FF">
        <w:rPr>
          <w:b/>
          <w:sz w:val="28"/>
          <w:szCs w:val="28"/>
        </w:rPr>
        <w:t>7.9.</w:t>
      </w:r>
      <w:r>
        <w:rPr>
          <w:sz w:val="28"/>
          <w:szCs w:val="28"/>
        </w:rPr>
        <w:t xml:space="preserve"> Трудовий колектив Підприємства також користується правами передбаченими Кодексом Законів про працю України, іншими нормативними актами України.</w:t>
      </w: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Pr="00A33D52" w:rsidRDefault="00ED011E" w:rsidP="00ED011E">
      <w:pPr>
        <w:jc w:val="center"/>
        <w:rPr>
          <w:b/>
          <w:sz w:val="28"/>
          <w:szCs w:val="28"/>
        </w:rPr>
      </w:pPr>
      <w:r w:rsidRPr="00A33D52">
        <w:rPr>
          <w:b/>
          <w:sz w:val="28"/>
          <w:szCs w:val="28"/>
          <w:lang w:val="en-US"/>
        </w:rPr>
        <w:t>VIII</w:t>
      </w:r>
      <w:r w:rsidRPr="008C70FF">
        <w:rPr>
          <w:b/>
          <w:sz w:val="28"/>
          <w:szCs w:val="28"/>
        </w:rPr>
        <w:t xml:space="preserve">. </w:t>
      </w:r>
      <w:r w:rsidRPr="00A33D52">
        <w:rPr>
          <w:b/>
          <w:sz w:val="28"/>
          <w:szCs w:val="28"/>
        </w:rPr>
        <w:t>ГОСПОДАРСЬКА, ЕКОНОМІЧНА І СОЦІАЛЬНА ДІЯЛЬНІСТЬ ПІДПРИЄМСТВА</w:t>
      </w: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5FAA">
        <w:rPr>
          <w:b/>
          <w:sz w:val="28"/>
          <w:szCs w:val="28"/>
        </w:rPr>
        <w:t>8.1.</w:t>
      </w:r>
      <w:r>
        <w:rPr>
          <w:sz w:val="28"/>
          <w:szCs w:val="28"/>
        </w:rPr>
        <w:t xml:space="preserve"> Господарську діяльність Підприємство здійснює на базі майна, яке передане йому у господарське відання, наданих в безкоштовне або орендне користування товарно-матеріальних цінностей, кредитів, обігових коштів.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5FAA">
        <w:rPr>
          <w:b/>
          <w:sz w:val="28"/>
          <w:szCs w:val="28"/>
        </w:rPr>
        <w:t>8.2.</w:t>
      </w:r>
      <w:r>
        <w:rPr>
          <w:sz w:val="28"/>
          <w:szCs w:val="28"/>
        </w:rPr>
        <w:t xml:space="preserve"> Основним узагальнюючим показником фінансових результатів господарської діяльності Підприємства є прибуток.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5FAA">
        <w:rPr>
          <w:b/>
          <w:sz w:val="28"/>
          <w:szCs w:val="28"/>
        </w:rPr>
        <w:t>8.3.</w:t>
      </w:r>
      <w:r>
        <w:rPr>
          <w:sz w:val="28"/>
          <w:szCs w:val="28"/>
        </w:rPr>
        <w:t xml:space="preserve"> Підприємство сплачує платежі до бюджету відповідно до вимог чинного законодавства. Чистий прибуток, отриманий після покриття матеріальних і прирівняних до них витрат, витрат оплати праці, сплати податків та інших обов’язкових платежів залишається у повному розпорядженні Підприємства і вилученню не підлягає, крім випадків передбачених чинним законодавством України та відповідного рішення Власника. 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5FAA">
        <w:rPr>
          <w:b/>
          <w:sz w:val="28"/>
          <w:szCs w:val="28"/>
        </w:rPr>
        <w:t>8.4.</w:t>
      </w:r>
      <w:r>
        <w:rPr>
          <w:sz w:val="28"/>
          <w:szCs w:val="28"/>
        </w:rPr>
        <w:t xml:space="preserve"> Підприємство самостійно планує свою діяльність і визначає перспективи розвитку, виходячи із завдань, доведених Власником або уповноваженим ним органом, а також з необхідності забезпечення виробничого і соціального розвитку, підвищення його доходів.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5FAA">
        <w:rPr>
          <w:b/>
          <w:sz w:val="28"/>
          <w:szCs w:val="28"/>
        </w:rPr>
        <w:t>8.5.</w:t>
      </w:r>
      <w:r>
        <w:rPr>
          <w:sz w:val="28"/>
          <w:szCs w:val="28"/>
        </w:rPr>
        <w:t xml:space="preserve"> Підприємство самостійно здійснює матеріально–технічне забезпечення власного виробництва шляхом укладання угод, договорів, контрактів.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5FAA">
        <w:rPr>
          <w:b/>
          <w:sz w:val="28"/>
          <w:szCs w:val="28"/>
        </w:rPr>
        <w:t>8.6.</w:t>
      </w:r>
      <w:r>
        <w:rPr>
          <w:sz w:val="28"/>
          <w:szCs w:val="28"/>
        </w:rPr>
        <w:t xml:space="preserve"> Підприємство надає послуги, здійснює реалізацію матеріальних цінностей на підставі правочинів.</w:t>
      </w:r>
    </w:p>
    <w:p w:rsidR="00ED011E" w:rsidRDefault="00ED011E" w:rsidP="00ED01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5FAA">
        <w:rPr>
          <w:b/>
          <w:sz w:val="28"/>
          <w:szCs w:val="28"/>
        </w:rPr>
        <w:t>8.7.</w:t>
      </w:r>
      <w:r>
        <w:rPr>
          <w:sz w:val="28"/>
          <w:szCs w:val="28"/>
        </w:rPr>
        <w:t xml:space="preserve"> Ціни на надані послуги формуються відповідно до вимог чинного законодавства України.</w:t>
      </w: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Pr="00A33D52" w:rsidRDefault="00ED011E" w:rsidP="00ED011E">
      <w:pPr>
        <w:jc w:val="center"/>
        <w:rPr>
          <w:b/>
          <w:sz w:val="28"/>
          <w:szCs w:val="28"/>
        </w:rPr>
      </w:pPr>
      <w:r w:rsidRPr="00A33D52">
        <w:rPr>
          <w:b/>
          <w:sz w:val="28"/>
          <w:szCs w:val="28"/>
          <w:lang w:val="en-US"/>
        </w:rPr>
        <w:t>IX</w:t>
      </w:r>
      <w:r w:rsidRPr="00036560">
        <w:rPr>
          <w:b/>
          <w:sz w:val="28"/>
          <w:szCs w:val="28"/>
        </w:rPr>
        <w:t xml:space="preserve">. </w:t>
      </w:r>
      <w:r w:rsidRPr="00A33D52">
        <w:rPr>
          <w:b/>
          <w:sz w:val="28"/>
          <w:szCs w:val="28"/>
        </w:rPr>
        <w:t>ОБЛІК, ЗВІТНІСТЬ</w:t>
      </w:r>
      <w:r>
        <w:rPr>
          <w:b/>
          <w:sz w:val="28"/>
          <w:szCs w:val="28"/>
        </w:rPr>
        <w:t xml:space="preserve"> </w:t>
      </w:r>
      <w:r w:rsidRPr="00A33D52">
        <w:rPr>
          <w:b/>
          <w:sz w:val="28"/>
          <w:szCs w:val="28"/>
        </w:rPr>
        <w:t>І КОНТРОЛЬ ЗА ДІЯЛЬНІСТЮ ПІДПРИЄМСТВА</w:t>
      </w:r>
    </w:p>
    <w:p w:rsidR="00ED011E" w:rsidRDefault="00ED011E" w:rsidP="00ED011E">
      <w:pPr>
        <w:jc w:val="center"/>
        <w:rPr>
          <w:sz w:val="28"/>
          <w:szCs w:val="28"/>
        </w:rPr>
      </w:pP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9.1.</w:t>
      </w:r>
      <w:r>
        <w:rPr>
          <w:sz w:val="28"/>
          <w:szCs w:val="28"/>
        </w:rPr>
        <w:t xml:space="preserve"> Підприємство здійснює оперативний та бухгалтерський облік результатів фінансово-господарської діяльності, веде статистичну звітність згідно з діючим законодавством України.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9.2.</w:t>
      </w:r>
      <w:r>
        <w:rPr>
          <w:sz w:val="28"/>
          <w:szCs w:val="28"/>
        </w:rPr>
        <w:t xml:space="preserve"> Службові особи Підприємства за надання неправдивої інформації при складанні державної звітності несуть встановлену законодавством дисциплінарну, матеріальну або кримінальну відповідальність.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9.3.</w:t>
      </w:r>
      <w:r>
        <w:rPr>
          <w:sz w:val="28"/>
          <w:szCs w:val="28"/>
        </w:rPr>
        <w:t xml:space="preserve"> Контроль за окремими сторонами діяльності Підприємства здійснюють державна податкова інспекція, контрольно-ревізійні служби, державні контролюючі органи, на яких покладено нагляд за охороною праці, протипожежною та екологічною безпекою, виконавчі органи міської ради, інші органи, визначені діючим законодавством України.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</w:p>
    <w:p w:rsidR="00ED011E" w:rsidRPr="00A33D52" w:rsidRDefault="00ED011E" w:rsidP="00ED011E">
      <w:pPr>
        <w:ind w:firstLine="708"/>
        <w:jc w:val="center"/>
        <w:rPr>
          <w:b/>
          <w:sz w:val="28"/>
          <w:szCs w:val="28"/>
        </w:rPr>
      </w:pPr>
      <w:r w:rsidRPr="00A33D52">
        <w:rPr>
          <w:b/>
          <w:sz w:val="28"/>
          <w:szCs w:val="28"/>
          <w:lang w:val="en-US"/>
        </w:rPr>
        <w:t>X</w:t>
      </w:r>
      <w:r w:rsidRPr="00036560">
        <w:rPr>
          <w:b/>
          <w:sz w:val="28"/>
          <w:szCs w:val="28"/>
        </w:rPr>
        <w:t xml:space="preserve">. </w:t>
      </w:r>
      <w:r w:rsidRPr="00A33D52">
        <w:rPr>
          <w:b/>
          <w:sz w:val="28"/>
          <w:szCs w:val="28"/>
        </w:rPr>
        <w:t>ПОРЯДОК ВНЕСЕННЯ ЗМІН ТА ДОПОВНЕНЬ ДО СТАТУТУ</w:t>
      </w:r>
    </w:p>
    <w:p w:rsidR="00ED011E" w:rsidRPr="00A33D52" w:rsidRDefault="00ED011E" w:rsidP="00ED011E">
      <w:pPr>
        <w:ind w:firstLine="708"/>
        <w:jc w:val="both"/>
        <w:rPr>
          <w:b/>
          <w:sz w:val="28"/>
          <w:szCs w:val="28"/>
        </w:rPr>
      </w:pP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10.1.</w:t>
      </w:r>
      <w:r>
        <w:rPr>
          <w:sz w:val="28"/>
          <w:szCs w:val="28"/>
        </w:rPr>
        <w:t xml:space="preserve"> Зміна основних положень Статуту Підприємства, внесення змін та доповнень до нього проводиться за рішенням</w:t>
      </w:r>
      <w:r w:rsidR="00FC0E87">
        <w:rPr>
          <w:sz w:val="28"/>
          <w:szCs w:val="28"/>
        </w:rPr>
        <w:t>и</w:t>
      </w:r>
      <w:r>
        <w:rPr>
          <w:sz w:val="28"/>
          <w:szCs w:val="28"/>
        </w:rPr>
        <w:t xml:space="preserve"> Власника або уповноваженого ним органу, в порядку, передбаченому рішеннями </w:t>
      </w:r>
      <w:r w:rsidR="00C55891">
        <w:rPr>
          <w:sz w:val="28"/>
          <w:szCs w:val="28"/>
        </w:rPr>
        <w:t xml:space="preserve">міської  ради </w:t>
      </w:r>
      <w:r>
        <w:rPr>
          <w:sz w:val="28"/>
          <w:szCs w:val="28"/>
        </w:rPr>
        <w:t xml:space="preserve"> та виконавчого комітету  міської ради і чинним законодавством України.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</w:p>
    <w:p w:rsidR="00ED011E" w:rsidRPr="00A33D52" w:rsidRDefault="00ED011E" w:rsidP="00ED011E">
      <w:pPr>
        <w:ind w:firstLine="708"/>
        <w:jc w:val="center"/>
        <w:rPr>
          <w:b/>
          <w:sz w:val="28"/>
          <w:szCs w:val="28"/>
        </w:rPr>
      </w:pPr>
      <w:r w:rsidRPr="00A33D52">
        <w:rPr>
          <w:b/>
          <w:sz w:val="28"/>
          <w:szCs w:val="28"/>
          <w:lang w:val="en-US"/>
        </w:rPr>
        <w:t>XI</w:t>
      </w:r>
      <w:r w:rsidRPr="00036560">
        <w:rPr>
          <w:b/>
          <w:sz w:val="28"/>
          <w:szCs w:val="28"/>
        </w:rPr>
        <w:t xml:space="preserve">. </w:t>
      </w:r>
      <w:r w:rsidRPr="00A33D52">
        <w:rPr>
          <w:b/>
          <w:sz w:val="28"/>
          <w:szCs w:val="28"/>
        </w:rPr>
        <w:t xml:space="preserve">ЛІКВІДАЦІЯ І РЕОРГАНІЗАЦІЯ ПІДПРИЄМСТВА </w:t>
      </w:r>
    </w:p>
    <w:p w:rsidR="00ED011E" w:rsidRDefault="00ED011E" w:rsidP="00ED011E">
      <w:pPr>
        <w:ind w:firstLine="708"/>
        <w:jc w:val="center"/>
        <w:rPr>
          <w:sz w:val="28"/>
          <w:szCs w:val="28"/>
        </w:rPr>
      </w:pP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11.1.</w:t>
      </w:r>
      <w:r>
        <w:rPr>
          <w:sz w:val="28"/>
          <w:szCs w:val="28"/>
        </w:rPr>
        <w:t xml:space="preserve"> Ліквідація і реорганізація (злиття, приєднання, поділ, перетворення) Підприємства проводиться за рішенням Власника чи суду.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11.2.</w:t>
      </w:r>
      <w:r>
        <w:rPr>
          <w:sz w:val="28"/>
          <w:szCs w:val="28"/>
        </w:rPr>
        <w:t xml:space="preserve"> Підприємство ліквідується також у випадках:</w:t>
      </w:r>
    </w:p>
    <w:p w:rsidR="00ED011E" w:rsidRDefault="00C55891" w:rsidP="00ED01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11.2.1. Визнання його банкрутом.</w:t>
      </w:r>
    </w:p>
    <w:p w:rsidR="00ED011E" w:rsidRDefault="00C55891" w:rsidP="00ED01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11.2.2. Я</w:t>
      </w:r>
      <w:r w:rsidR="00ED011E">
        <w:rPr>
          <w:sz w:val="28"/>
          <w:szCs w:val="28"/>
        </w:rPr>
        <w:t xml:space="preserve">кщо прийнято рішення про заборону діяльності Підприємства, через </w:t>
      </w:r>
      <w:r>
        <w:rPr>
          <w:sz w:val="28"/>
          <w:szCs w:val="28"/>
        </w:rPr>
        <w:t>порушення законодавства України.</w:t>
      </w:r>
    </w:p>
    <w:p w:rsidR="00ED011E" w:rsidRDefault="00C55891" w:rsidP="00ED01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11.2.3. Якщо </w:t>
      </w:r>
      <w:r w:rsidR="00ED011E">
        <w:rPr>
          <w:sz w:val="28"/>
          <w:szCs w:val="28"/>
        </w:rPr>
        <w:t>рішенням суду будуть визнані недійсними установчі документи і ріш</w:t>
      </w:r>
      <w:r>
        <w:rPr>
          <w:sz w:val="28"/>
          <w:szCs w:val="28"/>
        </w:rPr>
        <w:t>ення про створення Підприємства.</w:t>
      </w:r>
    </w:p>
    <w:p w:rsidR="00ED011E" w:rsidRDefault="00C55891" w:rsidP="00ED01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11.2.4. Н</w:t>
      </w:r>
      <w:r w:rsidR="00ED011E">
        <w:rPr>
          <w:sz w:val="28"/>
          <w:szCs w:val="28"/>
        </w:rPr>
        <w:t>а інших підставах, що передбачені діючим законодавством України.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11.3.</w:t>
      </w:r>
      <w:r>
        <w:rPr>
          <w:sz w:val="28"/>
          <w:szCs w:val="28"/>
        </w:rPr>
        <w:t xml:space="preserve"> При реорганізації або ліквідації підприємства звільненим працівникам гарантується дотримання їх прав та інтересів відповідно до трудового законодавства України.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11.4.</w:t>
      </w:r>
      <w:r>
        <w:rPr>
          <w:sz w:val="28"/>
          <w:szCs w:val="28"/>
        </w:rPr>
        <w:t xml:space="preserve"> В разі злиття Підприємства з іншим підприємством всі майнові права та обов’язки кожного з них переходять до підприємства, яке виникло в результаті злиття. При приєднанні одного підприємства до іншого, до останнього переходять всі майнові права та обов’язки приєднаного підприємства.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11.5.</w:t>
      </w:r>
      <w:r>
        <w:rPr>
          <w:sz w:val="28"/>
          <w:szCs w:val="28"/>
        </w:rPr>
        <w:t xml:space="preserve"> Ліквідація Підприємства здійснюється ліквідаційною комісією, яка призначається органом, що прийняв рішення про ліквідацію Підприємства.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lastRenderedPageBreak/>
        <w:t>11.6.</w:t>
      </w:r>
      <w:r>
        <w:rPr>
          <w:sz w:val="28"/>
          <w:szCs w:val="28"/>
        </w:rPr>
        <w:t xml:space="preserve"> Орган, який прийняв рішення про ліквідацію Підприємства, встановлює порядок і строки проведення ліквідації, а також строк для заяви кредиторами претензій, який не може бути менше 2 місяців з моменту оголошення про ліквідацію.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11.7.</w:t>
      </w:r>
      <w:r>
        <w:rPr>
          <w:sz w:val="28"/>
          <w:szCs w:val="28"/>
        </w:rPr>
        <w:t xml:space="preserve"> Ліквідаційна комісія оцінює майно Підприємства, що ліквідуються і розраховується з кредиторами, складає ліквідаційний баланс та подає органу, який призначив ліквідаційну комісію.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11.8.</w:t>
      </w:r>
      <w:r>
        <w:rPr>
          <w:sz w:val="28"/>
          <w:szCs w:val="28"/>
        </w:rPr>
        <w:t xml:space="preserve"> Підприємство вважається ліквідованим з моменту його виключення з державного реєстру України.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  <w:r w:rsidRPr="00145FAA">
        <w:rPr>
          <w:b/>
          <w:sz w:val="28"/>
          <w:szCs w:val="28"/>
        </w:rPr>
        <w:t>11.9.</w:t>
      </w:r>
      <w:r>
        <w:rPr>
          <w:sz w:val="28"/>
          <w:szCs w:val="28"/>
        </w:rPr>
        <w:t xml:space="preserve"> В разі реорганізації Підприємства його права та обов’язки переходять до правонаступників в порядку та на умовах передбачених чинним законодавством України.</w:t>
      </w:r>
    </w:p>
    <w:p w:rsidR="00ED011E" w:rsidRDefault="00ED011E" w:rsidP="00ED011E">
      <w:pPr>
        <w:ind w:firstLine="708"/>
        <w:jc w:val="both"/>
        <w:rPr>
          <w:sz w:val="28"/>
          <w:szCs w:val="28"/>
        </w:rPr>
      </w:pPr>
    </w:p>
    <w:p w:rsidR="00ED011E" w:rsidRDefault="00ED011E" w:rsidP="00C55891">
      <w:pPr>
        <w:jc w:val="both"/>
        <w:rPr>
          <w:sz w:val="28"/>
          <w:szCs w:val="28"/>
        </w:rPr>
      </w:pPr>
    </w:p>
    <w:p w:rsidR="00C55891" w:rsidRPr="00C55891" w:rsidRDefault="005E2A23" w:rsidP="00C558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 Продан</w:t>
      </w:r>
      <w:r w:rsidR="00C55891" w:rsidRPr="00C55891">
        <w:rPr>
          <w:b/>
          <w:sz w:val="28"/>
          <w:szCs w:val="28"/>
        </w:rPr>
        <w:t xml:space="preserve"> </w:t>
      </w:r>
    </w:p>
    <w:p w:rsidR="00ED011E" w:rsidRPr="005E2A23" w:rsidRDefault="00ED011E" w:rsidP="00C55891">
      <w:pPr>
        <w:jc w:val="both"/>
        <w:rPr>
          <w:sz w:val="28"/>
          <w:szCs w:val="28"/>
          <w:lang w:val="ru-RU"/>
        </w:rPr>
      </w:pPr>
    </w:p>
    <w:p w:rsidR="007C252D" w:rsidRPr="005E2A23" w:rsidRDefault="007C252D" w:rsidP="00C55891">
      <w:pPr>
        <w:jc w:val="both"/>
        <w:rPr>
          <w:sz w:val="28"/>
          <w:szCs w:val="28"/>
          <w:lang w:val="ru-RU"/>
        </w:rPr>
      </w:pPr>
    </w:p>
    <w:p w:rsidR="007C252D" w:rsidRPr="005E2A23" w:rsidRDefault="007C252D" w:rsidP="00C55891">
      <w:pPr>
        <w:jc w:val="both"/>
        <w:rPr>
          <w:sz w:val="28"/>
          <w:szCs w:val="28"/>
          <w:lang w:val="ru-RU"/>
        </w:rPr>
      </w:pPr>
    </w:p>
    <w:p w:rsidR="007C252D" w:rsidRPr="005E2A23" w:rsidRDefault="007C252D" w:rsidP="00C55891">
      <w:pPr>
        <w:jc w:val="both"/>
        <w:rPr>
          <w:sz w:val="28"/>
          <w:szCs w:val="28"/>
          <w:lang w:val="ru-RU"/>
        </w:rPr>
      </w:pPr>
    </w:p>
    <w:p w:rsidR="001250BB" w:rsidRDefault="001250BB" w:rsidP="00C55891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C55891" w:rsidRPr="004F76FF" w:rsidTr="004F76FF">
        <w:tc>
          <w:tcPr>
            <w:tcW w:w="4927" w:type="dxa"/>
          </w:tcPr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ПОГОДЖЕНО  </w:t>
            </w:r>
          </w:p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>Директор департаменту житлово-комунального господарства  міс</w:t>
            </w:r>
            <w:r w:rsidR="00D43A8C">
              <w:rPr>
                <w:sz w:val="28"/>
                <w:szCs w:val="28"/>
              </w:rPr>
              <w:t>ь</w:t>
            </w:r>
            <w:r w:rsidRPr="004F76FF">
              <w:rPr>
                <w:sz w:val="28"/>
                <w:szCs w:val="28"/>
              </w:rPr>
              <w:t xml:space="preserve">кої ради </w:t>
            </w:r>
          </w:p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___________ </w:t>
            </w:r>
            <w:r w:rsidR="008D1564">
              <w:rPr>
                <w:sz w:val="28"/>
                <w:szCs w:val="28"/>
              </w:rPr>
              <w:t>В</w:t>
            </w:r>
            <w:r w:rsidRPr="004F76FF">
              <w:rPr>
                <w:sz w:val="28"/>
                <w:szCs w:val="28"/>
              </w:rPr>
              <w:t>.</w:t>
            </w:r>
            <w:r w:rsidR="008D1564">
              <w:rPr>
                <w:sz w:val="28"/>
                <w:szCs w:val="28"/>
              </w:rPr>
              <w:t xml:space="preserve"> Бешлей</w:t>
            </w:r>
            <w:r w:rsidRPr="004F76FF">
              <w:rPr>
                <w:sz w:val="28"/>
                <w:szCs w:val="28"/>
              </w:rPr>
              <w:t xml:space="preserve"> </w:t>
            </w:r>
          </w:p>
          <w:p w:rsidR="001250BB" w:rsidRPr="005E2A23" w:rsidRDefault="001250BB" w:rsidP="004F76F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7C252D" w:rsidRPr="005E2A23" w:rsidRDefault="007C252D" w:rsidP="004F76FF">
            <w:pPr>
              <w:jc w:val="both"/>
              <w:rPr>
                <w:sz w:val="28"/>
                <w:szCs w:val="28"/>
                <w:lang w:val="ru-RU"/>
              </w:rPr>
            </w:pPr>
          </w:p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4927" w:type="dxa"/>
          </w:tcPr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ПОГОДЖЕНО  </w:t>
            </w:r>
          </w:p>
          <w:p w:rsidR="00C55891" w:rsidRPr="004F76FF" w:rsidRDefault="008D1564" w:rsidP="004F76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C55891" w:rsidRPr="004F76FF">
              <w:rPr>
                <w:sz w:val="28"/>
                <w:szCs w:val="28"/>
              </w:rPr>
              <w:t xml:space="preserve">иректор департаменту </w:t>
            </w:r>
          </w:p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>економіки міської ради</w:t>
            </w:r>
          </w:p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</w:p>
          <w:p w:rsidR="00C55891" w:rsidRPr="004F76FF" w:rsidRDefault="00C55891" w:rsidP="005E2A23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______________ </w:t>
            </w:r>
            <w:r w:rsidR="005E2A23">
              <w:rPr>
                <w:sz w:val="28"/>
                <w:szCs w:val="28"/>
              </w:rPr>
              <w:t>В</w:t>
            </w:r>
            <w:r w:rsidRPr="004F76FF">
              <w:rPr>
                <w:sz w:val="28"/>
                <w:szCs w:val="28"/>
              </w:rPr>
              <w:t>.</w:t>
            </w:r>
            <w:r w:rsidR="00283998">
              <w:rPr>
                <w:sz w:val="28"/>
                <w:szCs w:val="28"/>
              </w:rPr>
              <w:t xml:space="preserve"> </w:t>
            </w:r>
            <w:r w:rsidR="005E2A23">
              <w:rPr>
                <w:sz w:val="28"/>
                <w:szCs w:val="28"/>
              </w:rPr>
              <w:t>Гавриш</w:t>
            </w:r>
            <w:r w:rsidRPr="004F76FF">
              <w:rPr>
                <w:sz w:val="28"/>
                <w:szCs w:val="28"/>
              </w:rPr>
              <w:t xml:space="preserve"> </w:t>
            </w:r>
          </w:p>
        </w:tc>
      </w:tr>
      <w:tr w:rsidR="00C55891" w:rsidRPr="004F76FF" w:rsidTr="004F76FF">
        <w:tc>
          <w:tcPr>
            <w:tcW w:w="4927" w:type="dxa"/>
          </w:tcPr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ПОГОДЖЕНО  </w:t>
            </w:r>
          </w:p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>Начальник юридичного управління</w:t>
            </w:r>
          </w:p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міської ради </w:t>
            </w:r>
          </w:p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______________ О.Шиба </w:t>
            </w:r>
          </w:p>
        </w:tc>
        <w:tc>
          <w:tcPr>
            <w:tcW w:w="4927" w:type="dxa"/>
          </w:tcPr>
          <w:p w:rsidR="00C55891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ПОГОДЖЕНО  </w:t>
            </w:r>
          </w:p>
          <w:p w:rsidR="001250BB" w:rsidRPr="004F76FF" w:rsidRDefault="00C55891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 xml:space="preserve">Директор </w:t>
            </w:r>
          </w:p>
          <w:p w:rsidR="00C55891" w:rsidRPr="004F76FF" w:rsidRDefault="001250BB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>МКП «Чернівцітеплокомуненерго»</w:t>
            </w:r>
          </w:p>
          <w:p w:rsidR="001250BB" w:rsidRPr="004F76FF" w:rsidRDefault="001250BB" w:rsidP="004F76FF">
            <w:pPr>
              <w:jc w:val="both"/>
              <w:rPr>
                <w:sz w:val="28"/>
                <w:szCs w:val="28"/>
              </w:rPr>
            </w:pPr>
            <w:r w:rsidRPr="004F76FF">
              <w:rPr>
                <w:sz w:val="28"/>
                <w:szCs w:val="28"/>
              </w:rPr>
              <w:t>_____________ О.Меленчук</w:t>
            </w:r>
          </w:p>
          <w:p w:rsidR="001250BB" w:rsidRPr="004F76FF" w:rsidRDefault="001250BB" w:rsidP="004F76FF">
            <w:pPr>
              <w:jc w:val="both"/>
              <w:rPr>
                <w:sz w:val="28"/>
                <w:szCs w:val="28"/>
              </w:rPr>
            </w:pPr>
          </w:p>
        </w:tc>
      </w:tr>
    </w:tbl>
    <w:p w:rsidR="00C55891" w:rsidRDefault="00C55891" w:rsidP="00C55891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AD5865" w:rsidRDefault="00AD5865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p w:rsidR="00ED011E" w:rsidRDefault="00ED011E" w:rsidP="00ED011E">
      <w:pPr>
        <w:jc w:val="both"/>
        <w:rPr>
          <w:sz w:val="28"/>
          <w:szCs w:val="28"/>
        </w:rPr>
      </w:pPr>
    </w:p>
    <w:sectPr w:rsidR="00ED011E" w:rsidSect="00D43A8C">
      <w:headerReference w:type="even" r:id="rId7"/>
      <w:headerReference w:type="default" r:id="rId8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6AE" w:rsidRDefault="00BB76AE">
      <w:r>
        <w:separator/>
      </w:r>
    </w:p>
  </w:endnote>
  <w:endnote w:type="continuationSeparator" w:id="0">
    <w:p w:rsidR="00BB76AE" w:rsidRDefault="00BB7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6AE" w:rsidRDefault="00BB76AE">
      <w:r>
        <w:separator/>
      </w:r>
    </w:p>
  </w:footnote>
  <w:footnote w:type="continuationSeparator" w:id="0">
    <w:p w:rsidR="00BB76AE" w:rsidRDefault="00BB7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865" w:rsidRDefault="00AD5865" w:rsidP="000218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D5865" w:rsidRDefault="00AD58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865" w:rsidRDefault="00AD5865" w:rsidP="000218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A122F">
      <w:rPr>
        <w:rStyle w:val="a8"/>
        <w:noProof/>
      </w:rPr>
      <w:t>2</w:t>
    </w:r>
    <w:r>
      <w:rPr>
        <w:rStyle w:val="a8"/>
      </w:rPr>
      <w:fldChar w:fldCharType="end"/>
    </w:r>
  </w:p>
  <w:p w:rsidR="00AD5865" w:rsidRDefault="00AD58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667F5"/>
    <w:multiLevelType w:val="hybridMultilevel"/>
    <w:tmpl w:val="28024FE6"/>
    <w:lvl w:ilvl="0" w:tplc="CDB403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11E"/>
    <w:rsid w:val="0002181A"/>
    <w:rsid w:val="00026F1C"/>
    <w:rsid w:val="000C259B"/>
    <w:rsid w:val="000D4E14"/>
    <w:rsid w:val="001250BB"/>
    <w:rsid w:val="00157BD0"/>
    <w:rsid w:val="00283998"/>
    <w:rsid w:val="002A2BBD"/>
    <w:rsid w:val="002C34EF"/>
    <w:rsid w:val="002E10BC"/>
    <w:rsid w:val="00302DD7"/>
    <w:rsid w:val="00314F65"/>
    <w:rsid w:val="0035514C"/>
    <w:rsid w:val="003C1709"/>
    <w:rsid w:val="00403121"/>
    <w:rsid w:val="004546EC"/>
    <w:rsid w:val="004A046C"/>
    <w:rsid w:val="004C0308"/>
    <w:rsid w:val="004C057C"/>
    <w:rsid w:val="004E0849"/>
    <w:rsid w:val="004E365A"/>
    <w:rsid w:val="004F76FF"/>
    <w:rsid w:val="00513F24"/>
    <w:rsid w:val="00521864"/>
    <w:rsid w:val="00553BAB"/>
    <w:rsid w:val="00586B3C"/>
    <w:rsid w:val="005E2A23"/>
    <w:rsid w:val="005F43E1"/>
    <w:rsid w:val="00617661"/>
    <w:rsid w:val="00652729"/>
    <w:rsid w:val="00687C74"/>
    <w:rsid w:val="006F2D5D"/>
    <w:rsid w:val="006F5357"/>
    <w:rsid w:val="007520FF"/>
    <w:rsid w:val="007C252D"/>
    <w:rsid w:val="00845D95"/>
    <w:rsid w:val="00855B02"/>
    <w:rsid w:val="00857478"/>
    <w:rsid w:val="008D1564"/>
    <w:rsid w:val="00930941"/>
    <w:rsid w:val="00990530"/>
    <w:rsid w:val="009A4212"/>
    <w:rsid w:val="009E53CF"/>
    <w:rsid w:val="009F78BF"/>
    <w:rsid w:val="00AA122F"/>
    <w:rsid w:val="00AD5865"/>
    <w:rsid w:val="00B13EF6"/>
    <w:rsid w:val="00B41CF7"/>
    <w:rsid w:val="00BB76AE"/>
    <w:rsid w:val="00C55891"/>
    <w:rsid w:val="00CD752E"/>
    <w:rsid w:val="00CE0E2C"/>
    <w:rsid w:val="00D43A8C"/>
    <w:rsid w:val="00DE5BD0"/>
    <w:rsid w:val="00E17A70"/>
    <w:rsid w:val="00E36CB6"/>
    <w:rsid w:val="00E401F5"/>
    <w:rsid w:val="00ED011E"/>
    <w:rsid w:val="00F704EC"/>
    <w:rsid w:val="00FC0E87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FA0B7-6E5E-4753-AC30-746C1C71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11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ED011E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ED011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70">
    <w:name w:val="rvps70"/>
    <w:basedOn w:val="a"/>
    <w:rsid w:val="00ED011E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  <w:rsid w:val="00ED011E"/>
  </w:style>
  <w:style w:type="paragraph" w:styleId="a3">
    <w:name w:val="caption"/>
    <w:basedOn w:val="a"/>
    <w:qFormat/>
    <w:rsid w:val="00ED011E"/>
    <w:pPr>
      <w:jc w:val="center"/>
    </w:pPr>
    <w:rPr>
      <w:b/>
      <w:sz w:val="28"/>
      <w:szCs w:val="20"/>
    </w:rPr>
  </w:style>
  <w:style w:type="paragraph" w:customStyle="1" w:styleId="heading2">
    <w:name w:val="heading 2"/>
    <w:basedOn w:val="a"/>
    <w:next w:val="a"/>
    <w:rsid w:val="00ED011E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a4">
    <w:name w:val="Body Text"/>
    <w:basedOn w:val="a"/>
    <w:link w:val="a5"/>
    <w:rsid w:val="00403121"/>
    <w:pPr>
      <w:spacing w:after="120"/>
    </w:pPr>
  </w:style>
  <w:style w:type="character" w:customStyle="1" w:styleId="a5">
    <w:name w:val="Основной текст Знак"/>
    <w:link w:val="a4"/>
    <w:semiHidden/>
    <w:locked/>
    <w:rsid w:val="00403121"/>
    <w:rPr>
      <w:sz w:val="24"/>
      <w:szCs w:val="24"/>
      <w:lang w:val="uk-UA" w:eastAsia="ru-RU" w:bidi="ar-SA"/>
    </w:rPr>
  </w:style>
  <w:style w:type="table" w:styleId="a6">
    <w:name w:val="Table Grid"/>
    <w:basedOn w:val="a1"/>
    <w:rsid w:val="00C55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AD5865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AD5865"/>
  </w:style>
  <w:style w:type="paragraph" w:styleId="a9">
    <w:name w:val="Balloon Text"/>
    <w:basedOn w:val="a"/>
    <w:link w:val="aa"/>
    <w:rsid w:val="00F704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704E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2717</Words>
  <Characters>15491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rada</Company>
  <LinksUpToDate>false</LinksUpToDate>
  <CharactersWithSpaces>18172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Protokl4</dc:creator>
  <cp:keywords/>
  <cp:lastModifiedBy>kompvid2</cp:lastModifiedBy>
  <cp:revision>2</cp:revision>
  <cp:lastPrinted>2018-10-29T11:10:00Z</cp:lastPrinted>
  <dcterms:created xsi:type="dcterms:W3CDTF">2019-01-17T09:09:00Z</dcterms:created>
  <dcterms:modified xsi:type="dcterms:W3CDTF">2019-01-17T09:09:00Z</dcterms:modified>
</cp:coreProperties>
</file>