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30" w:rsidRDefault="00680A30" w:rsidP="00680A30">
      <w:pPr>
        <w:pStyle w:val="a4"/>
        <w:jc w:val="both"/>
      </w:pPr>
      <w:bookmarkStart w:id="0" w:name="_GoBack"/>
      <w:bookmarkEnd w:id="0"/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ЗАТВЕРДЖЕНО</w:t>
      </w:r>
    </w:p>
    <w:p w:rsidR="00680A30" w:rsidRDefault="00680A30" w:rsidP="00680A30">
      <w:pPr>
        <w:pStyle w:val="a4"/>
        <w:ind w:left="4320"/>
        <w:jc w:val="both"/>
      </w:pPr>
      <w:r>
        <w:t xml:space="preserve">               Рішення Чернівецької</w:t>
      </w:r>
    </w:p>
    <w:p w:rsidR="00680A30" w:rsidRDefault="00680A30" w:rsidP="00680A30">
      <w:pPr>
        <w:pStyle w:val="a4"/>
        <w:ind w:left="4320"/>
        <w:jc w:val="both"/>
      </w:pPr>
      <w:r>
        <w:t xml:space="preserve">               міської ради </w:t>
      </w:r>
      <w:r>
        <w:rPr>
          <w:lang w:val="en-US"/>
        </w:rPr>
        <w:t>V</w:t>
      </w:r>
      <w:r>
        <w:t>ІІ скликання</w:t>
      </w:r>
    </w:p>
    <w:p w:rsidR="00680A30" w:rsidRPr="00576097" w:rsidRDefault="00680A30" w:rsidP="00680A30">
      <w:pPr>
        <w:pStyle w:val="a4"/>
        <w:ind w:left="3600" w:firstLine="720"/>
        <w:jc w:val="both"/>
        <w:rPr>
          <w:u w:val="single"/>
          <w:lang w:val="ru-RU"/>
        </w:rPr>
      </w:pPr>
      <w:r>
        <w:t xml:space="preserve">               </w:t>
      </w:r>
      <w:r>
        <w:rPr>
          <w:u w:val="single"/>
        </w:rPr>
        <w:t>27.09.</w:t>
      </w:r>
      <w:r w:rsidRPr="00484D5B">
        <w:rPr>
          <w:u w:val="single"/>
        </w:rPr>
        <w:t>201</w:t>
      </w:r>
      <w:r>
        <w:rPr>
          <w:u w:val="single"/>
        </w:rPr>
        <w:t>8</w:t>
      </w:r>
      <w:r>
        <w:t xml:space="preserve">  № </w:t>
      </w:r>
      <w:r>
        <w:rPr>
          <w:u w:val="single"/>
        </w:rPr>
        <w:t>_</w:t>
      </w:r>
      <w:r w:rsidR="00451B12">
        <w:rPr>
          <w:u w:val="single"/>
        </w:rPr>
        <w:t>1439</w:t>
      </w:r>
      <w:r>
        <w:rPr>
          <w:u w:val="single"/>
        </w:rPr>
        <w:t>_</w:t>
      </w:r>
    </w:p>
    <w:p w:rsidR="00680A30" w:rsidRDefault="00680A30" w:rsidP="00680A30">
      <w:pPr>
        <w:pStyle w:val="a4"/>
        <w:rPr>
          <w:sz w:val="16"/>
          <w:szCs w:val="16"/>
        </w:rPr>
      </w:pPr>
    </w:p>
    <w:p w:rsidR="00680A30" w:rsidRPr="00AD6FB2" w:rsidRDefault="00680A30" w:rsidP="00680A30">
      <w:pPr>
        <w:ind w:left="5400"/>
        <w:rPr>
          <w:b/>
          <w:color w:val="FF0000"/>
          <w:lang w:val="uk-UA"/>
        </w:rPr>
      </w:pPr>
    </w:p>
    <w:p w:rsidR="00680A30" w:rsidRDefault="00680A30" w:rsidP="00680A30">
      <w:pPr>
        <w:jc w:val="center"/>
        <w:rPr>
          <w:b/>
          <w:sz w:val="56"/>
          <w:szCs w:val="56"/>
          <w:lang w:val="uk-UA"/>
        </w:rPr>
      </w:pPr>
    </w:p>
    <w:p w:rsidR="00680A30" w:rsidRDefault="00680A30" w:rsidP="00680A30">
      <w:pPr>
        <w:jc w:val="center"/>
        <w:rPr>
          <w:b/>
          <w:sz w:val="56"/>
          <w:szCs w:val="56"/>
          <w:lang w:val="uk-UA"/>
        </w:rPr>
      </w:pPr>
    </w:p>
    <w:p w:rsidR="00680A30" w:rsidRPr="00AD6FB2" w:rsidRDefault="00680A30" w:rsidP="00680A30">
      <w:pPr>
        <w:jc w:val="center"/>
        <w:rPr>
          <w:b/>
          <w:sz w:val="56"/>
          <w:szCs w:val="56"/>
          <w:lang w:val="uk-UA"/>
        </w:rPr>
      </w:pPr>
    </w:p>
    <w:p w:rsidR="00680A30" w:rsidRDefault="00680A30" w:rsidP="00680A30">
      <w:pPr>
        <w:jc w:val="center"/>
        <w:rPr>
          <w:b/>
          <w:sz w:val="56"/>
          <w:szCs w:val="56"/>
          <w:lang w:val="uk-UA"/>
        </w:rPr>
      </w:pPr>
    </w:p>
    <w:p w:rsidR="00680A30" w:rsidRPr="00D42A1E" w:rsidRDefault="00680A30" w:rsidP="00680A30">
      <w:pPr>
        <w:jc w:val="center"/>
        <w:rPr>
          <w:b/>
          <w:sz w:val="56"/>
          <w:szCs w:val="56"/>
          <w:lang w:val="uk-UA"/>
        </w:rPr>
      </w:pPr>
      <w:r w:rsidRPr="00D42A1E">
        <w:rPr>
          <w:b/>
          <w:sz w:val="56"/>
          <w:szCs w:val="56"/>
          <w:lang w:val="uk-UA"/>
        </w:rPr>
        <w:t>ПРОГРАМА</w:t>
      </w:r>
    </w:p>
    <w:p w:rsidR="00680A30" w:rsidRDefault="00680A30" w:rsidP="00680A30">
      <w:pPr>
        <w:jc w:val="center"/>
        <w:rPr>
          <w:lang w:val="uk-UA"/>
        </w:rPr>
      </w:pPr>
    </w:p>
    <w:p w:rsidR="00680A30" w:rsidRPr="00680A30" w:rsidRDefault="00680A30" w:rsidP="00680A30">
      <w:pPr>
        <w:pStyle w:val="a4"/>
        <w:rPr>
          <w:sz w:val="48"/>
          <w:szCs w:val="48"/>
        </w:rPr>
      </w:pPr>
      <w:r w:rsidRPr="00680A30">
        <w:rPr>
          <w:sz w:val="48"/>
          <w:szCs w:val="48"/>
        </w:rPr>
        <w:t>«ЗАХИСТ»</w:t>
      </w:r>
      <w:r w:rsidRPr="00680A30">
        <w:rPr>
          <w:sz w:val="48"/>
          <w:szCs w:val="48"/>
          <w:lang w:val="ru-RU"/>
        </w:rPr>
        <w:t xml:space="preserve"> </w:t>
      </w:r>
      <w:r w:rsidRPr="00680A30">
        <w:rPr>
          <w:sz w:val="48"/>
          <w:szCs w:val="48"/>
        </w:rPr>
        <w:t>М. ЧЕРНІВЦІВ</w:t>
      </w:r>
    </w:p>
    <w:p w:rsidR="00680A30" w:rsidRPr="00680A30" w:rsidRDefault="00680A30" w:rsidP="00680A30">
      <w:pPr>
        <w:jc w:val="center"/>
        <w:rPr>
          <w:b/>
          <w:bCs/>
          <w:sz w:val="48"/>
          <w:szCs w:val="48"/>
          <w:lang w:val="uk-UA"/>
        </w:rPr>
      </w:pPr>
      <w:r w:rsidRPr="00680A30">
        <w:rPr>
          <w:b/>
          <w:bCs/>
          <w:sz w:val="48"/>
          <w:szCs w:val="48"/>
          <w:lang w:val="uk-UA"/>
        </w:rPr>
        <w:t>НА 2019-2021 РОКИ</w:t>
      </w:r>
    </w:p>
    <w:p w:rsidR="00680A30" w:rsidRPr="00CE2185" w:rsidRDefault="00680A30" w:rsidP="00680A30">
      <w:pPr>
        <w:jc w:val="center"/>
        <w:rPr>
          <w:lang w:val="uk-UA"/>
        </w:rPr>
      </w:pPr>
    </w:p>
    <w:p w:rsidR="00680A30" w:rsidRPr="00D42A1E" w:rsidRDefault="00680A30" w:rsidP="00680A30">
      <w:pPr>
        <w:jc w:val="center"/>
        <w:rPr>
          <w:b/>
          <w:sz w:val="56"/>
          <w:szCs w:val="56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sz w:val="28"/>
          <w:szCs w:val="28"/>
          <w:lang w:val="uk-UA"/>
        </w:rPr>
      </w:pPr>
    </w:p>
    <w:p w:rsidR="00680A30" w:rsidRPr="00D42A1E" w:rsidRDefault="00680A30" w:rsidP="00680A30">
      <w:pPr>
        <w:jc w:val="center"/>
        <w:rPr>
          <w:b/>
          <w:lang w:val="uk-UA"/>
        </w:rPr>
      </w:pPr>
    </w:p>
    <w:p w:rsidR="00680A30" w:rsidRPr="00D42A1E" w:rsidRDefault="00680A30" w:rsidP="00680A30">
      <w:pPr>
        <w:jc w:val="center"/>
        <w:rPr>
          <w:b/>
          <w:lang w:val="uk-UA"/>
        </w:rPr>
      </w:pPr>
    </w:p>
    <w:p w:rsidR="00680A30" w:rsidRPr="00D42A1E" w:rsidRDefault="00680A30" w:rsidP="00680A30">
      <w:pPr>
        <w:jc w:val="center"/>
        <w:rPr>
          <w:b/>
          <w:lang w:val="uk-UA"/>
        </w:rPr>
      </w:pPr>
    </w:p>
    <w:p w:rsidR="00680A30" w:rsidRPr="00680A30" w:rsidRDefault="00680A30" w:rsidP="00680A30">
      <w:pPr>
        <w:jc w:val="center"/>
        <w:rPr>
          <w:b/>
          <w:sz w:val="28"/>
          <w:szCs w:val="28"/>
          <w:lang w:val="uk-UA"/>
        </w:rPr>
      </w:pPr>
      <w:r w:rsidRPr="00680A30">
        <w:rPr>
          <w:b/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</w:t>
      </w:r>
      <w:r w:rsidRPr="00680A30">
        <w:rPr>
          <w:b/>
          <w:sz w:val="28"/>
          <w:szCs w:val="28"/>
          <w:lang w:val="uk-UA"/>
        </w:rPr>
        <w:t>Чернівці</w:t>
      </w:r>
    </w:p>
    <w:p w:rsidR="00680A30" w:rsidRPr="00680A30" w:rsidRDefault="00680A30" w:rsidP="00680A30">
      <w:pPr>
        <w:jc w:val="center"/>
        <w:rPr>
          <w:b/>
          <w:sz w:val="28"/>
          <w:szCs w:val="28"/>
          <w:lang w:val="uk-UA"/>
        </w:rPr>
      </w:pPr>
      <w:r w:rsidRPr="00680A30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8</w:t>
      </w:r>
      <w:r w:rsidRPr="00680A30">
        <w:rPr>
          <w:b/>
          <w:sz w:val="28"/>
          <w:szCs w:val="28"/>
          <w:lang w:val="uk-UA"/>
        </w:rPr>
        <w:t xml:space="preserve"> рік</w:t>
      </w:r>
    </w:p>
    <w:p w:rsidR="00680A30" w:rsidRDefault="00680A30">
      <w:pPr>
        <w:pStyle w:val="a4"/>
        <w:jc w:val="both"/>
      </w:pPr>
    </w:p>
    <w:p w:rsidR="00680A30" w:rsidRDefault="00680A30" w:rsidP="00680A30">
      <w:pPr>
        <w:pStyle w:val="a4"/>
      </w:pPr>
    </w:p>
    <w:p w:rsidR="00680A30" w:rsidRPr="00680A30" w:rsidRDefault="00680A30" w:rsidP="00680A30">
      <w:pPr>
        <w:pStyle w:val="a4"/>
        <w:rPr>
          <w:sz w:val="32"/>
          <w:szCs w:val="32"/>
        </w:rPr>
      </w:pPr>
      <w:r w:rsidRPr="00680A30">
        <w:rPr>
          <w:sz w:val="32"/>
          <w:szCs w:val="32"/>
        </w:rPr>
        <w:t>Паспорт</w:t>
      </w:r>
    </w:p>
    <w:p w:rsidR="00680A30" w:rsidRPr="00680A30" w:rsidRDefault="00680A30" w:rsidP="00680A30">
      <w:pPr>
        <w:pStyle w:val="a4"/>
        <w:rPr>
          <w:sz w:val="32"/>
          <w:szCs w:val="32"/>
        </w:rPr>
      </w:pPr>
      <w:r w:rsidRPr="00680A30">
        <w:rPr>
          <w:sz w:val="32"/>
          <w:szCs w:val="32"/>
        </w:rPr>
        <w:t>Програми «Захист»</w:t>
      </w:r>
      <w:r w:rsidRPr="00680A30">
        <w:rPr>
          <w:sz w:val="32"/>
          <w:szCs w:val="32"/>
          <w:lang w:val="ru-RU"/>
        </w:rPr>
        <w:t xml:space="preserve"> </w:t>
      </w:r>
      <w:r w:rsidRPr="00680A30">
        <w:rPr>
          <w:sz w:val="32"/>
          <w:szCs w:val="32"/>
        </w:rPr>
        <w:t>м. Чернівців</w:t>
      </w:r>
    </w:p>
    <w:p w:rsidR="00680A30" w:rsidRPr="00680A30" w:rsidRDefault="00680A30" w:rsidP="00680A30">
      <w:pPr>
        <w:pStyle w:val="a4"/>
        <w:rPr>
          <w:sz w:val="32"/>
          <w:szCs w:val="32"/>
        </w:rPr>
      </w:pPr>
      <w:r w:rsidRPr="00680A30">
        <w:rPr>
          <w:sz w:val="32"/>
          <w:szCs w:val="32"/>
        </w:rPr>
        <w:t>на 2019-2021 роки</w:t>
      </w:r>
    </w:p>
    <w:p w:rsidR="00680A30" w:rsidRDefault="00680A30" w:rsidP="00680A30">
      <w:pPr>
        <w:pStyle w:val="a4"/>
      </w:pPr>
    </w:p>
    <w:p w:rsidR="00680A30" w:rsidRDefault="00680A30" w:rsidP="00680A30">
      <w:pPr>
        <w:pStyle w:val="a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861"/>
        <w:gridCol w:w="4847"/>
      </w:tblGrid>
      <w:tr w:rsidR="00680A30" w:rsidTr="0014298A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636" w:type="dxa"/>
            <w:vAlign w:val="center"/>
          </w:tcPr>
          <w:p w:rsidR="00680A30" w:rsidRDefault="00680A30" w:rsidP="00680A3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</w:p>
        </w:tc>
        <w:tc>
          <w:tcPr>
            <w:tcW w:w="4056" w:type="dxa"/>
            <w:vAlign w:val="center"/>
          </w:tcPr>
          <w:p w:rsidR="00680A30" w:rsidRDefault="00680A30" w:rsidP="00680A30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Ініціатор розроблення</w:t>
            </w:r>
          </w:p>
          <w:p w:rsidR="00680A30" w:rsidRDefault="00680A30" w:rsidP="00680A30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Програми</w:t>
            </w:r>
          </w:p>
        </w:tc>
        <w:tc>
          <w:tcPr>
            <w:tcW w:w="5162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Департамент праці та соціального захисту населення міської ради</w:t>
            </w:r>
          </w:p>
        </w:tc>
      </w:tr>
      <w:tr w:rsidR="00680A30" w:rsidTr="0014298A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636" w:type="dxa"/>
            <w:vAlign w:val="center"/>
          </w:tcPr>
          <w:p w:rsidR="00680A30" w:rsidRDefault="00680A30" w:rsidP="00680A3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</w:t>
            </w:r>
          </w:p>
        </w:tc>
        <w:tc>
          <w:tcPr>
            <w:tcW w:w="4056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Розробник Програми</w:t>
            </w:r>
          </w:p>
        </w:tc>
        <w:tc>
          <w:tcPr>
            <w:tcW w:w="5162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Департамент праці та соціального захисту населення міської ради</w:t>
            </w:r>
          </w:p>
        </w:tc>
      </w:tr>
      <w:tr w:rsidR="00680A30" w:rsidTr="0014298A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636" w:type="dxa"/>
            <w:vAlign w:val="center"/>
          </w:tcPr>
          <w:p w:rsidR="00680A30" w:rsidRDefault="00680A30" w:rsidP="00680A3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</w:t>
            </w:r>
          </w:p>
        </w:tc>
        <w:tc>
          <w:tcPr>
            <w:tcW w:w="4056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Співрозробники Програми</w:t>
            </w:r>
          </w:p>
        </w:tc>
        <w:tc>
          <w:tcPr>
            <w:tcW w:w="5162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Виконавчі органи міської ради, міський центр зайнятості населення, громадські організації</w:t>
            </w:r>
          </w:p>
        </w:tc>
      </w:tr>
      <w:tr w:rsidR="00680A30" w:rsidTr="0014298A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636" w:type="dxa"/>
            <w:vAlign w:val="center"/>
          </w:tcPr>
          <w:p w:rsidR="00680A30" w:rsidRDefault="00680A30" w:rsidP="00680A3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</w:t>
            </w:r>
          </w:p>
        </w:tc>
        <w:tc>
          <w:tcPr>
            <w:tcW w:w="4056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Відповідальний виконавець Програми</w:t>
            </w:r>
          </w:p>
        </w:tc>
        <w:tc>
          <w:tcPr>
            <w:tcW w:w="5162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Департамент праці та соціального захисту населення міської ради</w:t>
            </w:r>
          </w:p>
        </w:tc>
      </w:tr>
      <w:tr w:rsidR="00680A30" w:rsidRPr="002E4B21" w:rsidTr="0014298A">
        <w:tblPrEx>
          <w:tblCellMar>
            <w:top w:w="0" w:type="dxa"/>
            <w:bottom w:w="0" w:type="dxa"/>
          </w:tblCellMar>
        </w:tblPrEx>
        <w:trPr>
          <w:trHeight w:val="1233"/>
        </w:trPr>
        <w:tc>
          <w:tcPr>
            <w:tcW w:w="636" w:type="dxa"/>
            <w:vAlign w:val="center"/>
          </w:tcPr>
          <w:p w:rsidR="00680A30" w:rsidRDefault="00680A30" w:rsidP="00680A3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</w:t>
            </w:r>
          </w:p>
        </w:tc>
        <w:tc>
          <w:tcPr>
            <w:tcW w:w="4056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Учасники Програми</w:t>
            </w:r>
          </w:p>
        </w:tc>
        <w:tc>
          <w:tcPr>
            <w:tcW w:w="5162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Виконавчі органи міської ради, міський центр зайнятості населення, громадські організації</w:t>
            </w:r>
          </w:p>
        </w:tc>
      </w:tr>
      <w:tr w:rsidR="00680A30" w:rsidTr="0014298A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636" w:type="dxa"/>
            <w:vAlign w:val="center"/>
          </w:tcPr>
          <w:p w:rsidR="00680A30" w:rsidRDefault="00680A30" w:rsidP="00680A3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6.</w:t>
            </w:r>
          </w:p>
        </w:tc>
        <w:tc>
          <w:tcPr>
            <w:tcW w:w="4056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Термін реалізації Програми</w:t>
            </w:r>
          </w:p>
        </w:tc>
        <w:tc>
          <w:tcPr>
            <w:tcW w:w="5162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2019 - 2021 роки</w:t>
            </w:r>
          </w:p>
        </w:tc>
      </w:tr>
      <w:tr w:rsidR="00680A30" w:rsidTr="0014298A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636" w:type="dxa"/>
            <w:vAlign w:val="center"/>
          </w:tcPr>
          <w:p w:rsidR="00680A30" w:rsidRDefault="00680A30" w:rsidP="00680A3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7.</w:t>
            </w:r>
          </w:p>
        </w:tc>
        <w:tc>
          <w:tcPr>
            <w:tcW w:w="4056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Кошти задіяні на виконання Програми</w:t>
            </w:r>
          </w:p>
        </w:tc>
        <w:tc>
          <w:tcPr>
            <w:tcW w:w="5162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Міський бюджет та інші джерела, не заборонені законодавством</w:t>
            </w:r>
          </w:p>
        </w:tc>
      </w:tr>
      <w:tr w:rsidR="00680A30" w:rsidTr="0014298A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636" w:type="dxa"/>
            <w:vAlign w:val="center"/>
          </w:tcPr>
          <w:p w:rsidR="00680A30" w:rsidRDefault="00680A30" w:rsidP="00680A3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8.</w:t>
            </w:r>
          </w:p>
        </w:tc>
        <w:tc>
          <w:tcPr>
            <w:tcW w:w="4056" w:type="dxa"/>
          </w:tcPr>
          <w:p w:rsidR="00680A30" w:rsidRDefault="00680A30" w:rsidP="00D412E4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Загальний обсяг фінансових ресурсів, необхідних для реалізації Програми, всього</w:t>
            </w:r>
          </w:p>
          <w:p w:rsidR="00680A30" w:rsidRDefault="00680A30" w:rsidP="00D412E4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      у тому числі:</w:t>
            </w:r>
          </w:p>
        </w:tc>
        <w:tc>
          <w:tcPr>
            <w:tcW w:w="5162" w:type="dxa"/>
          </w:tcPr>
          <w:p w:rsidR="00680A30" w:rsidRDefault="00680A30" w:rsidP="00D412E4">
            <w:pPr>
              <w:pStyle w:val="a4"/>
              <w:rPr>
                <w:b w:val="0"/>
                <w:bCs w:val="0"/>
              </w:rPr>
            </w:pPr>
          </w:p>
          <w:p w:rsidR="0014298A" w:rsidRDefault="0014298A" w:rsidP="00D412E4">
            <w:pPr>
              <w:jc w:val="center"/>
              <w:rPr>
                <w:sz w:val="28"/>
                <w:lang w:val="uk-UA"/>
              </w:rPr>
            </w:pPr>
          </w:p>
          <w:p w:rsidR="00680A30" w:rsidRPr="0014298A" w:rsidRDefault="00680A30" w:rsidP="0014298A">
            <w:pPr>
              <w:jc w:val="center"/>
              <w:rPr>
                <w:sz w:val="28"/>
                <w:szCs w:val="28"/>
                <w:lang w:val="uk-UA"/>
              </w:rPr>
            </w:pPr>
            <w:r w:rsidRPr="0014298A">
              <w:rPr>
                <w:sz w:val="28"/>
                <w:szCs w:val="28"/>
              </w:rPr>
              <w:t>3</w:t>
            </w:r>
            <w:r w:rsidR="006D7596">
              <w:rPr>
                <w:sz w:val="28"/>
                <w:szCs w:val="28"/>
                <w:lang w:val="uk-UA"/>
              </w:rPr>
              <w:t>20615</w:t>
            </w:r>
            <w:r w:rsidRPr="0014298A">
              <w:rPr>
                <w:sz w:val="28"/>
                <w:szCs w:val="28"/>
              </w:rPr>
              <w:t>,0 тис. грн.</w:t>
            </w:r>
          </w:p>
        </w:tc>
      </w:tr>
      <w:tr w:rsidR="00680A30" w:rsidTr="0014298A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636" w:type="dxa"/>
            <w:vAlign w:val="center"/>
          </w:tcPr>
          <w:p w:rsidR="00680A30" w:rsidRDefault="00680A30" w:rsidP="00680A30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8.1.</w:t>
            </w:r>
          </w:p>
        </w:tc>
        <w:tc>
          <w:tcPr>
            <w:tcW w:w="4056" w:type="dxa"/>
            <w:vAlign w:val="center"/>
          </w:tcPr>
          <w:p w:rsidR="00680A30" w:rsidRDefault="00680A30" w:rsidP="0014298A">
            <w:pPr>
              <w:pStyle w:val="a4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коштів інших джерел</w:t>
            </w:r>
          </w:p>
        </w:tc>
        <w:tc>
          <w:tcPr>
            <w:tcW w:w="5162" w:type="dxa"/>
            <w:vAlign w:val="center"/>
          </w:tcPr>
          <w:p w:rsidR="00680A30" w:rsidRPr="007571C4" w:rsidRDefault="00680A30" w:rsidP="0014298A">
            <w:pPr>
              <w:pStyle w:val="a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387,0</w:t>
            </w:r>
            <w:r w:rsidRPr="002C190C">
              <w:rPr>
                <w:b w:val="0"/>
                <w:bCs w:val="0"/>
              </w:rPr>
              <w:t xml:space="preserve">   тис.грн.</w:t>
            </w:r>
          </w:p>
        </w:tc>
      </w:tr>
    </w:tbl>
    <w:p w:rsidR="00680A30" w:rsidRDefault="00680A30" w:rsidP="00680A30">
      <w:pPr>
        <w:pStyle w:val="a4"/>
      </w:pPr>
    </w:p>
    <w:p w:rsidR="00680A30" w:rsidRDefault="00680A30" w:rsidP="00680A30">
      <w:pPr>
        <w:pStyle w:val="a4"/>
        <w:jc w:val="both"/>
      </w:pPr>
    </w:p>
    <w:p w:rsidR="00680A30" w:rsidRDefault="00680A30">
      <w:pPr>
        <w:pStyle w:val="a4"/>
        <w:jc w:val="both"/>
      </w:pPr>
    </w:p>
    <w:p w:rsidR="00680A30" w:rsidRDefault="00680A30">
      <w:pPr>
        <w:pStyle w:val="a4"/>
        <w:jc w:val="both"/>
      </w:pPr>
    </w:p>
    <w:p w:rsidR="00680A30" w:rsidRDefault="00680A30">
      <w:pPr>
        <w:pStyle w:val="a4"/>
        <w:jc w:val="both"/>
      </w:pPr>
    </w:p>
    <w:p w:rsidR="00680A30" w:rsidRDefault="00680A30">
      <w:pPr>
        <w:pStyle w:val="a4"/>
        <w:jc w:val="both"/>
      </w:pPr>
    </w:p>
    <w:p w:rsidR="00680A30" w:rsidRDefault="00680A30">
      <w:pPr>
        <w:pStyle w:val="a4"/>
        <w:jc w:val="both"/>
      </w:pPr>
    </w:p>
    <w:p w:rsidR="00680A30" w:rsidRDefault="00680A30">
      <w:pPr>
        <w:pStyle w:val="a4"/>
        <w:jc w:val="both"/>
      </w:pPr>
    </w:p>
    <w:p w:rsidR="00680A30" w:rsidRDefault="00680A30">
      <w:pPr>
        <w:pStyle w:val="a4"/>
        <w:jc w:val="both"/>
      </w:pPr>
    </w:p>
    <w:p w:rsidR="00680A30" w:rsidRDefault="00680A30">
      <w:pPr>
        <w:pStyle w:val="a4"/>
        <w:jc w:val="both"/>
      </w:pPr>
    </w:p>
    <w:p w:rsidR="00680A30" w:rsidRDefault="00680A30">
      <w:pPr>
        <w:pStyle w:val="a4"/>
        <w:jc w:val="both"/>
      </w:pPr>
    </w:p>
    <w:p w:rsidR="002B5C2D" w:rsidRPr="003146C5" w:rsidRDefault="002B5C2D">
      <w:pPr>
        <w:jc w:val="center"/>
        <w:rPr>
          <w:b/>
          <w:bCs/>
          <w:sz w:val="16"/>
          <w:szCs w:val="16"/>
          <w:lang w:val="uk-UA"/>
        </w:rPr>
      </w:pPr>
    </w:p>
    <w:p w:rsidR="0014298A" w:rsidRDefault="0014298A" w:rsidP="002B5C2D">
      <w:pPr>
        <w:jc w:val="center"/>
        <w:rPr>
          <w:b/>
          <w:bCs/>
          <w:sz w:val="28"/>
          <w:szCs w:val="28"/>
          <w:lang w:val="uk-UA"/>
        </w:rPr>
      </w:pPr>
    </w:p>
    <w:p w:rsidR="00B75C13" w:rsidRDefault="002B5C2D" w:rsidP="002B5C2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B75C13">
        <w:rPr>
          <w:b/>
          <w:bCs/>
          <w:sz w:val="28"/>
          <w:szCs w:val="28"/>
          <w:lang w:val="uk-UA"/>
        </w:rPr>
        <w:t>Загальна характеристика</w:t>
      </w:r>
    </w:p>
    <w:p w:rsidR="002A5806" w:rsidRPr="003146C5" w:rsidRDefault="002A5806" w:rsidP="002A5806">
      <w:pPr>
        <w:jc w:val="center"/>
        <w:rPr>
          <w:b/>
          <w:bCs/>
          <w:sz w:val="16"/>
          <w:szCs w:val="16"/>
          <w:lang w:val="uk-UA"/>
        </w:rPr>
      </w:pPr>
    </w:p>
    <w:p w:rsidR="0014298A" w:rsidRDefault="00B75C13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B75C13" w:rsidRDefault="005F0439" w:rsidP="0014298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75C13">
        <w:rPr>
          <w:sz w:val="28"/>
          <w:szCs w:val="28"/>
          <w:lang w:val="uk-UA"/>
        </w:rPr>
        <w:t xml:space="preserve">рограма </w:t>
      </w:r>
      <w:r>
        <w:rPr>
          <w:sz w:val="28"/>
          <w:szCs w:val="28"/>
          <w:lang w:val="uk-UA"/>
        </w:rPr>
        <w:t>«</w:t>
      </w:r>
      <w:r w:rsidR="00B75C13">
        <w:rPr>
          <w:sz w:val="28"/>
          <w:szCs w:val="28"/>
          <w:lang w:val="uk-UA"/>
        </w:rPr>
        <w:t>Захист</w:t>
      </w:r>
      <w:r>
        <w:rPr>
          <w:sz w:val="28"/>
          <w:szCs w:val="28"/>
          <w:lang w:val="uk-UA"/>
        </w:rPr>
        <w:t>»</w:t>
      </w:r>
      <w:r w:rsidR="00B75C13">
        <w:rPr>
          <w:sz w:val="28"/>
          <w:szCs w:val="28"/>
          <w:lang w:val="uk-UA"/>
        </w:rPr>
        <w:t xml:space="preserve"> м</w:t>
      </w:r>
      <w:r w:rsidR="007864DA">
        <w:rPr>
          <w:sz w:val="28"/>
          <w:szCs w:val="28"/>
          <w:lang w:val="uk-UA"/>
        </w:rPr>
        <w:t>.</w:t>
      </w:r>
      <w:r w:rsidR="00B75C13">
        <w:rPr>
          <w:sz w:val="28"/>
          <w:szCs w:val="28"/>
          <w:lang w:val="uk-UA"/>
        </w:rPr>
        <w:t xml:space="preserve"> Чернівців</w:t>
      </w:r>
      <w:r w:rsidR="00FD037C">
        <w:rPr>
          <w:sz w:val="28"/>
          <w:szCs w:val="28"/>
          <w:lang w:val="uk-UA"/>
        </w:rPr>
        <w:t xml:space="preserve"> на 201</w:t>
      </w:r>
      <w:r w:rsidR="00866ED2">
        <w:rPr>
          <w:sz w:val="28"/>
          <w:szCs w:val="28"/>
          <w:lang w:val="uk-UA"/>
        </w:rPr>
        <w:t>9</w:t>
      </w:r>
      <w:r w:rsidR="00FD037C">
        <w:rPr>
          <w:sz w:val="28"/>
          <w:szCs w:val="28"/>
          <w:lang w:val="uk-UA"/>
        </w:rPr>
        <w:t xml:space="preserve"> – 20</w:t>
      </w:r>
      <w:r w:rsidR="00866ED2">
        <w:rPr>
          <w:sz w:val="28"/>
          <w:szCs w:val="28"/>
          <w:lang w:val="uk-UA"/>
        </w:rPr>
        <w:t>21</w:t>
      </w:r>
      <w:r w:rsidR="00FD037C">
        <w:rPr>
          <w:sz w:val="28"/>
          <w:szCs w:val="28"/>
          <w:lang w:val="uk-UA"/>
        </w:rPr>
        <w:t xml:space="preserve"> роки</w:t>
      </w:r>
      <w:r w:rsidR="001B3902">
        <w:rPr>
          <w:sz w:val="28"/>
          <w:szCs w:val="28"/>
          <w:lang w:val="uk-UA"/>
        </w:rPr>
        <w:t xml:space="preserve"> (далі – Програма)</w:t>
      </w:r>
      <w:r w:rsidR="00B75C13">
        <w:rPr>
          <w:sz w:val="28"/>
          <w:szCs w:val="28"/>
          <w:lang w:val="uk-UA"/>
        </w:rPr>
        <w:t xml:space="preserve"> є програмою соціальної підтримки </w:t>
      </w:r>
      <w:r w:rsidR="001E0A92">
        <w:rPr>
          <w:sz w:val="28"/>
          <w:szCs w:val="28"/>
          <w:lang w:val="uk-UA"/>
        </w:rPr>
        <w:t>найбільш вразливих</w:t>
      </w:r>
      <w:r w:rsidR="00336CE2">
        <w:rPr>
          <w:sz w:val="28"/>
          <w:szCs w:val="28"/>
          <w:lang w:val="uk-UA"/>
        </w:rPr>
        <w:t xml:space="preserve"> </w:t>
      </w:r>
      <w:r w:rsidR="00B75C13">
        <w:rPr>
          <w:sz w:val="28"/>
          <w:szCs w:val="28"/>
          <w:lang w:val="uk-UA"/>
        </w:rPr>
        <w:t>верств населення і розробляється на 3 роки. Вперше вона була прийнята місько</w:t>
      </w:r>
      <w:r w:rsidR="000B2914">
        <w:rPr>
          <w:sz w:val="28"/>
          <w:szCs w:val="28"/>
          <w:lang w:val="uk-UA"/>
        </w:rPr>
        <w:t>ю</w:t>
      </w:r>
      <w:r w:rsidR="00B75C13">
        <w:rPr>
          <w:sz w:val="28"/>
          <w:szCs w:val="28"/>
          <w:lang w:val="uk-UA"/>
        </w:rPr>
        <w:t xml:space="preserve"> рад</w:t>
      </w:r>
      <w:r w:rsidR="000B2914">
        <w:rPr>
          <w:sz w:val="28"/>
          <w:szCs w:val="28"/>
          <w:lang w:val="uk-UA"/>
        </w:rPr>
        <w:t>ою</w:t>
      </w:r>
      <w:r w:rsidR="00B75C13">
        <w:rPr>
          <w:sz w:val="28"/>
          <w:szCs w:val="28"/>
          <w:lang w:val="uk-UA"/>
        </w:rPr>
        <w:t xml:space="preserve"> </w:t>
      </w:r>
      <w:r w:rsidR="003D4E32">
        <w:rPr>
          <w:sz w:val="28"/>
          <w:szCs w:val="28"/>
          <w:lang w:val="uk-UA"/>
        </w:rPr>
        <w:br/>
      </w:r>
      <w:r w:rsidR="00B75C13">
        <w:rPr>
          <w:sz w:val="28"/>
          <w:szCs w:val="28"/>
          <w:lang w:val="uk-UA"/>
        </w:rPr>
        <w:t xml:space="preserve">ІІІ скликання на 1998-2000 роки. В подальшому були розроблені </w:t>
      </w:r>
      <w:r w:rsidR="001B3902">
        <w:rPr>
          <w:sz w:val="28"/>
          <w:szCs w:val="28"/>
          <w:lang w:val="uk-UA"/>
        </w:rPr>
        <w:t>та</w:t>
      </w:r>
      <w:r w:rsidR="00B75C13">
        <w:rPr>
          <w:sz w:val="28"/>
          <w:szCs w:val="28"/>
          <w:lang w:val="uk-UA"/>
        </w:rPr>
        <w:t xml:space="preserve"> реалізовані </w:t>
      </w:r>
      <w:r w:rsidR="002A5806">
        <w:rPr>
          <w:sz w:val="28"/>
          <w:szCs w:val="28"/>
          <w:lang w:val="uk-UA"/>
        </w:rPr>
        <w:t>П</w:t>
      </w:r>
      <w:r w:rsidR="00B75C13">
        <w:rPr>
          <w:sz w:val="28"/>
          <w:szCs w:val="28"/>
          <w:lang w:val="uk-UA"/>
        </w:rPr>
        <w:t xml:space="preserve">рограми </w:t>
      </w:r>
      <w:r w:rsidR="001B3902">
        <w:rPr>
          <w:sz w:val="28"/>
          <w:szCs w:val="28"/>
          <w:lang w:val="uk-UA"/>
        </w:rPr>
        <w:t>н</w:t>
      </w:r>
      <w:r w:rsidR="00B75C13">
        <w:rPr>
          <w:sz w:val="28"/>
          <w:szCs w:val="28"/>
          <w:lang w:val="uk-UA"/>
        </w:rPr>
        <w:t xml:space="preserve">а </w:t>
      </w:r>
      <w:r w:rsidR="002A5806">
        <w:rPr>
          <w:sz w:val="28"/>
          <w:szCs w:val="28"/>
          <w:lang w:val="uk-UA"/>
        </w:rPr>
        <w:t>відповідні</w:t>
      </w:r>
      <w:r w:rsidR="00B75C13">
        <w:rPr>
          <w:sz w:val="28"/>
          <w:szCs w:val="28"/>
          <w:lang w:val="uk-UA"/>
        </w:rPr>
        <w:t xml:space="preserve"> роки.</w:t>
      </w:r>
    </w:p>
    <w:p w:rsidR="00B75C13" w:rsidRPr="001B3902" w:rsidRDefault="00B75C13" w:rsidP="001B39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1B3902">
        <w:rPr>
          <w:sz w:val="28"/>
          <w:szCs w:val="28"/>
          <w:lang w:val="uk-UA"/>
        </w:rPr>
        <w:t xml:space="preserve">Програма спрямована на забезпечення реалізації Законів України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>Про соціальні послуги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 xml:space="preserve">,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>Про статус ветеранів війни, гарантії їх соціального захисту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 xml:space="preserve">,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>Про основні засади соціального захисту ветеранів праці та інших громадян похилого віку в Україні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 xml:space="preserve">,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 xml:space="preserve">Про основи соціальної захищеності </w:t>
      </w:r>
      <w:r w:rsidR="00A82AB2">
        <w:rPr>
          <w:sz w:val="28"/>
          <w:szCs w:val="28"/>
          <w:lang w:val="uk-UA"/>
        </w:rPr>
        <w:t>осіб з інвалідністю</w:t>
      </w:r>
      <w:r w:rsidRPr="001B3902">
        <w:rPr>
          <w:sz w:val="28"/>
          <w:szCs w:val="28"/>
          <w:lang w:val="uk-UA"/>
        </w:rPr>
        <w:t xml:space="preserve"> в Україні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 xml:space="preserve">,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>Про статус та соціальний захист громадян, які постраждали внаслідок Чорнобильської катастрофи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>,</w:t>
      </w:r>
      <w:r w:rsidR="00866ED2" w:rsidRPr="00866ED2">
        <w:rPr>
          <w:sz w:val="28"/>
          <w:szCs w:val="28"/>
          <w:lang w:val="uk-UA"/>
        </w:rPr>
        <w:t xml:space="preserve"> «Про реабілітацію жертв репресій  комуністичного тоталітарного режиму 1917-1991 років»,</w:t>
      </w:r>
      <w:r w:rsidRPr="001B3902">
        <w:rPr>
          <w:sz w:val="28"/>
          <w:szCs w:val="28"/>
          <w:lang w:val="uk-UA"/>
        </w:rPr>
        <w:t xml:space="preserve">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 xml:space="preserve">Про основи соціального захисту бездомних </w:t>
      </w:r>
      <w:r w:rsidR="002A5806" w:rsidRPr="001B3902">
        <w:rPr>
          <w:sz w:val="28"/>
          <w:szCs w:val="28"/>
          <w:lang w:val="uk-UA"/>
        </w:rPr>
        <w:t>осіб</w:t>
      </w:r>
      <w:r w:rsidRPr="001B3902">
        <w:rPr>
          <w:sz w:val="28"/>
          <w:szCs w:val="28"/>
          <w:lang w:val="uk-UA"/>
        </w:rPr>
        <w:t xml:space="preserve"> і безпритульних дітей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 xml:space="preserve">,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>Про зайнятість населення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 xml:space="preserve">,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>Про загальнообов’язкове державне пенсійне страхування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 xml:space="preserve">,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>Про соціальний і правовий захист військовослужбовців та членів їх сімей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 xml:space="preserve">, </w:t>
      </w:r>
      <w:r w:rsidR="002A5806" w:rsidRPr="001B3902">
        <w:rPr>
          <w:sz w:val="28"/>
          <w:szCs w:val="28"/>
          <w:lang w:val="uk-UA"/>
        </w:rPr>
        <w:t>«</w:t>
      </w:r>
      <w:r w:rsidRPr="001B3902">
        <w:rPr>
          <w:sz w:val="28"/>
          <w:szCs w:val="28"/>
          <w:lang w:val="uk-UA"/>
        </w:rPr>
        <w:t>Про реабілітацію</w:t>
      </w:r>
      <w:r w:rsidR="00A82AB2">
        <w:rPr>
          <w:sz w:val="28"/>
          <w:szCs w:val="28"/>
          <w:lang w:val="uk-UA"/>
        </w:rPr>
        <w:t xml:space="preserve"> осіб з </w:t>
      </w:r>
      <w:r w:rsidRPr="001B3902">
        <w:rPr>
          <w:sz w:val="28"/>
          <w:szCs w:val="28"/>
          <w:lang w:val="uk-UA"/>
        </w:rPr>
        <w:t>інвалід</w:t>
      </w:r>
      <w:r w:rsidR="00A82AB2">
        <w:rPr>
          <w:sz w:val="28"/>
          <w:szCs w:val="28"/>
          <w:lang w:val="uk-UA"/>
        </w:rPr>
        <w:t>ністю</w:t>
      </w:r>
      <w:r w:rsidRPr="001B3902">
        <w:rPr>
          <w:sz w:val="28"/>
          <w:szCs w:val="28"/>
          <w:lang w:val="uk-UA"/>
        </w:rPr>
        <w:t xml:space="preserve"> в Україні</w:t>
      </w:r>
      <w:r w:rsidR="002A5806" w:rsidRPr="001B3902">
        <w:rPr>
          <w:sz w:val="28"/>
          <w:szCs w:val="28"/>
          <w:lang w:val="uk-UA"/>
        </w:rPr>
        <w:t>»</w:t>
      </w:r>
      <w:r w:rsidRPr="001B3902">
        <w:rPr>
          <w:sz w:val="28"/>
          <w:szCs w:val="28"/>
          <w:lang w:val="uk-UA"/>
        </w:rPr>
        <w:t xml:space="preserve">, </w:t>
      </w:r>
      <w:r w:rsidR="00A82AB2">
        <w:rPr>
          <w:sz w:val="28"/>
          <w:szCs w:val="28"/>
          <w:lang w:val="uk-UA"/>
        </w:rPr>
        <w:br/>
      </w:r>
      <w:r w:rsidRPr="001B3902">
        <w:rPr>
          <w:sz w:val="28"/>
          <w:szCs w:val="28"/>
          <w:lang w:val="uk-UA"/>
        </w:rPr>
        <w:t>та інших законодавчих документів, що гарантують соціальні права, передбачені Конституцією України.</w:t>
      </w:r>
    </w:p>
    <w:p w:rsidR="001B3902" w:rsidRDefault="00B75C13" w:rsidP="001B3902">
      <w:pPr>
        <w:jc w:val="both"/>
        <w:rPr>
          <w:sz w:val="28"/>
          <w:szCs w:val="28"/>
          <w:lang w:val="uk-UA"/>
        </w:rPr>
      </w:pPr>
      <w:r w:rsidRPr="001B3902">
        <w:rPr>
          <w:lang w:val="uk-UA"/>
        </w:rPr>
        <w:tab/>
      </w:r>
      <w:r w:rsidR="001B3902">
        <w:rPr>
          <w:sz w:val="28"/>
          <w:szCs w:val="28"/>
          <w:lang w:val="uk-UA"/>
        </w:rPr>
        <w:t xml:space="preserve">Інформація про хід реалізації Програми впродовж всіх років розглядалася на сесіях міської ради </w:t>
      </w:r>
      <w:r w:rsidR="00866ED2">
        <w:rPr>
          <w:sz w:val="28"/>
          <w:szCs w:val="28"/>
          <w:lang w:val="uk-UA"/>
        </w:rPr>
        <w:t xml:space="preserve">або </w:t>
      </w:r>
      <w:r w:rsidR="001B3902">
        <w:rPr>
          <w:sz w:val="28"/>
          <w:szCs w:val="28"/>
          <w:lang w:val="uk-UA"/>
        </w:rPr>
        <w:t xml:space="preserve">засіданнях постійної комісії міської ради з питань </w:t>
      </w:r>
      <w:r w:rsidR="00866ED2">
        <w:rPr>
          <w:sz w:val="28"/>
          <w:szCs w:val="28"/>
          <w:lang w:val="uk-UA"/>
        </w:rPr>
        <w:t>гуманітарної політики</w:t>
      </w:r>
      <w:r w:rsidR="001B3902">
        <w:rPr>
          <w:sz w:val="28"/>
          <w:szCs w:val="28"/>
          <w:lang w:val="uk-UA"/>
        </w:rPr>
        <w:t>.</w:t>
      </w:r>
    </w:p>
    <w:p w:rsidR="00B75C13" w:rsidRDefault="00B75C13" w:rsidP="00956D89">
      <w:pPr>
        <w:pStyle w:val="a3"/>
        <w:ind w:firstLine="708"/>
      </w:pPr>
      <w:r>
        <w:t>Соціальний захист найменш захищених верств населення – один з пріоритетних напрямів державної політики в цілому і Чернівецької міської ради зокрема.</w:t>
      </w:r>
    </w:p>
    <w:p w:rsidR="00B75C13" w:rsidRDefault="0086035A">
      <w:pPr>
        <w:pStyle w:val="a3"/>
      </w:pPr>
      <w:r>
        <w:tab/>
      </w:r>
      <w:r w:rsidR="00B75C13">
        <w:t xml:space="preserve"> Результати реалізації попередніх </w:t>
      </w:r>
      <w:r w:rsidR="00C73245">
        <w:t>П</w:t>
      </w:r>
      <w:r w:rsidR="00B75C13">
        <w:t xml:space="preserve">рограм свідчать </w:t>
      </w:r>
      <w:r>
        <w:t>про позитив</w:t>
      </w:r>
      <w:r w:rsidR="00B75C13">
        <w:t xml:space="preserve">ні зрушення в </w:t>
      </w:r>
      <w:r w:rsidR="00C73245">
        <w:t>сфері соціального захисту черні</w:t>
      </w:r>
      <w:r w:rsidR="00956D89">
        <w:t>в</w:t>
      </w:r>
      <w:r w:rsidR="00C73245">
        <w:t>чан</w:t>
      </w:r>
      <w:r w:rsidR="00B75C13">
        <w:t>. Проте, проблем</w:t>
      </w:r>
      <w:r>
        <w:t>а подолання бідності, продовжен</w:t>
      </w:r>
      <w:r w:rsidR="00B75C13">
        <w:t>ня системного та комплексного підходу до ї</w:t>
      </w:r>
      <w:r>
        <w:t>ї вирішення залишаються</w:t>
      </w:r>
      <w:r w:rsidR="00C73245">
        <w:t xml:space="preserve"> на сьогодні</w:t>
      </w:r>
      <w:r>
        <w:t xml:space="preserve"> актуаль</w:t>
      </w:r>
      <w:r w:rsidR="00B75C13">
        <w:t>ними.</w:t>
      </w:r>
    </w:p>
    <w:p w:rsidR="00B75C13" w:rsidRDefault="003D4E32" w:rsidP="00467E0B">
      <w:pPr>
        <w:pStyle w:val="a3"/>
        <w:ind w:firstLine="708"/>
      </w:pPr>
      <w:r>
        <w:t>В</w:t>
      </w:r>
      <w:r w:rsidR="0086035A">
        <w:t xml:space="preserve"> </w:t>
      </w:r>
      <w:r w:rsidR="00956D89">
        <w:t xml:space="preserve">м. </w:t>
      </w:r>
      <w:r w:rsidR="0086035A">
        <w:t xml:space="preserve">Чернівцях проживає </w:t>
      </w:r>
      <w:r w:rsidR="00203785">
        <w:t>64955</w:t>
      </w:r>
      <w:r w:rsidR="00B75C13">
        <w:t xml:space="preserve"> пенсіонер</w:t>
      </w:r>
      <w:r w:rsidR="00675D20">
        <w:t>и</w:t>
      </w:r>
      <w:r w:rsidR="00336CE2">
        <w:t>, з них</w:t>
      </w:r>
      <w:r w:rsidR="00956D89" w:rsidRPr="00467E0B">
        <w:t xml:space="preserve"> </w:t>
      </w:r>
      <w:r w:rsidR="00203785">
        <w:t>5452</w:t>
      </w:r>
      <w:r w:rsidR="00B75C13">
        <w:t xml:space="preserve"> ве</w:t>
      </w:r>
      <w:r w:rsidR="008E1532">
        <w:t xml:space="preserve">теранів війни, в тому числі </w:t>
      </w:r>
      <w:r w:rsidR="005217B4">
        <w:t>2</w:t>
      </w:r>
      <w:r w:rsidR="00203785">
        <w:t>888</w:t>
      </w:r>
      <w:r w:rsidR="00673579">
        <w:t xml:space="preserve"> учасник</w:t>
      </w:r>
      <w:r w:rsidR="00336CE2">
        <w:t>ів</w:t>
      </w:r>
      <w:r w:rsidR="00673579">
        <w:t xml:space="preserve"> бойових дій, </w:t>
      </w:r>
      <w:r w:rsidR="005217B4">
        <w:t>10</w:t>
      </w:r>
      <w:r w:rsidR="00203785">
        <w:t>24</w:t>
      </w:r>
      <w:r w:rsidR="00673579">
        <w:t xml:space="preserve"> </w:t>
      </w:r>
      <w:r w:rsidR="00356106">
        <w:t xml:space="preserve">осіб з </w:t>
      </w:r>
      <w:r w:rsidR="00673579">
        <w:t>інвалід</w:t>
      </w:r>
      <w:r w:rsidR="00356106">
        <w:t xml:space="preserve">ністю </w:t>
      </w:r>
      <w:r w:rsidR="00C73245">
        <w:t>в</w:t>
      </w:r>
      <w:r w:rsidR="00356106">
        <w:t xml:space="preserve"> наслідок</w:t>
      </w:r>
      <w:r w:rsidR="00673579">
        <w:t xml:space="preserve"> війни, </w:t>
      </w:r>
      <w:r w:rsidR="00203785">
        <w:t>1540</w:t>
      </w:r>
      <w:r w:rsidR="00B75C13">
        <w:t xml:space="preserve"> учасник</w:t>
      </w:r>
      <w:r w:rsidR="00C73245">
        <w:t>ів</w:t>
      </w:r>
      <w:r w:rsidR="00B75C13">
        <w:t xml:space="preserve"> </w:t>
      </w:r>
      <w:r w:rsidR="00356106">
        <w:t>Другої світової війни</w:t>
      </w:r>
      <w:r w:rsidR="00B75C13">
        <w:t xml:space="preserve">. </w:t>
      </w:r>
      <w:r w:rsidR="00467E0B">
        <w:t>Серед загальної кількості мешканців міста</w:t>
      </w:r>
      <w:r>
        <w:t xml:space="preserve"> осіб з </w:t>
      </w:r>
      <w:r w:rsidR="00467E0B">
        <w:t>інвалід</w:t>
      </w:r>
      <w:r>
        <w:t>ністю -</w:t>
      </w:r>
      <w:r w:rsidR="00467E0B">
        <w:t xml:space="preserve"> 1</w:t>
      </w:r>
      <w:r w:rsidR="005217B4">
        <w:t>4</w:t>
      </w:r>
      <w:r w:rsidR="00203785">
        <w:t>815</w:t>
      </w:r>
      <w:r w:rsidR="00467E0B">
        <w:t>. З</w:t>
      </w:r>
      <w:r w:rsidR="00673579">
        <w:t xml:space="preserve"> них</w:t>
      </w:r>
      <w:r w:rsidR="00356106">
        <w:t>:</w:t>
      </w:r>
      <w:r w:rsidR="00673579">
        <w:t xml:space="preserve"> </w:t>
      </w:r>
      <w:r w:rsidR="00C73245">
        <w:t>1</w:t>
      </w:r>
      <w:r w:rsidR="005217B4">
        <w:t>7</w:t>
      </w:r>
      <w:r w:rsidR="00203785">
        <w:t>04</w:t>
      </w:r>
      <w:r w:rsidR="00673579">
        <w:t xml:space="preserve"> </w:t>
      </w:r>
      <w:r>
        <w:t>– осіб з інвалідністю</w:t>
      </w:r>
      <w:r w:rsidR="00673579">
        <w:t xml:space="preserve"> </w:t>
      </w:r>
      <w:r w:rsidR="00203785">
        <w:br/>
      </w:r>
      <w:r w:rsidR="00673579">
        <w:t xml:space="preserve">І групи, </w:t>
      </w:r>
      <w:r w:rsidR="00203785">
        <w:t>4941</w:t>
      </w:r>
      <w:r w:rsidR="00673579">
        <w:t xml:space="preserve"> –</w:t>
      </w:r>
      <w:r w:rsidRPr="003D4E32">
        <w:t xml:space="preserve"> </w:t>
      </w:r>
      <w:r>
        <w:t xml:space="preserve">осіб з інвалідністю </w:t>
      </w:r>
      <w:r w:rsidR="00673579">
        <w:t xml:space="preserve">ІІ групи, </w:t>
      </w:r>
      <w:r w:rsidR="00203785">
        <w:t>8170</w:t>
      </w:r>
      <w:r w:rsidR="00B75C13">
        <w:t xml:space="preserve"> –</w:t>
      </w:r>
      <w:r w:rsidRPr="003D4E32">
        <w:t xml:space="preserve"> </w:t>
      </w:r>
      <w:r>
        <w:t xml:space="preserve">осіб з інвалідністю </w:t>
      </w:r>
      <w:r>
        <w:br/>
      </w:r>
      <w:r w:rsidR="00B75C13">
        <w:t xml:space="preserve">ІІІ </w:t>
      </w:r>
      <w:r w:rsidR="00673579">
        <w:t>групи</w:t>
      </w:r>
      <w:r w:rsidR="00203785">
        <w:t>. Серед них: 4145</w:t>
      </w:r>
      <w:r w:rsidR="00673579">
        <w:t xml:space="preserve"> - </w:t>
      </w:r>
      <w:r>
        <w:t xml:space="preserve"> осіб з інвалідністю </w:t>
      </w:r>
      <w:r w:rsidR="00673579">
        <w:t>з дитинства</w:t>
      </w:r>
      <w:r w:rsidR="00336CE2">
        <w:t>,</w:t>
      </w:r>
      <w:r w:rsidR="00673579">
        <w:t xml:space="preserve"> </w:t>
      </w:r>
      <w:r w:rsidR="00203785">
        <w:t>1195</w:t>
      </w:r>
      <w:r w:rsidR="00336CE2">
        <w:t xml:space="preserve"> – діт</w:t>
      </w:r>
      <w:r>
        <w:t>ей</w:t>
      </w:r>
      <w:r w:rsidR="00356106">
        <w:t xml:space="preserve"> з інвалідністю</w:t>
      </w:r>
      <w:r w:rsidR="00B75C13">
        <w:t>.</w:t>
      </w:r>
    </w:p>
    <w:p w:rsidR="009F34DD" w:rsidRDefault="00467E0B" w:rsidP="003D4E32">
      <w:pPr>
        <w:pStyle w:val="a3"/>
        <w:ind w:firstLine="708"/>
      </w:pPr>
      <w:r>
        <w:t>На с</w:t>
      </w:r>
      <w:r w:rsidR="00B75C13">
        <w:t>ь</w:t>
      </w:r>
      <w:r w:rsidR="001F2203">
        <w:t xml:space="preserve">огодні в </w:t>
      </w:r>
      <w:r w:rsidR="009F34DD">
        <w:t xml:space="preserve">м. </w:t>
      </w:r>
      <w:r w:rsidR="001F2203">
        <w:t xml:space="preserve">Чернівцях проживає </w:t>
      </w:r>
      <w:r w:rsidR="005217B4">
        <w:t>1</w:t>
      </w:r>
      <w:r w:rsidR="00CC0A8B">
        <w:t>475</w:t>
      </w:r>
      <w:r w:rsidR="00B75C13">
        <w:t xml:space="preserve"> </w:t>
      </w:r>
      <w:r w:rsidR="003D4E32">
        <w:t>осіб</w:t>
      </w:r>
      <w:r w:rsidR="00B75C13">
        <w:t>, які постраждали вна</w:t>
      </w:r>
      <w:r w:rsidR="001F2203">
        <w:t>слідок аварії на ЧАЕС</w:t>
      </w:r>
      <w:r w:rsidR="009F34DD">
        <w:t xml:space="preserve">, </w:t>
      </w:r>
      <w:r w:rsidR="00CC0A8B">
        <w:t>603</w:t>
      </w:r>
      <w:r w:rsidR="009F34DD" w:rsidRPr="003D4E32">
        <w:t xml:space="preserve"> учасника бойових дій в Афганістані</w:t>
      </w:r>
      <w:r w:rsidR="00B17BD3" w:rsidRPr="003D4E32">
        <w:t>,</w:t>
      </w:r>
      <w:r w:rsidR="00B17BD3">
        <w:rPr>
          <w:bCs/>
          <w:sz w:val="26"/>
          <w:szCs w:val="26"/>
        </w:rPr>
        <w:t xml:space="preserve"> </w:t>
      </w:r>
      <w:r w:rsidR="005149CA">
        <w:rPr>
          <w:bCs/>
          <w:sz w:val="26"/>
          <w:szCs w:val="26"/>
        </w:rPr>
        <w:t xml:space="preserve">                      </w:t>
      </w:r>
      <w:r w:rsidR="00F22498" w:rsidRPr="00F22498">
        <w:t>1698</w:t>
      </w:r>
      <w:r w:rsidR="00B17BD3" w:rsidRPr="003D4E32">
        <w:t xml:space="preserve"> учасник</w:t>
      </w:r>
      <w:r w:rsidR="005149CA" w:rsidRPr="003D4E32">
        <w:t>ів</w:t>
      </w:r>
      <w:r w:rsidR="00B17BD3" w:rsidRPr="003D4E32">
        <w:t xml:space="preserve"> бойових дій, які брали участь у військових діях в східних регіонах України</w:t>
      </w:r>
      <w:r w:rsidR="001F2203">
        <w:t>.</w:t>
      </w:r>
      <w:r w:rsidR="009F34DD">
        <w:t xml:space="preserve"> </w:t>
      </w:r>
    </w:p>
    <w:p w:rsidR="00B75C13" w:rsidRDefault="00B75C13">
      <w:pPr>
        <w:pStyle w:val="a3"/>
      </w:pPr>
      <w:r>
        <w:tab/>
      </w:r>
      <w:r w:rsidR="00B17BD3" w:rsidRPr="00336CE2">
        <w:t>Чернівецький</w:t>
      </w:r>
      <w:r w:rsidR="007864DA" w:rsidRPr="00336CE2">
        <w:t xml:space="preserve"> </w:t>
      </w:r>
      <w:r w:rsidR="00B17BD3" w:rsidRPr="00336CE2">
        <w:t>к</w:t>
      </w:r>
      <w:r w:rsidRPr="00336CE2">
        <w:t xml:space="preserve">омунальний </w:t>
      </w:r>
      <w:r w:rsidR="00B17BD3" w:rsidRPr="00336CE2">
        <w:t xml:space="preserve">територіальний </w:t>
      </w:r>
      <w:r w:rsidRPr="00336CE2">
        <w:t>центр соціально</w:t>
      </w:r>
      <w:r w:rsidR="00B17BD3" w:rsidRPr="00336CE2">
        <w:t>го обслуговування</w:t>
      </w:r>
      <w:r w:rsidRPr="00336CE2">
        <w:t xml:space="preserve"> </w:t>
      </w:r>
      <w:r w:rsidR="00B17BD3" w:rsidRPr="00336CE2">
        <w:t>«</w:t>
      </w:r>
      <w:r w:rsidR="00B024E4" w:rsidRPr="00336CE2">
        <w:t>Турбота</w:t>
      </w:r>
      <w:r w:rsidR="00B17BD3" w:rsidRPr="00336CE2">
        <w:t>»</w:t>
      </w:r>
      <w:r w:rsidR="00AA3D9D">
        <w:t xml:space="preserve"> станом на 01.07.2018 р.</w:t>
      </w:r>
      <w:r w:rsidR="00B024E4" w:rsidRPr="00336CE2">
        <w:t xml:space="preserve"> обслугов</w:t>
      </w:r>
      <w:r w:rsidR="00AA3D9D">
        <w:t xml:space="preserve">ано </w:t>
      </w:r>
      <w:r w:rsidR="00AA3D9D">
        <w:br/>
      </w:r>
      <w:r w:rsidR="00F22498">
        <w:t>4255</w:t>
      </w:r>
      <w:r w:rsidRPr="00F22498">
        <w:t xml:space="preserve"> </w:t>
      </w:r>
      <w:r w:rsidR="00B17BD3" w:rsidRPr="00F22498">
        <w:t>о</w:t>
      </w:r>
      <w:r w:rsidR="00B17BD3" w:rsidRPr="00336CE2">
        <w:t>диноких</w:t>
      </w:r>
      <w:r w:rsidR="00AA3D9D">
        <w:t>,</w:t>
      </w:r>
      <w:r w:rsidR="00B17BD3" w:rsidRPr="00336CE2">
        <w:t xml:space="preserve"> самотньо проживаючих </w:t>
      </w:r>
      <w:r w:rsidRPr="00336CE2">
        <w:t>громадян похилого віку та</w:t>
      </w:r>
      <w:r w:rsidR="003D4E32">
        <w:t xml:space="preserve"> осіб з </w:t>
      </w:r>
      <w:r w:rsidR="003D4E32">
        <w:lastRenderedPageBreak/>
        <w:t>інвалідністю</w:t>
      </w:r>
      <w:r w:rsidRPr="00336CE2">
        <w:t xml:space="preserve">, </w:t>
      </w:r>
      <w:r w:rsidR="00AA3D9D">
        <w:t>серед них</w:t>
      </w:r>
      <w:r w:rsidR="003D4E32">
        <w:t>:</w:t>
      </w:r>
      <w:r w:rsidR="00B024E4" w:rsidRPr="00336CE2">
        <w:t xml:space="preserve"> </w:t>
      </w:r>
      <w:r w:rsidR="00B17BD3" w:rsidRPr="00336CE2">
        <w:t>3</w:t>
      </w:r>
      <w:r w:rsidR="00336CE2" w:rsidRPr="00336CE2">
        <w:t>2</w:t>
      </w:r>
      <w:r w:rsidR="00802285">
        <w:t>4</w:t>
      </w:r>
      <w:r w:rsidRPr="00336CE2">
        <w:t xml:space="preserve"> п</w:t>
      </w:r>
      <w:r w:rsidR="00B024E4" w:rsidRPr="00336CE2">
        <w:t>енсіонерів старш</w:t>
      </w:r>
      <w:r w:rsidR="00B17BD3" w:rsidRPr="00336CE2">
        <w:t>і</w:t>
      </w:r>
      <w:r w:rsidR="00B024E4" w:rsidRPr="00336CE2">
        <w:t xml:space="preserve"> 80</w:t>
      </w:r>
      <w:r w:rsidR="009A5881" w:rsidRPr="00336CE2">
        <w:t xml:space="preserve"> років, </w:t>
      </w:r>
      <w:r w:rsidR="00802285">
        <w:t>266</w:t>
      </w:r>
      <w:r w:rsidR="003D4E32">
        <w:t xml:space="preserve"> осіб з інвалідністю</w:t>
      </w:r>
      <w:r w:rsidRPr="00336CE2">
        <w:t xml:space="preserve">, з них </w:t>
      </w:r>
      <w:r w:rsidR="00802285">
        <w:t>77</w:t>
      </w:r>
      <w:r w:rsidR="00B024E4" w:rsidRPr="00336CE2">
        <w:t xml:space="preserve"> – І групи, 1</w:t>
      </w:r>
      <w:r w:rsidR="00336CE2" w:rsidRPr="00336CE2">
        <w:t>4</w:t>
      </w:r>
      <w:r w:rsidR="00802285">
        <w:t>3</w:t>
      </w:r>
      <w:r w:rsidR="00B024E4" w:rsidRPr="00336CE2">
        <w:t xml:space="preserve"> –</w:t>
      </w:r>
      <w:r w:rsidR="003D4E32">
        <w:t xml:space="preserve"> </w:t>
      </w:r>
      <w:r w:rsidR="00B024E4" w:rsidRPr="00336CE2">
        <w:t xml:space="preserve">ІІ групи, </w:t>
      </w:r>
      <w:r w:rsidR="00802285">
        <w:t>46</w:t>
      </w:r>
      <w:r w:rsidR="00336CE2" w:rsidRPr="00336CE2">
        <w:t xml:space="preserve"> –ІІІ групи, </w:t>
      </w:r>
      <w:r w:rsidR="00802285">
        <w:t>15</w:t>
      </w:r>
      <w:r w:rsidRPr="00336CE2">
        <w:t xml:space="preserve"> -</w:t>
      </w:r>
      <w:r w:rsidR="00356106" w:rsidRPr="00356106">
        <w:t xml:space="preserve"> </w:t>
      </w:r>
      <w:r w:rsidR="00356106">
        <w:t>осіб з інвалідністю в наслідок війни</w:t>
      </w:r>
      <w:r w:rsidR="00B024E4" w:rsidRPr="00336CE2">
        <w:t xml:space="preserve">, </w:t>
      </w:r>
      <w:r w:rsidR="00802285">
        <w:t>49</w:t>
      </w:r>
      <w:r w:rsidR="00B024E4" w:rsidRPr="00336CE2">
        <w:t xml:space="preserve"> </w:t>
      </w:r>
      <w:r w:rsidR="003D4E32">
        <w:t>–</w:t>
      </w:r>
      <w:r w:rsidR="00B024E4" w:rsidRPr="00336CE2">
        <w:t xml:space="preserve"> </w:t>
      </w:r>
      <w:r w:rsidR="003D4E32">
        <w:t xml:space="preserve">осіб з інвалідністю </w:t>
      </w:r>
      <w:r w:rsidR="00B024E4" w:rsidRPr="00336CE2">
        <w:t xml:space="preserve">з дитинства, </w:t>
      </w:r>
      <w:r w:rsidR="002359C2">
        <w:t>45</w:t>
      </w:r>
      <w:r w:rsidRPr="00336CE2">
        <w:t xml:space="preserve"> </w:t>
      </w:r>
      <w:r w:rsidR="00B17BD3" w:rsidRPr="00336CE2">
        <w:t>– з повністю втраченою руховою активністю</w:t>
      </w:r>
      <w:r w:rsidRPr="00336CE2">
        <w:t>.</w:t>
      </w:r>
    </w:p>
    <w:p w:rsidR="007864DA" w:rsidRDefault="00336CE2" w:rsidP="00336CE2">
      <w:pPr>
        <w:pStyle w:val="a3"/>
        <w:rPr>
          <w:bCs/>
        </w:rPr>
      </w:pPr>
      <w:r>
        <w:t xml:space="preserve">         </w:t>
      </w:r>
      <w:r w:rsidR="007864DA" w:rsidRPr="007864DA">
        <w:t>Загальна характеристика Програми подана в паспорті Програми</w:t>
      </w:r>
      <w:r w:rsidR="00680A30">
        <w:t>.</w:t>
      </w:r>
    </w:p>
    <w:p w:rsidR="007864DA" w:rsidRDefault="007864DA" w:rsidP="007864DA">
      <w:pPr>
        <w:pStyle w:val="a3"/>
        <w:ind w:firstLine="708"/>
        <w:rPr>
          <w:b/>
          <w:bCs/>
          <w:sz w:val="16"/>
          <w:szCs w:val="16"/>
        </w:rPr>
      </w:pPr>
    </w:p>
    <w:p w:rsidR="009F73A5" w:rsidRPr="00CE7513" w:rsidRDefault="009F73A5" w:rsidP="007864DA">
      <w:pPr>
        <w:pStyle w:val="a3"/>
        <w:ind w:firstLine="708"/>
        <w:rPr>
          <w:b/>
          <w:bCs/>
          <w:sz w:val="16"/>
          <w:szCs w:val="16"/>
        </w:rPr>
      </w:pPr>
    </w:p>
    <w:p w:rsidR="00B75C13" w:rsidRDefault="00B75C13" w:rsidP="0014298A">
      <w:pPr>
        <w:pStyle w:val="a3"/>
        <w:numPr>
          <w:ilvl w:val="0"/>
          <w:numId w:val="9"/>
        </w:numPr>
        <w:jc w:val="center"/>
        <w:rPr>
          <w:b/>
          <w:bCs/>
        </w:rPr>
      </w:pPr>
      <w:r>
        <w:rPr>
          <w:b/>
          <w:bCs/>
        </w:rPr>
        <w:t>Мета Програми</w:t>
      </w:r>
    </w:p>
    <w:p w:rsidR="00B17BD3" w:rsidRDefault="00B17BD3" w:rsidP="00B17BD3">
      <w:pPr>
        <w:pStyle w:val="a3"/>
        <w:ind w:left="360"/>
        <w:jc w:val="center"/>
        <w:rPr>
          <w:b/>
          <w:bCs/>
          <w:sz w:val="16"/>
          <w:szCs w:val="16"/>
        </w:rPr>
      </w:pPr>
    </w:p>
    <w:p w:rsidR="009F73A5" w:rsidRPr="003146C5" w:rsidRDefault="009F73A5" w:rsidP="00B17BD3">
      <w:pPr>
        <w:pStyle w:val="a3"/>
        <w:ind w:left="360"/>
        <w:jc w:val="center"/>
        <w:rPr>
          <w:b/>
          <w:bCs/>
          <w:sz w:val="16"/>
          <w:szCs w:val="16"/>
        </w:rPr>
      </w:pPr>
    </w:p>
    <w:p w:rsidR="00B75C13" w:rsidRDefault="00B75C13">
      <w:pPr>
        <w:pStyle w:val="a3"/>
      </w:pPr>
      <w:r>
        <w:tab/>
        <w:t>Програма передбачає систему соціально-економічних, матеріально-побутових, культурних заходів, спрямованих на посилення соціального захисту найбільш вр</w:t>
      </w:r>
      <w:r w:rsidR="00673579">
        <w:t>азливих верств чернівчан на 201</w:t>
      </w:r>
      <w:r w:rsidR="002359C2">
        <w:t>9</w:t>
      </w:r>
      <w:r w:rsidR="00673579">
        <w:t>-20</w:t>
      </w:r>
      <w:r w:rsidR="002359C2">
        <w:t>21</w:t>
      </w:r>
      <w:r>
        <w:t xml:space="preserve"> роки.</w:t>
      </w:r>
    </w:p>
    <w:p w:rsidR="00B75C13" w:rsidRDefault="00B75C13">
      <w:pPr>
        <w:pStyle w:val="a3"/>
      </w:pPr>
      <w:r>
        <w:tab/>
      </w:r>
      <w:r w:rsidRPr="00B17BD3">
        <w:t>Головна мета</w:t>
      </w:r>
      <w:r>
        <w:t xml:space="preserve"> – посилення адресної матеріальної підтримки, покращ</w:t>
      </w:r>
      <w:r w:rsidR="002138C0">
        <w:t>а</w:t>
      </w:r>
      <w:r>
        <w:t>ння надання со</w:t>
      </w:r>
      <w:r w:rsidR="00673579">
        <w:t>ціальних послуг</w:t>
      </w:r>
      <w:r>
        <w:t xml:space="preserve"> громадянам міста</w:t>
      </w:r>
      <w:r w:rsidR="00673579">
        <w:t>, які опинилися в складних життєвих обставинах</w:t>
      </w:r>
      <w:r w:rsidR="001E0A92">
        <w:t xml:space="preserve"> та соціальний захист найбільш вразливих верств населення</w:t>
      </w:r>
      <w:r>
        <w:t>.</w:t>
      </w:r>
    </w:p>
    <w:p w:rsidR="00B75C13" w:rsidRDefault="00B75C13">
      <w:pPr>
        <w:pStyle w:val="a3"/>
      </w:pPr>
      <w:r>
        <w:tab/>
        <w:t xml:space="preserve">В ході реалізації Програми планується впроваджувати нові методи і форми </w:t>
      </w:r>
      <w:r w:rsidR="00B17BD3">
        <w:t>соціальної роботи</w:t>
      </w:r>
      <w:r>
        <w:t xml:space="preserve">, зміцнювати співпрацю органів місцевого самоврядування з громадськістю. </w:t>
      </w:r>
    </w:p>
    <w:p w:rsidR="00B75C13" w:rsidRDefault="00B75C13">
      <w:pPr>
        <w:pStyle w:val="a3"/>
        <w:rPr>
          <w:sz w:val="16"/>
          <w:szCs w:val="16"/>
        </w:rPr>
      </w:pPr>
    </w:p>
    <w:p w:rsidR="009F73A5" w:rsidRPr="003146C5" w:rsidRDefault="009F73A5">
      <w:pPr>
        <w:pStyle w:val="a3"/>
        <w:rPr>
          <w:sz w:val="16"/>
          <w:szCs w:val="16"/>
        </w:rPr>
      </w:pPr>
    </w:p>
    <w:p w:rsidR="00B75C13" w:rsidRDefault="001761CC">
      <w:pPr>
        <w:pStyle w:val="a3"/>
        <w:jc w:val="center"/>
        <w:rPr>
          <w:b/>
          <w:bCs/>
        </w:rPr>
      </w:pPr>
      <w:r>
        <w:rPr>
          <w:b/>
          <w:bCs/>
        </w:rPr>
        <w:t>3</w:t>
      </w:r>
      <w:r w:rsidR="00673579">
        <w:rPr>
          <w:b/>
          <w:bCs/>
        </w:rPr>
        <w:t>. Шляхи і засоби вирішення</w:t>
      </w:r>
      <w:r w:rsidR="00B75C13">
        <w:rPr>
          <w:b/>
          <w:bCs/>
        </w:rPr>
        <w:t xml:space="preserve"> проблеми,</w:t>
      </w:r>
    </w:p>
    <w:p w:rsidR="00B75C13" w:rsidRDefault="00B75C13" w:rsidP="002359B3">
      <w:pPr>
        <w:pStyle w:val="a3"/>
        <w:jc w:val="center"/>
        <w:rPr>
          <w:b/>
          <w:bCs/>
        </w:rPr>
      </w:pPr>
      <w:r>
        <w:rPr>
          <w:b/>
          <w:bCs/>
        </w:rPr>
        <w:t>обсяги та джерела фінансування, строки виконання Програми</w:t>
      </w:r>
    </w:p>
    <w:p w:rsidR="00B17BD3" w:rsidRDefault="00B17BD3" w:rsidP="002359B3">
      <w:pPr>
        <w:pStyle w:val="a3"/>
        <w:jc w:val="center"/>
        <w:rPr>
          <w:b/>
          <w:bCs/>
          <w:sz w:val="20"/>
          <w:szCs w:val="20"/>
        </w:rPr>
      </w:pPr>
    </w:p>
    <w:p w:rsidR="009F73A5" w:rsidRPr="007864DA" w:rsidRDefault="009F73A5" w:rsidP="002359B3">
      <w:pPr>
        <w:pStyle w:val="a3"/>
        <w:jc w:val="center"/>
        <w:rPr>
          <w:b/>
          <w:bCs/>
          <w:sz w:val="20"/>
          <w:szCs w:val="20"/>
        </w:rPr>
      </w:pPr>
    </w:p>
    <w:p w:rsidR="00B75C13" w:rsidRDefault="00B75C13">
      <w:pPr>
        <w:pStyle w:val="a3"/>
      </w:pPr>
      <w:r>
        <w:tab/>
      </w:r>
      <w:r w:rsidR="00ED30FE" w:rsidRPr="00ED30FE">
        <w:rPr>
          <w:b/>
        </w:rPr>
        <w:t>3.1.</w:t>
      </w:r>
      <w:r w:rsidR="00ED30FE">
        <w:t xml:space="preserve"> </w:t>
      </w:r>
      <w:r>
        <w:t>Реалізаці</w:t>
      </w:r>
      <w:r w:rsidR="00ED30FE">
        <w:t>я</w:t>
      </w:r>
      <w:r>
        <w:t xml:space="preserve"> мети та заходів </w:t>
      </w:r>
      <w:r w:rsidR="00B17BD3">
        <w:t>П</w:t>
      </w:r>
      <w:r>
        <w:t>рограми сприятиме консолідація зусиль виконавчих органів міської ради</w:t>
      </w:r>
      <w:r w:rsidR="00B17BD3">
        <w:t xml:space="preserve"> та</w:t>
      </w:r>
      <w:r>
        <w:t xml:space="preserve"> взаємодія з громадськими організаціями, профспілками, підприємствами і установами міста.</w:t>
      </w:r>
    </w:p>
    <w:p w:rsidR="00B75C13" w:rsidRDefault="00B75C13">
      <w:pPr>
        <w:pStyle w:val="a3"/>
      </w:pPr>
      <w:r>
        <w:tab/>
      </w:r>
      <w:r w:rsidR="00ED30FE" w:rsidRPr="00ED30FE">
        <w:rPr>
          <w:b/>
        </w:rPr>
        <w:t>3.2.</w:t>
      </w:r>
      <w:r w:rsidR="00ED30FE">
        <w:t xml:space="preserve"> П</w:t>
      </w:r>
      <w:r>
        <w:t>озитивно впливатиме</w:t>
      </w:r>
      <w:r w:rsidR="00ED30FE">
        <w:t xml:space="preserve"> на покращання соціального захисту верств населення</w:t>
      </w:r>
      <w:r>
        <w:t xml:space="preserve"> запровадження нових форм роботи, вдосконалення фінансування соціальної сфери, зміцнення матеріальної бази установ, які обслуговують соціально незахищених чернівчан.</w:t>
      </w:r>
    </w:p>
    <w:p w:rsidR="00B75C13" w:rsidRDefault="00ED30FE">
      <w:pPr>
        <w:pStyle w:val="a3"/>
        <w:ind w:firstLine="720"/>
      </w:pPr>
      <w:r w:rsidRPr="00ED30FE">
        <w:rPr>
          <w:b/>
        </w:rPr>
        <w:t>3.3.</w:t>
      </w:r>
      <w:r>
        <w:t xml:space="preserve"> </w:t>
      </w:r>
      <w:r w:rsidR="00B75C13">
        <w:t xml:space="preserve">Передбачаються такі </w:t>
      </w:r>
      <w:r w:rsidR="00B75C13" w:rsidRPr="00B17BD3">
        <w:t>джерела фінансування</w:t>
      </w:r>
      <w:r w:rsidR="005D2206">
        <w:t>:</w:t>
      </w:r>
    </w:p>
    <w:p w:rsidR="00ED30FE" w:rsidRDefault="00ED30FE" w:rsidP="0014298A">
      <w:pPr>
        <w:pStyle w:val="a3"/>
        <w:tabs>
          <w:tab w:val="left" w:pos="960"/>
        </w:tabs>
        <w:ind w:firstLine="840"/>
      </w:pPr>
      <w:r w:rsidRPr="00ED30FE">
        <w:rPr>
          <w:b/>
        </w:rPr>
        <w:t>3.3.1.</w:t>
      </w:r>
      <w:r>
        <w:t xml:space="preserve"> К</w:t>
      </w:r>
      <w:r w:rsidR="00B75C13">
        <w:t>ошти міського бюджету</w:t>
      </w:r>
      <w:r>
        <w:t>.</w:t>
      </w:r>
    </w:p>
    <w:p w:rsidR="0014298A" w:rsidRDefault="00ED30FE" w:rsidP="0014298A">
      <w:pPr>
        <w:pStyle w:val="a3"/>
        <w:tabs>
          <w:tab w:val="left" w:pos="960"/>
        </w:tabs>
        <w:ind w:firstLine="840"/>
      </w:pPr>
      <w:r w:rsidRPr="00ED30FE">
        <w:rPr>
          <w:b/>
        </w:rPr>
        <w:t>3.3.2.</w:t>
      </w:r>
      <w:r w:rsidR="00B75C13">
        <w:t xml:space="preserve"> </w:t>
      </w:r>
      <w:r>
        <w:t>Б</w:t>
      </w:r>
      <w:r w:rsidR="00B75C13">
        <w:t xml:space="preserve">лагодійні надходження в рамках </w:t>
      </w:r>
      <w:r w:rsidR="00B17BD3">
        <w:t xml:space="preserve">проведення </w:t>
      </w:r>
      <w:r w:rsidR="00B75C13">
        <w:t xml:space="preserve">міської акції </w:t>
      </w:r>
      <w:r w:rsidR="00B17BD3">
        <w:t>«</w:t>
      </w:r>
      <w:r w:rsidR="00B75C13">
        <w:t>Милосердя</w:t>
      </w:r>
      <w:r w:rsidR="00B17BD3">
        <w:t>»</w:t>
      </w:r>
      <w:r>
        <w:t>.</w:t>
      </w:r>
    </w:p>
    <w:p w:rsidR="00B75C13" w:rsidRDefault="00ED30FE" w:rsidP="0014298A">
      <w:pPr>
        <w:pStyle w:val="a3"/>
        <w:tabs>
          <w:tab w:val="left" w:pos="960"/>
        </w:tabs>
        <w:ind w:firstLine="840"/>
      </w:pPr>
      <w:r w:rsidRPr="00ED30FE">
        <w:rPr>
          <w:b/>
        </w:rPr>
        <w:t>3.3.3.</w:t>
      </w:r>
      <w:r w:rsidR="00B75C13">
        <w:t xml:space="preserve"> </w:t>
      </w:r>
      <w:r>
        <w:t>І</w:t>
      </w:r>
      <w:r w:rsidR="00B75C13">
        <w:t xml:space="preserve">нші джерела, </w:t>
      </w:r>
      <w:r w:rsidR="00F22498">
        <w:t xml:space="preserve">не заборонені </w:t>
      </w:r>
      <w:r w:rsidR="00B75C13">
        <w:t>чинним законодавством.</w:t>
      </w:r>
    </w:p>
    <w:p w:rsidR="00B75C13" w:rsidRDefault="0014298A">
      <w:pPr>
        <w:pStyle w:val="a3"/>
        <w:ind w:firstLine="708"/>
      </w:pPr>
      <w:r w:rsidRPr="0014298A">
        <w:rPr>
          <w:b/>
        </w:rPr>
        <w:t>3.4.</w:t>
      </w:r>
      <w:r>
        <w:t xml:space="preserve"> </w:t>
      </w:r>
      <w:r w:rsidR="00673579">
        <w:t>Термін дії Програми – з 201</w:t>
      </w:r>
      <w:r w:rsidR="002359C2">
        <w:t>9</w:t>
      </w:r>
      <w:r w:rsidR="00673579">
        <w:t xml:space="preserve"> </w:t>
      </w:r>
      <w:r w:rsidR="00C45F40">
        <w:t>п</w:t>
      </w:r>
      <w:r w:rsidR="00673579">
        <w:t>о 20</w:t>
      </w:r>
      <w:r w:rsidR="002359C2">
        <w:t>21</w:t>
      </w:r>
      <w:r w:rsidR="00B75C13">
        <w:t xml:space="preserve"> рок</w:t>
      </w:r>
      <w:r w:rsidR="00B17BD3">
        <w:t>и</w:t>
      </w:r>
      <w:r w:rsidR="00B75C13">
        <w:t>.</w:t>
      </w:r>
    </w:p>
    <w:p w:rsidR="00B75C13" w:rsidRDefault="00B75C13">
      <w:pPr>
        <w:pStyle w:val="a3"/>
        <w:ind w:firstLine="708"/>
        <w:rPr>
          <w:sz w:val="16"/>
          <w:szCs w:val="16"/>
        </w:rPr>
      </w:pPr>
    </w:p>
    <w:p w:rsidR="002B5C2D" w:rsidRDefault="002B5C2D">
      <w:pPr>
        <w:pStyle w:val="a3"/>
        <w:ind w:firstLine="708"/>
        <w:rPr>
          <w:sz w:val="16"/>
          <w:szCs w:val="16"/>
        </w:rPr>
      </w:pPr>
    </w:p>
    <w:p w:rsidR="00B75C13" w:rsidRDefault="001761CC" w:rsidP="002359B3">
      <w:pPr>
        <w:pStyle w:val="a3"/>
        <w:ind w:firstLine="708"/>
        <w:jc w:val="center"/>
        <w:rPr>
          <w:b/>
          <w:bCs/>
        </w:rPr>
      </w:pPr>
      <w:r>
        <w:rPr>
          <w:b/>
          <w:bCs/>
        </w:rPr>
        <w:t>4</w:t>
      </w:r>
      <w:r w:rsidR="00B75C13">
        <w:rPr>
          <w:b/>
          <w:bCs/>
        </w:rPr>
        <w:t>. Завдання Програми та результативні показники</w:t>
      </w:r>
    </w:p>
    <w:p w:rsidR="00113EB5" w:rsidRPr="003146C5" w:rsidRDefault="00113EB5" w:rsidP="002359B3">
      <w:pPr>
        <w:pStyle w:val="a3"/>
        <w:ind w:firstLine="708"/>
        <w:jc w:val="center"/>
        <w:rPr>
          <w:b/>
          <w:bCs/>
          <w:sz w:val="16"/>
          <w:szCs w:val="16"/>
        </w:rPr>
      </w:pPr>
    </w:p>
    <w:p w:rsidR="0051737A" w:rsidRPr="002359B3" w:rsidRDefault="00ED30FE" w:rsidP="002359B3">
      <w:pPr>
        <w:pStyle w:val="a3"/>
        <w:ind w:firstLine="708"/>
      </w:pPr>
      <w:r w:rsidRPr="00ED30FE">
        <w:rPr>
          <w:b/>
        </w:rPr>
        <w:t>4.1.</w:t>
      </w:r>
      <w:r>
        <w:rPr>
          <w:b/>
        </w:rPr>
        <w:t xml:space="preserve"> </w:t>
      </w:r>
      <w:r w:rsidR="00B75C13" w:rsidRPr="00113EB5">
        <w:t>Основним</w:t>
      </w:r>
      <w:r w:rsidR="001761CC">
        <w:t>и</w:t>
      </w:r>
      <w:r w:rsidR="00B75C13" w:rsidRPr="00113EB5">
        <w:t xml:space="preserve"> завданням</w:t>
      </w:r>
      <w:r w:rsidR="001761CC">
        <w:t>и</w:t>
      </w:r>
      <w:r w:rsidR="00B75C13" w:rsidRPr="00113EB5">
        <w:t xml:space="preserve"> Програми є</w:t>
      </w:r>
      <w:r w:rsidR="002973DF">
        <w:t xml:space="preserve"> </w:t>
      </w:r>
      <w:r w:rsidR="00113EB5">
        <w:t>забезпечення</w:t>
      </w:r>
      <w:r w:rsidR="00673579">
        <w:t xml:space="preserve"> </w:t>
      </w:r>
      <w:r w:rsidR="002359C2">
        <w:br/>
      </w:r>
      <w:r w:rsidR="00673579">
        <w:t>в 201</w:t>
      </w:r>
      <w:r w:rsidR="002359C2">
        <w:t>9</w:t>
      </w:r>
      <w:r w:rsidR="00673579">
        <w:t>-20</w:t>
      </w:r>
      <w:r w:rsidR="002359C2">
        <w:t>21</w:t>
      </w:r>
      <w:r w:rsidR="00B75C13">
        <w:t xml:space="preserve"> роках </w:t>
      </w:r>
      <w:r w:rsidR="0051737A">
        <w:t>по</w:t>
      </w:r>
      <w:r w:rsidR="00B75C13">
        <w:t>дальш</w:t>
      </w:r>
      <w:r w:rsidR="002973DF">
        <w:t>ого</w:t>
      </w:r>
      <w:r w:rsidR="0051737A">
        <w:t xml:space="preserve"> розвитк</w:t>
      </w:r>
      <w:r w:rsidR="002973DF">
        <w:t>у</w:t>
      </w:r>
      <w:r w:rsidR="0051737A">
        <w:t xml:space="preserve"> матеріальної підтрим</w:t>
      </w:r>
      <w:r w:rsidR="00673579">
        <w:t>ки</w:t>
      </w:r>
      <w:r w:rsidR="0051737A">
        <w:t xml:space="preserve"> </w:t>
      </w:r>
      <w:r w:rsidR="00C77971">
        <w:t xml:space="preserve">найменш соціально </w:t>
      </w:r>
      <w:r w:rsidR="00F22498">
        <w:t>не</w:t>
      </w:r>
      <w:r w:rsidR="00C77971">
        <w:t xml:space="preserve">захищених </w:t>
      </w:r>
      <w:r w:rsidR="002973DF">
        <w:t>чернівчан та</w:t>
      </w:r>
      <w:r w:rsidR="0051737A">
        <w:t xml:space="preserve"> </w:t>
      </w:r>
      <w:r w:rsidR="00B75C13">
        <w:t>удосконал</w:t>
      </w:r>
      <w:r w:rsidR="00113EB5">
        <w:t>ення</w:t>
      </w:r>
      <w:r w:rsidR="0051737A">
        <w:t xml:space="preserve"> </w:t>
      </w:r>
      <w:r w:rsidR="00B75C13">
        <w:t>існуюч</w:t>
      </w:r>
      <w:r w:rsidR="00113EB5">
        <w:t>ої</w:t>
      </w:r>
      <w:r w:rsidR="00B75C13">
        <w:t xml:space="preserve"> систем</w:t>
      </w:r>
      <w:r w:rsidR="00113EB5">
        <w:t>и</w:t>
      </w:r>
      <w:r w:rsidR="00B75C13">
        <w:t xml:space="preserve"> надання соціальних послуг.</w:t>
      </w:r>
    </w:p>
    <w:p w:rsidR="00F22498" w:rsidRDefault="00ED30FE" w:rsidP="0051737A">
      <w:pPr>
        <w:ind w:firstLine="708"/>
        <w:jc w:val="both"/>
        <w:rPr>
          <w:sz w:val="28"/>
          <w:szCs w:val="28"/>
          <w:lang w:val="uk-UA"/>
        </w:rPr>
      </w:pPr>
      <w:r w:rsidRPr="00ED30FE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   </w:t>
      </w:r>
      <w:r w:rsidR="00F22498">
        <w:rPr>
          <w:sz w:val="28"/>
          <w:szCs w:val="28"/>
          <w:lang w:val="uk-UA"/>
        </w:rPr>
        <w:t>Показник</w:t>
      </w:r>
      <w:r w:rsidR="0014298A">
        <w:rPr>
          <w:sz w:val="28"/>
          <w:szCs w:val="28"/>
          <w:lang w:val="uk-UA"/>
        </w:rPr>
        <w:t>и</w:t>
      </w:r>
      <w:r w:rsidR="00F22498">
        <w:rPr>
          <w:sz w:val="28"/>
          <w:szCs w:val="28"/>
          <w:lang w:val="uk-UA"/>
        </w:rPr>
        <w:t xml:space="preserve"> результативності Програми наведені в додатку </w:t>
      </w:r>
      <w:r w:rsidR="0014298A">
        <w:rPr>
          <w:sz w:val="28"/>
          <w:szCs w:val="28"/>
          <w:lang w:val="uk-UA"/>
        </w:rPr>
        <w:t>1</w:t>
      </w:r>
      <w:r w:rsidR="00F22498">
        <w:rPr>
          <w:sz w:val="28"/>
          <w:szCs w:val="28"/>
          <w:lang w:val="uk-UA"/>
        </w:rPr>
        <w:t xml:space="preserve">. </w:t>
      </w:r>
    </w:p>
    <w:p w:rsidR="001702BD" w:rsidRDefault="00B75C13" w:rsidP="001702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ED30FE" w:rsidRPr="00ED30FE">
        <w:rPr>
          <w:b/>
          <w:sz w:val="28"/>
          <w:szCs w:val="28"/>
          <w:lang w:val="uk-UA"/>
        </w:rPr>
        <w:t>4.3.</w:t>
      </w:r>
      <w:r w:rsidR="00ED30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за</w:t>
      </w:r>
      <w:r w:rsidR="007864DA">
        <w:rPr>
          <w:sz w:val="28"/>
          <w:szCs w:val="28"/>
          <w:lang w:val="uk-UA"/>
        </w:rPr>
        <w:t>безпечення</w:t>
      </w:r>
      <w:r>
        <w:rPr>
          <w:sz w:val="28"/>
          <w:szCs w:val="28"/>
          <w:lang w:val="uk-UA"/>
        </w:rPr>
        <w:t xml:space="preserve"> потреб верств населення міста необхідно здійснюв</w:t>
      </w:r>
      <w:r w:rsidR="00673579">
        <w:rPr>
          <w:sz w:val="28"/>
          <w:szCs w:val="28"/>
          <w:lang w:val="uk-UA"/>
        </w:rPr>
        <w:t>ати фінансування Програми у 201</w:t>
      </w:r>
      <w:r w:rsidR="002359C2">
        <w:rPr>
          <w:sz w:val="28"/>
          <w:szCs w:val="28"/>
          <w:lang w:val="uk-UA"/>
        </w:rPr>
        <w:t>9</w:t>
      </w:r>
      <w:r w:rsidR="00673579">
        <w:rPr>
          <w:sz w:val="28"/>
          <w:szCs w:val="28"/>
          <w:lang w:val="uk-UA"/>
        </w:rPr>
        <w:t>-20</w:t>
      </w:r>
      <w:r w:rsidR="002359C2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роках </w:t>
      </w:r>
      <w:r w:rsidR="00F22498">
        <w:rPr>
          <w:sz w:val="28"/>
          <w:szCs w:val="28"/>
          <w:lang w:val="uk-UA"/>
        </w:rPr>
        <w:t>в о</w:t>
      </w:r>
      <w:r>
        <w:rPr>
          <w:sz w:val="28"/>
          <w:szCs w:val="28"/>
          <w:lang w:val="uk-UA"/>
        </w:rPr>
        <w:t>бсягах</w:t>
      </w:r>
      <w:r w:rsidR="00F22498">
        <w:rPr>
          <w:sz w:val="28"/>
          <w:szCs w:val="28"/>
          <w:lang w:val="uk-UA"/>
        </w:rPr>
        <w:t xml:space="preserve">, наведених в додатку </w:t>
      </w:r>
      <w:r w:rsidR="0014298A">
        <w:rPr>
          <w:sz w:val="28"/>
          <w:szCs w:val="28"/>
          <w:lang w:val="uk-UA"/>
        </w:rPr>
        <w:t>2</w:t>
      </w:r>
      <w:r w:rsidR="00F22498">
        <w:rPr>
          <w:sz w:val="28"/>
          <w:szCs w:val="28"/>
          <w:lang w:val="uk-UA"/>
        </w:rPr>
        <w:t>.</w:t>
      </w:r>
    </w:p>
    <w:p w:rsidR="00C77971" w:rsidRPr="002B5C2D" w:rsidRDefault="00C77971">
      <w:pPr>
        <w:jc w:val="both"/>
        <w:rPr>
          <w:sz w:val="16"/>
          <w:szCs w:val="16"/>
          <w:lang w:val="uk-UA"/>
        </w:rPr>
      </w:pPr>
    </w:p>
    <w:p w:rsidR="00B75C13" w:rsidRDefault="001761CC" w:rsidP="002359B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B75C13">
        <w:rPr>
          <w:b/>
          <w:bCs/>
          <w:sz w:val="28"/>
          <w:szCs w:val="28"/>
          <w:lang w:val="uk-UA"/>
        </w:rPr>
        <w:t>. Напрями діяльності та заходи Програми</w:t>
      </w:r>
    </w:p>
    <w:p w:rsidR="00113EB5" w:rsidRPr="003146C5" w:rsidRDefault="00113EB5" w:rsidP="002359B3">
      <w:pPr>
        <w:jc w:val="center"/>
        <w:rPr>
          <w:b/>
          <w:bCs/>
          <w:sz w:val="16"/>
          <w:szCs w:val="16"/>
          <w:lang w:val="uk-UA"/>
        </w:rPr>
      </w:pPr>
    </w:p>
    <w:p w:rsidR="00B75C13" w:rsidRDefault="00B75C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D30FE" w:rsidRPr="00ED30FE">
        <w:rPr>
          <w:b/>
          <w:sz w:val="28"/>
          <w:szCs w:val="28"/>
          <w:lang w:val="uk-UA"/>
        </w:rPr>
        <w:t>5.1.</w:t>
      </w:r>
      <w:r w:rsidRPr="00113EB5">
        <w:rPr>
          <w:sz w:val="28"/>
          <w:szCs w:val="28"/>
          <w:lang w:val="uk-UA"/>
        </w:rPr>
        <w:t>Пріоритетними напрямами</w:t>
      </w:r>
      <w:r w:rsidR="00ED30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Програми є:</w:t>
      </w:r>
    </w:p>
    <w:p w:rsidR="00B75C13" w:rsidRDefault="00ED30FE">
      <w:pPr>
        <w:ind w:firstLine="708"/>
        <w:jc w:val="both"/>
        <w:rPr>
          <w:sz w:val="28"/>
          <w:szCs w:val="28"/>
          <w:lang w:val="uk-UA"/>
        </w:rPr>
      </w:pPr>
      <w:r w:rsidRPr="00ED30FE">
        <w:rPr>
          <w:b/>
          <w:sz w:val="28"/>
          <w:szCs w:val="28"/>
          <w:lang w:val="uk-UA"/>
        </w:rPr>
        <w:t>5.1.1.</w:t>
      </w:r>
      <w:r w:rsidR="00B75C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B75C13">
        <w:rPr>
          <w:sz w:val="28"/>
          <w:szCs w:val="28"/>
          <w:lang w:val="uk-UA"/>
        </w:rPr>
        <w:t xml:space="preserve">досконалення існуючої в місті системи надання за рахунок можливостей місцевого самоврядування адресної матеріальної підтримки найбільш соціально незахищеним чернівчанам, пошук нових методів та форм </w:t>
      </w:r>
      <w:r w:rsidR="00113EB5">
        <w:rPr>
          <w:sz w:val="28"/>
          <w:szCs w:val="28"/>
          <w:lang w:val="uk-UA"/>
        </w:rPr>
        <w:t>соціальної роботи</w:t>
      </w:r>
      <w:r>
        <w:rPr>
          <w:sz w:val="28"/>
          <w:szCs w:val="28"/>
          <w:lang w:val="uk-UA"/>
        </w:rPr>
        <w:t>.</w:t>
      </w:r>
    </w:p>
    <w:p w:rsidR="00B75C13" w:rsidRDefault="00ED30FE">
      <w:pPr>
        <w:ind w:firstLine="708"/>
        <w:jc w:val="both"/>
        <w:rPr>
          <w:sz w:val="28"/>
          <w:szCs w:val="28"/>
          <w:lang w:val="uk-UA"/>
        </w:rPr>
      </w:pPr>
      <w:r w:rsidRPr="00ED30FE">
        <w:rPr>
          <w:b/>
          <w:sz w:val="28"/>
          <w:szCs w:val="28"/>
          <w:lang w:val="uk-UA"/>
        </w:rPr>
        <w:t>5.1.2.</w:t>
      </w:r>
      <w:r w:rsidR="00B75C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B75C13">
        <w:rPr>
          <w:sz w:val="28"/>
          <w:szCs w:val="28"/>
          <w:lang w:val="uk-UA"/>
        </w:rPr>
        <w:t xml:space="preserve">творення сприятливих умов життєдіяльності для найбільш соціально незахищених чернівчан, зокрема, ветеранів війни та праці, громадян похилого віку, </w:t>
      </w:r>
      <w:r w:rsidR="00356106">
        <w:rPr>
          <w:sz w:val="28"/>
          <w:szCs w:val="28"/>
          <w:lang w:val="uk-UA"/>
        </w:rPr>
        <w:t>осіб з інвалідністю</w:t>
      </w:r>
      <w:r w:rsidR="00B75C13">
        <w:rPr>
          <w:sz w:val="28"/>
          <w:szCs w:val="28"/>
          <w:lang w:val="uk-UA"/>
        </w:rPr>
        <w:t>, сиріт, сімей з дітьми, ліквідаторів аварії на Чорнобильській АЕС та осіб, які постраждали внаслідок Чорнобильської катастрофи,</w:t>
      </w:r>
      <w:r w:rsidR="00113EB5">
        <w:rPr>
          <w:sz w:val="28"/>
          <w:szCs w:val="28"/>
          <w:lang w:val="uk-UA"/>
        </w:rPr>
        <w:t xml:space="preserve"> </w:t>
      </w:r>
      <w:r w:rsidR="00B75C13">
        <w:rPr>
          <w:sz w:val="28"/>
          <w:szCs w:val="28"/>
          <w:lang w:val="uk-UA"/>
        </w:rPr>
        <w:t>інших категорій громадян, які потребують підтримки від органів місцевого самоврядування</w:t>
      </w:r>
      <w:r>
        <w:rPr>
          <w:sz w:val="28"/>
          <w:szCs w:val="28"/>
          <w:lang w:val="uk-UA"/>
        </w:rPr>
        <w:t>.</w:t>
      </w:r>
    </w:p>
    <w:p w:rsidR="00B75C13" w:rsidRDefault="00B75C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D30FE" w:rsidRPr="00ED30FE">
        <w:rPr>
          <w:b/>
          <w:sz w:val="28"/>
          <w:szCs w:val="28"/>
          <w:lang w:val="uk-UA"/>
        </w:rPr>
        <w:t>5.1.3.</w:t>
      </w:r>
      <w:r>
        <w:rPr>
          <w:sz w:val="28"/>
          <w:szCs w:val="28"/>
          <w:lang w:val="uk-UA"/>
        </w:rPr>
        <w:t xml:space="preserve"> </w:t>
      </w:r>
      <w:r w:rsidR="00ED30FE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півпраця з громадськістю, подальший розвиток взаємодії між органами місцевого самоврядування і громадськими організаціями, спілками, фондами, широке залучення до вирішення соціальних проблем підприєм</w:t>
      </w:r>
      <w:r w:rsidR="001E0A92">
        <w:rPr>
          <w:sz w:val="28"/>
          <w:szCs w:val="28"/>
          <w:lang w:val="uk-UA"/>
        </w:rPr>
        <w:t>ств і установ міста, волонтерів</w:t>
      </w:r>
      <w:r w:rsidR="00ED30FE">
        <w:rPr>
          <w:sz w:val="28"/>
          <w:szCs w:val="28"/>
          <w:lang w:val="uk-UA"/>
        </w:rPr>
        <w:t>.</w:t>
      </w:r>
    </w:p>
    <w:p w:rsidR="007864DA" w:rsidRPr="00CE7513" w:rsidRDefault="00B75C13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B75C13" w:rsidRDefault="001761CC" w:rsidP="002359B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75C13">
        <w:rPr>
          <w:b/>
          <w:bCs/>
          <w:sz w:val="28"/>
          <w:szCs w:val="28"/>
          <w:lang w:val="uk-UA"/>
        </w:rPr>
        <w:t>. Координація та контроль за ходом виконання Програми</w:t>
      </w:r>
    </w:p>
    <w:p w:rsidR="00113EB5" w:rsidRPr="003146C5" w:rsidRDefault="00113EB5" w:rsidP="002359B3">
      <w:pPr>
        <w:jc w:val="center"/>
        <w:rPr>
          <w:b/>
          <w:bCs/>
          <w:sz w:val="16"/>
          <w:szCs w:val="16"/>
          <w:lang w:val="uk-UA"/>
        </w:rPr>
      </w:pPr>
    </w:p>
    <w:p w:rsidR="00B75C13" w:rsidRDefault="00B75C13">
      <w:pPr>
        <w:pStyle w:val="a3"/>
      </w:pPr>
      <w:r>
        <w:tab/>
      </w:r>
      <w:r w:rsidR="00ED30FE" w:rsidRPr="00ED30FE">
        <w:rPr>
          <w:b/>
        </w:rPr>
        <w:t>6.1.</w:t>
      </w:r>
      <w:r w:rsidR="00ED30FE">
        <w:t xml:space="preserve"> </w:t>
      </w:r>
      <w:r>
        <w:t>Програма виконується шляхом здійснення її заходів</w:t>
      </w:r>
      <w:r w:rsidR="002973DF">
        <w:t>,</w:t>
      </w:r>
      <w:r>
        <w:t xml:space="preserve"> </w:t>
      </w:r>
      <w:r w:rsidR="005C2CB6">
        <w:t xml:space="preserve">                </w:t>
      </w:r>
      <w:r>
        <w:t>передбачених</w:t>
      </w:r>
      <w:r w:rsidR="00ED30FE">
        <w:t xml:space="preserve"> в</w:t>
      </w:r>
      <w:r>
        <w:t xml:space="preserve"> додатк</w:t>
      </w:r>
      <w:r w:rsidR="00ED30FE">
        <w:t>у</w:t>
      </w:r>
      <w:r>
        <w:t xml:space="preserve"> </w:t>
      </w:r>
      <w:r w:rsidR="0014298A">
        <w:t>3</w:t>
      </w:r>
      <w:r>
        <w:t>. Відповідальність за їх виконання несуть виконавці.</w:t>
      </w:r>
    </w:p>
    <w:p w:rsidR="00B75C13" w:rsidRPr="00113EB5" w:rsidRDefault="00B75C13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D30FE" w:rsidRPr="00ED30FE">
        <w:rPr>
          <w:b/>
          <w:sz w:val="28"/>
          <w:szCs w:val="28"/>
          <w:lang w:val="uk-UA"/>
        </w:rPr>
        <w:t>6.2.</w:t>
      </w:r>
      <w:r w:rsidR="00ED30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Керівництво та контроль за реалізацією Програми покладається на постійну комісію міської ради з питань</w:t>
      </w:r>
      <w:r w:rsidR="00061B8E">
        <w:rPr>
          <w:sz w:val="28"/>
          <w:szCs w:val="28"/>
          <w:lang w:val="uk-UA"/>
        </w:rPr>
        <w:t xml:space="preserve"> </w:t>
      </w:r>
      <w:r w:rsidR="002973DF">
        <w:rPr>
          <w:sz w:val="28"/>
          <w:szCs w:val="28"/>
          <w:lang w:val="uk-UA"/>
        </w:rPr>
        <w:t>гуманітарної політики</w:t>
      </w:r>
      <w:r>
        <w:rPr>
          <w:sz w:val="28"/>
          <w:szCs w:val="28"/>
          <w:lang w:val="uk-UA"/>
        </w:rPr>
        <w:t>. Комісія  заслуховує на своїх засіданнях</w:t>
      </w:r>
      <w:r w:rsidR="00113EB5">
        <w:rPr>
          <w:sz w:val="28"/>
          <w:szCs w:val="28"/>
          <w:lang w:val="uk-UA"/>
        </w:rPr>
        <w:t xml:space="preserve"> інформацію про</w:t>
      </w:r>
      <w:r>
        <w:rPr>
          <w:sz w:val="28"/>
          <w:szCs w:val="28"/>
          <w:lang w:val="uk-UA"/>
        </w:rPr>
        <w:t xml:space="preserve"> хід виконання </w:t>
      </w:r>
      <w:r w:rsidR="00113EB5">
        <w:rPr>
          <w:sz w:val="28"/>
          <w:szCs w:val="28"/>
          <w:lang w:val="uk-UA"/>
        </w:rPr>
        <w:t>Програми за відповідний рік з подальшим інформуванням територіальної громади.</w:t>
      </w:r>
    </w:p>
    <w:p w:rsidR="00B75C13" w:rsidRDefault="00B75C13" w:rsidP="00AB2C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D30FE" w:rsidRPr="00ED30FE">
        <w:rPr>
          <w:b/>
          <w:sz w:val="28"/>
          <w:szCs w:val="28"/>
          <w:lang w:val="uk-UA"/>
        </w:rPr>
        <w:t>6.3.</w:t>
      </w:r>
      <w:r w:rsidR="00ED30FE">
        <w:rPr>
          <w:sz w:val="28"/>
          <w:szCs w:val="28"/>
          <w:lang w:val="uk-UA"/>
        </w:rPr>
        <w:t xml:space="preserve"> </w:t>
      </w:r>
      <w:r w:rsidR="00C77971">
        <w:rPr>
          <w:sz w:val="28"/>
          <w:szCs w:val="28"/>
          <w:lang w:val="uk-UA"/>
        </w:rPr>
        <w:t>Д</w:t>
      </w:r>
      <w:r w:rsidR="00113EB5">
        <w:rPr>
          <w:sz w:val="28"/>
          <w:szCs w:val="28"/>
          <w:lang w:val="uk-UA"/>
        </w:rPr>
        <w:t xml:space="preserve">епартамент </w:t>
      </w:r>
      <w:r>
        <w:rPr>
          <w:sz w:val="28"/>
          <w:szCs w:val="28"/>
          <w:lang w:val="uk-UA"/>
        </w:rPr>
        <w:t>праці та соціального захисту населення міської ради узагальнює, аналізує та подає зведену інформацію</w:t>
      </w:r>
      <w:r w:rsidR="00C77971">
        <w:rPr>
          <w:sz w:val="28"/>
          <w:szCs w:val="28"/>
          <w:lang w:val="uk-UA"/>
        </w:rPr>
        <w:t xml:space="preserve"> щодо виконання Програми</w:t>
      </w:r>
      <w:r>
        <w:rPr>
          <w:sz w:val="28"/>
          <w:szCs w:val="28"/>
          <w:lang w:val="uk-UA"/>
        </w:rPr>
        <w:t xml:space="preserve"> на розгляд постійн</w:t>
      </w:r>
      <w:r w:rsidR="002973DF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комісії міської ради з питань </w:t>
      </w:r>
      <w:r w:rsidR="007864DA">
        <w:rPr>
          <w:sz w:val="28"/>
          <w:szCs w:val="28"/>
          <w:lang w:val="uk-UA"/>
        </w:rPr>
        <w:t xml:space="preserve">гуманітарної політики </w:t>
      </w:r>
      <w:r w:rsidR="005C2CB6">
        <w:rPr>
          <w:sz w:val="28"/>
          <w:szCs w:val="28"/>
          <w:lang w:val="uk-UA"/>
        </w:rPr>
        <w:t>один</w:t>
      </w:r>
      <w:r w:rsidR="00061B8E">
        <w:rPr>
          <w:sz w:val="28"/>
          <w:szCs w:val="28"/>
          <w:lang w:val="uk-UA"/>
        </w:rPr>
        <w:t xml:space="preserve"> раз на рік впродовж 20</w:t>
      </w:r>
      <w:r w:rsidR="008820B5">
        <w:rPr>
          <w:sz w:val="28"/>
          <w:szCs w:val="28"/>
          <w:lang w:val="uk-UA"/>
        </w:rPr>
        <w:t>20</w:t>
      </w:r>
      <w:r w:rsidR="00061B8E">
        <w:rPr>
          <w:sz w:val="28"/>
          <w:szCs w:val="28"/>
          <w:lang w:val="uk-UA"/>
        </w:rPr>
        <w:t>-20</w:t>
      </w:r>
      <w:r w:rsidR="008820B5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років.</w:t>
      </w:r>
    </w:p>
    <w:p w:rsidR="00C77971" w:rsidRDefault="00C77971" w:rsidP="00AB2C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77971">
        <w:rPr>
          <w:b/>
          <w:sz w:val="28"/>
          <w:szCs w:val="28"/>
          <w:lang w:val="uk-UA"/>
        </w:rPr>
        <w:t>6.4.</w:t>
      </w:r>
      <w:r>
        <w:rPr>
          <w:sz w:val="28"/>
          <w:szCs w:val="28"/>
          <w:lang w:val="uk-UA"/>
        </w:rPr>
        <w:t xml:space="preserve"> Інформація про хід виконання Програми за 2019-2021 роки подається на розгляд міської ради у березні 2022 року. </w:t>
      </w:r>
    </w:p>
    <w:p w:rsidR="00CE7513" w:rsidRDefault="00CE7513" w:rsidP="00AB2C7E">
      <w:pPr>
        <w:jc w:val="both"/>
        <w:rPr>
          <w:sz w:val="28"/>
          <w:szCs w:val="28"/>
          <w:lang w:val="uk-UA"/>
        </w:rPr>
      </w:pPr>
    </w:p>
    <w:p w:rsidR="0014298A" w:rsidRDefault="0014298A" w:rsidP="00AB2C7E">
      <w:pPr>
        <w:jc w:val="both"/>
        <w:rPr>
          <w:sz w:val="28"/>
          <w:szCs w:val="28"/>
          <w:lang w:val="uk-UA"/>
        </w:rPr>
      </w:pPr>
    </w:p>
    <w:p w:rsidR="00E9560C" w:rsidRDefault="00E9560C" w:rsidP="00AB2C7E">
      <w:pPr>
        <w:jc w:val="both"/>
        <w:rPr>
          <w:sz w:val="28"/>
          <w:szCs w:val="28"/>
          <w:lang w:val="uk-UA"/>
        </w:rPr>
      </w:pPr>
    </w:p>
    <w:p w:rsidR="008820B5" w:rsidRPr="008820B5" w:rsidRDefault="008820B5" w:rsidP="00AB2C7E">
      <w:pPr>
        <w:jc w:val="both"/>
        <w:rPr>
          <w:b/>
          <w:sz w:val="28"/>
          <w:szCs w:val="28"/>
          <w:lang w:val="uk-UA"/>
        </w:rPr>
      </w:pPr>
      <w:r w:rsidRPr="008820B5"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</w:t>
      </w:r>
    </w:p>
    <w:sectPr w:rsidR="008820B5" w:rsidRPr="008820B5" w:rsidSect="002B5C2D">
      <w:headerReference w:type="default" r:id="rId7"/>
      <w:pgSz w:w="11906" w:h="16838"/>
      <w:pgMar w:top="1258" w:right="851" w:bottom="899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3D3" w:rsidRDefault="003B03D3">
      <w:r>
        <w:separator/>
      </w:r>
    </w:p>
  </w:endnote>
  <w:endnote w:type="continuationSeparator" w:id="0">
    <w:p w:rsidR="003B03D3" w:rsidRDefault="003B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3D3" w:rsidRDefault="003B03D3">
      <w:r>
        <w:separator/>
      </w:r>
    </w:p>
  </w:footnote>
  <w:footnote w:type="continuationSeparator" w:id="0">
    <w:p w:rsidR="003B03D3" w:rsidRDefault="003B0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596" w:rsidRPr="002B5C2D" w:rsidRDefault="006D7596">
    <w:pPr>
      <w:pStyle w:val="a5"/>
      <w:framePr w:wrap="auto" w:vAnchor="text" w:hAnchor="margin" w:xAlign="center" w:y="1"/>
      <w:rPr>
        <w:rStyle w:val="a6"/>
        <w:sz w:val="28"/>
        <w:szCs w:val="28"/>
      </w:rPr>
    </w:pPr>
    <w:r w:rsidRPr="002B5C2D">
      <w:rPr>
        <w:rStyle w:val="a6"/>
        <w:sz w:val="28"/>
        <w:szCs w:val="28"/>
      </w:rPr>
      <w:fldChar w:fldCharType="begin"/>
    </w:r>
    <w:r w:rsidRPr="002B5C2D">
      <w:rPr>
        <w:rStyle w:val="a6"/>
        <w:sz w:val="28"/>
        <w:szCs w:val="28"/>
      </w:rPr>
      <w:instrText xml:space="preserve">PAGE  </w:instrText>
    </w:r>
    <w:r w:rsidRPr="002B5C2D">
      <w:rPr>
        <w:rStyle w:val="a6"/>
        <w:sz w:val="28"/>
        <w:szCs w:val="28"/>
      </w:rPr>
      <w:fldChar w:fldCharType="separate"/>
    </w:r>
    <w:r w:rsidR="00E15C98">
      <w:rPr>
        <w:rStyle w:val="a6"/>
        <w:noProof/>
        <w:sz w:val="28"/>
        <w:szCs w:val="28"/>
      </w:rPr>
      <w:t>2</w:t>
    </w:r>
    <w:r w:rsidRPr="002B5C2D">
      <w:rPr>
        <w:rStyle w:val="a6"/>
        <w:sz w:val="28"/>
        <w:szCs w:val="28"/>
      </w:rPr>
      <w:fldChar w:fldCharType="end"/>
    </w:r>
  </w:p>
  <w:p w:rsidR="006D7596" w:rsidRDefault="006D7596">
    <w:pPr>
      <w:pStyle w:val="a5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51B0"/>
    <w:multiLevelType w:val="hybridMultilevel"/>
    <w:tmpl w:val="F75AD84E"/>
    <w:lvl w:ilvl="0" w:tplc="0C7651A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87D2B25"/>
    <w:multiLevelType w:val="hybridMultilevel"/>
    <w:tmpl w:val="2628457C"/>
    <w:lvl w:ilvl="0" w:tplc="1B9ED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672A66"/>
    <w:multiLevelType w:val="hybridMultilevel"/>
    <w:tmpl w:val="9B04842E"/>
    <w:lvl w:ilvl="0" w:tplc="3AF41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906897"/>
    <w:multiLevelType w:val="hybridMultilevel"/>
    <w:tmpl w:val="689EDA4C"/>
    <w:lvl w:ilvl="0" w:tplc="E0663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7216EA"/>
    <w:multiLevelType w:val="hybridMultilevel"/>
    <w:tmpl w:val="3D94B886"/>
    <w:lvl w:ilvl="0" w:tplc="E90E59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A455CA"/>
    <w:multiLevelType w:val="hybridMultilevel"/>
    <w:tmpl w:val="1EF02AD0"/>
    <w:lvl w:ilvl="0" w:tplc="415A6D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357E6E"/>
    <w:multiLevelType w:val="hybridMultilevel"/>
    <w:tmpl w:val="F9D4C62A"/>
    <w:lvl w:ilvl="0" w:tplc="FD2ABAF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1295205"/>
    <w:multiLevelType w:val="hybridMultilevel"/>
    <w:tmpl w:val="A5BA5E28"/>
    <w:lvl w:ilvl="0" w:tplc="687CF4F2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7F10C76"/>
    <w:multiLevelType w:val="hybridMultilevel"/>
    <w:tmpl w:val="91C6C1FC"/>
    <w:lvl w:ilvl="0" w:tplc="5B6EE0AA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C13"/>
    <w:rsid w:val="00026AD7"/>
    <w:rsid w:val="00031A65"/>
    <w:rsid w:val="00061B8E"/>
    <w:rsid w:val="000B2914"/>
    <w:rsid w:val="000C03D3"/>
    <w:rsid w:val="000C1627"/>
    <w:rsid w:val="00113EB5"/>
    <w:rsid w:val="0014298A"/>
    <w:rsid w:val="001702BD"/>
    <w:rsid w:val="001742A4"/>
    <w:rsid w:val="001757D2"/>
    <w:rsid w:val="001761CC"/>
    <w:rsid w:val="001A17C2"/>
    <w:rsid w:val="001A34F4"/>
    <w:rsid w:val="001B3902"/>
    <w:rsid w:val="001E0A92"/>
    <w:rsid w:val="001F2203"/>
    <w:rsid w:val="00203785"/>
    <w:rsid w:val="002138C0"/>
    <w:rsid w:val="00220FFA"/>
    <w:rsid w:val="002241A0"/>
    <w:rsid w:val="002359B3"/>
    <w:rsid w:val="002359C2"/>
    <w:rsid w:val="00284C45"/>
    <w:rsid w:val="002973DF"/>
    <w:rsid w:val="002A0079"/>
    <w:rsid w:val="002A5806"/>
    <w:rsid w:val="002B5C2D"/>
    <w:rsid w:val="002C12C9"/>
    <w:rsid w:val="002F2CB0"/>
    <w:rsid w:val="003146C5"/>
    <w:rsid w:val="00323A05"/>
    <w:rsid w:val="0033561A"/>
    <w:rsid w:val="00336CE2"/>
    <w:rsid w:val="00356106"/>
    <w:rsid w:val="003A069A"/>
    <w:rsid w:val="003B03D3"/>
    <w:rsid w:val="003D4758"/>
    <w:rsid w:val="003D4E32"/>
    <w:rsid w:val="00451B12"/>
    <w:rsid w:val="00467E0B"/>
    <w:rsid w:val="00484D5B"/>
    <w:rsid w:val="00486A7B"/>
    <w:rsid w:val="00492A08"/>
    <w:rsid w:val="004B567C"/>
    <w:rsid w:val="005149CA"/>
    <w:rsid w:val="0051737A"/>
    <w:rsid w:val="005217B4"/>
    <w:rsid w:val="005312EE"/>
    <w:rsid w:val="00576097"/>
    <w:rsid w:val="005A5666"/>
    <w:rsid w:val="005C2CB6"/>
    <w:rsid w:val="005D2206"/>
    <w:rsid w:val="005F0439"/>
    <w:rsid w:val="00673579"/>
    <w:rsid w:val="00673E3B"/>
    <w:rsid w:val="00675D20"/>
    <w:rsid w:val="00680A30"/>
    <w:rsid w:val="006B339D"/>
    <w:rsid w:val="006D6E46"/>
    <w:rsid w:val="006D7596"/>
    <w:rsid w:val="00721B76"/>
    <w:rsid w:val="007325C8"/>
    <w:rsid w:val="00734E22"/>
    <w:rsid w:val="007467DF"/>
    <w:rsid w:val="007864DA"/>
    <w:rsid w:val="007A26EE"/>
    <w:rsid w:val="007D54C2"/>
    <w:rsid w:val="007E21A4"/>
    <w:rsid w:val="00802285"/>
    <w:rsid w:val="008465CA"/>
    <w:rsid w:val="0086035A"/>
    <w:rsid w:val="00866ED2"/>
    <w:rsid w:val="00870CBB"/>
    <w:rsid w:val="008820B5"/>
    <w:rsid w:val="008C0A41"/>
    <w:rsid w:val="008C6B92"/>
    <w:rsid w:val="008D19D4"/>
    <w:rsid w:val="008E1532"/>
    <w:rsid w:val="008F1805"/>
    <w:rsid w:val="00956D89"/>
    <w:rsid w:val="009A5881"/>
    <w:rsid w:val="009C6494"/>
    <w:rsid w:val="009F34DD"/>
    <w:rsid w:val="009F73A5"/>
    <w:rsid w:val="00A42F9E"/>
    <w:rsid w:val="00A5385E"/>
    <w:rsid w:val="00A82AB2"/>
    <w:rsid w:val="00AA3D9D"/>
    <w:rsid w:val="00AB2C7E"/>
    <w:rsid w:val="00B024E4"/>
    <w:rsid w:val="00B17BD3"/>
    <w:rsid w:val="00B222ED"/>
    <w:rsid w:val="00B46091"/>
    <w:rsid w:val="00B53F7D"/>
    <w:rsid w:val="00B5635F"/>
    <w:rsid w:val="00B5643A"/>
    <w:rsid w:val="00B73289"/>
    <w:rsid w:val="00B75C13"/>
    <w:rsid w:val="00B85B0F"/>
    <w:rsid w:val="00C0389B"/>
    <w:rsid w:val="00C043E6"/>
    <w:rsid w:val="00C16B9F"/>
    <w:rsid w:val="00C45F40"/>
    <w:rsid w:val="00C542EC"/>
    <w:rsid w:val="00C56F2F"/>
    <w:rsid w:val="00C72AD5"/>
    <w:rsid w:val="00C73245"/>
    <w:rsid w:val="00C77971"/>
    <w:rsid w:val="00CB2D19"/>
    <w:rsid w:val="00CB36BC"/>
    <w:rsid w:val="00CC0A8B"/>
    <w:rsid w:val="00CE7513"/>
    <w:rsid w:val="00D412E4"/>
    <w:rsid w:val="00DA59A5"/>
    <w:rsid w:val="00E11B6F"/>
    <w:rsid w:val="00E15C98"/>
    <w:rsid w:val="00E74E30"/>
    <w:rsid w:val="00E9560C"/>
    <w:rsid w:val="00ED30FE"/>
    <w:rsid w:val="00F22498"/>
    <w:rsid w:val="00F267FF"/>
    <w:rsid w:val="00F324B8"/>
    <w:rsid w:val="00F3301E"/>
    <w:rsid w:val="00F35726"/>
    <w:rsid w:val="00FC28A4"/>
    <w:rsid w:val="00FC69D3"/>
    <w:rsid w:val="00FD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1E102-B4DD-4463-9EB5-72FDF9CE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32"/>
      <w:szCs w:val="32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аголовок 1"/>
    <w:basedOn w:val="a"/>
    <w:next w:val="a"/>
    <w:pPr>
      <w:keepNext/>
      <w:jc w:val="center"/>
      <w:outlineLvl w:val="0"/>
    </w:pPr>
    <w:rPr>
      <w:b/>
      <w:bCs/>
      <w:sz w:val="28"/>
      <w:szCs w:val="28"/>
      <w:u w:val="single"/>
      <w:lang w:val="uk-UA"/>
    </w:rPr>
  </w:style>
  <w:style w:type="paragraph" w:styleId="a3">
    <w:name w:val="Body Text"/>
    <w:basedOn w:val="a"/>
    <w:pPr>
      <w:jc w:val="both"/>
    </w:pPr>
    <w:rPr>
      <w:sz w:val="28"/>
      <w:szCs w:val="28"/>
      <w:lang w:val="uk-UA"/>
    </w:rPr>
  </w:style>
  <w:style w:type="paragraph" w:styleId="a4">
    <w:name w:val="Title"/>
    <w:basedOn w:val="a"/>
    <w:qFormat/>
    <w:pPr>
      <w:jc w:val="center"/>
    </w:pPr>
    <w:rPr>
      <w:b/>
      <w:bCs/>
      <w:sz w:val="28"/>
      <w:szCs w:val="28"/>
      <w:lang w:val="uk-UA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customStyle="1" w:styleId="a6">
    <w:name w:val="номер страницы"/>
    <w:basedOn w:val="a0"/>
  </w:style>
  <w:style w:type="paragraph" w:styleId="a7">
    <w:name w:val="footer"/>
    <w:basedOn w:val="a"/>
    <w:rsid w:val="002B5C2D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6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RADA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Subs</dc:creator>
  <cp:keywords/>
  <dc:description/>
  <cp:lastModifiedBy>Kompvid2</cp:lastModifiedBy>
  <cp:revision>3</cp:revision>
  <cp:lastPrinted>2018-08-22T11:10:00Z</cp:lastPrinted>
  <dcterms:created xsi:type="dcterms:W3CDTF">2018-10-19T11:21:00Z</dcterms:created>
  <dcterms:modified xsi:type="dcterms:W3CDTF">2018-10-19T11:21:00Z</dcterms:modified>
</cp:coreProperties>
</file>