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5F" w:rsidRDefault="0051315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4310B1" w:rsidRDefault="00D86130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15F" w:rsidRPr="0051315F" w:rsidRDefault="0051315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E549DF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62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F37429" w:rsidRDefault="004310B1" w:rsidP="004310B1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310B1" w:rsidRPr="002D0A31" w:rsidRDefault="00E549DF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04.09</w:t>
      </w:r>
      <w:r w:rsidR="00F37429"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3959FE">
        <w:rPr>
          <w:b/>
          <w:sz w:val="28"/>
          <w:szCs w:val="28"/>
          <w:u w:val="single"/>
          <w:lang w:val="uk-UA"/>
        </w:rPr>
        <w:t>1420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F37429" w:rsidRDefault="0086781B" w:rsidP="00F37429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="00126904">
              <w:rPr>
                <w:szCs w:val="28"/>
              </w:rPr>
              <w:t xml:space="preserve"> </w:t>
            </w:r>
            <w:r w:rsidR="00F37429">
              <w:rPr>
                <w:szCs w:val="28"/>
              </w:rPr>
              <w:t xml:space="preserve">проведення містобудівного моніторингу </w:t>
            </w:r>
          </w:p>
          <w:p w:rsidR="0086781B" w:rsidRPr="00C46AF2" w:rsidRDefault="00F37429" w:rsidP="00F37429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території </w:t>
            </w:r>
            <w:r w:rsidR="009963F9">
              <w:rPr>
                <w:szCs w:val="28"/>
              </w:rPr>
              <w:t>м</w:t>
            </w:r>
            <w:r>
              <w:rPr>
                <w:szCs w:val="28"/>
              </w:rPr>
              <w:t>іста</w:t>
            </w:r>
            <w:r w:rsidR="009963F9">
              <w:rPr>
                <w:szCs w:val="28"/>
              </w:rPr>
              <w:t xml:space="preserve"> Чернівці</w:t>
            </w:r>
            <w:r w:rsidR="00E549DF">
              <w:rPr>
                <w:szCs w:val="28"/>
              </w:rPr>
              <w:t>в</w:t>
            </w:r>
          </w:p>
        </w:tc>
      </w:tr>
    </w:tbl>
    <w:p w:rsidR="00126904" w:rsidRPr="00C46AF2" w:rsidRDefault="0012690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0F688D" w:rsidRDefault="00F37429" w:rsidP="000F68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F4BB9">
        <w:rPr>
          <w:sz w:val="28"/>
          <w:szCs w:val="28"/>
          <w:lang w:val="uk-UA"/>
        </w:rPr>
        <w:t xml:space="preserve">ідповідно до вимог </w:t>
      </w:r>
      <w:r w:rsidR="000F688D" w:rsidRPr="0036481C">
        <w:rPr>
          <w:sz w:val="28"/>
          <w:szCs w:val="28"/>
          <w:lang w:val="uk-UA"/>
        </w:rPr>
        <w:t>статей 26, 59, 60, 73 Закону України «Про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</w:t>
      </w:r>
      <w:r w:rsidR="000F688D">
        <w:rPr>
          <w:sz w:val="28"/>
          <w:szCs w:val="28"/>
          <w:lang w:val="uk-UA"/>
        </w:rPr>
        <w:t xml:space="preserve"> наказу Міністерства регіонального розвитку, будівництва та житлово-комунального господарства України від 0</w:t>
      </w:r>
      <w:r>
        <w:rPr>
          <w:sz w:val="28"/>
          <w:szCs w:val="28"/>
          <w:lang w:val="uk-UA"/>
        </w:rPr>
        <w:t>1</w:t>
      </w:r>
      <w:r w:rsidR="000F688D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="000F688D">
        <w:rPr>
          <w:sz w:val="28"/>
          <w:szCs w:val="28"/>
          <w:lang w:val="uk-UA"/>
        </w:rPr>
        <w:t>.2011р. №</w:t>
      </w:r>
      <w:r>
        <w:rPr>
          <w:sz w:val="28"/>
          <w:szCs w:val="28"/>
          <w:lang w:val="uk-UA"/>
        </w:rPr>
        <w:t>170</w:t>
      </w:r>
      <w:r w:rsidR="000F688D">
        <w:rPr>
          <w:sz w:val="28"/>
          <w:szCs w:val="28"/>
          <w:lang w:val="uk-UA"/>
        </w:rPr>
        <w:t xml:space="preserve"> «</w:t>
      </w:r>
      <w:r w:rsidR="000F688D" w:rsidRPr="00353D03">
        <w:rPr>
          <w:sz w:val="28"/>
          <w:szCs w:val="28"/>
          <w:lang w:val="uk-UA"/>
        </w:rPr>
        <w:t xml:space="preserve">Про затвердження Порядку </w:t>
      </w:r>
      <w:r w:rsidR="00DE5D6C">
        <w:rPr>
          <w:sz w:val="28"/>
          <w:szCs w:val="28"/>
          <w:lang w:val="uk-UA"/>
        </w:rPr>
        <w:t>проведення містобудівного моніторингу</w:t>
      </w:r>
      <w:r w:rsidR="000F688D">
        <w:rPr>
          <w:sz w:val="28"/>
          <w:szCs w:val="28"/>
          <w:lang w:val="uk-UA"/>
        </w:rPr>
        <w:t xml:space="preserve">», </w:t>
      </w:r>
      <w:r w:rsidR="000F688D" w:rsidRPr="0036481C">
        <w:rPr>
          <w:sz w:val="28"/>
          <w:szCs w:val="28"/>
          <w:lang w:val="uk-UA"/>
        </w:rPr>
        <w:t xml:space="preserve">розглянувши </w:t>
      </w:r>
      <w:r w:rsidR="000F688D">
        <w:rPr>
          <w:sz w:val="28"/>
          <w:szCs w:val="28"/>
          <w:lang w:val="uk-UA"/>
        </w:rPr>
        <w:t xml:space="preserve">протокол №1 від 23.04.2018р. комісії </w:t>
      </w:r>
      <w:r w:rsidR="000F688D" w:rsidRPr="005F4BB9">
        <w:rPr>
          <w:sz w:val="28"/>
          <w:szCs w:val="28"/>
          <w:lang w:val="uk-UA"/>
        </w:rPr>
        <w:t>з вивчення питання уточнення Генерального плану м.Чернівці та підготовки матеріалів для його планового коригування</w:t>
      </w:r>
      <w:r w:rsidR="000F688D">
        <w:rPr>
          <w:sz w:val="28"/>
          <w:szCs w:val="28"/>
          <w:lang w:val="uk-UA"/>
        </w:rPr>
        <w:t>, створеної розпорядженням міського голови від 29.03.2018р. №129-р</w:t>
      </w:r>
      <w:r w:rsidR="00DE5D6C">
        <w:rPr>
          <w:sz w:val="28"/>
          <w:szCs w:val="28"/>
          <w:lang w:val="uk-UA"/>
        </w:rPr>
        <w:t>, протокольне рішення виконавчого комітету міської ради від 13.07.2018р. №22/13 та</w:t>
      </w:r>
      <w:r w:rsidR="000F688D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0F688D" w:rsidRPr="0036481C">
        <w:rPr>
          <w:sz w:val="28"/>
          <w:szCs w:val="28"/>
          <w:lang w:val="uk-UA"/>
        </w:rPr>
        <w:t>Чернівецька міська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рада</w:t>
      </w:r>
    </w:p>
    <w:p w:rsidR="00F37429" w:rsidRDefault="00F37429" w:rsidP="000F688D">
      <w:pPr>
        <w:ind w:firstLine="720"/>
        <w:jc w:val="both"/>
        <w:rPr>
          <w:sz w:val="28"/>
          <w:szCs w:val="28"/>
          <w:lang w:val="uk-UA"/>
        </w:rPr>
      </w:pPr>
    </w:p>
    <w:p w:rsidR="0051315F" w:rsidRDefault="0051315F" w:rsidP="000F688D">
      <w:pPr>
        <w:ind w:firstLine="720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DF7AA7" w:rsidRPr="00DF7AA7" w:rsidRDefault="00DF7AA7" w:rsidP="00DF7AA7">
      <w:pPr>
        <w:ind w:firstLine="720"/>
        <w:jc w:val="both"/>
        <w:rPr>
          <w:sz w:val="28"/>
          <w:szCs w:val="28"/>
          <w:lang w:val="uk-UA"/>
        </w:rPr>
      </w:pPr>
      <w:r w:rsidRPr="00DF7AA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4BB9" w:rsidRPr="005F4BB9">
        <w:rPr>
          <w:sz w:val="28"/>
          <w:szCs w:val="28"/>
          <w:lang w:val="uk-UA"/>
        </w:rPr>
        <w:t xml:space="preserve">Замовити </w:t>
      </w:r>
      <w:r w:rsidR="00DE5D6C">
        <w:rPr>
          <w:sz w:val="28"/>
          <w:szCs w:val="28"/>
          <w:lang w:val="uk-UA"/>
        </w:rPr>
        <w:t>проведення містобудівного моніторингу території міста</w:t>
      </w:r>
      <w:r w:rsidRPr="00DF7AA7">
        <w:rPr>
          <w:sz w:val="28"/>
          <w:szCs w:val="28"/>
          <w:lang w:val="uk-UA"/>
        </w:rPr>
        <w:t xml:space="preserve"> Чернівці</w:t>
      </w:r>
      <w:r w:rsidR="00E549D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b/>
          <w:sz w:val="28"/>
          <w:szCs w:val="28"/>
          <w:lang w:val="uk-UA"/>
        </w:rPr>
        <w:t>2.</w:t>
      </w:r>
      <w:r w:rsidRPr="005F4BB9">
        <w:rPr>
          <w:sz w:val="28"/>
          <w:szCs w:val="28"/>
          <w:lang w:val="uk-UA"/>
        </w:rPr>
        <w:t xml:space="preserve">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ради: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2.1.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Надати фінансовому управлінню міської ради бюджетний запит про виділення коштів на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проведення містобудівного моніторингу території міста Чернівці</w:t>
      </w:r>
      <w:r w:rsidR="00E549DF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в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при формуванні міського бюджету.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2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Визначити показники щодо збору інформації необхідн</w:t>
      </w:r>
      <w:r w:rsidR="00E549DF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ої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для містобудівного моніторингу та п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ідготувати завдання </w:t>
      </w:r>
      <w:r w:rsidR="00DE5D6C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для проведення містобудівного моніторингу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92133B" w:rsidP="005F4B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ab/>
      </w:r>
      <w:r w:rsidR="005F4BB9" w:rsidRPr="005F4BB9">
        <w:rPr>
          <w:b/>
          <w:color w:val="000000"/>
          <w:sz w:val="28"/>
          <w:szCs w:val="28"/>
          <w:lang w:val="uk-UA"/>
        </w:rPr>
        <w:t>4</w:t>
      </w:r>
      <w:r w:rsidR="005F4BB9" w:rsidRPr="005F4BB9">
        <w:rPr>
          <w:b/>
          <w:sz w:val="28"/>
          <w:szCs w:val="28"/>
          <w:lang w:val="uk-UA"/>
        </w:rPr>
        <w:t>.</w:t>
      </w:r>
      <w:r w:rsidR="005F4BB9" w:rsidRPr="005F4BB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 та  зем</w:t>
      </w:r>
      <w:r w:rsidR="00DE5D6C">
        <w:rPr>
          <w:sz w:val="28"/>
          <w:szCs w:val="28"/>
          <w:lang w:val="uk-UA"/>
        </w:rPr>
        <w:t>ельних  відносин  міської ради</w:t>
      </w:r>
      <w:r w:rsidR="00B743E5">
        <w:rPr>
          <w:sz w:val="28"/>
          <w:szCs w:val="28"/>
          <w:lang w:val="uk-UA"/>
        </w:rPr>
        <w:t>.</w:t>
      </w:r>
      <w:r w:rsidR="005F4BB9" w:rsidRPr="005F4BB9">
        <w:rPr>
          <w:sz w:val="28"/>
          <w:szCs w:val="28"/>
          <w:lang w:val="uk-UA"/>
        </w:rPr>
        <w:t xml:space="preserve"> </w:t>
      </w:r>
    </w:p>
    <w:p w:rsidR="0092133B" w:rsidRDefault="0092133B" w:rsidP="005F4BB9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</w:p>
    <w:p w:rsidR="005F4BB9" w:rsidRPr="005F4BB9" w:rsidRDefault="005F4BB9" w:rsidP="005F4BB9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5F4BB9">
        <w:rPr>
          <w:b/>
          <w:sz w:val="28"/>
          <w:szCs w:val="28"/>
          <w:lang w:val="uk-UA"/>
        </w:rPr>
        <w:t xml:space="preserve">5. </w:t>
      </w:r>
      <w:r w:rsidRPr="005F4BB9">
        <w:rPr>
          <w:sz w:val="28"/>
          <w:szCs w:val="28"/>
          <w:lang w:val="uk-UA"/>
        </w:rPr>
        <w:t>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2133B" w:rsidRDefault="0092133B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DE5D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E5D6C" w:rsidRDefault="00DE5D6C" w:rsidP="00C84B3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DE5D6C" w:rsidSect="0051315F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8C9" w:rsidRDefault="006E18C9">
      <w:r>
        <w:separator/>
      </w:r>
    </w:p>
  </w:endnote>
  <w:endnote w:type="continuationSeparator" w:id="0">
    <w:p w:rsidR="006E18C9" w:rsidRDefault="006E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8C9" w:rsidRDefault="006E18C9">
      <w:r>
        <w:separator/>
      </w:r>
    </w:p>
  </w:footnote>
  <w:footnote w:type="continuationSeparator" w:id="0">
    <w:p w:rsidR="006E18C9" w:rsidRDefault="006E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10" w:rsidRDefault="00DE3A1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3A10" w:rsidRDefault="00DE3A1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10" w:rsidRDefault="00DE3A1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6130">
      <w:rPr>
        <w:rStyle w:val="a7"/>
        <w:noProof/>
      </w:rPr>
      <w:t>2</w:t>
    </w:r>
    <w:r>
      <w:rPr>
        <w:rStyle w:val="a7"/>
      </w:rPr>
      <w:fldChar w:fldCharType="end"/>
    </w:r>
  </w:p>
  <w:p w:rsidR="00DE3A10" w:rsidRDefault="00DE3A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0C4561"/>
    <w:multiLevelType w:val="hybridMultilevel"/>
    <w:tmpl w:val="7D92D1FA"/>
    <w:lvl w:ilvl="0" w:tplc="BEEC0D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90E59"/>
    <w:multiLevelType w:val="hybridMultilevel"/>
    <w:tmpl w:val="685E6422"/>
    <w:lvl w:ilvl="0" w:tplc="1DFE09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0F688D"/>
    <w:rsid w:val="001010B6"/>
    <w:rsid w:val="001011BE"/>
    <w:rsid w:val="00101BED"/>
    <w:rsid w:val="001071EC"/>
    <w:rsid w:val="0011070F"/>
    <w:rsid w:val="0011556A"/>
    <w:rsid w:val="0011582E"/>
    <w:rsid w:val="0012498B"/>
    <w:rsid w:val="00126904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2976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1B1A"/>
    <w:rsid w:val="002E258E"/>
    <w:rsid w:val="002F0771"/>
    <w:rsid w:val="002F0F30"/>
    <w:rsid w:val="003076CE"/>
    <w:rsid w:val="00321197"/>
    <w:rsid w:val="003229F5"/>
    <w:rsid w:val="003320C7"/>
    <w:rsid w:val="00346956"/>
    <w:rsid w:val="00347934"/>
    <w:rsid w:val="00351ABD"/>
    <w:rsid w:val="00353D03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959FE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02513"/>
    <w:rsid w:val="00416321"/>
    <w:rsid w:val="004310B1"/>
    <w:rsid w:val="00442D5A"/>
    <w:rsid w:val="00457E3F"/>
    <w:rsid w:val="00465507"/>
    <w:rsid w:val="004708CC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4E64CC"/>
    <w:rsid w:val="00500A12"/>
    <w:rsid w:val="00500A3C"/>
    <w:rsid w:val="0051315F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B50F4"/>
    <w:rsid w:val="005D12CA"/>
    <w:rsid w:val="005D40F8"/>
    <w:rsid w:val="005D5AD5"/>
    <w:rsid w:val="005E2A1A"/>
    <w:rsid w:val="005F4BB9"/>
    <w:rsid w:val="00600B32"/>
    <w:rsid w:val="00602C38"/>
    <w:rsid w:val="00625952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E18C9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7D2697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133B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27F0"/>
    <w:rsid w:val="009963F9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2265A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743E5"/>
    <w:rsid w:val="00B830E9"/>
    <w:rsid w:val="00B94D5F"/>
    <w:rsid w:val="00B9595F"/>
    <w:rsid w:val="00B974A2"/>
    <w:rsid w:val="00BA02EB"/>
    <w:rsid w:val="00BA6B61"/>
    <w:rsid w:val="00BB0BE4"/>
    <w:rsid w:val="00BC1B8A"/>
    <w:rsid w:val="00BC3D0D"/>
    <w:rsid w:val="00BD28B1"/>
    <w:rsid w:val="00BE3D28"/>
    <w:rsid w:val="00BF478A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46AF2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7E3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CF3642"/>
    <w:rsid w:val="00D030D4"/>
    <w:rsid w:val="00D10AEF"/>
    <w:rsid w:val="00D15B81"/>
    <w:rsid w:val="00D303F1"/>
    <w:rsid w:val="00D31F82"/>
    <w:rsid w:val="00D46138"/>
    <w:rsid w:val="00D8290D"/>
    <w:rsid w:val="00D842E1"/>
    <w:rsid w:val="00D86130"/>
    <w:rsid w:val="00D9545A"/>
    <w:rsid w:val="00DA3127"/>
    <w:rsid w:val="00DC2A5B"/>
    <w:rsid w:val="00DD3AB8"/>
    <w:rsid w:val="00DD52AB"/>
    <w:rsid w:val="00DD744F"/>
    <w:rsid w:val="00DE3A10"/>
    <w:rsid w:val="00DE5D6C"/>
    <w:rsid w:val="00DF38CA"/>
    <w:rsid w:val="00DF7AA7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49DF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42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4C351-6DB8-4FE4-B0A0-862AD12D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96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63F9"/>
    <w:rPr>
      <w:rFonts w:ascii="Courier New" w:eastAsia="Times New Roman" w:hAnsi="Courier New" w:cs="Courier New"/>
    </w:rPr>
  </w:style>
  <w:style w:type="paragraph" w:customStyle="1" w:styleId="a9">
    <w:name w:val=" Знак Знак Знак Знак Знак Знак"/>
    <w:basedOn w:val="a"/>
    <w:rsid w:val="005F4BB9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F4B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F4B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2018-08-01T06:40:00Z</cp:lastPrinted>
  <dcterms:created xsi:type="dcterms:W3CDTF">2018-09-17T14:26:00Z</dcterms:created>
  <dcterms:modified xsi:type="dcterms:W3CDTF">2018-09-17T14:26:00Z</dcterms:modified>
</cp:coreProperties>
</file>