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EF1" w:rsidRDefault="00A01EF1" w:rsidP="00AC79DD">
      <w:pPr>
        <w:pageBreakBefore/>
        <w:autoSpaceDE w:val="0"/>
        <w:autoSpaceDN w:val="0"/>
        <w:adjustRightInd w:val="0"/>
        <w:ind w:left="1008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Додаток 2</w:t>
      </w:r>
    </w:p>
    <w:p w:rsidR="00A01EF1" w:rsidRDefault="00A01EF1" w:rsidP="00AC79DD">
      <w:pPr>
        <w:autoSpaceDE w:val="0"/>
        <w:autoSpaceDN w:val="0"/>
        <w:adjustRightInd w:val="0"/>
        <w:ind w:left="1008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 Програми розвитку міського комунального підприємства </w:t>
      </w:r>
      <w:r w:rsidRPr="00A84F3E">
        <w:rPr>
          <w:sz w:val="28"/>
          <w:szCs w:val="28"/>
          <w:lang w:val="ru-RU"/>
        </w:rPr>
        <w:t>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Чернівціспецкомунтранс</w:t>
      </w:r>
      <w:proofErr w:type="spellEnd"/>
      <w:r w:rsidRPr="00A84F3E">
        <w:rPr>
          <w:sz w:val="28"/>
          <w:szCs w:val="28"/>
          <w:lang w:val="ru-RU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м.Чернівців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 2017-2020 роки,</w:t>
      </w:r>
    </w:p>
    <w:p w:rsidR="00A01EF1" w:rsidRDefault="00A01EF1" w:rsidP="003C3DD6">
      <w:pPr>
        <w:autoSpaceDE w:val="0"/>
        <w:autoSpaceDN w:val="0"/>
        <w:adjustRightInd w:val="0"/>
        <w:ind w:left="1008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затвердженої рішенням міської ради </w:t>
      </w:r>
      <w:r>
        <w:rPr>
          <w:rFonts w:ascii="Times New Roman CYR" w:hAnsi="Times New Roman CYR" w:cs="Times New Roman CYR"/>
          <w:sz w:val="27"/>
          <w:szCs w:val="27"/>
        </w:rPr>
        <w:t>VII скликання</w:t>
      </w:r>
    </w:p>
    <w:p w:rsidR="00A01EF1" w:rsidRDefault="00A01EF1" w:rsidP="00AC79DD">
      <w:pPr>
        <w:autoSpaceDE w:val="0"/>
        <w:autoSpaceDN w:val="0"/>
        <w:adjustRightInd w:val="0"/>
        <w:ind w:left="1008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19.06.2018  № 1293</w:t>
      </w:r>
    </w:p>
    <w:p w:rsidR="00A01EF1" w:rsidRDefault="00A01EF1" w:rsidP="00AC79DD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A01EF1" w:rsidRDefault="00A01EF1" w:rsidP="00AC79D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A01EF1" w:rsidRDefault="00A01EF1" w:rsidP="00AC79D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План заходів </w:t>
      </w:r>
    </w:p>
    <w:p w:rsidR="00A01EF1" w:rsidRDefault="00A01EF1" w:rsidP="00AC79D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реалізації Програми розвитку міського комунального підприємства </w:t>
      </w:r>
      <w:r w:rsidRPr="00A84F3E">
        <w:rPr>
          <w:b/>
          <w:bCs/>
          <w:lang w:val="ru-RU"/>
        </w:rPr>
        <w:t xml:space="preserve">« </w:t>
      </w:r>
      <w:proofErr w:type="spellStart"/>
      <w:r>
        <w:rPr>
          <w:rFonts w:ascii="Times New Roman CYR" w:hAnsi="Times New Roman CYR" w:cs="Times New Roman CYR"/>
          <w:b/>
          <w:bCs/>
        </w:rPr>
        <w:t>Чернівціспецкомунтранс</w:t>
      </w:r>
      <w:proofErr w:type="spellEnd"/>
      <w:r w:rsidRPr="00A84F3E">
        <w:rPr>
          <w:b/>
          <w:bCs/>
          <w:lang w:val="ru-RU"/>
        </w:rPr>
        <w:t>»</w:t>
      </w:r>
      <w:r>
        <w:rPr>
          <w:b/>
          <w:bCs/>
          <w:lang w:val="ru-RU"/>
        </w:rPr>
        <w:t xml:space="preserve"> </w:t>
      </w:r>
      <w:r>
        <w:rPr>
          <w:rFonts w:ascii="Times New Roman CYR" w:hAnsi="Times New Roman CYR" w:cs="Times New Roman CYR"/>
          <w:b/>
          <w:bCs/>
        </w:rPr>
        <w:t>м.</w:t>
      </w:r>
      <w:r>
        <w:rPr>
          <w:b/>
          <w:bCs/>
          <w:lang w:val="en-US"/>
        </w:rPr>
        <w:t> </w:t>
      </w:r>
      <w:r>
        <w:rPr>
          <w:rFonts w:ascii="Times New Roman CYR" w:hAnsi="Times New Roman CYR" w:cs="Times New Roman CYR"/>
          <w:b/>
          <w:bCs/>
        </w:rPr>
        <w:t>Чернівців на 2017-2020 роки</w:t>
      </w:r>
    </w:p>
    <w:p w:rsidR="00A01EF1" w:rsidRDefault="00A01EF1" w:rsidP="00AC79D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22"/>
        <w:gridCol w:w="7218"/>
        <w:gridCol w:w="1953"/>
        <w:gridCol w:w="2268"/>
        <w:gridCol w:w="2259"/>
      </w:tblGrid>
      <w:tr w:rsidR="00A01EF1">
        <w:trPr>
          <w:trHeight w:val="1"/>
        </w:trPr>
        <w:tc>
          <w:tcPr>
            <w:tcW w:w="5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№</w:t>
            </w:r>
          </w:p>
        </w:tc>
        <w:tc>
          <w:tcPr>
            <w:tcW w:w="72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Зміст заходів</w:t>
            </w:r>
          </w:p>
        </w:tc>
        <w:tc>
          <w:tcPr>
            <w:tcW w:w="6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Обсяг фінансування за основними джерелами,</w:t>
            </w:r>
          </w:p>
          <w:p w:rsidR="00A01EF1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тис. грн.</w:t>
            </w:r>
          </w:p>
        </w:tc>
      </w:tr>
      <w:tr w:rsidR="00A01EF1">
        <w:trPr>
          <w:trHeight w:val="1"/>
        </w:trPr>
        <w:tc>
          <w:tcPr>
            <w:tcW w:w="5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Державний бюджет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Міський бюджет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Власні кошти </w:t>
            </w:r>
          </w:p>
        </w:tc>
      </w:tr>
      <w:tr w:rsidR="00A01EF1">
        <w:trPr>
          <w:trHeight w:val="70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1EF1" w:rsidRDefault="00A01EF1" w:rsidP="0052649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1EF1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b/>
                <w:bCs/>
                <w:lang w:val="en-US"/>
              </w:rPr>
              <w:t xml:space="preserve">2017 </w:t>
            </w:r>
            <w:r>
              <w:rPr>
                <w:rFonts w:ascii="Times New Roman CYR" w:hAnsi="Times New Roman CYR" w:cs="Times New Roman CYR"/>
                <w:b/>
                <w:bCs/>
              </w:rPr>
              <w:t>рік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812DC5" w:rsidRDefault="00A01EF1" w:rsidP="00526494">
            <w:pPr>
              <w:autoSpaceDE w:val="0"/>
              <w:autoSpaceDN w:val="0"/>
              <w:adjustRightInd w:val="0"/>
              <w:jc w:val="center"/>
            </w:pPr>
            <w:r w:rsidRPr="00812DC5">
              <w:rPr>
                <w:b/>
                <w:bCs/>
              </w:rPr>
              <w:t>2875,00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b/>
                <w:bCs/>
                <w:lang w:val="en-US"/>
              </w:rPr>
              <w:t>-</w:t>
            </w:r>
          </w:p>
        </w:tc>
      </w:tr>
      <w:tr w:rsidR="00A01EF1" w:rsidRPr="009C2117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E23EF5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1EF1" w:rsidRPr="00A84F3E" w:rsidRDefault="00A01EF1" w:rsidP="0052649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ru-RU"/>
              </w:rPr>
            </w:pPr>
            <w:r>
              <w:rPr>
                <w:rFonts w:ascii="Times New Roman CYR" w:hAnsi="Times New Roman CYR" w:cs="Times New Roman CYR"/>
              </w:rPr>
              <w:t>Встановлення системи відеоспостереження на полігоні ТПВ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A84F3E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812DC5" w:rsidRDefault="00A01EF1" w:rsidP="00526494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812DC5">
              <w:rPr>
                <w:lang w:val="ru-RU"/>
              </w:rPr>
              <w:t>50,0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9C2117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ru-RU"/>
              </w:rPr>
            </w:pPr>
            <w:r w:rsidRPr="009C2117">
              <w:rPr>
                <w:lang w:val="ru-RU"/>
              </w:rPr>
              <w:t>-</w:t>
            </w:r>
          </w:p>
        </w:tc>
      </w:tr>
      <w:tr w:rsidR="00A01EF1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9C2117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  <w:lang w:val="ru-RU"/>
              </w:rPr>
              <w:t>2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1EF1" w:rsidRPr="00A84F3E" w:rsidRDefault="00A01EF1" w:rsidP="0052649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ru-RU"/>
              </w:rPr>
            </w:pPr>
            <w:r>
              <w:rPr>
                <w:rFonts w:ascii="Times New Roman CYR" w:hAnsi="Times New Roman CYR" w:cs="Times New Roman CYR"/>
              </w:rPr>
              <w:t xml:space="preserve">Ремонт та </w:t>
            </w:r>
            <w:proofErr w:type="spellStart"/>
            <w:r>
              <w:rPr>
                <w:rFonts w:ascii="Times New Roman CYR" w:hAnsi="Times New Roman CYR" w:cs="Times New Roman CYR"/>
              </w:rPr>
              <w:t>відкалібрування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автомобільних ваг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812DC5" w:rsidRDefault="00A01EF1" w:rsidP="0052649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12DC5">
              <w:rPr>
                <w:lang w:val="en-US"/>
              </w:rPr>
              <w:t>25,0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01EF1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E23EF5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1EF1" w:rsidRPr="00A84F3E" w:rsidRDefault="00A01EF1" w:rsidP="0052649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ru-RU"/>
              </w:rPr>
            </w:pPr>
            <w:r>
              <w:rPr>
                <w:rFonts w:ascii="Times New Roman CYR" w:hAnsi="Times New Roman CYR" w:cs="Times New Roman CYR"/>
              </w:rPr>
              <w:t>Придбання бульдозера гусеничного іноземного виробництва, який експлуатувався в країнах ЄС, класу не нижче Євро 5.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812DC5" w:rsidRDefault="00A01EF1" w:rsidP="0052649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12DC5">
              <w:rPr>
                <w:lang w:val="en-US"/>
              </w:rPr>
              <w:t>2</w:t>
            </w:r>
            <w:r w:rsidRPr="00812DC5">
              <w:t xml:space="preserve"> </w:t>
            </w:r>
            <w:r w:rsidRPr="00812DC5">
              <w:rPr>
                <w:lang w:val="en-US"/>
              </w:rPr>
              <w:t>700,00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01EF1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CC7A0A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1EF1" w:rsidRPr="00A84F3E" w:rsidRDefault="00A01EF1" w:rsidP="0052649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ru-RU"/>
              </w:rPr>
            </w:pPr>
            <w:r>
              <w:rPr>
                <w:rFonts w:ascii="Times New Roman CYR" w:hAnsi="Times New Roman CYR" w:cs="Times New Roman CYR"/>
              </w:rPr>
              <w:t>Радіометричне обладнання для всіх відходів, які приймаються на полігоні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A84F3E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812DC5" w:rsidRDefault="00A01EF1" w:rsidP="0052649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12DC5">
              <w:rPr>
                <w:lang w:val="en-US"/>
              </w:rPr>
              <w:t>100,0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D350EC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A01EF1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1EF1" w:rsidRDefault="00A01EF1" w:rsidP="00526494">
            <w:pPr>
              <w:keepNext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b/>
                <w:bCs/>
                <w:lang w:val="en-US"/>
              </w:rPr>
              <w:t xml:space="preserve">2018 </w:t>
            </w:r>
            <w:r>
              <w:rPr>
                <w:rFonts w:ascii="Times New Roman CYR" w:hAnsi="Times New Roman CYR" w:cs="Times New Roman CYR"/>
                <w:b/>
                <w:bCs/>
              </w:rPr>
              <w:t>рік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b/>
                <w:bCs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812DC5" w:rsidRDefault="00A01EF1" w:rsidP="005264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12DC5">
              <w:rPr>
                <w:b/>
                <w:bCs/>
                <w:sz w:val="22"/>
                <w:szCs w:val="22"/>
              </w:rPr>
              <w:t>2</w:t>
            </w:r>
            <w:r w:rsidRPr="00812DC5">
              <w:rPr>
                <w:b/>
                <w:bCs/>
                <w:sz w:val="22"/>
                <w:szCs w:val="22"/>
                <w:lang w:val="en-US"/>
              </w:rPr>
              <w:t>8110</w:t>
            </w:r>
            <w:r w:rsidRPr="00812DC5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D350EC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A01EF1" w:rsidRPr="00BB0721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475B5D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1EF1" w:rsidRDefault="00A01EF1" w:rsidP="00526494">
            <w:pPr>
              <w:keepNext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Придбання 3 вживаних сміттєвозів іноземного виробництва, які</w:t>
            </w:r>
          </w:p>
          <w:p w:rsidR="00A01EF1" w:rsidRPr="00BB0721" w:rsidRDefault="00A01EF1" w:rsidP="00526494">
            <w:pPr>
              <w:keepNext/>
              <w:autoSpaceDE w:val="0"/>
              <w:autoSpaceDN w:val="0"/>
              <w:adjustRightInd w:val="0"/>
              <w:rPr>
                <w:b/>
                <w:bCs/>
                <w:lang w:val="ru-RU"/>
              </w:rPr>
            </w:pPr>
            <w:r>
              <w:rPr>
                <w:rFonts w:ascii="Times New Roman CYR" w:hAnsi="Times New Roman CYR" w:cs="Times New Roman CYR"/>
              </w:rPr>
              <w:t>експлуатувались в країнах ЄС,  класу не нижче Євро 5.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BB0721" w:rsidRDefault="00A01EF1" w:rsidP="00526494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-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812DC5" w:rsidRDefault="00A01EF1" w:rsidP="00526494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812DC5">
              <w:rPr>
                <w:lang w:val="ru-RU"/>
              </w:rPr>
              <w:t>8 100,00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BB0721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  <w:lang w:val="ru-RU"/>
              </w:rPr>
              <w:t>-</w:t>
            </w:r>
          </w:p>
        </w:tc>
      </w:tr>
      <w:tr w:rsidR="00A01EF1" w:rsidRPr="00BB0721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1EF1" w:rsidRPr="00E23EF5" w:rsidRDefault="00A01EF1" w:rsidP="0052649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Придбання вживаного сміттєвозу з підсиленим пресом для перевезення великогабаритних відходів, іноземного виробництва, які експлуатувались в країнах ЄС,  класу не нижче Євро 5. 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812DC5" w:rsidRDefault="00A01EF1" w:rsidP="00526494">
            <w:pPr>
              <w:autoSpaceDE w:val="0"/>
              <w:autoSpaceDN w:val="0"/>
              <w:adjustRightInd w:val="0"/>
              <w:jc w:val="center"/>
            </w:pPr>
            <w:r w:rsidRPr="00812DC5">
              <w:t>4000,00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ru-RU"/>
              </w:rPr>
            </w:pPr>
          </w:p>
        </w:tc>
      </w:tr>
      <w:tr w:rsidR="00A01EF1" w:rsidRPr="00323A18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1EF1" w:rsidRDefault="00A01EF1" w:rsidP="0052649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Придбання одного вживаного сміттєвозу з функціями миття контейнерів, іноземного виробництва, які експлуатувалися в країнах ЄС., класу не нижче </w:t>
            </w:r>
            <w:proofErr w:type="spellStart"/>
            <w:r>
              <w:rPr>
                <w:rFonts w:ascii="Times New Roman CYR" w:hAnsi="Times New Roman CYR" w:cs="Times New Roman CYR"/>
              </w:rPr>
              <w:t>Евро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5.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323A18" w:rsidRDefault="00A01EF1" w:rsidP="0052649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812DC5" w:rsidRDefault="00A01EF1" w:rsidP="00526494">
            <w:pPr>
              <w:autoSpaceDE w:val="0"/>
              <w:autoSpaceDN w:val="0"/>
              <w:adjustRightInd w:val="0"/>
              <w:jc w:val="center"/>
            </w:pPr>
            <w:r w:rsidRPr="00812DC5">
              <w:t>4000,00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323A18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A01EF1" w:rsidRPr="00323A18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475B5D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4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1EF1" w:rsidRPr="00323A18" w:rsidRDefault="00A01EF1" w:rsidP="00526494">
            <w:pPr>
              <w:keepNext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Придбання колісного  фронтального навантажувача  іноземного виробництва, який експлуатувався в країнах ЄС (об</w:t>
            </w:r>
            <w:r w:rsidRPr="007D5162">
              <w:rPr>
                <w:rFonts w:ascii="Times New Roman CYR" w:hAnsi="Times New Roman CYR" w:cs="Times New Roman CYR"/>
              </w:rPr>
              <w:t xml:space="preserve">’єм </w:t>
            </w:r>
            <w:proofErr w:type="spellStart"/>
            <w:r>
              <w:rPr>
                <w:rFonts w:ascii="Times New Roman CYR" w:hAnsi="Times New Roman CYR" w:cs="Times New Roman CYR"/>
              </w:rPr>
              <w:t>ковша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не менше 3 м3)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323A18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323A18"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812DC5" w:rsidRDefault="00A01EF1" w:rsidP="00526494">
            <w:pPr>
              <w:autoSpaceDE w:val="0"/>
              <w:autoSpaceDN w:val="0"/>
              <w:adjustRightInd w:val="0"/>
              <w:jc w:val="center"/>
            </w:pPr>
            <w:r w:rsidRPr="00812DC5">
              <w:t>3 000,00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D350EC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A01EF1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475B5D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1EF1" w:rsidRPr="00544B0E" w:rsidRDefault="00A01EF1" w:rsidP="00526494">
            <w:pPr>
              <w:keepNext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ru-RU"/>
              </w:rPr>
            </w:pPr>
            <w:r>
              <w:rPr>
                <w:rFonts w:ascii="Times New Roman CYR" w:hAnsi="Times New Roman CYR" w:cs="Times New Roman CYR"/>
              </w:rPr>
              <w:t>Придбання колісного екскаватора іноземного виробництва, який експлуатувався в країнах ЄС (об</w:t>
            </w:r>
            <w:r w:rsidRPr="00544B0E">
              <w:rPr>
                <w:rFonts w:ascii="Times New Roman CYR" w:hAnsi="Times New Roman CYR" w:cs="Times New Roman CYR"/>
                <w:lang w:val="ru-RU"/>
              </w:rPr>
              <w:t>’</w:t>
            </w:r>
            <w:proofErr w:type="spellStart"/>
            <w:r>
              <w:rPr>
                <w:rFonts w:ascii="Times New Roman CYR" w:hAnsi="Times New Roman CYR" w:cs="Times New Roman CYR"/>
                <w:lang w:val="ru-RU"/>
              </w:rPr>
              <w:t>єм</w:t>
            </w:r>
            <w:proofErr w:type="spellEnd"/>
            <w:r>
              <w:rPr>
                <w:rFonts w:ascii="Times New Roman CYR" w:hAnsi="Times New Roman CYR" w:cs="Times New Roman CYR"/>
                <w:lang w:val="ru-RU"/>
              </w:rPr>
              <w:t xml:space="preserve"> ковша не меньше 0,8 м3)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812DC5" w:rsidRDefault="00A01EF1" w:rsidP="0052649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12DC5">
              <w:t>30</w:t>
            </w:r>
            <w:r w:rsidRPr="00812DC5">
              <w:rPr>
                <w:lang w:val="en-US"/>
              </w:rPr>
              <w:t>00,00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D350EC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A01EF1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475B5D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1EF1" w:rsidRPr="00A84F3E" w:rsidRDefault="00A01EF1" w:rsidP="0052649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ru-RU"/>
              </w:rPr>
            </w:pPr>
            <w:r>
              <w:rPr>
                <w:rFonts w:ascii="Times New Roman CYR" w:hAnsi="Times New Roman CYR" w:cs="Times New Roman CYR"/>
              </w:rPr>
              <w:t>Придбання контейнерів об’ємом 1,1 куб. м.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812DC5" w:rsidRDefault="00A01EF1" w:rsidP="0052649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12DC5">
              <w:rPr>
                <w:lang w:val="en-US"/>
              </w:rPr>
              <w:t>1</w:t>
            </w:r>
            <w:r w:rsidRPr="00812DC5">
              <w:t xml:space="preserve"> 5</w:t>
            </w:r>
            <w:r w:rsidRPr="00812DC5">
              <w:rPr>
                <w:lang w:val="en-US"/>
              </w:rPr>
              <w:t>00,00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D350EC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A01EF1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CC7A0A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1EF1" w:rsidRPr="00A84F3E" w:rsidRDefault="00A01EF1" w:rsidP="0052649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ru-RU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 xml:space="preserve">Огорожа на полігоні 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A84F3E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812DC5" w:rsidRDefault="00A01EF1" w:rsidP="0052649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12DC5">
              <w:rPr>
                <w:lang w:val="en-US"/>
              </w:rPr>
              <w:t>1</w:t>
            </w:r>
            <w:r w:rsidRPr="00812DC5">
              <w:t xml:space="preserve"> </w:t>
            </w:r>
            <w:r w:rsidRPr="00812DC5">
              <w:rPr>
                <w:lang w:val="en-US"/>
              </w:rPr>
              <w:t>500,00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D350EC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A01EF1" w:rsidRPr="00544B0E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center"/>
            </w:pPr>
            <w:r w:rsidRPr="000F5F12">
              <w:t>8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both"/>
            </w:pPr>
            <w:r w:rsidRPr="000F5F12">
              <w:t xml:space="preserve">Придбання 1 асенізаційного автомобіля з великим об’ємом </w:t>
            </w:r>
          </w:p>
          <w:p w:rsidR="00A01EF1" w:rsidRPr="000F5F12" w:rsidRDefault="00A01EF1" w:rsidP="00526494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F5F12">
              <w:t xml:space="preserve"> цистерни від 10м3 </w:t>
            </w:r>
            <w:r>
              <w:t xml:space="preserve"> до 14 м3.</w:t>
            </w:r>
            <w:r w:rsidRPr="000F5F12">
              <w:t xml:space="preserve"> 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544B0E" w:rsidRDefault="00A01EF1" w:rsidP="00526494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544B0E">
              <w:rPr>
                <w:lang w:val="ru-RU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812DC5" w:rsidRDefault="00A01EF1" w:rsidP="00526494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812DC5">
              <w:rPr>
                <w:lang w:val="ru-RU"/>
              </w:rPr>
              <w:t>2</w:t>
            </w:r>
            <w:r w:rsidRPr="00812DC5">
              <w:t>5</w:t>
            </w:r>
            <w:r w:rsidRPr="00812DC5">
              <w:rPr>
                <w:lang w:val="ru-RU"/>
              </w:rPr>
              <w:t>00,00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center"/>
            </w:pPr>
          </w:p>
        </w:tc>
      </w:tr>
      <w:tr w:rsidR="00A01EF1" w:rsidRPr="00544B0E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636813" w:rsidRDefault="00A01EF1" w:rsidP="0052649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1EF1" w:rsidRPr="00AF5B6E" w:rsidRDefault="00A01EF1" w:rsidP="00526494">
            <w:pPr>
              <w:autoSpaceDE w:val="0"/>
              <w:autoSpaceDN w:val="0"/>
              <w:adjustRightInd w:val="0"/>
              <w:jc w:val="both"/>
            </w:pPr>
            <w:r>
              <w:t>Придбання вантажного автомобіля, вантажопідйомністю до 5тон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544B0E" w:rsidRDefault="00A01EF1" w:rsidP="00526494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812DC5" w:rsidRDefault="00A01EF1" w:rsidP="00526494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812DC5">
              <w:rPr>
                <w:lang w:val="ru-RU"/>
              </w:rPr>
              <w:t>510,0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center"/>
            </w:pPr>
          </w:p>
        </w:tc>
      </w:tr>
      <w:tr w:rsidR="00A01EF1" w:rsidRPr="00544B0E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F5F12">
              <w:rPr>
                <w:b/>
                <w:bCs/>
              </w:rPr>
              <w:t>2019 рік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544B0E" w:rsidRDefault="00A01EF1" w:rsidP="00526494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812DC5" w:rsidRDefault="00A01EF1" w:rsidP="005264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12DC5">
              <w:rPr>
                <w:b/>
                <w:bCs/>
              </w:rPr>
              <w:t>9200,0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center"/>
            </w:pPr>
          </w:p>
        </w:tc>
      </w:tr>
      <w:tr w:rsidR="00A01EF1" w:rsidRPr="000F5F12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center"/>
            </w:pPr>
            <w:r w:rsidRPr="000F5F12">
              <w:t>1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both"/>
            </w:pPr>
            <w:r w:rsidRPr="000F5F12">
              <w:t xml:space="preserve">Придбання вживаного сміттєвозу з підсиленим пресом для перевезення великогабаритних відходів, іноземного виробництва, які експлуатувались в країнах ЄС,  класу не нижче Євро 5. 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F5F12">
              <w:rPr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812DC5" w:rsidRDefault="00A01EF1" w:rsidP="00526494">
            <w:pPr>
              <w:autoSpaceDE w:val="0"/>
              <w:autoSpaceDN w:val="0"/>
              <w:adjustRightInd w:val="0"/>
              <w:jc w:val="center"/>
            </w:pPr>
            <w:r w:rsidRPr="00812DC5">
              <w:t>4000,00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center"/>
            </w:pPr>
          </w:p>
        </w:tc>
      </w:tr>
      <w:tr w:rsidR="00A01EF1" w:rsidRPr="000F5F12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center"/>
            </w:pPr>
            <w:r w:rsidRPr="000F5F12">
              <w:t>2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both"/>
            </w:pPr>
            <w:r w:rsidRPr="000F5F12">
              <w:t xml:space="preserve"> Пр</w:t>
            </w:r>
            <w:r>
              <w:t xml:space="preserve">идбання нової  </w:t>
            </w:r>
            <w:proofErr w:type="spellStart"/>
            <w:r>
              <w:t>поливомийної</w:t>
            </w:r>
            <w:proofErr w:type="spellEnd"/>
            <w:r w:rsidRPr="000F5F12">
              <w:t xml:space="preserve"> машин</w:t>
            </w:r>
            <w:r>
              <w:t>и</w:t>
            </w:r>
            <w:r w:rsidRPr="000F5F12">
              <w:t xml:space="preserve"> з великим об’ємом  цистерни  від 10м3 і більше.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812DC5" w:rsidRDefault="00A01EF1" w:rsidP="00526494">
            <w:pPr>
              <w:autoSpaceDE w:val="0"/>
              <w:autoSpaceDN w:val="0"/>
              <w:adjustRightInd w:val="0"/>
              <w:jc w:val="center"/>
            </w:pPr>
            <w:r w:rsidRPr="00812DC5">
              <w:t>2700,00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center"/>
            </w:pPr>
          </w:p>
        </w:tc>
      </w:tr>
      <w:tr w:rsidR="00A01EF1" w:rsidRPr="000F5F12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center"/>
            </w:pPr>
            <w:r w:rsidRPr="000F5F12">
              <w:t>3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F5F12">
              <w:t>Придбання контейнерів об’ємом 1,1 куб. м.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F5F12">
              <w:rPr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812DC5" w:rsidRDefault="00A01EF1" w:rsidP="0052649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12DC5">
              <w:t>20</w:t>
            </w:r>
            <w:r w:rsidRPr="00812DC5">
              <w:rPr>
                <w:lang w:val="en-US"/>
              </w:rPr>
              <w:t>00,00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center"/>
            </w:pPr>
          </w:p>
        </w:tc>
      </w:tr>
      <w:tr w:rsidR="00A01EF1" w:rsidRPr="000F5F12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center"/>
            </w:pPr>
            <w:r w:rsidRPr="000F5F12">
              <w:t>4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both"/>
            </w:pPr>
            <w:r w:rsidRPr="000F5F12">
              <w:t>Про</w:t>
            </w:r>
            <w:r>
              <w:t>е</w:t>
            </w:r>
            <w:r w:rsidRPr="000F5F12">
              <w:t xml:space="preserve">кт </w:t>
            </w:r>
            <w:r>
              <w:t xml:space="preserve">будівництва </w:t>
            </w:r>
            <w:r w:rsidRPr="000F5F12">
              <w:t xml:space="preserve">бази підприємства 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812DC5" w:rsidRDefault="00A01EF1" w:rsidP="00526494">
            <w:pPr>
              <w:autoSpaceDE w:val="0"/>
              <w:autoSpaceDN w:val="0"/>
              <w:adjustRightInd w:val="0"/>
              <w:jc w:val="center"/>
            </w:pPr>
            <w:r w:rsidRPr="00812DC5">
              <w:t>500,00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center"/>
            </w:pPr>
          </w:p>
        </w:tc>
      </w:tr>
      <w:tr w:rsidR="00A01EF1" w:rsidRPr="000F5F12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F5F12">
              <w:rPr>
                <w:b/>
                <w:bCs/>
              </w:rPr>
              <w:t>2020 рік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812DC5" w:rsidRDefault="00A01EF1" w:rsidP="005264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12DC5">
              <w:rPr>
                <w:b/>
                <w:bCs/>
              </w:rPr>
              <w:t>7000,00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center"/>
            </w:pPr>
          </w:p>
        </w:tc>
      </w:tr>
      <w:tr w:rsidR="00A01EF1" w:rsidRPr="000F5F12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both"/>
            </w:pPr>
            <w:r w:rsidRPr="000F5F12">
              <w:t xml:space="preserve">Придбання вживаного сміттєвозу з підсиленим пресом для перевезення великогабаритних відходів, іноземного виробництва, які експлуатувались в країнах ЄС,  класу не нижче Євро 5. 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F5F12">
              <w:rPr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812DC5" w:rsidRDefault="00A01EF1" w:rsidP="00526494">
            <w:pPr>
              <w:autoSpaceDE w:val="0"/>
              <w:autoSpaceDN w:val="0"/>
              <w:adjustRightInd w:val="0"/>
              <w:jc w:val="center"/>
            </w:pPr>
            <w:r w:rsidRPr="00812DC5">
              <w:t>4500,00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center"/>
            </w:pPr>
          </w:p>
        </w:tc>
      </w:tr>
      <w:tr w:rsidR="00A01EF1" w:rsidRPr="000F5F12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F5F12">
              <w:t>Придбання контейнерів об’ємом 1,1 куб. м.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F5F12">
              <w:rPr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812DC5" w:rsidRDefault="00A01EF1" w:rsidP="0052649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12DC5">
              <w:t>2 5</w:t>
            </w:r>
            <w:r w:rsidRPr="00812DC5">
              <w:rPr>
                <w:lang w:val="en-US"/>
              </w:rPr>
              <w:t>00,00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1EF1" w:rsidRPr="000F5F12" w:rsidRDefault="00A01EF1" w:rsidP="00526494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A01EF1" w:rsidRPr="000F5F12" w:rsidRDefault="00A01EF1" w:rsidP="00AC79DD">
      <w:pPr>
        <w:autoSpaceDE w:val="0"/>
        <w:autoSpaceDN w:val="0"/>
        <w:adjustRightInd w:val="0"/>
        <w:spacing w:after="200" w:line="276" w:lineRule="auto"/>
        <w:jc w:val="center"/>
      </w:pPr>
    </w:p>
    <w:p w:rsidR="00A01EF1" w:rsidRPr="000F5F12" w:rsidRDefault="00A01EF1" w:rsidP="00AC79DD">
      <w:pPr>
        <w:autoSpaceDE w:val="0"/>
        <w:autoSpaceDN w:val="0"/>
        <w:adjustRightInd w:val="0"/>
        <w:spacing w:after="200" w:line="276" w:lineRule="auto"/>
        <w:jc w:val="center"/>
      </w:pPr>
    </w:p>
    <w:p w:rsidR="00A01EF1" w:rsidRPr="00E954AA" w:rsidRDefault="00A01EF1" w:rsidP="00AC79DD">
      <w:pPr>
        <w:autoSpaceDE w:val="0"/>
        <w:autoSpaceDN w:val="0"/>
        <w:adjustRightInd w:val="0"/>
        <w:jc w:val="both"/>
        <w:rPr>
          <w:lang w:val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Секретар Чернівецький міської ради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В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.Продан</w:t>
      </w:r>
    </w:p>
    <w:p w:rsidR="00A01EF1" w:rsidRPr="00AC79DD" w:rsidRDefault="00A01EF1" w:rsidP="00696523">
      <w:pPr>
        <w:rPr>
          <w:lang w:val="ru-RU"/>
        </w:rPr>
      </w:pPr>
      <w:bookmarkStart w:id="0" w:name="_GoBack"/>
      <w:bookmarkEnd w:id="0"/>
    </w:p>
    <w:sectPr w:rsidR="00A01EF1" w:rsidRPr="00AC79DD" w:rsidSect="00696523">
      <w:pgSz w:w="15840" w:h="12240" w:orient="landscape"/>
      <w:pgMar w:top="1418" w:right="851" w:bottom="567" w:left="851" w:header="709" w:footer="70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9B49410"/>
    <w:lvl w:ilvl="0">
      <w:numFmt w:val="bullet"/>
      <w:lvlText w:val="*"/>
      <w:lvlJc w:val="left"/>
    </w:lvl>
  </w:abstractNum>
  <w:abstractNum w:abstractNumId="1" w15:restartNumberingAfterBreak="0">
    <w:nsid w:val="6242540E"/>
    <w:multiLevelType w:val="hybridMultilevel"/>
    <w:tmpl w:val="E4868362"/>
    <w:lvl w:ilvl="0" w:tplc="53265EC4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" w15:restartNumberingAfterBreak="0">
    <w:nsid w:val="6F875642"/>
    <w:multiLevelType w:val="hybridMultilevel"/>
    <w:tmpl w:val="3C46CBFC"/>
    <w:lvl w:ilvl="0" w:tplc="61D45C1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F3E"/>
    <w:rsid w:val="00004694"/>
    <w:rsid w:val="000155B3"/>
    <w:rsid w:val="00015AD4"/>
    <w:rsid w:val="00020F76"/>
    <w:rsid w:val="0003156C"/>
    <w:rsid w:val="000334BA"/>
    <w:rsid w:val="00045510"/>
    <w:rsid w:val="00050759"/>
    <w:rsid w:val="00061AFE"/>
    <w:rsid w:val="00093907"/>
    <w:rsid w:val="000C675C"/>
    <w:rsid w:val="000D2CC3"/>
    <w:rsid w:val="000E064F"/>
    <w:rsid w:val="000F42AC"/>
    <w:rsid w:val="000F5096"/>
    <w:rsid w:val="000F5B28"/>
    <w:rsid w:val="000F5F12"/>
    <w:rsid w:val="001074F4"/>
    <w:rsid w:val="00115ED8"/>
    <w:rsid w:val="00135DA0"/>
    <w:rsid w:val="001604B3"/>
    <w:rsid w:val="00175358"/>
    <w:rsid w:val="001A48FC"/>
    <w:rsid w:val="001C0913"/>
    <w:rsid w:val="001D484C"/>
    <w:rsid w:val="002008A7"/>
    <w:rsid w:val="00215669"/>
    <w:rsid w:val="002167DD"/>
    <w:rsid w:val="00230B46"/>
    <w:rsid w:val="002311AB"/>
    <w:rsid w:val="002444B2"/>
    <w:rsid w:val="002977F7"/>
    <w:rsid w:val="002D73E7"/>
    <w:rsid w:val="002E1D83"/>
    <w:rsid w:val="002F37E7"/>
    <w:rsid w:val="002F3CA2"/>
    <w:rsid w:val="002F4499"/>
    <w:rsid w:val="002F7F8F"/>
    <w:rsid w:val="00314389"/>
    <w:rsid w:val="0031676F"/>
    <w:rsid w:val="00316FE7"/>
    <w:rsid w:val="003224AA"/>
    <w:rsid w:val="00323A18"/>
    <w:rsid w:val="00326C3D"/>
    <w:rsid w:val="00330918"/>
    <w:rsid w:val="003319D1"/>
    <w:rsid w:val="00335F22"/>
    <w:rsid w:val="00356137"/>
    <w:rsid w:val="003B591B"/>
    <w:rsid w:val="003B6B05"/>
    <w:rsid w:val="003C1CC1"/>
    <w:rsid w:val="003C3DD6"/>
    <w:rsid w:val="003C4F72"/>
    <w:rsid w:val="003E5FA6"/>
    <w:rsid w:val="003F58B6"/>
    <w:rsid w:val="003F70B2"/>
    <w:rsid w:val="00415585"/>
    <w:rsid w:val="00435AC9"/>
    <w:rsid w:val="00441E08"/>
    <w:rsid w:val="00441E22"/>
    <w:rsid w:val="004426B5"/>
    <w:rsid w:val="004605D3"/>
    <w:rsid w:val="00466411"/>
    <w:rsid w:val="00471942"/>
    <w:rsid w:val="00475B5D"/>
    <w:rsid w:val="004B1ECE"/>
    <w:rsid w:val="004C4F29"/>
    <w:rsid w:val="004C7550"/>
    <w:rsid w:val="004C7C2C"/>
    <w:rsid w:val="00512FD3"/>
    <w:rsid w:val="00516F1A"/>
    <w:rsid w:val="00523C0E"/>
    <w:rsid w:val="00526494"/>
    <w:rsid w:val="00531800"/>
    <w:rsid w:val="00544B0E"/>
    <w:rsid w:val="0054664D"/>
    <w:rsid w:val="00550201"/>
    <w:rsid w:val="00580D5D"/>
    <w:rsid w:val="005A0C29"/>
    <w:rsid w:val="005A2839"/>
    <w:rsid w:val="005D1D24"/>
    <w:rsid w:val="006015FA"/>
    <w:rsid w:val="00610752"/>
    <w:rsid w:val="00611543"/>
    <w:rsid w:val="00630B74"/>
    <w:rsid w:val="00636813"/>
    <w:rsid w:val="0064133E"/>
    <w:rsid w:val="0064169C"/>
    <w:rsid w:val="00652EA9"/>
    <w:rsid w:val="006641BD"/>
    <w:rsid w:val="00671881"/>
    <w:rsid w:val="006763EF"/>
    <w:rsid w:val="00685270"/>
    <w:rsid w:val="0069178E"/>
    <w:rsid w:val="00694EB1"/>
    <w:rsid w:val="00696523"/>
    <w:rsid w:val="006A6FAD"/>
    <w:rsid w:val="006D0E45"/>
    <w:rsid w:val="00706650"/>
    <w:rsid w:val="0072056D"/>
    <w:rsid w:val="0072450A"/>
    <w:rsid w:val="00742ADD"/>
    <w:rsid w:val="00746A4B"/>
    <w:rsid w:val="00792A05"/>
    <w:rsid w:val="007D5162"/>
    <w:rsid w:val="007F40AF"/>
    <w:rsid w:val="00805B12"/>
    <w:rsid w:val="00810F94"/>
    <w:rsid w:val="00812DC5"/>
    <w:rsid w:val="0088011D"/>
    <w:rsid w:val="00885946"/>
    <w:rsid w:val="008F1A7B"/>
    <w:rsid w:val="008F2CF7"/>
    <w:rsid w:val="0090359F"/>
    <w:rsid w:val="009756E7"/>
    <w:rsid w:val="00981D59"/>
    <w:rsid w:val="009C2117"/>
    <w:rsid w:val="009C3A58"/>
    <w:rsid w:val="009C75CB"/>
    <w:rsid w:val="009D2B15"/>
    <w:rsid w:val="009F3E7E"/>
    <w:rsid w:val="009F5AF2"/>
    <w:rsid w:val="009F6FDF"/>
    <w:rsid w:val="009F740A"/>
    <w:rsid w:val="00A01EF1"/>
    <w:rsid w:val="00A14948"/>
    <w:rsid w:val="00A37E73"/>
    <w:rsid w:val="00A37FE8"/>
    <w:rsid w:val="00A404A2"/>
    <w:rsid w:val="00A74620"/>
    <w:rsid w:val="00A84F3E"/>
    <w:rsid w:val="00A85C34"/>
    <w:rsid w:val="00AA116A"/>
    <w:rsid w:val="00AA7C49"/>
    <w:rsid w:val="00AC79DD"/>
    <w:rsid w:val="00AD4F39"/>
    <w:rsid w:val="00AE71D8"/>
    <w:rsid w:val="00AF5B6E"/>
    <w:rsid w:val="00AF5B9E"/>
    <w:rsid w:val="00B03A05"/>
    <w:rsid w:val="00B451A6"/>
    <w:rsid w:val="00B556ED"/>
    <w:rsid w:val="00B56F7E"/>
    <w:rsid w:val="00B72A9C"/>
    <w:rsid w:val="00B76064"/>
    <w:rsid w:val="00B825DD"/>
    <w:rsid w:val="00B84C86"/>
    <w:rsid w:val="00B966FA"/>
    <w:rsid w:val="00BA797C"/>
    <w:rsid w:val="00BB0721"/>
    <w:rsid w:val="00BB5AF2"/>
    <w:rsid w:val="00BB6850"/>
    <w:rsid w:val="00BC2A66"/>
    <w:rsid w:val="00BE2B38"/>
    <w:rsid w:val="00C162B6"/>
    <w:rsid w:val="00C37C20"/>
    <w:rsid w:val="00C62E71"/>
    <w:rsid w:val="00C65172"/>
    <w:rsid w:val="00C728A5"/>
    <w:rsid w:val="00CB2FA5"/>
    <w:rsid w:val="00CB7D44"/>
    <w:rsid w:val="00CC7A0A"/>
    <w:rsid w:val="00CD259F"/>
    <w:rsid w:val="00D10105"/>
    <w:rsid w:val="00D350EC"/>
    <w:rsid w:val="00D4508E"/>
    <w:rsid w:val="00D8303F"/>
    <w:rsid w:val="00D95CFA"/>
    <w:rsid w:val="00DA2027"/>
    <w:rsid w:val="00DB76E8"/>
    <w:rsid w:val="00DC2114"/>
    <w:rsid w:val="00DC37B0"/>
    <w:rsid w:val="00DD6E25"/>
    <w:rsid w:val="00DE2F66"/>
    <w:rsid w:val="00DF49B7"/>
    <w:rsid w:val="00DF5F6D"/>
    <w:rsid w:val="00E02150"/>
    <w:rsid w:val="00E06012"/>
    <w:rsid w:val="00E20B37"/>
    <w:rsid w:val="00E23EF5"/>
    <w:rsid w:val="00E26523"/>
    <w:rsid w:val="00E27CAB"/>
    <w:rsid w:val="00E36872"/>
    <w:rsid w:val="00E36CA7"/>
    <w:rsid w:val="00E60370"/>
    <w:rsid w:val="00E607A8"/>
    <w:rsid w:val="00E94B06"/>
    <w:rsid w:val="00E954AA"/>
    <w:rsid w:val="00E96D78"/>
    <w:rsid w:val="00EB07D4"/>
    <w:rsid w:val="00EB1752"/>
    <w:rsid w:val="00EF3A2A"/>
    <w:rsid w:val="00F1242A"/>
    <w:rsid w:val="00F13E85"/>
    <w:rsid w:val="00F151B8"/>
    <w:rsid w:val="00F258C8"/>
    <w:rsid w:val="00F61065"/>
    <w:rsid w:val="00F6566D"/>
    <w:rsid w:val="00F753C6"/>
    <w:rsid w:val="00F86DD5"/>
    <w:rsid w:val="00FA08BE"/>
    <w:rsid w:val="00FB28CC"/>
    <w:rsid w:val="00FD4F7B"/>
    <w:rsid w:val="00FF5F98"/>
    <w:rsid w:val="00FF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014A09"/>
  <w15:docId w15:val="{25ED0DF0-894C-4B62-BF11-E3DA711B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F3E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366F9-0A82-47A1-8C1B-F5C04B658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2018-06-20T13:13:00Z</cp:lastPrinted>
  <dcterms:created xsi:type="dcterms:W3CDTF">2018-06-25T13:14:00Z</dcterms:created>
  <dcterms:modified xsi:type="dcterms:W3CDTF">2018-06-25T13:14:00Z</dcterms:modified>
</cp:coreProperties>
</file>