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FB1" w:rsidRPr="00DD5E39" w:rsidRDefault="00B03FB1" w:rsidP="00B03FB1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 w:cs="Times New Roman"/>
        </w:rPr>
      </w:pPr>
      <w:r w:rsidRPr="00DD5E39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428625" cy="638175"/>
            <wp:effectExtent l="0" t="0" r="9525" b="952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3FB1" w:rsidRPr="007A3719" w:rsidRDefault="00B03FB1" w:rsidP="00B03FB1">
      <w:pPr>
        <w:pStyle w:val="a3"/>
        <w:widowControl w:val="0"/>
        <w:rPr>
          <w:sz w:val="36"/>
          <w:szCs w:val="36"/>
        </w:rPr>
      </w:pPr>
      <w:r w:rsidRPr="007A3719">
        <w:rPr>
          <w:sz w:val="36"/>
          <w:szCs w:val="36"/>
        </w:rPr>
        <w:t>У К Р А Ї Н А</w:t>
      </w:r>
    </w:p>
    <w:p w:rsidR="00B03FB1" w:rsidRPr="007A3719" w:rsidRDefault="00B03FB1" w:rsidP="00B03FB1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7A3719">
        <w:rPr>
          <w:rFonts w:ascii="Times New Roman" w:hAnsi="Times New Roman" w:cs="Times New Roman"/>
          <w:sz w:val="36"/>
          <w:szCs w:val="36"/>
        </w:rPr>
        <w:t>Чернівецька   міська   рада</w:t>
      </w:r>
    </w:p>
    <w:p w:rsidR="00B03FB1" w:rsidRPr="0081032A" w:rsidRDefault="006E18C0" w:rsidP="00B03FB1">
      <w:pPr>
        <w:pStyle w:val="4"/>
        <w:keepNext w:val="0"/>
        <w:widowControl w:val="0"/>
        <w:spacing w:before="0" w:after="0" w:line="240" w:lineRule="auto"/>
        <w:jc w:val="center"/>
        <w:rPr>
          <w:bCs w:val="0"/>
          <w:sz w:val="30"/>
          <w:szCs w:val="30"/>
        </w:rPr>
      </w:pPr>
      <w:r w:rsidRPr="006E18C0">
        <w:rPr>
          <w:bCs w:val="0"/>
          <w:sz w:val="30"/>
          <w:szCs w:val="30"/>
        </w:rPr>
        <w:t xml:space="preserve">54 </w:t>
      </w:r>
      <w:r w:rsidR="00B03FB1" w:rsidRPr="0081032A">
        <w:rPr>
          <w:bCs w:val="0"/>
          <w:sz w:val="30"/>
          <w:szCs w:val="30"/>
        </w:rPr>
        <w:t>сесія VII скликання</w:t>
      </w:r>
    </w:p>
    <w:p w:rsidR="00B03FB1" w:rsidRDefault="00B03FB1" w:rsidP="00B03FB1">
      <w:pPr>
        <w:pStyle w:val="4"/>
        <w:keepNext w:val="0"/>
        <w:widowControl w:val="0"/>
        <w:spacing w:before="0" w:after="0" w:line="240" w:lineRule="auto"/>
        <w:jc w:val="center"/>
        <w:rPr>
          <w:sz w:val="32"/>
          <w:szCs w:val="32"/>
        </w:rPr>
      </w:pPr>
      <w:r w:rsidRPr="0081032A">
        <w:rPr>
          <w:sz w:val="32"/>
          <w:szCs w:val="32"/>
        </w:rPr>
        <w:t xml:space="preserve">Р І Ш Е Н </w:t>
      </w:r>
      <w:proofErr w:type="spellStart"/>
      <w:r w:rsidRPr="0081032A">
        <w:rPr>
          <w:sz w:val="32"/>
          <w:szCs w:val="32"/>
        </w:rPr>
        <w:t>Н</w:t>
      </w:r>
      <w:proofErr w:type="spellEnd"/>
      <w:r w:rsidRPr="0081032A">
        <w:rPr>
          <w:sz w:val="32"/>
          <w:szCs w:val="32"/>
        </w:rPr>
        <w:t xml:space="preserve"> Я</w:t>
      </w:r>
    </w:p>
    <w:p w:rsidR="00B03FB1" w:rsidRPr="00BB3147" w:rsidRDefault="00B03FB1" w:rsidP="00B03FB1"/>
    <w:p w:rsidR="00B03FB1" w:rsidRDefault="006E18C0" w:rsidP="00B03FB1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u w:val="single"/>
          <w:lang w:eastAsia="ar-SA"/>
        </w:rPr>
        <w:t>03.05.2018</w:t>
      </w:r>
      <w:r w:rsidR="00B03FB1">
        <w:rPr>
          <w:rFonts w:ascii="Times New Roman" w:hAnsi="Times New Roman"/>
          <w:sz w:val="28"/>
          <w:szCs w:val="28"/>
          <w:lang w:eastAsia="ar-SA"/>
        </w:rPr>
        <w:t xml:space="preserve"> № </w:t>
      </w:r>
      <w:r w:rsidRPr="006E18C0">
        <w:rPr>
          <w:rFonts w:ascii="Times New Roman" w:hAnsi="Times New Roman"/>
          <w:sz w:val="28"/>
          <w:szCs w:val="28"/>
          <w:u w:val="single"/>
          <w:lang w:eastAsia="ar-SA"/>
        </w:rPr>
        <w:t>1276</w:t>
      </w:r>
      <w:r w:rsidR="00B03FB1">
        <w:rPr>
          <w:rFonts w:ascii="Times New Roman" w:hAnsi="Times New Roman"/>
          <w:b/>
          <w:sz w:val="28"/>
          <w:szCs w:val="28"/>
          <w:lang w:eastAsia="ar-SA"/>
        </w:rPr>
        <w:tab/>
      </w:r>
      <w:r w:rsidR="00B03FB1" w:rsidRPr="00DD5E39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="00B03FB1"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                              </w:t>
      </w:r>
      <w:r w:rsidR="00B03FB1">
        <w:rPr>
          <w:rFonts w:ascii="Times New Roman" w:hAnsi="Times New Roman"/>
          <w:b/>
          <w:sz w:val="28"/>
          <w:szCs w:val="28"/>
          <w:lang w:eastAsia="ar-SA"/>
        </w:rPr>
        <w:tab/>
      </w:r>
      <w:r w:rsidR="00B03FB1" w:rsidRPr="0081032A">
        <w:rPr>
          <w:rFonts w:ascii="Times New Roman" w:hAnsi="Times New Roman"/>
          <w:sz w:val="28"/>
          <w:szCs w:val="28"/>
          <w:lang w:eastAsia="ar-SA"/>
        </w:rPr>
        <w:t>м.</w:t>
      </w:r>
      <w:r w:rsidR="00B03FB1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B03FB1" w:rsidRPr="0081032A">
        <w:rPr>
          <w:rFonts w:ascii="Times New Roman" w:hAnsi="Times New Roman"/>
          <w:sz w:val="28"/>
          <w:szCs w:val="28"/>
          <w:lang w:eastAsia="ar-SA"/>
        </w:rPr>
        <w:t>Чернівці</w:t>
      </w:r>
    </w:p>
    <w:p w:rsidR="00495180" w:rsidRDefault="00495180" w:rsidP="00F848A4">
      <w:pPr>
        <w:jc w:val="both"/>
        <w:rPr>
          <w:rFonts w:ascii="Times New Roman" w:hAnsi="Times New Roman"/>
          <w:b/>
          <w:sz w:val="28"/>
          <w:szCs w:val="28"/>
        </w:rPr>
      </w:pPr>
    </w:p>
    <w:p w:rsidR="00495180" w:rsidRDefault="00495180" w:rsidP="004951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95180">
        <w:rPr>
          <w:rFonts w:ascii="Times New Roman" w:hAnsi="Times New Roman"/>
          <w:b/>
          <w:sz w:val="28"/>
          <w:szCs w:val="28"/>
        </w:rPr>
        <w:t>Про внесення змін та доповнень до Програми  фінансової підтримки комунальних підприємств міста Чернівців та здійснення внесків до їх статутних капіталів на 2017- 1 півріччя 2018 років (покриття збитків,</w:t>
      </w:r>
    </w:p>
    <w:p w:rsidR="00495180" w:rsidRPr="00495180" w:rsidRDefault="00495180" w:rsidP="004951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95180">
        <w:rPr>
          <w:rFonts w:ascii="Times New Roman" w:hAnsi="Times New Roman"/>
          <w:b/>
          <w:sz w:val="28"/>
          <w:szCs w:val="28"/>
        </w:rPr>
        <w:t xml:space="preserve"> які виникли на комунальних підприємствах  внаслідок неефективного менеджменту та інші заходи), затвердженої  рішенням міської ради</w:t>
      </w:r>
    </w:p>
    <w:p w:rsidR="00495180" w:rsidRDefault="00495180" w:rsidP="00495180">
      <w:pPr>
        <w:jc w:val="center"/>
        <w:rPr>
          <w:rFonts w:ascii="Times New Roman" w:hAnsi="Times New Roman"/>
          <w:b/>
          <w:sz w:val="28"/>
          <w:szCs w:val="28"/>
        </w:rPr>
      </w:pPr>
      <w:r w:rsidRPr="00495180">
        <w:rPr>
          <w:rFonts w:ascii="Times New Roman" w:hAnsi="Times New Roman"/>
          <w:b/>
          <w:sz w:val="28"/>
          <w:szCs w:val="28"/>
        </w:rPr>
        <w:t>VII скликання від 02.02.2017р. № 567 ( зі змінами</w:t>
      </w:r>
      <w:r>
        <w:rPr>
          <w:rFonts w:ascii="Times New Roman" w:hAnsi="Times New Roman"/>
          <w:b/>
          <w:sz w:val="28"/>
          <w:szCs w:val="28"/>
        </w:rPr>
        <w:t>)</w:t>
      </w:r>
    </w:p>
    <w:p w:rsidR="00F848A4" w:rsidRDefault="00B03FB1" w:rsidP="00495180">
      <w:pPr>
        <w:jc w:val="both"/>
        <w:rPr>
          <w:rFonts w:ascii="Times New Roman" w:hAnsi="Times New Roman"/>
          <w:sz w:val="28"/>
          <w:szCs w:val="28"/>
        </w:rPr>
      </w:pPr>
      <w:r w:rsidRPr="007539DC">
        <w:rPr>
          <w:rFonts w:ascii="Times New Roman" w:hAnsi="Times New Roman"/>
          <w:b/>
          <w:sz w:val="28"/>
          <w:szCs w:val="28"/>
        </w:rPr>
        <w:tab/>
      </w:r>
      <w:r w:rsidR="00F848A4" w:rsidRPr="00CA0EBE">
        <w:rPr>
          <w:rFonts w:ascii="Times New Roman" w:hAnsi="Times New Roman"/>
          <w:sz w:val="28"/>
          <w:szCs w:val="28"/>
        </w:rPr>
        <w:t xml:space="preserve">Відповідно до статей  28 та 59 Закону України  «Про місцеве самоврядування  в Україні», пункту 4 статті 15 Закону України «Про доступ до публічної інформації», </w:t>
      </w:r>
      <w:r w:rsidR="00495180">
        <w:rPr>
          <w:rFonts w:ascii="Times New Roman" w:hAnsi="Times New Roman"/>
          <w:sz w:val="28"/>
          <w:szCs w:val="28"/>
        </w:rPr>
        <w:t xml:space="preserve">Закону України «Про державну допомогу суб’єктам господарювання», </w:t>
      </w:r>
      <w:r w:rsidR="00F848A4" w:rsidRPr="00CA0EBE">
        <w:rPr>
          <w:rFonts w:ascii="Times New Roman" w:hAnsi="Times New Roman"/>
          <w:sz w:val="28"/>
          <w:szCs w:val="28"/>
        </w:rPr>
        <w:t xml:space="preserve">статті 91 Бюджетного кодексу України, для забезпечення </w:t>
      </w:r>
      <w:r w:rsidR="001C10E4">
        <w:rPr>
          <w:rFonts w:ascii="Times New Roman" w:hAnsi="Times New Roman"/>
          <w:sz w:val="28"/>
          <w:szCs w:val="28"/>
        </w:rPr>
        <w:t xml:space="preserve">ефективності надання фінансової підтримки з метою </w:t>
      </w:r>
      <w:r w:rsidR="00F848A4" w:rsidRPr="00CA0EBE">
        <w:rPr>
          <w:rFonts w:ascii="Times New Roman" w:hAnsi="Times New Roman"/>
          <w:sz w:val="28"/>
          <w:szCs w:val="28"/>
        </w:rPr>
        <w:t>стабілізації  фінансово-господарської діяльності стратегічно важливих комунальних підприємств міста КП «Чернівецьке тролейбусне управління»,   КП «</w:t>
      </w:r>
      <w:proofErr w:type="spellStart"/>
      <w:r w:rsidR="00F848A4" w:rsidRPr="00CA0EBE">
        <w:rPr>
          <w:rFonts w:ascii="Times New Roman" w:hAnsi="Times New Roman"/>
          <w:sz w:val="28"/>
          <w:szCs w:val="28"/>
        </w:rPr>
        <w:t>Чернівціводоканал</w:t>
      </w:r>
      <w:proofErr w:type="spellEnd"/>
      <w:r w:rsidR="00F848A4" w:rsidRPr="00CA0EBE">
        <w:rPr>
          <w:rFonts w:ascii="Times New Roman" w:hAnsi="Times New Roman"/>
          <w:sz w:val="28"/>
          <w:szCs w:val="28"/>
        </w:rPr>
        <w:t>», М</w:t>
      </w:r>
      <w:r w:rsidR="001C10E4">
        <w:rPr>
          <w:rFonts w:ascii="Times New Roman" w:hAnsi="Times New Roman"/>
          <w:sz w:val="28"/>
          <w:szCs w:val="28"/>
        </w:rPr>
        <w:t>КП «</w:t>
      </w:r>
      <w:proofErr w:type="spellStart"/>
      <w:r w:rsidR="001C10E4">
        <w:rPr>
          <w:rFonts w:ascii="Times New Roman" w:hAnsi="Times New Roman"/>
          <w:sz w:val="28"/>
          <w:szCs w:val="28"/>
        </w:rPr>
        <w:t>Чернівцітеплокомуненерго</w:t>
      </w:r>
      <w:proofErr w:type="spellEnd"/>
      <w:r w:rsidR="001C10E4">
        <w:rPr>
          <w:rFonts w:ascii="Times New Roman" w:hAnsi="Times New Roman"/>
          <w:sz w:val="28"/>
          <w:szCs w:val="28"/>
        </w:rPr>
        <w:t xml:space="preserve">», </w:t>
      </w:r>
      <w:r w:rsidR="00F848A4" w:rsidRPr="00CA0EBE">
        <w:rPr>
          <w:rFonts w:ascii="Times New Roman" w:hAnsi="Times New Roman"/>
          <w:sz w:val="28"/>
          <w:szCs w:val="28"/>
        </w:rPr>
        <w:t>КП «Міжнародний аеропорт «Чернівці», МКП «</w:t>
      </w:r>
      <w:proofErr w:type="spellStart"/>
      <w:r w:rsidR="00F848A4" w:rsidRPr="00CA0EBE">
        <w:rPr>
          <w:rFonts w:ascii="Times New Roman" w:hAnsi="Times New Roman"/>
          <w:sz w:val="28"/>
          <w:szCs w:val="28"/>
        </w:rPr>
        <w:t>Чернівціспецкомунтранс</w:t>
      </w:r>
      <w:proofErr w:type="spellEnd"/>
      <w:r w:rsidR="00F848A4" w:rsidRPr="00CA0EBE">
        <w:rPr>
          <w:rFonts w:ascii="Times New Roman" w:hAnsi="Times New Roman"/>
          <w:sz w:val="28"/>
          <w:szCs w:val="28"/>
        </w:rPr>
        <w:t xml:space="preserve">», Чернівецька міська рада </w:t>
      </w:r>
    </w:p>
    <w:p w:rsidR="00F848A4" w:rsidRPr="0006702E" w:rsidRDefault="00F848A4" w:rsidP="00F848A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06702E">
        <w:rPr>
          <w:rFonts w:ascii="Times New Roman" w:hAnsi="Times New Roman"/>
          <w:b/>
          <w:bCs/>
          <w:sz w:val="28"/>
          <w:szCs w:val="28"/>
        </w:rPr>
        <w:t>В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Р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І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Ш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Л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А:</w:t>
      </w:r>
    </w:p>
    <w:p w:rsidR="002B06EA" w:rsidRDefault="002B06EA" w:rsidP="00501CC2">
      <w:pPr>
        <w:pStyle w:val="11"/>
        <w:widowControl w:val="0"/>
        <w:numPr>
          <w:ilvl w:val="0"/>
          <w:numId w:val="8"/>
        </w:numPr>
        <w:tabs>
          <w:tab w:val="left" w:pos="0"/>
          <w:tab w:val="left" w:pos="1418"/>
        </w:tabs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зміни до </w:t>
      </w:r>
      <w:r w:rsidR="009C05A2" w:rsidRPr="00CA0EBE">
        <w:rPr>
          <w:rFonts w:ascii="Times New Roman" w:hAnsi="Times New Roman"/>
          <w:sz w:val="28"/>
          <w:szCs w:val="28"/>
        </w:rPr>
        <w:t>Програм</w:t>
      </w:r>
      <w:r>
        <w:rPr>
          <w:rFonts w:ascii="Times New Roman" w:hAnsi="Times New Roman"/>
          <w:sz w:val="28"/>
          <w:szCs w:val="28"/>
        </w:rPr>
        <w:t>и</w:t>
      </w:r>
      <w:r w:rsidR="009C05A2" w:rsidRPr="00CA0EBE">
        <w:rPr>
          <w:rFonts w:ascii="Times New Roman" w:hAnsi="Times New Roman"/>
          <w:sz w:val="28"/>
          <w:szCs w:val="28"/>
        </w:rPr>
        <w:t xml:space="preserve">  фінансової підтримки комунальних підприємств міста Чернівців та здійснення внесків до їх статутних капіталів на 2017 рік (покриття</w:t>
      </w:r>
      <w:r w:rsidR="00251F89" w:rsidRPr="00251F89">
        <w:rPr>
          <w:rFonts w:ascii="Times New Roman" w:hAnsi="Times New Roman"/>
          <w:sz w:val="28"/>
          <w:szCs w:val="28"/>
        </w:rPr>
        <w:t xml:space="preserve"> </w:t>
      </w:r>
      <w:r w:rsidR="009C05A2" w:rsidRPr="00CA0EBE">
        <w:rPr>
          <w:rFonts w:ascii="Times New Roman" w:hAnsi="Times New Roman"/>
          <w:sz w:val="28"/>
          <w:szCs w:val="28"/>
        </w:rPr>
        <w:t>збитків, які виникли на комунальних підприємствах</w:t>
      </w:r>
      <w:r w:rsidR="009C05A2">
        <w:rPr>
          <w:rFonts w:ascii="Times New Roman" w:hAnsi="Times New Roman"/>
          <w:sz w:val="28"/>
          <w:szCs w:val="28"/>
        </w:rPr>
        <w:t xml:space="preserve"> внаслідок</w:t>
      </w:r>
      <w:r w:rsidR="00251F89">
        <w:rPr>
          <w:rFonts w:ascii="Times New Roman" w:hAnsi="Times New Roman"/>
          <w:sz w:val="28"/>
          <w:szCs w:val="28"/>
        </w:rPr>
        <w:t xml:space="preserve">  </w:t>
      </w:r>
      <w:r w:rsidR="009C05A2">
        <w:rPr>
          <w:rFonts w:ascii="Times New Roman" w:hAnsi="Times New Roman"/>
          <w:sz w:val="28"/>
          <w:szCs w:val="28"/>
        </w:rPr>
        <w:t>неефективного</w:t>
      </w:r>
      <w:r w:rsidR="009C05A2" w:rsidRPr="00CA0EBE">
        <w:rPr>
          <w:rFonts w:ascii="Times New Roman" w:hAnsi="Times New Roman"/>
          <w:sz w:val="28"/>
          <w:szCs w:val="28"/>
        </w:rPr>
        <w:t xml:space="preserve"> менеджменту та інші заходи), затверджен</w:t>
      </w:r>
      <w:r w:rsidR="00251F89">
        <w:rPr>
          <w:rFonts w:ascii="Times New Roman" w:hAnsi="Times New Roman"/>
          <w:sz w:val="28"/>
          <w:szCs w:val="28"/>
        </w:rPr>
        <w:t>ої</w:t>
      </w:r>
      <w:r w:rsidR="009C05A2" w:rsidRPr="00CA0EBE">
        <w:rPr>
          <w:rFonts w:ascii="Times New Roman" w:hAnsi="Times New Roman"/>
          <w:sz w:val="28"/>
          <w:szCs w:val="28"/>
        </w:rPr>
        <w:t xml:space="preserve">  рішенням міської ради </w:t>
      </w:r>
      <w:r w:rsidR="009C05A2" w:rsidRPr="00CA0EBE">
        <w:rPr>
          <w:rFonts w:ascii="Times New Roman" w:hAnsi="Times New Roman"/>
          <w:sz w:val="28"/>
          <w:szCs w:val="28"/>
          <w:lang w:val="en-US"/>
        </w:rPr>
        <w:t>VII</w:t>
      </w:r>
      <w:r w:rsidR="009C05A2" w:rsidRPr="00CA0EBE">
        <w:rPr>
          <w:rFonts w:ascii="Times New Roman" w:hAnsi="Times New Roman"/>
          <w:sz w:val="28"/>
          <w:szCs w:val="28"/>
        </w:rPr>
        <w:t xml:space="preserve"> скликання від 02.02.2017р. № 567, зі змінами</w:t>
      </w:r>
      <w:r>
        <w:rPr>
          <w:rFonts w:ascii="Times New Roman" w:hAnsi="Times New Roman"/>
          <w:sz w:val="28"/>
          <w:szCs w:val="28"/>
        </w:rPr>
        <w:t>, а саме:</w:t>
      </w:r>
    </w:p>
    <w:p w:rsidR="002B06EA" w:rsidRDefault="002B06EA" w:rsidP="002B06EA">
      <w:pPr>
        <w:pStyle w:val="11"/>
        <w:widowControl w:val="0"/>
        <w:tabs>
          <w:tab w:val="left" w:pos="0"/>
          <w:tab w:val="left" w:pos="1418"/>
        </w:tabs>
        <w:spacing w:after="0" w:line="240" w:lineRule="auto"/>
        <w:ind w:left="705"/>
        <w:jc w:val="both"/>
        <w:rPr>
          <w:rFonts w:ascii="Times New Roman" w:hAnsi="Times New Roman"/>
          <w:sz w:val="28"/>
          <w:szCs w:val="28"/>
        </w:rPr>
      </w:pPr>
    </w:p>
    <w:p w:rsidR="00251F89" w:rsidRDefault="002B06EA" w:rsidP="002B06EA">
      <w:pPr>
        <w:pStyle w:val="11"/>
        <w:widowControl w:val="0"/>
        <w:numPr>
          <w:ilvl w:val="1"/>
          <w:numId w:val="8"/>
        </w:num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Назву Програми викласти в такій редакції: </w:t>
      </w:r>
      <w:r w:rsidR="009C05A2" w:rsidRPr="00CA0E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«Програма фінансової </w:t>
      </w:r>
    </w:p>
    <w:p w:rsidR="002B06EA" w:rsidRDefault="00251F89" w:rsidP="00251F89">
      <w:pPr>
        <w:pStyle w:val="11"/>
        <w:widowControl w:val="0"/>
        <w:tabs>
          <w:tab w:val="left" w:pos="0"/>
          <w:tab w:val="left" w:pos="1418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A0EBE">
        <w:rPr>
          <w:rFonts w:ascii="Times New Roman" w:hAnsi="Times New Roman"/>
          <w:sz w:val="28"/>
          <w:szCs w:val="28"/>
        </w:rPr>
        <w:t>підтримки комунальних підприємств міста Чернівців та здійснення внесків до їх статутних капіталів на 2017</w:t>
      </w:r>
      <w:r>
        <w:rPr>
          <w:rFonts w:ascii="Times New Roman" w:hAnsi="Times New Roman"/>
          <w:sz w:val="28"/>
          <w:szCs w:val="28"/>
        </w:rPr>
        <w:t xml:space="preserve">-2018 роки </w:t>
      </w:r>
      <w:r w:rsidRPr="00CA0EBE">
        <w:rPr>
          <w:rFonts w:ascii="Times New Roman" w:hAnsi="Times New Roman"/>
          <w:sz w:val="28"/>
          <w:szCs w:val="28"/>
        </w:rPr>
        <w:t>(покриття</w:t>
      </w:r>
      <w:r w:rsidRPr="00251F89">
        <w:rPr>
          <w:rFonts w:ascii="Times New Roman" w:hAnsi="Times New Roman"/>
          <w:sz w:val="28"/>
          <w:szCs w:val="28"/>
        </w:rPr>
        <w:t xml:space="preserve"> </w:t>
      </w:r>
      <w:r w:rsidRPr="00CA0EBE">
        <w:rPr>
          <w:rFonts w:ascii="Times New Roman" w:hAnsi="Times New Roman"/>
          <w:sz w:val="28"/>
          <w:szCs w:val="28"/>
        </w:rPr>
        <w:t>збитків, які виникли на комунальних підприємствах</w:t>
      </w:r>
      <w:r>
        <w:rPr>
          <w:rFonts w:ascii="Times New Roman" w:hAnsi="Times New Roman"/>
          <w:sz w:val="28"/>
          <w:szCs w:val="28"/>
        </w:rPr>
        <w:t xml:space="preserve"> внаслідок  неефективного</w:t>
      </w:r>
      <w:r w:rsidRPr="00CA0EBE">
        <w:rPr>
          <w:rFonts w:ascii="Times New Roman" w:hAnsi="Times New Roman"/>
          <w:sz w:val="28"/>
          <w:szCs w:val="28"/>
        </w:rPr>
        <w:t xml:space="preserve"> менеджменту та інші заходи), затверджен</w:t>
      </w:r>
      <w:r>
        <w:rPr>
          <w:rFonts w:ascii="Times New Roman" w:hAnsi="Times New Roman"/>
          <w:sz w:val="28"/>
          <w:szCs w:val="28"/>
        </w:rPr>
        <w:t>у</w:t>
      </w:r>
      <w:r w:rsidRPr="00CA0EBE">
        <w:rPr>
          <w:rFonts w:ascii="Times New Roman" w:hAnsi="Times New Roman"/>
          <w:sz w:val="28"/>
          <w:szCs w:val="28"/>
        </w:rPr>
        <w:t xml:space="preserve">  рішенням міської ради </w:t>
      </w:r>
      <w:r w:rsidRPr="00CA0EBE">
        <w:rPr>
          <w:rFonts w:ascii="Times New Roman" w:hAnsi="Times New Roman"/>
          <w:sz w:val="28"/>
          <w:szCs w:val="28"/>
          <w:lang w:val="en-US"/>
        </w:rPr>
        <w:t>VII</w:t>
      </w:r>
      <w:r w:rsidRPr="00CA0EBE">
        <w:rPr>
          <w:rFonts w:ascii="Times New Roman" w:hAnsi="Times New Roman"/>
          <w:sz w:val="28"/>
          <w:szCs w:val="28"/>
        </w:rPr>
        <w:t xml:space="preserve"> скликання від 02.02.2017р.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CA0EBE">
        <w:rPr>
          <w:rFonts w:ascii="Times New Roman" w:hAnsi="Times New Roman"/>
          <w:sz w:val="28"/>
          <w:szCs w:val="28"/>
        </w:rPr>
        <w:t>№ 567, зі змінами</w:t>
      </w:r>
      <w:r>
        <w:rPr>
          <w:rFonts w:ascii="Times New Roman" w:hAnsi="Times New Roman"/>
          <w:sz w:val="28"/>
          <w:szCs w:val="28"/>
        </w:rPr>
        <w:t>».</w:t>
      </w:r>
      <w:r w:rsidR="009C05A2" w:rsidRPr="00CA0EBE">
        <w:rPr>
          <w:rFonts w:ascii="Times New Roman" w:hAnsi="Times New Roman"/>
          <w:sz w:val="28"/>
          <w:szCs w:val="28"/>
        </w:rPr>
        <w:t xml:space="preserve"> </w:t>
      </w:r>
    </w:p>
    <w:p w:rsidR="00251F89" w:rsidRDefault="00251F89" w:rsidP="00941E3B">
      <w:pPr>
        <w:spacing w:after="24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1.2.</w:t>
      </w:r>
      <w:r w:rsidR="005345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Паспорт Програми фінансової </w:t>
      </w:r>
      <w:r w:rsidRPr="00CA0EBE">
        <w:rPr>
          <w:rFonts w:ascii="Times New Roman" w:hAnsi="Times New Roman"/>
          <w:sz w:val="28"/>
          <w:szCs w:val="28"/>
        </w:rPr>
        <w:t>підтримки комунальних підприємств міста Чернівців та здійснення внесків до їх статутних капіталів на 2017</w:t>
      </w:r>
      <w:r>
        <w:rPr>
          <w:rFonts w:ascii="Times New Roman" w:hAnsi="Times New Roman"/>
          <w:sz w:val="28"/>
          <w:szCs w:val="28"/>
        </w:rPr>
        <w:t>-2018</w:t>
      </w:r>
      <w:r w:rsidRPr="00CA0EBE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о</w:t>
      </w:r>
      <w:r w:rsidRPr="00CA0EBE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и</w:t>
      </w:r>
      <w:r w:rsidRPr="00CA0EBE">
        <w:rPr>
          <w:rFonts w:ascii="Times New Roman" w:hAnsi="Times New Roman"/>
          <w:sz w:val="28"/>
          <w:szCs w:val="28"/>
        </w:rPr>
        <w:t xml:space="preserve"> (покриття</w:t>
      </w:r>
      <w:r w:rsidRPr="00251F89">
        <w:rPr>
          <w:rFonts w:ascii="Times New Roman" w:hAnsi="Times New Roman"/>
          <w:sz w:val="28"/>
          <w:szCs w:val="28"/>
        </w:rPr>
        <w:t xml:space="preserve"> </w:t>
      </w:r>
      <w:r w:rsidRPr="00CA0EBE">
        <w:rPr>
          <w:rFonts w:ascii="Times New Roman" w:hAnsi="Times New Roman"/>
          <w:sz w:val="28"/>
          <w:szCs w:val="28"/>
        </w:rPr>
        <w:t>збитків, які виникли на комунальних підприємствах</w:t>
      </w:r>
      <w:r>
        <w:rPr>
          <w:rFonts w:ascii="Times New Roman" w:hAnsi="Times New Roman"/>
          <w:sz w:val="28"/>
          <w:szCs w:val="28"/>
        </w:rPr>
        <w:t xml:space="preserve"> внаслідок  неефективного</w:t>
      </w:r>
      <w:r w:rsidRPr="00CA0EBE">
        <w:rPr>
          <w:rFonts w:ascii="Times New Roman" w:hAnsi="Times New Roman"/>
          <w:sz w:val="28"/>
          <w:szCs w:val="28"/>
        </w:rPr>
        <w:t xml:space="preserve"> менеджменту та інші заходи),</w:t>
      </w:r>
      <w:r>
        <w:rPr>
          <w:rFonts w:ascii="Times New Roman" w:hAnsi="Times New Roman"/>
          <w:sz w:val="28"/>
          <w:szCs w:val="28"/>
        </w:rPr>
        <w:t xml:space="preserve"> викласти в новій редакції, згідно з додатком 1.</w:t>
      </w:r>
      <w:r w:rsidRPr="00CA0EBE">
        <w:rPr>
          <w:rFonts w:ascii="Times New Roman" w:hAnsi="Times New Roman"/>
          <w:sz w:val="28"/>
          <w:szCs w:val="28"/>
        </w:rPr>
        <w:t xml:space="preserve"> </w:t>
      </w:r>
    </w:p>
    <w:p w:rsidR="00B03FB1" w:rsidRDefault="00251F89" w:rsidP="00941E3B">
      <w:pPr>
        <w:spacing w:after="24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B03FB1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3</w:t>
      </w:r>
      <w:r w:rsidR="00B03FB1">
        <w:rPr>
          <w:rFonts w:ascii="Times New Roman" w:hAnsi="Times New Roman"/>
          <w:b/>
          <w:sz w:val="28"/>
          <w:szCs w:val="28"/>
        </w:rPr>
        <w:t xml:space="preserve">. </w:t>
      </w:r>
      <w:r w:rsidR="00B03FB1" w:rsidRPr="00DA7526">
        <w:rPr>
          <w:rFonts w:ascii="Times New Roman" w:hAnsi="Times New Roman"/>
          <w:sz w:val="28"/>
          <w:szCs w:val="28"/>
        </w:rPr>
        <w:t>Додаток до Програми фінансової підтримки комунальних підприємств міста Чернівців та здійснення внесків до їх статутних капіталів на 2017</w:t>
      </w:r>
      <w:r w:rsidR="009C05A2">
        <w:rPr>
          <w:rFonts w:ascii="Times New Roman" w:hAnsi="Times New Roman"/>
          <w:sz w:val="28"/>
          <w:szCs w:val="28"/>
        </w:rPr>
        <w:t>-</w:t>
      </w:r>
      <w:r w:rsidR="00C33A02">
        <w:rPr>
          <w:rFonts w:ascii="Times New Roman" w:hAnsi="Times New Roman"/>
          <w:sz w:val="28"/>
          <w:szCs w:val="28"/>
        </w:rPr>
        <w:t>2018</w:t>
      </w:r>
      <w:r w:rsidR="00534527">
        <w:rPr>
          <w:rFonts w:ascii="Times New Roman" w:hAnsi="Times New Roman"/>
          <w:sz w:val="28"/>
          <w:szCs w:val="28"/>
        </w:rPr>
        <w:t xml:space="preserve"> рок</w:t>
      </w:r>
      <w:r w:rsidR="00A35432">
        <w:rPr>
          <w:rFonts w:ascii="Times New Roman" w:hAnsi="Times New Roman"/>
          <w:sz w:val="28"/>
          <w:szCs w:val="28"/>
        </w:rPr>
        <w:t>и</w:t>
      </w:r>
      <w:r w:rsidR="00534527">
        <w:rPr>
          <w:rFonts w:ascii="Times New Roman" w:hAnsi="Times New Roman"/>
          <w:sz w:val="28"/>
          <w:szCs w:val="28"/>
        </w:rPr>
        <w:t xml:space="preserve"> </w:t>
      </w:r>
      <w:r w:rsidR="00B03FB1">
        <w:rPr>
          <w:rFonts w:ascii="Times New Roman" w:hAnsi="Times New Roman"/>
          <w:sz w:val="28"/>
          <w:szCs w:val="28"/>
        </w:rPr>
        <w:t>(</w:t>
      </w:r>
      <w:r w:rsidR="00B03FB1"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 w:rsidR="00B03FB1">
        <w:rPr>
          <w:rFonts w:ascii="Times New Roman" w:hAnsi="Times New Roman"/>
          <w:sz w:val="28"/>
          <w:szCs w:val="28"/>
        </w:rPr>
        <w:t>),</w:t>
      </w:r>
      <w:r w:rsidR="00B03FB1" w:rsidRPr="00DA7526">
        <w:rPr>
          <w:rFonts w:ascii="Times New Roman" w:hAnsi="Times New Roman"/>
          <w:sz w:val="28"/>
          <w:szCs w:val="28"/>
        </w:rPr>
        <w:t xml:space="preserve"> викласти в новій редакції</w:t>
      </w:r>
      <w:r w:rsidR="00311229">
        <w:rPr>
          <w:rFonts w:ascii="Times New Roman" w:hAnsi="Times New Roman"/>
          <w:sz w:val="28"/>
          <w:szCs w:val="28"/>
        </w:rPr>
        <w:t>, згідно з додатком 2.</w:t>
      </w:r>
    </w:p>
    <w:p w:rsidR="00B03FB1" w:rsidRDefault="0010456A" w:rsidP="0010456A">
      <w:pPr>
        <w:spacing w:after="24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0456A">
        <w:rPr>
          <w:rFonts w:ascii="Times New Roman" w:hAnsi="Times New Roman"/>
          <w:b/>
          <w:sz w:val="28"/>
          <w:szCs w:val="28"/>
        </w:rPr>
        <w:t xml:space="preserve">2. </w:t>
      </w:r>
      <w:r w:rsidR="00B03FB1">
        <w:rPr>
          <w:rFonts w:ascii="Times New Roman" w:hAnsi="Times New Roman"/>
          <w:sz w:val="28"/>
          <w:szCs w:val="28"/>
        </w:rPr>
        <w:t xml:space="preserve">Рішення підлягає оприлюдненню  на офіційному </w:t>
      </w:r>
      <w:proofErr w:type="spellStart"/>
      <w:r w:rsidR="00B03FB1">
        <w:rPr>
          <w:rFonts w:ascii="Times New Roman" w:hAnsi="Times New Roman"/>
          <w:sz w:val="28"/>
          <w:szCs w:val="28"/>
        </w:rPr>
        <w:t>веб-порталі</w:t>
      </w:r>
      <w:proofErr w:type="spellEnd"/>
      <w:r w:rsidR="00B03FB1">
        <w:rPr>
          <w:rFonts w:ascii="Times New Roman" w:hAnsi="Times New Roman"/>
          <w:sz w:val="28"/>
          <w:szCs w:val="28"/>
        </w:rPr>
        <w:t xml:space="preserve"> Чернівецької міської ради.</w:t>
      </w:r>
    </w:p>
    <w:p w:rsidR="00B03FB1" w:rsidRDefault="0010456A" w:rsidP="00941E3B">
      <w:pPr>
        <w:spacing w:after="24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B03FB1" w:rsidRPr="0006702E">
        <w:rPr>
          <w:rFonts w:ascii="Times New Roman" w:hAnsi="Times New Roman"/>
          <w:b/>
          <w:sz w:val="28"/>
          <w:szCs w:val="28"/>
        </w:rPr>
        <w:t>.</w:t>
      </w:r>
      <w:r w:rsidR="00B03FB1"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 </w:t>
      </w:r>
      <w:proofErr w:type="spellStart"/>
      <w:r w:rsidR="00B03FB1">
        <w:rPr>
          <w:rFonts w:ascii="Times New Roman" w:hAnsi="Times New Roman"/>
          <w:sz w:val="28"/>
          <w:szCs w:val="28"/>
        </w:rPr>
        <w:t>Середюка</w:t>
      </w:r>
      <w:proofErr w:type="spellEnd"/>
      <w:r w:rsidR="00B03FB1">
        <w:rPr>
          <w:rFonts w:ascii="Times New Roman" w:hAnsi="Times New Roman"/>
          <w:sz w:val="28"/>
          <w:szCs w:val="28"/>
        </w:rPr>
        <w:t xml:space="preserve"> В.Б.</w:t>
      </w:r>
    </w:p>
    <w:p w:rsidR="00B03FB1" w:rsidRDefault="0010456A" w:rsidP="00941E3B">
      <w:pPr>
        <w:spacing w:after="24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4</w:t>
      </w:r>
      <w:bookmarkStart w:id="0" w:name="_GoBack"/>
      <w:bookmarkEnd w:id="0"/>
      <w:r w:rsidR="00B03FB1" w:rsidRPr="00233EEC">
        <w:rPr>
          <w:rFonts w:ascii="Times New Roman" w:hAnsi="Times New Roman"/>
          <w:b/>
          <w:sz w:val="28"/>
          <w:szCs w:val="28"/>
        </w:rPr>
        <w:t>.</w:t>
      </w:r>
      <w:r w:rsidR="00B03FB1">
        <w:rPr>
          <w:rFonts w:ascii="Times New Roman" w:hAnsi="Times New Roman"/>
          <w:sz w:val="28"/>
          <w:szCs w:val="28"/>
        </w:rPr>
        <w:t xml:space="preserve"> Контроль за виконанням  рішення покласти на  постійну комісію міської ради з питань житлово-комунального господарства та охорони навколишнього середовища</w:t>
      </w:r>
      <w:r w:rsidR="00B03FB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F255B8" w:rsidRDefault="00F255B8" w:rsidP="00B03FB1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450146" w:rsidRPr="00C21E1A" w:rsidRDefault="00B03FB1" w:rsidP="00C21E1A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33EEC">
        <w:rPr>
          <w:rFonts w:ascii="Times New Roman" w:hAnsi="Times New Roman"/>
          <w:b/>
          <w:sz w:val="28"/>
          <w:szCs w:val="28"/>
        </w:rPr>
        <w:t xml:space="preserve">Чернівецький міський голова </w:t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>О.</w:t>
      </w:r>
      <w:proofErr w:type="spellStart"/>
      <w:r w:rsidRPr="00233EEC">
        <w:rPr>
          <w:rFonts w:ascii="Times New Roman" w:hAnsi="Times New Roman"/>
          <w:b/>
          <w:sz w:val="28"/>
          <w:szCs w:val="28"/>
        </w:rPr>
        <w:t>Каспрук</w:t>
      </w:r>
      <w:proofErr w:type="spellEnd"/>
      <w:r w:rsidRPr="00233EEC">
        <w:rPr>
          <w:rFonts w:ascii="Times New Roman" w:hAnsi="Times New Roman"/>
          <w:b/>
          <w:sz w:val="28"/>
          <w:szCs w:val="28"/>
        </w:rPr>
        <w:t xml:space="preserve"> </w:t>
      </w:r>
    </w:p>
    <w:sectPr w:rsidR="00450146" w:rsidRPr="00C21E1A" w:rsidSect="00F848A4">
      <w:headerReference w:type="even" r:id="rId10"/>
      <w:headerReference w:type="default" r:id="rId11"/>
      <w:pgSz w:w="11906" w:h="16838"/>
      <w:pgMar w:top="851" w:right="850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279" w:rsidRDefault="00E95279">
      <w:r>
        <w:separator/>
      </w:r>
    </w:p>
  </w:endnote>
  <w:endnote w:type="continuationSeparator" w:id="0">
    <w:p w:rsidR="00E95279" w:rsidRDefault="00E95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279" w:rsidRDefault="00E95279">
      <w:r>
        <w:separator/>
      </w:r>
    </w:p>
  </w:footnote>
  <w:footnote w:type="continuationSeparator" w:id="0">
    <w:p w:rsidR="00E95279" w:rsidRDefault="00E952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333" w:rsidRDefault="00505716" w:rsidP="00C47A8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9533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95333" w:rsidRDefault="0079533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333" w:rsidRDefault="00505716" w:rsidP="00C47A8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9533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0456A">
      <w:rPr>
        <w:rStyle w:val="a6"/>
        <w:noProof/>
      </w:rPr>
      <w:t>2</w:t>
    </w:r>
    <w:r>
      <w:rPr>
        <w:rStyle w:val="a6"/>
      </w:rPr>
      <w:fldChar w:fldCharType="end"/>
    </w:r>
  </w:p>
  <w:p w:rsidR="00795333" w:rsidRDefault="0079533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>
    <w:nsid w:val="55DF0EDE"/>
    <w:multiLevelType w:val="multilevel"/>
    <w:tmpl w:val="F17CDA56"/>
    <w:lvl w:ilvl="0">
      <w:start w:val="1"/>
      <w:numFmt w:val="decimal"/>
      <w:lvlText w:val="%1."/>
      <w:lvlJc w:val="left"/>
      <w:pPr>
        <w:ind w:left="1110" w:hanging="405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6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D22"/>
    <w:rsid w:val="00000737"/>
    <w:rsid w:val="0000744B"/>
    <w:rsid w:val="00010513"/>
    <w:rsid w:val="0002151F"/>
    <w:rsid w:val="00026F1C"/>
    <w:rsid w:val="0005027D"/>
    <w:rsid w:val="00065E3F"/>
    <w:rsid w:val="000958B6"/>
    <w:rsid w:val="000A2517"/>
    <w:rsid w:val="000A6A8D"/>
    <w:rsid w:val="000B59E0"/>
    <w:rsid w:val="000C2CC3"/>
    <w:rsid w:val="000C3DD1"/>
    <w:rsid w:val="000E1F4E"/>
    <w:rsid w:val="000F5462"/>
    <w:rsid w:val="0010046C"/>
    <w:rsid w:val="0010456A"/>
    <w:rsid w:val="00115B8D"/>
    <w:rsid w:val="001273D3"/>
    <w:rsid w:val="00130A05"/>
    <w:rsid w:val="00130DCA"/>
    <w:rsid w:val="00135048"/>
    <w:rsid w:val="0014518F"/>
    <w:rsid w:val="00157BD0"/>
    <w:rsid w:val="0016021E"/>
    <w:rsid w:val="0017170D"/>
    <w:rsid w:val="001A2571"/>
    <w:rsid w:val="001B09F9"/>
    <w:rsid w:val="001B5F44"/>
    <w:rsid w:val="001C10E4"/>
    <w:rsid w:val="001C39C3"/>
    <w:rsid w:val="001D2766"/>
    <w:rsid w:val="001F1088"/>
    <w:rsid w:val="0020261E"/>
    <w:rsid w:val="00207F23"/>
    <w:rsid w:val="002130F6"/>
    <w:rsid w:val="00213B15"/>
    <w:rsid w:val="00227CDB"/>
    <w:rsid w:val="00251F89"/>
    <w:rsid w:val="00254B92"/>
    <w:rsid w:val="00254E0E"/>
    <w:rsid w:val="00285111"/>
    <w:rsid w:val="0029499E"/>
    <w:rsid w:val="002A6DA2"/>
    <w:rsid w:val="002B06EA"/>
    <w:rsid w:val="002B2006"/>
    <w:rsid w:val="002B5EC9"/>
    <w:rsid w:val="002B634F"/>
    <w:rsid w:val="002C34EF"/>
    <w:rsid w:val="002C727A"/>
    <w:rsid w:val="002F356F"/>
    <w:rsid w:val="00302406"/>
    <w:rsid w:val="003049B0"/>
    <w:rsid w:val="00311229"/>
    <w:rsid w:val="00335491"/>
    <w:rsid w:val="003453C7"/>
    <w:rsid w:val="003539E5"/>
    <w:rsid w:val="0035593C"/>
    <w:rsid w:val="003649D1"/>
    <w:rsid w:val="0038465B"/>
    <w:rsid w:val="003930A3"/>
    <w:rsid w:val="003939D2"/>
    <w:rsid w:val="003A0998"/>
    <w:rsid w:val="003C0B48"/>
    <w:rsid w:val="003C586B"/>
    <w:rsid w:val="003C7F7C"/>
    <w:rsid w:val="003D6243"/>
    <w:rsid w:val="003E1439"/>
    <w:rsid w:val="003E2D81"/>
    <w:rsid w:val="0040745D"/>
    <w:rsid w:val="00412A57"/>
    <w:rsid w:val="00413B97"/>
    <w:rsid w:val="00420FAE"/>
    <w:rsid w:val="0043239F"/>
    <w:rsid w:val="00436A55"/>
    <w:rsid w:val="00444CE8"/>
    <w:rsid w:val="00450146"/>
    <w:rsid w:val="0045584D"/>
    <w:rsid w:val="00455A10"/>
    <w:rsid w:val="004705E1"/>
    <w:rsid w:val="00490E67"/>
    <w:rsid w:val="00495180"/>
    <w:rsid w:val="004A1E50"/>
    <w:rsid w:val="004E71DF"/>
    <w:rsid w:val="004E7816"/>
    <w:rsid w:val="004E7AD5"/>
    <w:rsid w:val="00501CC2"/>
    <w:rsid w:val="00505716"/>
    <w:rsid w:val="00505DF7"/>
    <w:rsid w:val="00526500"/>
    <w:rsid w:val="00534527"/>
    <w:rsid w:val="00553BAB"/>
    <w:rsid w:val="005606A5"/>
    <w:rsid w:val="005674C4"/>
    <w:rsid w:val="00570958"/>
    <w:rsid w:val="00577B84"/>
    <w:rsid w:val="00592508"/>
    <w:rsid w:val="00597D5B"/>
    <w:rsid w:val="005A3F8A"/>
    <w:rsid w:val="005B6B6E"/>
    <w:rsid w:val="005D28D5"/>
    <w:rsid w:val="005F0791"/>
    <w:rsid w:val="005F43E1"/>
    <w:rsid w:val="0061076F"/>
    <w:rsid w:val="006119AB"/>
    <w:rsid w:val="00614496"/>
    <w:rsid w:val="006224DF"/>
    <w:rsid w:val="00624CAC"/>
    <w:rsid w:val="00634A09"/>
    <w:rsid w:val="006426AD"/>
    <w:rsid w:val="00643A04"/>
    <w:rsid w:val="00652A6F"/>
    <w:rsid w:val="006701CD"/>
    <w:rsid w:val="00675058"/>
    <w:rsid w:val="006877C8"/>
    <w:rsid w:val="00694006"/>
    <w:rsid w:val="006954CF"/>
    <w:rsid w:val="006A00E3"/>
    <w:rsid w:val="006B3A2C"/>
    <w:rsid w:val="006C211B"/>
    <w:rsid w:val="006E18C0"/>
    <w:rsid w:val="006E7167"/>
    <w:rsid w:val="006E7DEB"/>
    <w:rsid w:val="006F2555"/>
    <w:rsid w:val="0070277B"/>
    <w:rsid w:val="00703B75"/>
    <w:rsid w:val="00714615"/>
    <w:rsid w:val="0071667A"/>
    <w:rsid w:val="00740D51"/>
    <w:rsid w:val="00741841"/>
    <w:rsid w:val="007476A2"/>
    <w:rsid w:val="007539DC"/>
    <w:rsid w:val="00753FFA"/>
    <w:rsid w:val="00772AA7"/>
    <w:rsid w:val="007870CE"/>
    <w:rsid w:val="00795333"/>
    <w:rsid w:val="007A3E63"/>
    <w:rsid w:val="007A6FB9"/>
    <w:rsid w:val="007B19AC"/>
    <w:rsid w:val="007B297C"/>
    <w:rsid w:val="007D2BAF"/>
    <w:rsid w:val="007F0FBE"/>
    <w:rsid w:val="007F4FE3"/>
    <w:rsid w:val="008318EF"/>
    <w:rsid w:val="008351D9"/>
    <w:rsid w:val="00843D35"/>
    <w:rsid w:val="00851D88"/>
    <w:rsid w:val="00852E38"/>
    <w:rsid w:val="0088142E"/>
    <w:rsid w:val="00881A05"/>
    <w:rsid w:val="00890958"/>
    <w:rsid w:val="0089344A"/>
    <w:rsid w:val="00894364"/>
    <w:rsid w:val="00895A1C"/>
    <w:rsid w:val="008A044B"/>
    <w:rsid w:val="008D2DDE"/>
    <w:rsid w:val="008E0B92"/>
    <w:rsid w:val="008F0C6E"/>
    <w:rsid w:val="00924CF2"/>
    <w:rsid w:val="009347E5"/>
    <w:rsid w:val="00937A1C"/>
    <w:rsid w:val="0094042B"/>
    <w:rsid w:val="00941E3B"/>
    <w:rsid w:val="009455F5"/>
    <w:rsid w:val="00954517"/>
    <w:rsid w:val="00962B86"/>
    <w:rsid w:val="00982ECD"/>
    <w:rsid w:val="009A290A"/>
    <w:rsid w:val="009C05A2"/>
    <w:rsid w:val="009D2AEF"/>
    <w:rsid w:val="009E0AF2"/>
    <w:rsid w:val="00A17F6C"/>
    <w:rsid w:val="00A26230"/>
    <w:rsid w:val="00A348AC"/>
    <w:rsid w:val="00A34D22"/>
    <w:rsid w:val="00A35432"/>
    <w:rsid w:val="00A56EB1"/>
    <w:rsid w:val="00A74877"/>
    <w:rsid w:val="00A94997"/>
    <w:rsid w:val="00AA21D4"/>
    <w:rsid w:val="00AB0F66"/>
    <w:rsid w:val="00AF095B"/>
    <w:rsid w:val="00B0386A"/>
    <w:rsid w:val="00B03FB1"/>
    <w:rsid w:val="00B130F6"/>
    <w:rsid w:val="00B36725"/>
    <w:rsid w:val="00B41FAC"/>
    <w:rsid w:val="00B57464"/>
    <w:rsid w:val="00B84F0B"/>
    <w:rsid w:val="00BB7BB7"/>
    <w:rsid w:val="00BE1256"/>
    <w:rsid w:val="00BE65BD"/>
    <w:rsid w:val="00C02D07"/>
    <w:rsid w:val="00C03C33"/>
    <w:rsid w:val="00C21E1A"/>
    <w:rsid w:val="00C27E94"/>
    <w:rsid w:val="00C33A02"/>
    <w:rsid w:val="00C47A85"/>
    <w:rsid w:val="00C52254"/>
    <w:rsid w:val="00C54233"/>
    <w:rsid w:val="00C6016D"/>
    <w:rsid w:val="00C60502"/>
    <w:rsid w:val="00C77374"/>
    <w:rsid w:val="00C8259E"/>
    <w:rsid w:val="00C9265C"/>
    <w:rsid w:val="00CA1B49"/>
    <w:rsid w:val="00CB2A00"/>
    <w:rsid w:val="00CC41B6"/>
    <w:rsid w:val="00CD4388"/>
    <w:rsid w:val="00CF0D70"/>
    <w:rsid w:val="00D17A09"/>
    <w:rsid w:val="00D209DC"/>
    <w:rsid w:val="00D258EA"/>
    <w:rsid w:val="00D422A8"/>
    <w:rsid w:val="00D51E7E"/>
    <w:rsid w:val="00D57DB0"/>
    <w:rsid w:val="00D75D24"/>
    <w:rsid w:val="00DA7526"/>
    <w:rsid w:val="00DB728B"/>
    <w:rsid w:val="00DC646E"/>
    <w:rsid w:val="00DD0E1E"/>
    <w:rsid w:val="00DE03D3"/>
    <w:rsid w:val="00E01857"/>
    <w:rsid w:val="00E21766"/>
    <w:rsid w:val="00E26DDA"/>
    <w:rsid w:val="00E315DC"/>
    <w:rsid w:val="00E37DEB"/>
    <w:rsid w:val="00E43980"/>
    <w:rsid w:val="00E7270A"/>
    <w:rsid w:val="00E73D3D"/>
    <w:rsid w:val="00E76EF2"/>
    <w:rsid w:val="00E81358"/>
    <w:rsid w:val="00E90088"/>
    <w:rsid w:val="00E95279"/>
    <w:rsid w:val="00EA7D8F"/>
    <w:rsid w:val="00ED0D85"/>
    <w:rsid w:val="00EE0298"/>
    <w:rsid w:val="00EE3C57"/>
    <w:rsid w:val="00EE691C"/>
    <w:rsid w:val="00EF53A4"/>
    <w:rsid w:val="00EF7B25"/>
    <w:rsid w:val="00F16551"/>
    <w:rsid w:val="00F255B8"/>
    <w:rsid w:val="00F2726C"/>
    <w:rsid w:val="00F36422"/>
    <w:rsid w:val="00F64A70"/>
    <w:rsid w:val="00F72BFD"/>
    <w:rsid w:val="00F73723"/>
    <w:rsid w:val="00F7400C"/>
    <w:rsid w:val="00F82976"/>
    <w:rsid w:val="00F848A4"/>
    <w:rsid w:val="00F94625"/>
    <w:rsid w:val="00FA7C57"/>
    <w:rsid w:val="00FB2D46"/>
    <w:rsid w:val="00FE23AC"/>
    <w:rsid w:val="00FE4C03"/>
    <w:rsid w:val="00FF0311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40">
    <w:name w:val="Заголовок 4 Знак"/>
    <w:basedOn w:val="a0"/>
    <w:link w:val="4"/>
    <w:semiHidden/>
    <w:locked/>
    <w:rsid w:val="00A34D22"/>
    <w:rPr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rsid w:val="00A34D22"/>
  </w:style>
  <w:style w:type="character" w:customStyle="1" w:styleId="20">
    <w:name w:val="Основной текст (2)_"/>
    <w:basedOn w:val="a0"/>
    <w:link w:val="21"/>
    <w:locked/>
    <w:rsid w:val="00597D5B"/>
    <w:rPr>
      <w:rFonts w:ascii="Tahoma" w:hAnsi="Tahoma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semiHidden/>
    <w:rsid w:val="008F0C6E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0277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0277B"/>
  </w:style>
  <w:style w:type="paragraph" w:styleId="a7">
    <w:name w:val="Body Text"/>
    <w:basedOn w:val="a"/>
    <w:link w:val="a8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rsid w:val="00F72BFD"/>
    <w:rPr>
      <w:sz w:val="28"/>
      <w:lang w:val="ru-RU" w:eastAsia="ru-RU"/>
    </w:rPr>
  </w:style>
  <w:style w:type="paragraph" w:styleId="a9">
    <w:name w:val="Normal (Web)"/>
    <w:basedOn w:val="a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a">
    <w:name w:val="Strong"/>
    <w:basedOn w:val="a0"/>
    <w:qFormat/>
    <w:rsid w:val="00924CF2"/>
    <w:rPr>
      <w:b/>
      <w:bCs/>
    </w:rPr>
  </w:style>
  <w:style w:type="character" w:styleId="ab">
    <w:name w:val="Hyperlink"/>
    <w:basedOn w:val="a0"/>
    <w:uiPriority w:val="99"/>
    <w:unhideWhenUsed/>
    <w:rsid w:val="00FE4C03"/>
    <w:rPr>
      <w:color w:val="0000FF"/>
      <w:u w:val="single"/>
    </w:rPr>
  </w:style>
  <w:style w:type="paragraph" w:customStyle="1" w:styleId="11">
    <w:name w:val="Абзац списка1"/>
    <w:basedOn w:val="a"/>
    <w:rsid w:val="009C05A2"/>
    <w:pPr>
      <w:ind w:left="720"/>
    </w:pPr>
  </w:style>
  <w:style w:type="paragraph" w:styleId="ac">
    <w:name w:val="List Paragraph"/>
    <w:basedOn w:val="a"/>
    <w:uiPriority w:val="34"/>
    <w:qFormat/>
    <w:rsid w:val="009C05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40">
    <w:name w:val="Заголовок 4 Знак"/>
    <w:basedOn w:val="a0"/>
    <w:link w:val="4"/>
    <w:semiHidden/>
    <w:locked/>
    <w:rsid w:val="00A34D22"/>
    <w:rPr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rsid w:val="00A34D22"/>
  </w:style>
  <w:style w:type="character" w:customStyle="1" w:styleId="20">
    <w:name w:val="Основной текст (2)_"/>
    <w:basedOn w:val="a0"/>
    <w:link w:val="21"/>
    <w:locked/>
    <w:rsid w:val="00597D5B"/>
    <w:rPr>
      <w:rFonts w:ascii="Tahoma" w:hAnsi="Tahoma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semiHidden/>
    <w:rsid w:val="008F0C6E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0277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0277B"/>
  </w:style>
  <w:style w:type="paragraph" w:styleId="a7">
    <w:name w:val="Body Text"/>
    <w:basedOn w:val="a"/>
    <w:link w:val="a8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rsid w:val="00F72BFD"/>
    <w:rPr>
      <w:sz w:val="28"/>
      <w:lang w:val="ru-RU" w:eastAsia="ru-RU"/>
    </w:rPr>
  </w:style>
  <w:style w:type="paragraph" w:styleId="a9">
    <w:name w:val="Normal (Web)"/>
    <w:basedOn w:val="a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a">
    <w:name w:val="Strong"/>
    <w:basedOn w:val="a0"/>
    <w:qFormat/>
    <w:rsid w:val="00924CF2"/>
    <w:rPr>
      <w:b/>
      <w:bCs/>
    </w:rPr>
  </w:style>
  <w:style w:type="character" w:styleId="ab">
    <w:name w:val="Hyperlink"/>
    <w:basedOn w:val="a0"/>
    <w:uiPriority w:val="99"/>
    <w:unhideWhenUsed/>
    <w:rsid w:val="00FE4C03"/>
    <w:rPr>
      <w:color w:val="0000FF"/>
      <w:u w:val="single"/>
    </w:rPr>
  </w:style>
  <w:style w:type="paragraph" w:customStyle="1" w:styleId="11">
    <w:name w:val="Абзац списка1"/>
    <w:basedOn w:val="a"/>
    <w:rsid w:val="009C05A2"/>
    <w:pPr>
      <w:ind w:left="720"/>
    </w:pPr>
  </w:style>
  <w:style w:type="paragraph" w:styleId="ac">
    <w:name w:val="List Paragraph"/>
    <w:basedOn w:val="a"/>
    <w:uiPriority w:val="34"/>
    <w:qFormat/>
    <w:rsid w:val="009C05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2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342A1-A1B3-47ED-99B6-EAA47951C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1919</Words>
  <Characters>1094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NewUser</cp:lastModifiedBy>
  <cp:revision>6</cp:revision>
  <cp:lastPrinted>2018-05-15T11:19:00Z</cp:lastPrinted>
  <dcterms:created xsi:type="dcterms:W3CDTF">2018-05-21T17:49:00Z</dcterms:created>
  <dcterms:modified xsi:type="dcterms:W3CDTF">2018-05-23T17:53:00Z</dcterms:modified>
</cp:coreProperties>
</file>