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878" w:rsidRDefault="008C686A" w:rsidP="009D2878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noProof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878" w:rsidRDefault="009D2878" w:rsidP="009D2878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D2878" w:rsidRDefault="009D2878" w:rsidP="009D2878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9D2878" w:rsidRDefault="00DD143B" w:rsidP="009D2878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54</w:t>
      </w:r>
      <w:r w:rsidR="009D2878">
        <w:rPr>
          <w:b/>
          <w:sz w:val="32"/>
          <w:szCs w:val="32"/>
        </w:rPr>
        <w:t xml:space="preserve"> сесія VII скликання</w:t>
      </w:r>
    </w:p>
    <w:p w:rsidR="009D2878" w:rsidRDefault="009D2878" w:rsidP="009D2878">
      <w:pPr>
        <w:pStyle w:val="3"/>
        <w:tabs>
          <w:tab w:val="clear" w:pos="720"/>
          <w:tab w:val="num" w:pos="0"/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9D2878" w:rsidRDefault="009D2878" w:rsidP="009D2878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9D2878" w:rsidRPr="00120CD7" w:rsidRDefault="00DD143B" w:rsidP="009D2878">
      <w:pPr>
        <w:tabs>
          <w:tab w:val="left" w:pos="-2880"/>
        </w:tabs>
        <w:rPr>
          <w:sz w:val="20"/>
          <w:szCs w:val="20"/>
        </w:rPr>
      </w:pPr>
      <w:r>
        <w:rPr>
          <w:sz w:val="27"/>
          <w:szCs w:val="27"/>
        </w:rPr>
        <w:t>26.04.2018  № 1239</w:t>
      </w:r>
      <w:r w:rsidR="009D2878">
        <w:rPr>
          <w:sz w:val="27"/>
          <w:szCs w:val="27"/>
        </w:rPr>
        <w:tab/>
      </w:r>
      <w:r w:rsidR="009D2878">
        <w:rPr>
          <w:sz w:val="27"/>
          <w:szCs w:val="27"/>
        </w:rPr>
        <w:tab/>
      </w:r>
      <w:r w:rsidR="009D2878">
        <w:rPr>
          <w:sz w:val="27"/>
          <w:szCs w:val="27"/>
        </w:rPr>
        <w:tab/>
      </w:r>
      <w:r w:rsidR="009D2878">
        <w:rPr>
          <w:sz w:val="27"/>
          <w:szCs w:val="27"/>
        </w:rPr>
        <w:tab/>
      </w:r>
      <w:r w:rsidR="009D2878">
        <w:rPr>
          <w:sz w:val="27"/>
          <w:szCs w:val="27"/>
        </w:rPr>
        <w:tab/>
      </w:r>
      <w:r w:rsidR="009D2878">
        <w:rPr>
          <w:sz w:val="27"/>
          <w:szCs w:val="27"/>
        </w:rPr>
        <w:tab/>
      </w:r>
      <w:r w:rsidR="009D2878">
        <w:rPr>
          <w:sz w:val="27"/>
          <w:szCs w:val="27"/>
          <w:lang w:val="ru-RU"/>
        </w:rPr>
        <w:t xml:space="preserve">          </w:t>
      </w:r>
      <w:r w:rsidR="009D2878">
        <w:rPr>
          <w:sz w:val="27"/>
          <w:szCs w:val="27"/>
        </w:rPr>
        <w:tab/>
      </w:r>
      <w:r w:rsidR="009D2878">
        <w:rPr>
          <w:sz w:val="27"/>
          <w:szCs w:val="27"/>
          <w:lang w:val="ru-RU"/>
        </w:rPr>
        <w:t xml:space="preserve">                 </w:t>
      </w:r>
      <w:r w:rsidR="009D2878">
        <w:rPr>
          <w:szCs w:val="28"/>
        </w:rPr>
        <w:t>м. Чернівці</w:t>
      </w:r>
    </w:p>
    <w:p w:rsidR="009D2878" w:rsidRPr="00120CD7" w:rsidRDefault="009D2878" w:rsidP="009D2878">
      <w:pPr>
        <w:tabs>
          <w:tab w:val="left" w:pos="9180"/>
        </w:tabs>
        <w:rPr>
          <w:b/>
          <w:sz w:val="20"/>
          <w:szCs w:val="20"/>
        </w:rPr>
      </w:pPr>
    </w:p>
    <w:p w:rsidR="009D2878" w:rsidRPr="00120CD7" w:rsidRDefault="009D2878" w:rsidP="009D2878">
      <w:pPr>
        <w:tabs>
          <w:tab w:val="left" w:pos="9180"/>
        </w:tabs>
        <w:rPr>
          <w:b/>
          <w:sz w:val="20"/>
          <w:szCs w:val="20"/>
        </w:rPr>
      </w:pPr>
    </w:p>
    <w:p w:rsidR="009D2878" w:rsidRDefault="009D2878" w:rsidP="009D2878">
      <w:pPr>
        <w:jc w:val="center"/>
        <w:rPr>
          <w:b/>
          <w:bCs/>
          <w:color w:val="222222"/>
          <w:szCs w:val="28"/>
        </w:rPr>
      </w:pPr>
      <w:bookmarkStart w:id="0" w:name="_GoBack"/>
      <w:r>
        <w:rPr>
          <w:b/>
          <w:bCs/>
          <w:color w:val="222222"/>
          <w:szCs w:val="28"/>
        </w:rPr>
        <w:t>Про доручення виконавчим органам міської ради</w:t>
      </w:r>
    </w:p>
    <w:bookmarkEnd w:id="0"/>
    <w:p w:rsidR="009D2878" w:rsidRDefault="009D2878" w:rsidP="009D2878"/>
    <w:p w:rsidR="009D2878" w:rsidRPr="00176F0B" w:rsidRDefault="009D2878" w:rsidP="009D2878">
      <w:pPr>
        <w:ind w:firstLine="708"/>
        <w:jc w:val="both"/>
        <w:rPr>
          <w:color w:val="222222"/>
          <w:sz w:val="16"/>
          <w:szCs w:val="16"/>
        </w:rPr>
      </w:pPr>
      <w:r>
        <w:rPr>
          <w:color w:val="222222"/>
          <w:szCs w:val="28"/>
        </w:rPr>
        <w:t>Відповідно до статті 26 Закону України «Про місцеве самоврядування в Україні»</w:t>
      </w:r>
      <w:r w:rsidR="000D2938">
        <w:rPr>
          <w:color w:val="222222"/>
          <w:szCs w:val="28"/>
        </w:rPr>
        <w:t>,</w:t>
      </w:r>
      <w:r w:rsidR="00176F0B" w:rsidRPr="00176F0B">
        <w:rPr>
          <w:rFonts w:ascii=".SFUIText" w:hAnsi=".SFUIText"/>
          <w:color w:val="454545"/>
          <w:sz w:val="34"/>
          <w:szCs w:val="34"/>
        </w:rPr>
        <w:t xml:space="preserve"> </w:t>
      </w:r>
      <w:r>
        <w:rPr>
          <w:color w:val="222222"/>
          <w:szCs w:val="28"/>
        </w:rPr>
        <w:t>Чернівецька міська рада</w:t>
      </w:r>
    </w:p>
    <w:p w:rsidR="009D2878" w:rsidRPr="00176F0B" w:rsidRDefault="009D2878" w:rsidP="009D2878">
      <w:pPr>
        <w:tabs>
          <w:tab w:val="left" w:pos="4440"/>
        </w:tabs>
        <w:ind w:firstLine="708"/>
        <w:jc w:val="both"/>
        <w:rPr>
          <w:color w:val="222222"/>
          <w:szCs w:val="28"/>
        </w:rPr>
      </w:pPr>
      <w:r w:rsidRPr="00176F0B">
        <w:rPr>
          <w:color w:val="222222"/>
          <w:sz w:val="16"/>
          <w:szCs w:val="16"/>
        </w:rPr>
        <w:tab/>
      </w:r>
    </w:p>
    <w:p w:rsidR="009D2878" w:rsidRPr="00214112" w:rsidRDefault="009D2878" w:rsidP="009D2878">
      <w:pPr>
        <w:tabs>
          <w:tab w:val="left" w:pos="9180"/>
        </w:tabs>
        <w:jc w:val="center"/>
        <w:rPr>
          <w:b/>
          <w:sz w:val="20"/>
          <w:szCs w:val="20"/>
        </w:rPr>
      </w:pPr>
      <w:r>
        <w:rPr>
          <w:b/>
          <w:szCs w:val="28"/>
        </w:rPr>
        <w:t>В И Р І Ш И Л А :</w:t>
      </w:r>
    </w:p>
    <w:p w:rsidR="009D2878" w:rsidRPr="00214112" w:rsidRDefault="009D2878" w:rsidP="009D2878">
      <w:pPr>
        <w:tabs>
          <w:tab w:val="left" w:pos="9180"/>
        </w:tabs>
        <w:jc w:val="center"/>
        <w:rPr>
          <w:b/>
          <w:sz w:val="20"/>
          <w:szCs w:val="20"/>
        </w:rPr>
      </w:pPr>
    </w:p>
    <w:p w:rsidR="009D2878" w:rsidRPr="00120CD7" w:rsidRDefault="009D2878" w:rsidP="009D2878">
      <w:pPr>
        <w:ind w:firstLine="708"/>
        <w:jc w:val="both"/>
        <w:rPr>
          <w:color w:val="222222"/>
          <w:sz w:val="24"/>
          <w:lang w:val="ru-RU"/>
        </w:rPr>
      </w:pPr>
      <w:r w:rsidRPr="006D6A3D">
        <w:rPr>
          <w:b/>
          <w:color w:val="222222"/>
          <w:szCs w:val="28"/>
          <w:lang w:val="ru-RU"/>
        </w:rPr>
        <w:t>1.</w:t>
      </w:r>
      <w:r>
        <w:rPr>
          <w:color w:val="222222"/>
          <w:szCs w:val="28"/>
          <w:lang w:val="ru-RU"/>
        </w:rPr>
        <w:t xml:space="preserve"> Доручити департаменту житлово-комунального госпордарства міської ради </w:t>
      </w:r>
      <w:r w:rsidRPr="00277A88">
        <w:rPr>
          <w:color w:val="222222"/>
          <w:szCs w:val="28"/>
          <w:lang w:val="ru-RU"/>
        </w:rPr>
        <w:t xml:space="preserve">виконати роботи з </w:t>
      </w:r>
      <w:r>
        <w:rPr>
          <w:color w:val="222222"/>
          <w:szCs w:val="28"/>
          <w:lang w:val="ru-RU"/>
        </w:rPr>
        <w:t xml:space="preserve">поточного ремонту проїздів </w:t>
      </w:r>
      <w:r w:rsidRPr="00214112">
        <w:rPr>
          <w:color w:val="222222"/>
          <w:szCs w:val="28"/>
          <w:lang w:val="ru-RU"/>
        </w:rPr>
        <w:t xml:space="preserve">за адресою </w:t>
      </w:r>
      <w:r>
        <w:rPr>
          <w:color w:val="222222"/>
          <w:szCs w:val="28"/>
          <w:lang w:val="ru-RU"/>
        </w:rPr>
        <w:t>вул. Героїв Майдану, 65, 176.</w:t>
      </w:r>
    </w:p>
    <w:p w:rsidR="009D2878" w:rsidRPr="00120CD7" w:rsidRDefault="009D2878" w:rsidP="009D2878">
      <w:pPr>
        <w:ind w:left="708"/>
        <w:jc w:val="both"/>
        <w:rPr>
          <w:color w:val="222222"/>
          <w:sz w:val="24"/>
        </w:rPr>
      </w:pPr>
    </w:p>
    <w:p w:rsidR="009D2878" w:rsidRPr="00120CD7" w:rsidRDefault="009D2878" w:rsidP="009D2878">
      <w:pPr>
        <w:ind w:firstLine="708"/>
        <w:jc w:val="both"/>
        <w:rPr>
          <w:color w:val="222222"/>
          <w:sz w:val="24"/>
        </w:rPr>
      </w:pPr>
      <w:r w:rsidRPr="006D6A3D">
        <w:rPr>
          <w:b/>
          <w:color w:val="222222"/>
          <w:szCs w:val="28"/>
        </w:rPr>
        <w:t>2.</w:t>
      </w:r>
      <w:r w:rsidRPr="00F1573D">
        <w:rPr>
          <w:color w:val="222222"/>
          <w:szCs w:val="28"/>
          <w:lang w:val="ru-RU"/>
        </w:rPr>
        <w:t xml:space="preserve"> </w:t>
      </w:r>
      <w:r w:rsidRPr="00F1573D">
        <w:rPr>
          <w:color w:val="222222"/>
          <w:szCs w:val="28"/>
        </w:rPr>
        <w:t xml:space="preserve">Зобов’язати ЖРЕП № 5 у разі наявності технічної документації (технічний паспорт, схема інженерних мереж) на будинок </w:t>
      </w:r>
      <w:r w:rsidR="00176F0B">
        <w:rPr>
          <w:color w:val="222222"/>
          <w:szCs w:val="28"/>
        </w:rPr>
        <w:t>№ 114 на проспекті Незалежності</w:t>
      </w:r>
      <w:r w:rsidRPr="00F1573D">
        <w:rPr>
          <w:color w:val="222222"/>
          <w:szCs w:val="28"/>
        </w:rPr>
        <w:t xml:space="preserve"> передати її ОСББ «Проспект Незалежності, 114».</w:t>
      </w:r>
    </w:p>
    <w:p w:rsidR="009D2878" w:rsidRPr="00120CD7" w:rsidRDefault="009D2878" w:rsidP="009D2878">
      <w:pPr>
        <w:ind w:firstLine="708"/>
        <w:jc w:val="both"/>
        <w:rPr>
          <w:color w:val="222222"/>
          <w:sz w:val="24"/>
        </w:rPr>
      </w:pPr>
    </w:p>
    <w:p w:rsidR="009D2878" w:rsidRPr="00214112" w:rsidRDefault="009D2878" w:rsidP="009D2878">
      <w:pPr>
        <w:ind w:firstLine="708"/>
        <w:jc w:val="both"/>
        <w:rPr>
          <w:color w:val="222222"/>
          <w:sz w:val="20"/>
          <w:szCs w:val="20"/>
        </w:rPr>
      </w:pPr>
      <w:r w:rsidRPr="006D6A3D">
        <w:rPr>
          <w:b/>
          <w:color w:val="222222"/>
          <w:szCs w:val="28"/>
        </w:rPr>
        <w:t>3.</w:t>
      </w:r>
      <w:r>
        <w:rPr>
          <w:color w:val="222222"/>
          <w:szCs w:val="28"/>
        </w:rPr>
        <w:t xml:space="preserve"> </w:t>
      </w:r>
      <w:r w:rsidRPr="006D6A3D">
        <w:rPr>
          <w:color w:val="222222"/>
          <w:szCs w:val="28"/>
        </w:rPr>
        <w:t>Звернутись до</w:t>
      </w:r>
      <w:r>
        <w:rPr>
          <w:color w:val="222222"/>
          <w:szCs w:val="28"/>
        </w:rPr>
        <w:t xml:space="preserve"> ПАТ ЕК «Чернівціобленерго»</w:t>
      </w:r>
      <w:r>
        <w:rPr>
          <w:color w:val="222222"/>
          <w:szCs w:val="28"/>
          <w:lang w:val="ru-RU"/>
        </w:rPr>
        <w:t xml:space="preserve"> </w:t>
      </w:r>
      <w:r>
        <w:rPr>
          <w:color w:val="222222"/>
          <w:szCs w:val="28"/>
        </w:rPr>
        <w:t xml:space="preserve">та </w:t>
      </w:r>
      <w:r>
        <w:rPr>
          <w:color w:val="222222"/>
          <w:szCs w:val="28"/>
          <w:lang w:val="ru-RU"/>
        </w:rPr>
        <w:t>Управління ДСНС України у Чернівецькій області щодо</w:t>
      </w:r>
      <w:r>
        <w:rPr>
          <w:color w:val="222222"/>
          <w:szCs w:val="28"/>
        </w:rPr>
        <w:t xml:space="preserve"> усунення аварійності оголеного високовольтного проводу на вул. П. Каспрука (підпорна стіна стадіону ДВНЗ «Чернівецький політехнічний коледж»). </w:t>
      </w:r>
    </w:p>
    <w:p w:rsidR="009D2878" w:rsidRPr="00214112" w:rsidRDefault="009D2878" w:rsidP="009D2878">
      <w:pPr>
        <w:ind w:firstLine="708"/>
        <w:jc w:val="both"/>
        <w:rPr>
          <w:color w:val="222222"/>
          <w:sz w:val="20"/>
          <w:szCs w:val="20"/>
        </w:rPr>
      </w:pPr>
    </w:p>
    <w:p w:rsidR="009D2878" w:rsidRPr="00120CD7" w:rsidRDefault="009D2878" w:rsidP="009D2878">
      <w:pPr>
        <w:ind w:firstLine="708"/>
        <w:jc w:val="both"/>
        <w:rPr>
          <w:color w:val="222222"/>
          <w:sz w:val="24"/>
        </w:rPr>
      </w:pPr>
      <w:r w:rsidRPr="00F6455C">
        <w:rPr>
          <w:b/>
          <w:color w:val="222222"/>
          <w:szCs w:val="28"/>
        </w:rPr>
        <w:t>4.</w:t>
      </w:r>
      <w:r>
        <w:rPr>
          <w:color w:val="222222"/>
          <w:szCs w:val="28"/>
        </w:rPr>
        <w:t xml:space="preserve"> </w:t>
      </w:r>
      <w:r w:rsidRPr="00F6455C">
        <w:rPr>
          <w:color w:val="222222"/>
          <w:szCs w:val="28"/>
        </w:rPr>
        <w:t xml:space="preserve">Доручити департаменту житлово-комунального господарства  міської ради на </w:t>
      </w:r>
      <w:r>
        <w:rPr>
          <w:color w:val="222222"/>
          <w:szCs w:val="28"/>
        </w:rPr>
        <w:t xml:space="preserve">чергове засідання міської ради </w:t>
      </w:r>
      <w:r w:rsidRPr="00F6455C">
        <w:rPr>
          <w:color w:val="222222"/>
          <w:szCs w:val="28"/>
        </w:rPr>
        <w:t>підготувати проект рішення щодо внесення змін до Програми будівництва, реконструкції та капітального ремонту об’єктів  житлово-комунального господарства в м. Чернівцях на 2017-2020 роки «Комфор</w:t>
      </w:r>
      <w:r>
        <w:rPr>
          <w:color w:val="222222"/>
          <w:szCs w:val="28"/>
        </w:rPr>
        <w:t xml:space="preserve">тне місто» та  бюджетний запит на виділення коштів для капітального ремонту мереж холодного </w:t>
      </w:r>
      <w:r w:rsidRPr="00F6455C">
        <w:rPr>
          <w:color w:val="222222"/>
          <w:szCs w:val="28"/>
        </w:rPr>
        <w:t>во</w:t>
      </w:r>
      <w:r>
        <w:rPr>
          <w:color w:val="222222"/>
          <w:szCs w:val="28"/>
        </w:rPr>
        <w:t xml:space="preserve">допостачання та водовідведення в будинку </w:t>
      </w:r>
      <w:r w:rsidRPr="00F6455C">
        <w:rPr>
          <w:color w:val="222222"/>
          <w:szCs w:val="28"/>
        </w:rPr>
        <w:t xml:space="preserve">за адресою </w:t>
      </w:r>
      <w:r>
        <w:rPr>
          <w:color w:val="222222"/>
          <w:szCs w:val="28"/>
        </w:rPr>
        <w:t xml:space="preserve">проспект Незалежності, 114 та </w:t>
      </w:r>
      <w:r w:rsidRPr="00120CD7">
        <w:rPr>
          <w:color w:val="222222"/>
          <w:szCs w:val="28"/>
        </w:rPr>
        <w:t>капітального ремонту</w:t>
      </w:r>
      <w:r>
        <w:rPr>
          <w:color w:val="222222"/>
          <w:szCs w:val="28"/>
        </w:rPr>
        <w:t xml:space="preserve"> міжбудинкового проїзду</w:t>
      </w:r>
      <w:r w:rsidRPr="00120CD7">
        <w:rPr>
          <w:color w:val="222222"/>
          <w:szCs w:val="28"/>
        </w:rPr>
        <w:t xml:space="preserve"> за адресою вул. Алма-Атинська, </w:t>
      </w:r>
      <w:r>
        <w:rPr>
          <w:color w:val="222222"/>
          <w:szCs w:val="28"/>
        </w:rPr>
        <w:t>15.</w:t>
      </w:r>
    </w:p>
    <w:p w:rsidR="009D2878" w:rsidRPr="00120CD7" w:rsidRDefault="009D2878" w:rsidP="009D2878">
      <w:pPr>
        <w:ind w:firstLine="708"/>
        <w:jc w:val="both"/>
        <w:rPr>
          <w:color w:val="222222"/>
          <w:sz w:val="24"/>
        </w:rPr>
      </w:pPr>
    </w:p>
    <w:p w:rsidR="009D2878" w:rsidRPr="00120CD7" w:rsidRDefault="009D2878" w:rsidP="009D2878">
      <w:pPr>
        <w:ind w:firstLine="708"/>
        <w:jc w:val="both"/>
        <w:rPr>
          <w:color w:val="222222"/>
          <w:sz w:val="24"/>
        </w:rPr>
      </w:pPr>
      <w:r w:rsidRPr="00F6455C">
        <w:rPr>
          <w:b/>
          <w:color w:val="222222"/>
          <w:szCs w:val="28"/>
        </w:rPr>
        <w:t>5.</w:t>
      </w:r>
      <w:r>
        <w:rPr>
          <w:color w:val="222222"/>
          <w:szCs w:val="28"/>
        </w:rPr>
        <w:t xml:space="preserve"> </w:t>
      </w:r>
      <w:r w:rsidRPr="00F6455C">
        <w:rPr>
          <w:color w:val="222222"/>
          <w:szCs w:val="28"/>
        </w:rPr>
        <w:t>Доручити департаменту житлово-комунального господарства  міс</w:t>
      </w:r>
      <w:r>
        <w:rPr>
          <w:color w:val="222222"/>
          <w:szCs w:val="28"/>
        </w:rPr>
        <w:t xml:space="preserve">ької ради підготувати бюджетний запит </w:t>
      </w:r>
      <w:r w:rsidRPr="00F6455C">
        <w:rPr>
          <w:color w:val="222222"/>
          <w:szCs w:val="28"/>
        </w:rPr>
        <w:t xml:space="preserve">на </w:t>
      </w:r>
      <w:r>
        <w:rPr>
          <w:color w:val="222222"/>
          <w:szCs w:val="28"/>
        </w:rPr>
        <w:t xml:space="preserve">виділення коштів на капітальний </w:t>
      </w:r>
      <w:r w:rsidRPr="00F6455C">
        <w:rPr>
          <w:color w:val="222222"/>
          <w:szCs w:val="28"/>
        </w:rPr>
        <w:t>рем</w:t>
      </w:r>
      <w:r>
        <w:rPr>
          <w:color w:val="222222"/>
          <w:szCs w:val="28"/>
        </w:rPr>
        <w:t xml:space="preserve">онт міжбудинкового проїзду за адресою </w:t>
      </w:r>
      <w:r w:rsidRPr="00F6455C">
        <w:rPr>
          <w:color w:val="222222"/>
          <w:szCs w:val="28"/>
        </w:rPr>
        <w:t>проспект Незалежності, 114.</w:t>
      </w:r>
    </w:p>
    <w:p w:rsidR="009D2878" w:rsidRPr="00120CD7" w:rsidRDefault="009D2878" w:rsidP="009D2878">
      <w:pPr>
        <w:ind w:firstLine="708"/>
        <w:jc w:val="both"/>
        <w:rPr>
          <w:color w:val="222222"/>
          <w:sz w:val="24"/>
        </w:rPr>
      </w:pPr>
    </w:p>
    <w:p w:rsidR="009D2878" w:rsidRPr="00214112" w:rsidRDefault="009D2878" w:rsidP="009D2878">
      <w:pPr>
        <w:ind w:firstLine="708"/>
        <w:jc w:val="both"/>
        <w:rPr>
          <w:color w:val="222222"/>
          <w:sz w:val="20"/>
          <w:szCs w:val="20"/>
        </w:rPr>
      </w:pPr>
      <w:r w:rsidRPr="00980560">
        <w:rPr>
          <w:b/>
          <w:color w:val="222222"/>
          <w:szCs w:val="28"/>
        </w:rPr>
        <w:t>6.</w:t>
      </w:r>
      <w:r>
        <w:rPr>
          <w:color w:val="222222"/>
          <w:szCs w:val="28"/>
        </w:rPr>
        <w:t xml:space="preserve"> Доручити </w:t>
      </w:r>
      <w:r w:rsidRPr="00980560">
        <w:rPr>
          <w:color w:val="222222"/>
          <w:szCs w:val="28"/>
        </w:rPr>
        <w:t>департаменту житлово-комуналь</w:t>
      </w:r>
      <w:r>
        <w:rPr>
          <w:color w:val="222222"/>
          <w:szCs w:val="28"/>
        </w:rPr>
        <w:t>ного господарства  міської ради виконати роботи з капітального ремонту міжбудинкових проїздів за адресою вул. Алма-Атинська, 9-А, 9, 7 в термін до 30.11.2018 р.</w:t>
      </w:r>
    </w:p>
    <w:p w:rsidR="009D2878" w:rsidRPr="009D2878" w:rsidRDefault="009D2878" w:rsidP="009D2878">
      <w:pPr>
        <w:ind w:firstLine="708"/>
        <w:jc w:val="both"/>
        <w:rPr>
          <w:color w:val="222222"/>
          <w:sz w:val="20"/>
          <w:szCs w:val="20"/>
          <w:lang w:val="ru-RU"/>
        </w:rPr>
      </w:pPr>
    </w:p>
    <w:p w:rsidR="009D2878" w:rsidRDefault="009D2878" w:rsidP="009D2878">
      <w:pPr>
        <w:ind w:hanging="12"/>
        <w:jc w:val="both"/>
        <w:rPr>
          <w:color w:val="222222"/>
          <w:szCs w:val="28"/>
        </w:rPr>
      </w:pPr>
      <w:r>
        <w:rPr>
          <w:color w:val="222222"/>
          <w:szCs w:val="28"/>
        </w:rPr>
        <w:lastRenderedPageBreak/>
        <w:tab/>
        <w:t xml:space="preserve">   </w:t>
      </w:r>
      <w:r>
        <w:rPr>
          <w:color w:val="222222"/>
          <w:szCs w:val="28"/>
        </w:rPr>
        <w:tab/>
      </w:r>
      <w:r w:rsidRPr="00120CD7">
        <w:rPr>
          <w:b/>
          <w:bCs/>
          <w:color w:val="222222"/>
          <w:szCs w:val="28"/>
        </w:rPr>
        <w:t>7.</w:t>
      </w:r>
      <w:r>
        <w:rPr>
          <w:color w:val="222222"/>
          <w:szCs w:val="28"/>
        </w:rPr>
        <w:t xml:space="preserve"> Організацію виконання цього рішення покласти на директора </w:t>
      </w:r>
      <w:r w:rsidRPr="00C67337">
        <w:rPr>
          <w:color w:val="222222"/>
          <w:szCs w:val="28"/>
        </w:rPr>
        <w:t>департаменту житлово-комунального господарст</w:t>
      </w:r>
      <w:r>
        <w:rPr>
          <w:color w:val="222222"/>
          <w:szCs w:val="28"/>
        </w:rPr>
        <w:t>ва  міської ради Кушнірика Я.Д.</w:t>
      </w:r>
    </w:p>
    <w:p w:rsidR="009D2878" w:rsidRDefault="009D2878" w:rsidP="009D2878">
      <w:pPr>
        <w:ind w:hanging="12"/>
        <w:jc w:val="both"/>
        <w:rPr>
          <w:color w:val="222222"/>
          <w:szCs w:val="28"/>
        </w:rPr>
      </w:pPr>
    </w:p>
    <w:p w:rsidR="009D2878" w:rsidRPr="00234795" w:rsidRDefault="009D2878" w:rsidP="009D2878">
      <w:pPr>
        <w:ind w:hanging="12"/>
        <w:jc w:val="both"/>
        <w:rPr>
          <w:color w:val="222222"/>
          <w:szCs w:val="28"/>
          <w:lang w:val="ru-RU"/>
        </w:rPr>
      </w:pPr>
      <w:r w:rsidRPr="00234795">
        <w:rPr>
          <w:b/>
          <w:bCs/>
          <w:color w:val="222222"/>
          <w:szCs w:val="28"/>
          <w:lang w:val="ru-RU"/>
        </w:rPr>
        <w:t xml:space="preserve">      </w:t>
      </w:r>
      <w:r>
        <w:rPr>
          <w:b/>
          <w:bCs/>
          <w:color w:val="222222"/>
          <w:szCs w:val="28"/>
          <w:lang w:val="ru-RU"/>
        </w:rPr>
        <w:tab/>
        <w:t>8</w:t>
      </w:r>
      <w:r w:rsidRPr="00234795">
        <w:rPr>
          <w:b/>
          <w:bCs/>
          <w:color w:val="222222"/>
          <w:szCs w:val="28"/>
          <w:lang w:val="ru-RU"/>
        </w:rPr>
        <w:t>.</w:t>
      </w:r>
      <w:r w:rsidRPr="00234795">
        <w:rPr>
          <w:color w:val="222222"/>
          <w:szCs w:val="28"/>
          <w:lang w:val="ru-RU"/>
        </w:rPr>
        <w:t xml:space="preserve"> </w:t>
      </w:r>
      <w:r>
        <w:rPr>
          <w:color w:val="222222"/>
          <w:szCs w:val="28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</w:t>
      </w:r>
      <w:r w:rsidRPr="00234795">
        <w:rPr>
          <w:color w:val="222222"/>
          <w:szCs w:val="28"/>
          <w:lang w:val="ru-RU"/>
        </w:rPr>
        <w:t>.</w:t>
      </w:r>
    </w:p>
    <w:p w:rsidR="009D2878" w:rsidRDefault="009D2878" w:rsidP="009D2878">
      <w:pPr>
        <w:ind w:hanging="12"/>
        <w:jc w:val="both"/>
        <w:rPr>
          <w:lang w:val="ru-RU"/>
        </w:rPr>
      </w:pPr>
    </w:p>
    <w:p w:rsidR="009D2878" w:rsidRDefault="009D2878" w:rsidP="009D2878">
      <w:pPr>
        <w:ind w:hanging="12"/>
        <w:jc w:val="both"/>
        <w:rPr>
          <w:lang w:val="ru-RU"/>
        </w:rPr>
      </w:pPr>
    </w:p>
    <w:p w:rsidR="009D2878" w:rsidRPr="00EE77FB" w:rsidRDefault="009D2878" w:rsidP="009D2878">
      <w:pPr>
        <w:ind w:hanging="12"/>
        <w:jc w:val="both"/>
        <w:rPr>
          <w:lang w:val="ru-RU"/>
        </w:rPr>
      </w:pPr>
    </w:p>
    <w:p w:rsidR="009D2878" w:rsidRDefault="009D2878" w:rsidP="009D2878">
      <w:pPr>
        <w:jc w:val="both"/>
        <w:rPr>
          <w:b/>
        </w:rPr>
      </w:pPr>
      <w:r>
        <w:rPr>
          <w:b/>
        </w:rPr>
        <w:t>Чернівецький міський голова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smartTag w:uri="urn:schemas-microsoft-com:office:smarttags" w:element="PersonName">
        <w:smartTagPr>
          <w:attr w:name="ProductID" w:val="О. Каспрук"/>
        </w:smartTagPr>
        <w:r>
          <w:rPr>
            <w:b/>
          </w:rPr>
          <w:t>О.</w:t>
        </w:r>
        <w:r>
          <w:rPr>
            <w:b/>
            <w:lang w:val="ru-RU"/>
          </w:rPr>
          <w:t xml:space="preserve"> </w:t>
        </w:r>
        <w:r>
          <w:rPr>
            <w:b/>
          </w:rPr>
          <w:t>Каспрук</w:t>
        </w:r>
      </w:smartTag>
      <w:r>
        <w:rPr>
          <w:b/>
        </w:rPr>
        <w:t xml:space="preserve"> </w:t>
      </w:r>
    </w:p>
    <w:p w:rsidR="009D2878" w:rsidRDefault="009D2878" w:rsidP="009D2878">
      <w:pPr>
        <w:jc w:val="both"/>
        <w:rPr>
          <w:b/>
          <w:lang w:val="ru-RU"/>
        </w:rPr>
      </w:pPr>
    </w:p>
    <w:p w:rsidR="009D2878" w:rsidRDefault="009D2878" w:rsidP="009D2878">
      <w:pPr>
        <w:jc w:val="both"/>
        <w:rPr>
          <w:b/>
          <w:lang w:val="ru-RU"/>
        </w:rPr>
      </w:pPr>
    </w:p>
    <w:p w:rsidR="009D2878" w:rsidRDefault="009D2878" w:rsidP="009D2878">
      <w:pPr>
        <w:jc w:val="both"/>
        <w:rPr>
          <w:b/>
          <w:lang w:val="ru-RU"/>
        </w:rPr>
      </w:pPr>
    </w:p>
    <w:p w:rsidR="009D2878" w:rsidRDefault="009D2878" w:rsidP="009D2878">
      <w:pPr>
        <w:jc w:val="both"/>
        <w:rPr>
          <w:b/>
          <w:lang w:val="ru-RU"/>
        </w:rPr>
      </w:pPr>
    </w:p>
    <w:p w:rsidR="009D2878" w:rsidRDefault="009D2878" w:rsidP="009D2878">
      <w:pPr>
        <w:jc w:val="both"/>
        <w:rPr>
          <w:b/>
          <w:lang w:val="ru-RU"/>
        </w:rPr>
      </w:pPr>
    </w:p>
    <w:p w:rsidR="009D2878" w:rsidRDefault="009D2878" w:rsidP="009D2878">
      <w:pPr>
        <w:jc w:val="both"/>
        <w:rPr>
          <w:b/>
          <w:lang w:val="ru-RU"/>
        </w:rPr>
      </w:pPr>
    </w:p>
    <w:p w:rsidR="009D2878" w:rsidRDefault="009D2878" w:rsidP="009D2878">
      <w:pPr>
        <w:jc w:val="both"/>
        <w:rPr>
          <w:b/>
          <w:lang w:val="ru-RU"/>
        </w:rPr>
      </w:pPr>
    </w:p>
    <w:p w:rsidR="009D2878" w:rsidRDefault="009D2878" w:rsidP="009D2878">
      <w:pPr>
        <w:jc w:val="both"/>
        <w:rPr>
          <w:b/>
          <w:lang w:val="ru-RU"/>
        </w:rPr>
      </w:pPr>
    </w:p>
    <w:p w:rsidR="009D2878" w:rsidRDefault="009D2878" w:rsidP="009D2878">
      <w:pPr>
        <w:jc w:val="both"/>
        <w:rPr>
          <w:b/>
          <w:lang w:val="ru-RU"/>
        </w:rPr>
      </w:pPr>
    </w:p>
    <w:p w:rsidR="009D2878" w:rsidRDefault="009D2878" w:rsidP="009D2878">
      <w:pPr>
        <w:jc w:val="both"/>
        <w:rPr>
          <w:b/>
          <w:lang w:val="ru-RU"/>
        </w:rPr>
      </w:pPr>
    </w:p>
    <w:p w:rsidR="009D2878" w:rsidRDefault="009D2878" w:rsidP="009D2878">
      <w:pPr>
        <w:jc w:val="both"/>
        <w:rPr>
          <w:b/>
          <w:lang w:val="ru-RU"/>
        </w:rPr>
      </w:pPr>
    </w:p>
    <w:p w:rsidR="009D2878" w:rsidRDefault="009D2878" w:rsidP="009D2878">
      <w:pPr>
        <w:jc w:val="both"/>
        <w:rPr>
          <w:b/>
          <w:lang w:val="ru-RU"/>
        </w:rPr>
      </w:pPr>
    </w:p>
    <w:p w:rsidR="009D2878" w:rsidRDefault="009D2878" w:rsidP="009D2878">
      <w:pPr>
        <w:jc w:val="both"/>
        <w:rPr>
          <w:b/>
          <w:lang w:val="ru-RU"/>
        </w:rPr>
      </w:pPr>
    </w:p>
    <w:p w:rsidR="009D2878" w:rsidRDefault="009D2878" w:rsidP="009D2878">
      <w:pPr>
        <w:jc w:val="both"/>
        <w:rPr>
          <w:b/>
          <w:lang w:val="ru-RU"/>
        </w:rPr>
      </w:pPr>
    </w:p>
    <w:p w:rsidR="009D2878" w:rsidRDefault="009D2878" w:rsidP="009D2878">
      <w:pPr>
        <w:jc w:val="both"/>
        <w:rPr>
          <w:b/>
          <w:lang w:val="ru-RU"/>
        </w:rPr>
      </w:pPr>
    </w:p>
    <w:p w:rsidR="009D2878" w:rsidRDefault="009D2878" w:rsidP="009D2878">
      <w:pPr>
        <w:jc w:val="both"/>
        <w:rPr>
          <w:b/>
          <w:lang w:val="ru-RU"/>
        </w:rPr>
      </w:pPr>
    </w:p>
    <w:p w:rsidR="009D2878" w:rsidRDefault="009D2878" w:rsidP="009D2878">
      <w:pPr>
        <w:jc w:val="both"/>
        <w:rPr>
          <w:b/>
          <w:lang w:val="ru-RU"/>
        </w:rPr>
      </w:pPr>
    </w:p>
    <w:p w:rsidR="009D2878" w:rsidRDefault="009D2878" w:rsidP="009D2878">
      <w:pPr>
        <w:jc w:val="both"/>
        <w:rPr>
          <w:b/>
          <w:lang w:val="ru-RU"/>
        </w:rPr>
      </w:pPr>
    </w:p>
    <w:p w:rsidR="009D2878" w:rsidRDefault="009D2878" w:rsidP="009D2878">
      <w:pPr>
        <w:jc w:val="both"/>
        <w:rPr>
          <w:b/>
          <w:lang w:val="ru-RU"/>
        </w:rPr>
      </w:pPr>
    </w:p>
    <w:p w:rsidR="009D2878" w:rsidRDefault="009D2878" w:rsidP="009D2878">
      <w:pPr>
        <w:jc w:val="both"/>
        <w:rPr>
          <w:b/>
          <w:lang w:val="ru-RU"/>
        </w:rPr>
      </w:pPr>
    </w:p>
    <w:p w:rsidR="009D2878" w:rsidRDefault="009D2878" w:rsidP="009D2878">
      <w:pPr>
        <w:jc w:val="both"/>
        <w:rPr>
          <w:b/>
          <w:lang w:val="ru-RU"/>
        </w:rPr>
      </w:pPr>
    </w:p>
    <w:p w:rsidR="009D2878" w:rsidRDefault="009D2878" w:rsidP="009D2878">
      <w:pPr>
        <w:jc w:val="both"/>
        <w:rPr>
          <w:b/>
          <w:lang w:val="ru-RU"/>
        </w:rPr>
      </w:pPr>
    </w:p>
    <w:p w:rsidR="009D2878" w:rsidRDefault="009D2878" w:rsidP="009D2878">
      <w:pPr>
        <w:jc w:val="both"/>
        <w:rPr>
          <w:b/>
          <w:lang w:val="ru-RU"/>
        </w:rPr>
      </w:pPr>
    </w:p>
    <w:p w:rsidR="009D2878" w:rsidRDefault="009D2878" w:rsidP="009D2878">
      <w:pPr>
        <w:jc w:val="both"/>
        <w:rPr>
          <w:b/>
          <w:lang w:val="ru-RU"/>
        </w:rPr>
      </w:pPr>
    </w:p>
    <w:p w:rsidR="009D2878" w:rsidRDefault="009D2878" w:rsidP="009D2878">
      <w:pPr>
        <w:jc w:val="both"/>
        <w:rPr>
          <w:b/>
          <w:lang w:val="ru-RU"/>
        </w:rPr>
      </w:pPr>
    </w:p>
    <w:p w:rsidR="009D2878" w:rsidRDefault="009D2878" w:rsidP="009D2878">
      <w:pPr>
        <w:jc w:val="both"/>
        <w:rPr>
          <w:b/>
          <w:lang w:val="ru-RU"/>
        </w:rPr>
      </w:pPr>
    </w:p>
    <w:p w:rsidR="009D2878" w:rsidRDefault="009D2878" w:rsidP="009D2878">
      <w:pPr>
        <w:jc w:val="both"/>
        <w:rPr>
          <w:b/>
          <w:lang w:val="ru-RU"/>
        </w:rPr>
      </w:pPr>
    </w:p>
    <w:p w:rsidR="009D2878" w:rsidRDefault="009D2878" w:rsidP="009D2878">
      <w:pPr>
        <w:jc w:val="both"/>
        <w:rPr>
          <w:b/>
          <w:lang w:val="ru-RU"/>
        </w:rPr>
      </w:pPr>
    </w:p>
    <w:p w:rsidR="009D2878" w:rsidRDefault="009D2878" w:rsidP="009D2878">
      <w:pPr>
        <w:jc w:val="both"/>
        <w:rPr>
          <w:b/>
          <w:lang w:val="ru-RU"/>
        </w:rPr>
      </w:pPr>
    </w:p>
    <w:p w:rsidR="009D2878" w:rsidRDefault="009D2878" w:rsidP="009D2878">
      <w:pPr>
        <w:jc w:val="both"/>
        <w:rPr>
          <w:b/>
          <w:lang w:val="ru-RU"/>
        </w:rPr>
      </w:pPr>
    </w:p>
    <w:p w:rsidR="009D2878" w:rsidRDefault="009D2878" w:rsidP="009D2878">
      <w:pPr>
        <w:jc w:val="both"/>
        <w:rPr>
          <w:b/>
          <w:lang w:val="ru-RU"/>
        </w:rPr>
      </w:pPr>
    </w:p>
    <w:p w:rsidR="009D2878" w:rsidRDefault="009D2878" w:rsidP="009D2878">
      <w:pPr>
        <w:jc w:val="both"/>
        <w:rPr>
          <w:b/>
          <w:lang w:val="ru-RU"/>
        </w:rPr>
      </w:pPr>
    </w:p>
    <w:p w:rsidR="009D2878" w:rsidRDefault="009D2878" w:rsidP="009D2878">
      <w:pPr>
        <w:jc w:val="both"/>
        <w:rPr>
          <w:b/>
          <w:lang w:val="ru-RU"/>
        </w:rPr>
      </w:pPr>
    </w:p>
    <w:p w:rsidR="009D2878" w:rsidRDefault="009D2878" w:rsidP="009D2878">
      <w:pPr>
        <w:jc w:val="both"/>
        <w:rPr>
          <w:b/>
          <w:lang w:val="ru-RU"/>
        </w:rPr>
      </w:pPr>
    </w:p>
    <w:p w:rsidR="009D2878" w:rsidRDefault="009D2878" w:rsidP="009D2878">
      <w:pPr>
        <w:jc w:val="both"/>
        <w:rPr>
          <w:b/>
          <w:lang w:val="ru-RU"/>
        </w:rPr>
      </w:pPr>
    </w:p>
    <w:p w:rsidR="009D2878" w:rsidRDefault="009D2878" w:rsidP="009D2878">
      <w:pPr>
        <w:jc w:val="both"/>
        <w:rPr>
          <w:b/>
          <w:lang w:val="ru-RU"/>
        </w:rPr>
      </w:pPr>
    </w:p>
    <w:p w:rsidR="009D2878" w:rsidRPr="00BF5807" w:rsidRDefault="00BF5807" w:rsidP="00BF5807">
      <w:pPr>
        <w:ind w:right="-87"/>
        <w:rPr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D2878" w:rsidRDefault="009D2878" w:rsidP="009D2878"/>
    <w:p w:rsidR="00550CBB" w:rsidRDefault="00550CBB"/>
    <w:sectPr w:rsidR="00550CBB" w:rsidSect="009D2878">
      <w:footnotePr>
        <w:pos w:val="beneathText"/>
      </w:footnotePr>
      <w:pgSz w:w="11905" w:h="16837"/>
      <w:pgMar w:top="539" w:right="850" w:bottom="850" w:left="1417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.SFUI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878"/>
    <w:rsid w:val="00071555"/>
    <w:rsid w:val="000D2938"/>
    <w:rsid w:val="000E0C3D"/>
    <w:rsid w:val="00176F0B"/>
    <w:rsid w:val="00550CBB"/>
    <w:rsid w:val="0060002F"/>
    <w:rsid w:val="00877E0B"/>
    <w:rsid w:val="008C686A"/>
    <w:rsid w:val="009D2878"/>
    <w:rsid w:val="009E48F9"/>
    <w:rsid w:val="00A31395"/>
    <w:rsid w:val="00AF3386"/>
    <w:rsid w:val="00BF5807"/>
    <w:rsid w:val="00C22F56"/>
    <w:rsid w:val="00DD143B"/>
    <w:rsid w:val="00EA5C2B"/>
    <w:rsid w:val="00F4246C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0E7AABA"/>
  <w15:chartTrackingRefBased/>
  <w15:docId w15:val="{25B97119-1790-4355-9A7D-40AAD0567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878"/>
    <w:pPr>
      <w:suppressAutoHyphens/>
    </w:pPr>
    <w:rPr>
      <w:rFonts w:eastAsia="Calibri"/>
      <w:sz w:val="28"/>
      <w:szCs w:val="24"/>
      <w:lang w:val="uk-UA" w:eastAsia="ar-SA"/>
    </w:rPr>
  </w:style>
  <w:style w:type="paragraph" w:styleId="3">
    <w:name w:val="heading 3"/>
    <w:basedOn w:val="a"/>
    <w:next w:val="a"/>
    <w:qFormat/>
    <w:rsid w:val="009D2878"/>
    <w:pPr>
      <w:keepNext/>
      <w:numPr>
        <w:ilvl w:val="2"/>
        <w:numId w:val="1"/>
      </w:numPr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2018-04-26T14:30:00Z</cp:lastPrinted>
  <dcterms:created xsi:type="dcterms:W3CDTF">2018-05-11T12:33:00Z</dcterms:created>
  <dcterms:modified xsi:type="dcterms:W3CDTF">2018-05-11T12:33:00Z</dcterms:modified>
</cp:coreProperties>
</file>