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6771E8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B40C27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53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B40C2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16.04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645257">
        <w:rPr>
          <w:b/>
          <w:sz w:val="28"/>
          <w:szCs w:val="28"/>
          <w:u w:val="single"/>
          <w:lang w:val="uk-UA"/>
        </w:rPr>
        <w:t>8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72579E">
        <w:rPr>
          <w:b/>
          <w:sz w:val="28"/>
          <w:szCs w:val="28"/>
          <w:u w:val="single"/>
          <w:lang w:val="uk-UA"/>
        </w:rPr>
        <w:t>1224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416B4C" w:rsidRPr="00416B4C">
              <w:rPr>
                <w:szCs w:val="28"/>
              </w:rPr>
              <w:t xml:space="preserve">розгляд звернення гр. Цибульської Н.В. щодо </w:t>
            </w:r>
            <w:r w:rsidR="003C5125" w:rsidRPr="00416B4C">
              <w:rPr>
                <w:szCs w:val="28"/>
              </w:rPr>
              <w:t>в</w:t>
            </w:r>
            <w:r w:rsidR="003C5125" w:rsidRPr="00416B4C">
              <w:t>несення змін до пункту 3 рішення міської ради</w:t>
            </w:r>
            <w:r w:rsidR="003C5125" w:rsidRPr="003C5125">
              <w:t xml:space="preserve"> </w:t>
            </w:r>
            <w:r w:rsidR="003C5125">
              <w:t xml:space="preserve"> </w:t>
            </w:r>
            <w:r w:rsidR="003C5125" w:rsidRPr="003C5125">
              <w:rPr>
                <w:lang w:val="en-US"/>
              </w:rPr>
              <w:t>V</w:t>
            </w:r>
            <w:r w:rsidR="003C5125" w:rsidRPr="003C5125">
              <w:t>ІІ скликання від 04.05.2017р. №707</w:t>
            </w:r>
          </w:p>
        </w:tc>
      </w:tr>
    </w:tbl>
    <w:p w:rsidR="003C5125" w:rsidRDefault="003C5125" w:rsidP="00443E56">
      <w:pPr>
        <w:ind w:firstLine="708"/>
        <w:jc w:val="both"/>
        <w:rPr>
          <w:sz w:val="28"/>
          <w:szCs w:val="28"/>
          <w:lang w:val="uk-UA"/>
        </w:rPr>
      </w:pPr>
    </w:p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62211A">
        <w:rPr>
          <w:sz w:val="28"/>
          <w:szCs w:val="28"/>
          <w:lang w:val="uk-UA"/>
        </w:rPr>
        <w:t>літніх торгових майданчиків</w:t>
      </w:r>
      <w:r w:rsidR="00A639ED" w:rsidRPr="0062211A">
        <w:rPr>
          <w:sz w:val="28"/>
          <w:szCs w:val="28"/>
          <w:lang w:val="uk-UA"/>
        </w:rPr>
        <w:t xml:space="preserve"> </w:t>
      </w:r>
      <w:r w:rsidR="00490AA9">
        <w:rPr>
          <w:sz w:val="28"/>
          <w:szCs w:val="28"/>
          <w:lang w:val="uk-UA"/>
        </w:rPr>
        <w:t xml:space="preserve">                        </w:t>
      </w:r>
      <w:r w:rsidRPr="0062211A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>
        <w:rPr>
          <w:sz w:val="28"/>
          <w:szCs w:val="28"/>
          <w:lang w:val="uk-UA"/>
        </w:rPr>
        <w:t xml:space="preserve">                         </w:t>
      </w:r>
      <w:r w:rsidRPr="0062211A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 звернення</w:t>
      </w:r>
      <w:r w:rsidR="00013CF2" w:rsidRPr="0062211A">
        <w:rPr>
          <w:sz w:val="28"/>
          <w:szCs w:val="28"/>
          <w:lang w:val="uk-UA"/>
        </w:rPr>
        <w:t xml:space="preserve"> </w:t>
      </w:r>
      <w:r w:rsidR="003675B4" w:rsidRPr="0062211A">
        <w:rPr>
          <w:sz w:val="28"/>
          <w:szCs w:val="28"/>
          <w:lang w:val="uk-UA"/>
        </w:rPr>
        <w:t>Цибульської Н.В.</w:t>
      </w:r>
      <w:r w:rsidRPr="0062211A">
        <w:rPr>
          <w:sz w:val="28"/>
          <w:szCs w:val="28"/>
          <w:lang w:val="uk-UA"/>
        </w:rPr>
        <w:t xml:space="preserve">, Чернівецька міська рада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792942" w:rsidRDefault="00792942" w:rsidP="00792942">
      <w:pPr>
        <w:pStyle w:val="30"/>
        <w:ind w:left="-180" w:firstLine="888"/>
        <w:jc w:val="both"/>
        <w:rPr>
          <w:b w:val="0"/>
        </w:rPr>
      </w:pPr>
      <w:r>
        <w:t>1.</w:t>
      </w:r>
      <w:r w:rsidRPr="001B38EF">
        <w:t xml:space="preserve"> Внести зміни</w:t>
      </w:r>
      <w:r>
        <w:t xml:space="preserve"> до п</w:t>
      </w:r>
      <w:r w:rsidRPr="001B38EF">
        <w:t xml:space="preserve">ункту </w:t>
      </w:r>
      <w:r>
        <w:t xml:space="preserve">3 </w:t>
      </w:r>
      <w:r w:rsidRPr="00C33B71">
        <w:rPr>
          <w:b w:val="0"/>
        </w:rPr>
        <w:t xml:space="preserve">рішення міської ради </w:t>
      </w:r>
      <w:r w:rsidRPr="00C33B71">
        <w:rPr>
          <w:b w:val="0"/>
          <w:lang w:val="en-US"/>
        </w:rPr>
        <w:t>V</w:t>
      </w:r>
      <w:r w:rsidRPr="00C33B71">
        <w:rPr>
          <w:b w:val="0"/>
        </w:rPr>
        <w:t>І</w:t>
      </w:r>
      <w:r>
        <w:rPr>
          <w:b w:val="0"/>
        </w:rPr>
        <w:t>І</w:t>
      </w:r>
      <w:r w:rsidRPr="00C33B71">
        <w:rPr>
          <w:b w:val="0"/>
        </w:rPr>
        <w:t xml:space="preserve"> скликання                           від </w:t>
      </w:r>
      <w:r w:rsidRPr="00416B4C">
        <w:t>04.05.2017р. №707</w:t>
      </w:r>
      <w:r w:rsidRPr="00C33B71">
        <w:rPr>
          <w:b w:val="0"/>
        </w:rPr>
        <w:t xml:space="preserve"> </w:t>
      </w:r>
      <w:r w:rsidRPr="003675B4">
        <w:rPr>
          <w:b w:val="0"/>
        </w:rPr>
        <w:t>«</w:t>
      </w:r>
      <w:r w:rsidRPr="003675B4">
        <w:rPr>
          <w:b w:val="0"/>
          <w:szCs w:val="28"/>
        </w:rPr>
        <w:t>Про розгляд звернень</w:t>
      </w:r>
      <w:r w:rsidRPr="003675B4">
        <w:rPr>
          <w:b w:val="0"/>
        </w:rPr>
        <w:t xml:space="preserve"> фізичних осіб - пі</w:t>
      </w:r>
      <w:r w:rsidRPr="003675B4">
        <w:rPr>
          <w:b w:val="0"/>
          <w:szCs w:val="28"/>
        </w:rPr>
        <w:t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Pr="003675B4">
        <w:rPr>
          <w:b w:val="0"/>
        </w:rPr>
        <w:t xml:space="preserve">» </w:t>
      </w:r>
      <w:r w:rsidRPr="001B38EF">
        <w:rPr>
          <w:b w:val="0"/>
        </w:rPr>
        <w:t xml:space="preserve">щодо </w:t>
      </w:r>
      <w:r>
        <w:rPr>
          <w:b w:val="0"/>
          <w:szCs w:val="28"/>
        </w:rPr>
        <w:t>надання</w:t>
      </w:r>
      <w:r w:rsidRPr="003675B4">
        <w:rPr>
          <w:b w:val="0"/>
        </w:rPr>
        <w:t xml:space="preserve"> фізичній особі - пі</w:t>
      </w:r>
      <w:r w:rsidRPr="003675B4">
        <w:rPr>
          <w:b w:val="0"/>
          <w:szCs w:val="28"/>
        </w:rPr>
        <w:t>дприємцю Цибульській Надії Володимирівні</w:t>
      </w:r>
      <w:r>
        <w:rPr>
          <w:b w:val="0"/>
          <w:szCs w:val="28"/>
        </w:rPr>
        <w:t xml:space="preserve">, дозволу на користування окремими елементами благоустрою орієнтовною площею 0,002га та терміном на 240 (двісті сорок) календарних днів для розміщення літного торгового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                  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>
        <w:rPr>
          <w:szCs w:val="28"/>
        </w:rPr>
        <w:t>Білоруська, 85</w:t>
      </w:r>
      <w:r w:rsidRPr="00C33B71">
        <w:rPr>
          <w:bCs/>
        </w:rPr>
        <w:t>,</w:t>
      </w:r>
      <w:r w:rsidRPr="00263A0E">
        <w:t xml:space="preserve"> </w:t>
      </w:r>
      <w:r w:rsidRPr="001B38EF">
        <w:rPr>
          <w:b w:val="0"/>
        </w:rPr>
        <w:t xml:space="preserve"> </w:t>
      </w:r>
      <w:r w:rsidRPr="001B38EF">
        <w:rPr>
          <w:b w:val="0"/>
          <w:bCs/>
        </w:rPr>
        <w:t xml:space="preserve">а саме: слова і цифри </w:t>
      </w:r>
      <w:r w:rsidRPr="00263A0E">
        <w:rPr>
          <w:b w:val="0"/>
          <w:bCs/>
        </w:rPr>
        <w:t>«</w:t>
      </w:r>
      <w:r>
        <w:rPr>
          <w:b w:val="0"/>
          <w:szCs w:val="28"/>
        </w:rPr>
        <w:t>240 (двісті сорок) календарних днів</w:t>
      </w:r>
      <w:r w:rsidRPr="00263A0E">
        <w:rPr>
          <w:b w:val="0"/>
          <w:bCs/>
        </w:rPr>
        <w:t>»</w:t>
      </w:r>
      <w:r w:rsidRPr="001B38EF">
        <w:rPr>
          <w:b w:val="0"/>
          <w:bCs/>
        </w:rPr>
        <w:t xml:space="preserve"> </w:t>
      </w:r>
      <w:r w:rsidRPr="001B38EF">
        <w:rPr>
          <w:b w:val="0"/>
        </w:rPr>
        <w:t xml:space="preserve"> замінити словами і цифрами </w:t>
      </w:r>
      <w:r w:rsidRPr="001B38EF">
        <w:t>«</w:t>
      </w:r>
      <w:r>
        <w:rPr>
          <w:bCs/>
          <w:szCs w:val="28"/>
        </w:rPr>
        <w:t>153 (сто п’ятдесят три) календарних дні (1 травня по 1 жовтня)</w:t>
      </w:r>
      <w:r w:rsidRPr="001B38EF">
        <w:t>»</w:t>
      </w:r>
      <w:r>
        <w:rPr>
          <w:b w:val="0"/>
        </w:rPr>
        <w:t xml:space="preserve"> </w:t>
      </w:r>
      <w:r w:rsidRPr="001B38EF">
        <w:rPr>
          <w:b w:val="0"/>
        </w:rPr>
        <w:t>(підстава:</w:t>
      </w:r>
      <w:r w:rsidRPr="00C73A82">
        <w:rPr>
          <w:b w:val="0"/>
        </w:rPr>
        <w:t>).</w:t>
      </w:r>
    </w:p>
    <w:p w:rsidR="00792942" w:rsidRPr="003675B4" w:rsidRDefault="00792942" w:rsidP="00792942">
      <w:pPr>
        <w:pStyle w:val="30"/>
        <w:ind w:left="-180" w:firstLine="888"/>
        <w:jc w:val="both"/>
        <w:rPr>
          <w:sz w:val="20"/>
          <w:szCs w:val="20"/>
        </w:rPr>
      </w:pPr>
      <w:r w:rsidRPr="00792942">
        <w:t>1.1.</w:t>
      </w:r>
      <w:r w:rsidRPr="00D50AF3">
        <w:rPr>
          <w:b w:val="0"/>
        </w:rPr>
        <w:t xml:space="preserve"> Забезпечити доступність мало мобільних верств населення</w:t>
      </w:r>
      <w:r>
        <w:t xml:space="preserve">. 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8576F2" w:rsidRDefault="003C5125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8576F2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576F2">
        <w:rPr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</w:t>
      </w:r>
    </w:p>
    <w:p w:rsidR="008576F2" w:rsidRPr="00427E0A" w:rsidRDefault="003C5125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576F2">
        <w:rPr>
          <w:sz w:val="28"/>
          <w:szCs w:val="28"/>
          <w:lang w:val="uk-UA"/>
        </w:rPr>
        <w:t>.</w:t>
      </w:r>
    </w:p>
    <w:p w:rsidR="008576F2" w:rsidRDefault="003C5125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125" w:rsidRDefault="003C5125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8576F2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B72" w:rsidRDefault="00E12B72">
      <w:r>
        <w:separator/>
      </w:r>
    </w:p>
  </w:endnote>
  <w:endnote w:type="continuationSeparator" w:id="0">
    <w:p w:rsidR="00E12B72" w:rsidRDefault="00E1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B72" w:rsidRDefault="00E12B72">
      <w:r>
        <w:separator/>
      </w:r>
    </w:p>
  </w:footnote>
  <w:footnote w:type="continuationSeparator" w:id="0">
    <w:p w:rsidR="00E12B72" w:rsidRDefault="00E12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1" w:rsidRDefault="009A271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9A2711" w:rsidRDefault="009A27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1" w:rsidRDefault="009A2711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2C69">
      <w:rPr>
        <w:rStyle w:val="a4"/>
        <w:noProof/>
      </w:rPr>
      <w:t>3</w:t>
    </w:r>
    <w:r>
      <w:rPr>
        <w:rStyle w:val="a4"/>
      </w:rPr>
      <w:fldChar w:fldCharType="end"/>
    </w:r>
  </w:p>
  <w:p w:rsidR="009A2711" w:rsidRDefault="009A271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771E8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B2C69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72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1AD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D59FB-BC5E-4BCF-B22C-DBEC712C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2018-04-17T11:22:00Z</cp:lastPrinted>
  <dcterms:created xsi:type="dcterms:W3CDTF">2018-05-03T13:09:00Z</dcterms:created>
  <dcterms:modified xsi:type="dcterms:W3CDTF">2018-05-03T13:09:00Z</dcterms:modified>
</cp:coreProperties>
</file>