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7CF" w:rsidRPr="005B4C38" w:rsidRDefault="00285D34" w:rsidP="007807C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620A54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7CF" w:rsidRPr="005B4C38" w:rsidRDefault="007807CF" w:rsidP="007807C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807CF" w:rsidRPr="005B4C38" w:rsidRDefault="007807CF" w:rsidP="007807CF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У К Р А Ї Н А</w:t>
      </w:r>
    </w:p>
    <w:p w:rsidR="007807CF" w:rsidRPr="005B4C38" w:rsidRDefault="007807CF" w:rsidP="007807CF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Чернівецька  міська рада</w:t>
      </w:r>
    </w:p>
    <w:p w:rsidR="007807CF" w:rsidRPr="005B4C38" w:rsidRDefault="00BA2459" w:rsidP="007807C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50</w:t>
      </w:r>
      <w:r w:rsidR="007807CF" w:rsidRPr="005B4C38">
        <w:rPr>
          <w:b/>
          <w:sz w:val="32"/>
          <w:szCs w:val="32"/>
          <w:lang w:val="uk-UA"/>
        </w:rPr>
        <w:t xml:space="preserve"> сесія VІІ скликання </w:t>
      </w:r>
    </w:p>
    <w:p w:rsidR="007807CF" w:rsidRPr="005B4C38" w:rsidRDefault="007807CF" w:rsidP="007807CF">
      <w:pPr>
        <w:pStyle w:val="3"/>
        <w:rPr>
          <w:b/>
          <w:sz w:val="32"/>
        </w:rPr>
      </w:pPr>
      <w:r w:rsidRPr="005B4C38">
        <w:rPr>
          <w:b/>
          <w:sz w:val="32"/>
        </w:rPr>
        <w:t>Р  І  Ш  Е  Н  Н  Я</w:t>
      </w:r>
    </w:p>
    <w:p w:rsidR="007807CF" w:rsidRPr="005B4C38" w:rsidRDefault="007807CF" w:rsidP="007807CF">
      <w:pPr>
        <w:jc w:val="both"/>
        <w:rPr>
          <w:bCs/>
          <w:sz w:val="28"/>
          <w:szCs w:val="28"/>
          <w:lang w:val="uk-UA"/>
        </w:rPr>
      </w:pPr>
    </w:p>
    <w:p w:rsidR="007807CF" w:rsidRPr="00BA2459" w:rsidRDefault="00BA2459" w:rsidP="007807CF">
      <w:pPr>
        <w:jc w:val="both"/>
        <w:rPr>
          <w:b/>
          <w:sz w:val="28"/>
          <w:szCs w:val="28"/>
          <w:lang w:val="uk-UA"/>
        </w:rPr>
      </w:pPr>
      <w:r w:rsidRPr="00BA2459">
        <w:rPr>
          <w:b/>
          <w:bCs/>
          <w:sz w:val="28"/>
          <w:szCs w:val="28"/>
          <w:u w:val="single"/>
          <w:lang w:val="uk-UA"/>
        </w:rPr>
        <w:t>24</w:t>
      </w:r>
      <w:r w:rsidR="007807CF" w:rsidRPr="00BA2459">
        <w:rPr>
          <w:b/>
          <w:bCs/>
          <w:sz w:val="28"/>
          <w:szCs w:val="28"/>
          <w:u w:val="single"/>
          <w:lang w:val="uk-UA"/>
        </w:rPr>
        <w:t>.</w:t>
      </w:r>
      <w:r w:rsidR="007807CF" w:rsidRPr="00BA2459">
        <w:rPr>
          <w:b/>
          <w:bCs/>
          <w:sz w:val="28"/>
          <w:szCs w:val="28"/>
          <w:u w:val="single"/>
          <w:lang w:val="en-US"/>
        </w:rPr>
        <w:t>0</w:t>
      </w:r>
      <w:r w:rsidR="007807CF" w:rsidRPr="00BA2459">
        <w:rPr>
          <w:b/>
          <w:bCs/>
          <w:sz w:val="28"/>
          <w:szCs w:val="28"/>
          <w:u w:val="single"/>
          <w:lang w:val="uk-UA"/>
        </w:rPr>
        <w:t>2.201</w:t>
      </w:r>
      <w:r w:rsidR="007807CF" w:rsidRPr="00BA2459">
        <w:rPr>
          <w:b/>
          <w:bCs/>
          <w:sz w:val="28"/>
          <w:szCs w:val="28"/>
          <w:u w:val="single"/>
          <w:lang w:val="en-US"/>
        </w:rPr>
        <w:t xml:space="preserve">8 </w:t>
      </w:r>
      <w:r w:rsidR="007807CF" w:rsidRPr="00BA2459">
        <w:rPr>
          <w:b/>
          <w:bCs/>
          <w:sz w:val="28"/>
          <w:szCs w:val="28"/>
          <w:lang w:val="uk-UA"/>
        </w:rPr>
        <w:t>№</w:t>
      </w:r>
      <w:r w:rsidR="007807CF" w:rsidRPr="00BA2459">
        <w:rPr>
          <w:b/>
          <w:sz w:val="28"/>
          <w:szCs w:val="28"/>
          <w:lang w:val="uk-UA"/>
        </w:rPr>
        <w:t xml:space="preserve"> </w:t>
      </w:r>
      <w:r w:rsidR="009C7CAE" w:rsidRPr="009C7CAE">
        <w:rPr>
          <w:b/>
          <w:sz w:val="28"/>
          <w:szCs w:val="28"/>
          <w:u w:val="single"/>
          <w:lang w:val="uk-UA"/>
        </w:rPr>
        <w:t>1164</w:t>
      </w:r>
      <w:r w:rsidR="007807CF" w:rsidRPr="00BA2459">
        <w:rPr>
          <w:b/>
          <w:sz w:val="28"/>
          <w:szCs w:val="28"/>
          <w:lang w:val="uk-UA"/>
        </w:rPr>
        <w:t xml:space="preserve">                                                                                  Чернівці</w:t>
      </w:r>
    </w:p>
    <w:p w:rsidR="007807CF" w:rsidRPr="00BA2459" w:rsidRDefault="007807CF" w:rsidP="007807CF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7807CF" w:rsidRPr="008F775B">
        <w:trPr>
          <w:trHeight w:val="643"/>
        </w:trPr>
        <w:tc>
          <w:tcPr>
            <w:tcW w:w="9360" w:type="dxa"/>
          </w:tcPr>
          <w:p w:rsidR="00F644F9" w:rsidRDefault="007807CF" w:rsidP="001772BA">
            <w:pPr>
              <w:pStyle w:val="31"/>
              <w:rPr>
                <w:szCs w:val="28"/>
              </w:rPr>
            </w:pPr>
            <w:bookmarkStart w:id="0" w:name="_GoBack"/>
            <w:r w:rsidRPr="008F775B">
              <w:rPr>
                <w:szCs w:val="28"/>
              </w:rPr>
              <w:t xml:space="preserve">Про </w:t>
            </w:r>
            <w:r w:rsidR="008F775B" w:rsidRPr="008F775B">
              <w:rPr>
                <w:szCs w:val="28"/>
              </w:rPr>
              <w:t xml:space="preserve">облаштування </w:t>
            </w:r>
            <w:r w:rsidR="008F775B">
              <w:rPr>
                <w:szCs w:val="28"/>
              </w:rPr>
              <w:t>майданчик</w:t>
            </w:r>
            <w:r w:rsidR="00BA2459">
              <w:rPr>
                <w:szCs w:val="28"/>
              </w:rPr>
              <w:t>а</w:t>
            </w:r>
            <w:r w:rsidR="008F775B">
              <w:rPr>
                <w:szCs w:val="28"/>
              </w:rPr>
              <w:t xml:space="preserve"> </w:t>
            </w:r>
            <w:r w:rsidR="003B091B">
              <w:rPr>
                <w:szCs w:val="28"/>
              </w:rPr>
              <w:t xml:space="preserve">для </w:t>
            </w:r>
            <w:r w:rsidR="008F775B">
              <w:rPr>
                <w:szCs w:val="28"/>
              </w:rPr>
              <w:t>відпочинку</w:t>
            </w:r>
            <w:r w:rsidR="003B091B">
              <w:rPr>
                <w:szCs w:val="28"/>
              </w:rPr>
              <w:t xml:space="preserve"> громадян</w:t>
            </w:r>
          </w:p>
          <w:p w:rsidR="007807CF" w:rsidRPr="008F775B" w:rsidRDefault="008F775B" w:rsidP="001772BA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за адресою</w:t>
            </w:r>
            <w:r w:rsidR="00F644F9">
              <w:rPr>
                <w:szCs w:val="28"/>
              </w:rPr>
              <w:t xml:space="preserve"> </w:t>
            </w:r>
            <w:r w:rsidR="007807CF" w:rsidRPr="008F775B">
              <w:rPr>
                <w:szCs w:val="28"/>
              </w:rPr>
              <w:t>вул.</w:t>
            </w:r>
            <w:r w:rsidR="006647DA">
              <w:rPr>
                <w:szCs w:val="28"/>
              </w:rPr>
              <w:t xml:space="preserve"> </w:t>
            </w:r>
            <w:r w:rsidR="007807CF" w:rsidRPr="008F775B">
              <w:rPr>
                <w:szCs w:val="28"/>
              </w:rPr>
              <w:t>Комарова Володимира, 23-А</w:t>
            </w:r>
          </w:p>
          <w:bookmarkEnd w:id="0"/>
          <w:p w:rsidR="007807CF" w:rsidRPr="008F775B" w:rsidRDefault="007807CF" w:rsidP="001772B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7807CF" w:rsidRPr="00462F09" w:rsidRDefault="007807CF" w:rsidP="007807CF">
      <w:pPr>
        <w:jc w:val="both"/>
        <w:rPr>
          <w:sz w:val="28"/>
          <w:szCs w:val="28"/>
          <w:lang w:val="uk-UA"/>
        </w:rPr>
      </w:pPr>
      <w:r w:rsidRPr="00244637">
        <w:rPr>
          <w:sz w:val="28"/>
          <w:szCs w:val="28"/>
          <w:lang w:val="uk-UA"/>
        </w:rPr>
        <w:tab/>
      </w:r>
      <w:r w:rsidR="00244637" w:rsidRPr="00244637">
        <w:rPr>
          <w:sz w:val="28"/>
          <w:szCs w:val="28"/>
          <w:lang w:val="uk-UA"/>
        </w:rPr>
        <w:t xml:space="preserve">Згідно розпорядження </w:t>
      </w:r>
      <w:r w:rsidR="00244637">
        <w:rPr>
          <w:sz w:val="28"/>
          <w:szCs w:val="28"/>
          <w:lang w:val="uk-UA"/>
        </w:rPr>
        <w:t>Черніве</w:t>
      </w:r>
      <w:r w:rsidR="001041F6">
        <w:rPr>
          <w:sz w:val="28"/>
          <w:szCs w:val="28"/>
          <w:lang w:val="uk-UA"/>
        </w:rPr>
        <w:t>ц</w:t>
      </w:r>
      <w:r w:rsidR="00244637">
        <w:rPr>
          <w:sz w:val="28"/>
          <w:szCs w:val="28"/>
          <w:lang w:val="uk-UA"/>
        </w:rPr>
        <w:t xml:space="preserve">ького міського голови від 10.11.2017 р. №541-р, </w:t>
      </w:r>
      <w:r w:rsidRPr="00244637">
        <w:rPr>
          <w:sz w:val="28"/>
          <w:szCs w:val="28"/>
          <w:lang w:val="uk-UA"/>
        </w:rPr>
        <w:t>11.</w:t>
      </w:r>
      <w:r w:rsidR="001772BA" w:rsidRPr="00244637">
        <w:rPr>
          <w:sz w:val="28"/>
          <w:szCs w:val="28"/>
          <w:lang w:val="uk-UA"/>
        </w:rPr>
        <w:t>12.</w:t>
      </w:r>
      <w:r w:rsidRPr="00244637">
        <w:rPr>
          <w:sz w:val="28"/>
          <w:szCs w:val="28"/>
          <w:lang w:val="uk-UA"/>
        </w:rPr>
        <w:t>2017р. у</w:t>
      </w:r>
      <w:r w:rsidRPr="00191B99">
        <w:rPr>
          <w:sz w:val="28"/>
          <w:szCs w:val="28"/>
          <w:lang w:val="uk-UA"/>
        </w:rPr>
        <w:t xml:space="preserve"> присутності </w:t>
      </w:r>
      <w:r w:rsidR="001041F6">
        <w:rPr>
          <w:sz w:val="28"/>
          <w:szCs w:val="28"/>
          <w:lang w:val="uk-UA"/>
        </w:rPr>
        <w:t>мешканців м.Чернівці</w:t>
      </w:r>
      <w:r w:rsidR="0004085D">
        <w:rPr>
          <w:sz w:val="28"/>
          <w:szCs w:val="28"/>
          <w:lang w:val="uk-UA"/>
        </w:rPr>
        <w:t>в</w:t>
      </w:r>
      <w:r w:rsidR="001041F6">
        <w:rPr>
          <w:sz w:val="28"/>
          <w:szCs w:val="28"/>
          <w:lang w:val="uk-UA"/>
        </w:rPr>
        <w:t xml:space="preserve"> та </w:t>
      </w:r>
      <w:r w:rsidRPr="00191B99">
        <w:rPr>
          <w:sz w:val="28"/>
          <w:szCs w:val="28"/>
          <w:lang w:val="uk-UA"/>
        </w:rPr>
        <w:t xml:space="preserve">за участю </w:t>
      </w:r>
      <w:r w:rsidR="001041F6">
        <w:rPr>
          <w:sz w:val="28"/>
          <w:szCs w:val="28"/>
          <w:lang w:val="uk-UA"/>
        </w:rPr>
        <w:t>заступника міського голови з питань</w:t>
      </w:r>
      <w:r w:rsidRPr="00191B99">
        <w:rPr>
          <w:sz w:val="28"/>
          <w:szCs w:val="28"/>
          <w:lang w:val="uk-UA"/>
        </w:rPr>
        <w:t xml:space="preserve"> </w:t>
      </w:r>
      <w:r w:rsidR="001041F6">
        <w:rPr>
          <w:sz w:val="28"/>
          <w:szCs w:val="28"/>
          <w:lang w:val="uk-UA"/>
        </w:rPr>
        <w:t>діяльності виконавчих органів</w:t>
      </w:r>
      <w:r w:rsidRPr="00191B99">
        <w:rPr>
          <w:sz w:val="28"/>
          <w:szCs w:val="28"/>
          <w:lang w:val="uk-UA"/>
        </w:rPr>
        <w:t xml:space="preserve"> </w:t>
      </w:r>
      <w:r w:rsidR="001041F6">
        <w:rPr>
          <w:sz w:val="28"/>
          <w:szCs w:val="28"/>
          <w:lang w:val="uk-UA"/>
        </w:rPr>
        <w:t>Середюка В.Б.</w:t>
      </w:r>
      <w:r w:rsidR="00D51F4A">
        <w:rPr>
          <w:sz w:val="28"/>
          <w:szCs w:val="28"/>
          <w:lang w:val="uk-UA"/>
        </w:rPr>
        <w:t>,</w:t>
      </w:r>
      <w:r w:rsidR="001041F6">
        <w:rPr>
          <w:sz w:val="28"/>
          <w:szCs w:val="28"/>
          <w:lang w:val="uk-UA"/>
        </w:rPr>
        <w:t xml:space="preserve"> начальника управління містобудування та архітектури департаменту містобудівного комплексу та земельних відносин </w:t>
      </w:r>
      <w:r w:rsidRPr="00191B9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іської ради</w:t>
      </w:r>
      <w:r w:rsidR="000239EA">
        <w:rPr>
          <w:sz w:val="28"/>
          <w:szCs w:val="28"/>
          <w:lang w:val="uk-UA"/>
        </w:rPr>
        <w:t xml:space="preserve"> Хілько Н.О</w:t>
      </w:r>
      <w:r w:rsidR="00EA0EF7">
        <w:rPr>
          <w:sz w:val="28"/>
          <w:szCs w:val="28"/>
          <w:lang w:val="uk-UA"/>
        </w:rPr>
        <w:t>.</w:t>
      </w:r>
      <w:r w:rsidR="00944DB5">
        <w:rPr>
          <w:sz w:val="28"/>
          <w:szCs w:val="28"/>
          <w:lang w:val="uk-UA"/>
        </w:rPr>
        <w:t xml:space="preserve"> </w:t>
      </w:r>
      <w:r w:rsidR="00D51F4A">
        <w:rPr>
          <w:sz w:val="28"/>
          <w:szCs w:val="28"/>
          <w:lang w:val="uk-UA"/>
        </w:rPr>
        <w:t>та депутата Чернівецької міської ради Савчука В.</w:t>
      </w:r>
      <w:r w:rsidR="00377DCA">
        <w:rPr>
          <w:sz w:val="28"/>
          <w:szCs w:val="28"/>
          <w:lang w:val="uk-UA"/>
        </w:rPr>
        <w:t>В.</w:t>
      </w:r>
      <w:r w:rsidR="00D51F4A">
        <w:rPr>
          <w:sz w:val="28"/>
          <w:szCs w:val="28"/>
          <w:lang w:val="uk-UA"/>
        </w:rPr>
        <w:t xml:space="preserve"> </w:t>
      </w:r>
      <w:r w:rsidR="00944DB5">
        <w:rPr>
          <w:sz w:val="28"/>
          <w:szCs w:val="28"/>
          <w:lang w:val="uk-UA"/>
        </w:rPr>
        <w:t xml:space="preserve">проведені громадські слухання з обговорення питання облаштування майданчика </w:t>
      </w:r>
      <w:r w:rsidR="003B091B">
        <w:rPr>
          <w:sz w:val="28"/>
          <w:szCs w:val="28"/>
          <w:lang w:val="uk-UA"/>
        </w:rPr>
        <w:t xml:space="preserve">для </w:t>
      </w:r>
      <w:r w:rsidR="00944DB5">
        <w:rPr>
          <w:sz w:val="28"/>
          <w:szCs w:val="28"/>
          <w:lang w:val="uk-UA"/>
        </w:rPr>
        <w:t xml:space="preserve">відпочинку </w:t>
      </w:r>
      <w:r w:rsidR="003B091B">
        <w:rPr>
          <w:sz w:val="28"/>
          <w:szCs w:val="28"/>
          <w:lang w:val="uk-UA"/>
        </w:rPr>
        <w:t xml:space="preserve">громадян </w:t>
      </w:r>
      <w:r w:rsidR="00944DB5">
        <w:rPr>
          <w:sz w:val="28"/>
          <w:szCs w:val="28"/>
          <w:lang w:val="uk-UA"/>
        </w:rPr>
        <w:t xml:space="preserve">на вул. </w:t>
      </w:r>
      <w:r w:rsidR="00944DB5" w:rsidRPr="00F2545C">
        <w:rPr>
          <w:sz w:val="28"/>
          <w:szCs w:val="28"/>
        </w:rPr>
        <w:t>Комарова Володимира, 23-А</w:t>
      </w:r>
      <w:r w:rsidR="00944DB5" w:rsidRPr="00F2545C">
        <w:rPr>
          <w:sz w:val="28"/>
          <w:szCs w:val="28"/>
          <w:lang w:val="uk-UA"/>
        </w:rPr>
        <w:t>.</w:t>
      </w:r>
    </w:p>
    <w:p w:rsidR="007807CF" w:rsidRDefault="007807CF" w:rsidP="007807C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 xml:space="preserve">Враховуючи зазначене вище та </w:t>
      </w:r>
      <w:r w:rsidR="00944DB5">
        <w:rPr>
          <w:sz w:val="28"/>
          <w:szCs w:val="28"/>
          <w:lang w:val="uk-UA"/>
        </w:rPr>
        <w:t>в</w:t>
      </w:r>
      <w:r w:rsidR="00944DB5" w:rsidRPr="0036481C">
        <w:rPr>
          <w:sz w:val="28"/>
          <w:szCs w:val="28"/>
          <w:lang w:val="uk-UA"/>
        </w:rPr>
        <w:t>ідповідно до статей 25, 26, 59, 60, 73 Закону України «Про</w:t>
      </w:r>
      <w:r w:rsidR="00944DB5">
        <w:rPr>
          <w:sz w:val="28"/>
          <w:szCs w:val="28"/>
          <w:lang w:val="uk-UA"/>
        </w:rPr>
        <w:t xml:space="preserve"> </w:t>
      </w:r>
      <w:r w:rsidR="00944DB5" w:rsidRPr="0036481C">
        <w:rPr>
          <w:sz w:val="28"/>
          <w:szCs w:val="28"/>
          <w:lang w:val="uk-UA"/>
        </w:rPr>
        <w:t xml:space="preserve">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4F1C38">
        <w:rPr>
          <w:sz w:val="28"/>
          <w:szCs w:val="28"/>
          <w:lang w:val="uk-UA"/>
        </w:rPr>
        <w:t xml:space="preserve">«Про відчуження земельних ділянок, інших об’єктів нерухомого майна, що на них розміщені, які перебувають                          у приватній власності, для суспільних потреб чи з мотивів суспільної необхідності», </w:t>
      </w:r>
      <w:r w:rsidR="00944DB5" w:rsidRPr="0036481C">
        <w:rPr>
          <w:sz w:val="28"/>
          <w:szCs w:val="28"/>
          <w:lang w:val="uk-UA"/>
        </w:rPr>
        <w:t xml:space="preserve">Земельного кодексу України, </w:t>
      </w:r>
      <w:r w:rsidR="00944DB5"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="00944DB5" w:rsidRPr="0036481C">
        <w:rPr>
          <w:sz w:val="28"/>
          <w:szCs w:val="28"/>
          <w:lang w:val="uk-UA"/>
        </w:rPr>
        <w:t>VI</w:t>
      </w:r>
      <w:r w:rsidR="00944DB5">
        <w:rPr>
          <w:sz w:val="28"/>
          <w:szCs w:val="28"/>
          <w:lang w:val="uk-UA"/>
        </w:rPr>
        <w:t>І</w:t>
      </w:r>
      <w:r w:rsidR="00944DB5" w:rsidRPr="0036481C">
        <w:rPr>
          <w:sz w:val="28"/>
          <w:szCs w:val="28"/>
          <w:lang w:val="uk-UA"/>
        </w:rPr>
        <w:t xml:space="preserve"> </w:t>
      </w:r>
      <w:r w:rsidR="00944DB5">
        <w:rPr>
          <w:sz w:val="28"/>
          <w:szCs w:val="28"/>
          <w:lang w:val="uk-UA"/>
        </w:rPr>
        <w:t xml:space="preserve">скликання </w:t>
      </w:r>
      <w:r w:rsidR="004F1C38">
        <w:rPr>
          <w:sz w:val="28"/>
          <w:szCs w:val="28"/>
          <w:lang w:val="uk-UA"/>
        </w:rPr>
        <w:t xml:space="preserve">                                 </w:t>
      </w:r>
      <w:r w:rsidR="00944DB5">
        <w:rPr>
          <w:sz w:val="28"/>
          <w:szCs w:val="28"/>
          <w:lang w:val="uk-UA"/>
        </w:rPr>
        <w:t xml:space="preserve">від 27.03.2014р. №1171, </w:t>
      </w:r>
      <w:r w:rsidR="00944DB5" w:rsidRPr="007C4B03">
        <w:rPr>
          <w:sz w:val="28"/>
          <w:szCs w:val="28"/>
          <w:lang w:val="uk-UA"/>
        </w:rPr>
        <w:t xml:space="preserve">розглянувши </w:t>
      </w:r>
      <w:r w:rsidR="00944DB5">
        <w:rPr>
          <w:sz w:val="28"/>
          <w:szCs w:val="28"/>
          <w:lang w:val="uk-UA"/>
        </w:rPr>
        <w:t>ре</w:t>
      </w:r>
      <w:r w:rsidR="0051431D">
        <w:rPr>
          <w:sz w:val="28"/>
          <w:szCs w:val="28"/>
          <w:lang w:val="uk-UA"/>
        </w:rPr>
        <w:t>зультати громадського слухання та пропозиції</w:t>
      </w:r>
      <w:r w:rsidR="0051431D" w:rsidRPr="0051431D">
        <w:rPr>
          <w:sz w:val="28"/>
          <w:szCs w:val="28"/>
          <w:lang w:val="uk-UA"/>
        </w:rPr>
        <w:t xml:space="preserve"> </w:t>
      </w:r>
      <w:r w:rsidR="0051431D">
        <w:rPr>
          <w:sz w:val="28"/>
          <w:szCs w:val="28"/>
          <w:lang w:val="uk-UA"/>
        </w:rPr>
        <w:t xml:space="preserve">депутатів міської ради </w:t>
      </w:r>
      <w:r w:rsidR="0051431D" w:rsidRPr="0021654E">
        <w:rPr>
          <w:sz w:val="28"/>
          <w:szCs w:val="28"/>
          <w:lang w:val="uk-UA"/>
        </w:rPr>
        <w:t>VІІ</w:t>
      </w:r>
      <w:r w:rsidR="0051431D">
        <w:rPr>
          <w:sz w:val="28"/>
          <w:szCs w:val="28"/>
          <w:lang w:val="uk-UA"/>
        </w:rPr>
        <w:t xml:space="preserve"> скликання,  </w:t>
      </w:r>
      <w:r w:rsidR="00944DB5" w:rsidRPr="0036481C">
        <w:rPr>
          <w:sz w:val="28"/>
          <w:szCs w:val="28"/>
          <w:lang w:val="uk-UA"/>
        </w:rPr>
        <w:t>Чернівецька міська</w:t>
      </w:r>
      <w:r w:rsidR="00944DB5">
        <w:rPr>
          <w:sz w:val="28"/>
          <w:szCs w:val="28"/>
          <w:lang w:val="uk-UA"/>
        </w:rPr>
        <w:t xml:space="preserve"> </w:t>
      </w:r>
      <w:r w:rsidR="00944DB5" w:rsidRPr="0036481C">
        <w:rPr>
          <w:sz w:val="28"/>
          <w:szCs w:val="28"/>
          <w:lang w:val="uk-UA"/>
        </w:rPr>
        <w:t>рада</w:t>
      </w:r>
    </w:p>
    <w:p w:rsidR="00944DB5" w:rsidRPr="005B4C38" w:rsidRDefault="00944DB5" w:rsidP="007807CF">
      <w:pPr>
        <w:ind w:firstLine="708"/>
        <w:jc w:val="both"/>
        <w:rPr>
          <w:sz w:val="28"/>
          <w:szCs w:val="28"/>
          <w:lang w:val="uk-UA"/>
        </w:rPr>
      </w:pPr>
    </w:p>
    <w:p w:rsidR="007807CF" w:rsidRPr="005B4C38" w:rsidRDefault="007807CF" w:rsidP="007807CF">
      <w:pPr>
        <w:ind w:firstLine="720"/>
        <w:jc w:val="center"/>
        <w:rPr>
          <w:b/>
          <w:sz w:val="28"/>
          <w:szCs w:val="28"/>
          <w:lang w:val="uk-UA"/>
        </w:rPr>
      </w:pPr>
      <w:r w:rsidRPr="005B4C38">
        <w:rPr>
          <w:b/>
          <w:sz w:val="28"/>
          <w:szCs w:val="28"/>
          <w:lang w:val="uk-UA"/>
        </w:rPr>
        <w:t xml:space="preserve">В И Р І Ш И Л А :    </w:t>
      </w:r>
    </w:p>
    <w:p w:rsidR="007807CF" w:rsidRPr="005B4C38" w:rsidRDefault="007807CF" w:rsidP="007807CF">
      <w:pPr>
        <w:pStyle w:val="31"/>
        <w:jc w:val="both"/>
        <w:rPr>
          <w:b w:val="0"/>
          <w:szCs w:val="28"/>
        </w:rPr>
      </w:pPr>
    </w:p>
    <w:p w:rsidR="0004085D" w:rsidRPr="0000041B" w:rsidRDefault="007807CF" w:rsidP="0004085D">
      <w:pPr>
        <w:ind w:firstLine="708"/>
        <w:jc w:val="both"/>
        <w:rPr>
          <w:sz w:val="28"/>
          <w:szCs w:val="28"/>
          <w:lang w:val="uk-UA"/>
        </w:rPr>
      </w:pPr>
      <w:r w:rsidRPr="00BA2459">
        <w:rPr>
          <w:b/>
          <w:sz w:val="28"/>
          <w:szCs w:val="28"/>
          <w:lang w:val="uk-UA"/>
        </w:rPr>
        <w:t>1.</w:t>
      </w:r>
      <w:r w:rsidRPr="0000041B">
        <w:rPr>
          <w:sz w:val="28"/>
          <w:szCs w:val="28"/>
          <w:lang w:val="uk-UA"/>
        </w:rPr>
        <w:t xml:space="preserve"> </w:t>
      </w:r>
      <w:r w:rsidR="0004085D" w:rsidRPr="0000041B">
        <w:rPr>
          <w:sz w:val="28"/>
          <w:szCs w:val="28"/>
          <w:lang w:val="uk-UA"/>
        </w:rPr>
        <w:t>Визначити зоною відпочинку територію за адресою вул. Комарова Володимира, 23-А</w:t>
      </w:r>
      <w:r w:rsidR="002828ED">
        <w:rPr>
          <w:sz w:val="28"/>
          <w:szCs w:val="28"/>
          <w:lang w:val="uk-UA"/>
        </w:rPr>
        <w:t xml:space="preserve"> (підстава</w:t>
      </w:r>
      <w:r w:rsidR="00DC7BA9">
        <w:rPr>
          <w:sz w:val="28"/>
          <w:szCs w:val="28"/>
          <w:lang w:val="uk-UA"/>
        </w:rPr>
        <w:t>: протокол громадських слухань з обговорення питання облаштування майданчика</w:t>
      </w:r>
      <w:r w:rsidR="00217AD7">
        <w:rPr>
          <w:sz w:val="28"/>
          <w:szCs w:val="28"/>
          <w:lang w:val="uk-UA"/>
        </w:rPr>
        <w:t xml:space="preserve"> відпочинку за адресою </w:t>
      </w:r>
      <w:r w:rsidR="00C13622">
        <w:rPr>
          <w:sz w:val="28"/>
          <w:szCs w:val="28"/>
          <w:lang w:val="uk-UA"/>
        </w:rPr>
        <w:t xml:space="preserve">                         </w:t>
      </w:r>
      <w:r w:rsidR="00217AD7">
        <w:rPr>
          <w:sz w:val="28"/>
          <w:szCs w:val="28"/>
          <w:lang w:val="uk-UA"/>
        </w:rPr>
        <w:t>вулиця</w:t>
      </w:r>
      <w:r w:rsidR="00A43A88">
        <w:rPr>
          <w:sz w:val="28"/>
          <w:szCs w:val="28"/>
          <w:lang w:val="uk-UA"/>
        </w:rPr>
        <w:t xml:space="preserve"> </w:t>
      </w:r>
      <w:r w:rsidR="00BA2459">
        <w:rPr>
          <w:sz w:val="28"/>
          <w:szCs w:val="28"/>
          <w:lang w:val="uk-UA"/>
        </w:rPr>
        <w:t xml:space="preserve"> В. </w:t>
      </w:r>
      <w:r w:rsidR="00217AD7">
        <w:rPr>
          <w:sz w:val="28"/>
          <w:szCs w:val="28"/>
          <w:lang w:val="uk-UA"/>
        </w:rPr>
        <w:t>Комарова, 23А  від 11.12.2017р.</w:t>
      </w:r>
      <w:r w:rsidR="002828ED">
        <w:rPr>
          <w:sz w:val="28"/>
          <w:szCs w:val="28"/>
          <w:lang w:val="uk-UA"/>
        </w:rPr>
        <w:t>)</w:t>
      </w:r>
      <w:r w:rsidR="0004085D" w:rsidRPr="0000041B">
        <w:rPr>
          <w:sz w:val="28"/>
          <w:szCs w:val="28"/>
          <w:lang w:val="uk-UA"/>
        </w:rPr>
        <w:t>.</w:t>
      </w:r>
    </w:p>
    <w:p w:rsidR="007807CF" w:rsidRPr="0000041B" w:rsidRDefault="007807CF" w:rsidP="007807CF">
      <w:pPr>
        <w:pStyle w:val="31"/>
        <w:ind w:firstLine="708"/>
        <w:jc w:val="both"/>
        <w:rPr>
          <w:b w:val="0"/>
          <w:szCs w:val="28"/>
        </w:rPr>
      </w:pPr>
    </w:p>
    <w:p w:rsidR="007807CF" w:rsidRPr="0000041B" w:rsidRDefault="007807CF" w:rsidP="007807CF">
      <w:pPr>
        <w:jc w:val="both"/>
        <w:rPr>
          <w:szCs w:val="28"/>
          <w:lang w:val="uk-UA"/>
        </w:rPr>
      </w:pPr>
      <w:r w:rsidRPr="0000041B">
        <w:rPr>
          <w:lang w:val="uk-UA"/>
        </w:rPr>
        <w:tab/>
      </w:r>
      <w:r w:rsidRPr="0000041B">
        <w:rPr>
          <w:b/>
          <w:sz w:val="28"/>
          <w:szCs w:val="28"/>
          <w:lang w:val="uk-UA"/>
        </w:rPr>
        <w:t>2</w:t>
      </w:r>
      <w:r w:rsidRPr="0000041B">
        <w:rPr>
          <w:lang w:val="uk-UA"/>
        </w:rPr>
        <w:t>.</w:t>
      </w:r>
      <w:r w:rsidRPr="0000041B">
        <w:rPr>
          <w:b/>
          <w:lang w:val="uk-UA"/>
        </w:rPr>
        <w:t xml:space="preserve"> </w:t>
      </w:r>
      <w:r w:rsidRPr="0000041B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04085D" w:rsidRPr="0000041B">
        <w:rPr>
          <w:sz w:val="28"/>
          <w:szCs w:val="28"/>
          <w:lang w:val="uk-UA"/>
        </w:rPr>
        <w:t xml:space="preserve"> </w:t>
      </w:r>
      <w:r w:rsidR="00BA2459">
        <w:rPr>
          <w:sz w:val="28"/>
          <w:szCs w:val="28"/>
          <w:lang w:val="uk-UA"/>
        </w:rPr>
        <w:t xml:space="preserve">спільно </w:t>
      </w:r>
      <w:r w:rsidR="0004085D" w:rsidRPr="0000041B">
        <w:rPr>
          <w:sz w:val="28"/>
          <w:szCs w:val="28"/>
          <w:lang w:val="uk-UA"/>
        </w:rPr>
        <w:t xml:space="preserve">з Інспекцією архітектурно-будівельного </w:t>
      </w:r>
      <w:r w:rsidR="0004085D" w:rsidRPr="0061127F">
        <w:rPr>
          <w:sz w:val="28"/>
          <w:szCs w:val="28"/>
          <w:lang w:val="uk-UA"/>
        </w:rPr>
        <w:t xml:space="preserve">контролю </w:t>
      </w:r>
      <w:r w:rsidR="0061127F">
        <w:rPr>
          <w:sz w:val="28"/>
          <w:szCs w:val="28"/>
          <w:lang w:val="uk-UA"/>
        </w:rPr>
        <w:t xml:space="preserve">Чернівецької міської ради </w:t>
      </w:r>
      <w:r w:rsidR="0004085D" w:rsidRPr="0000041B">
        <w:rPr>
          <w:sz w:val="28"/>
          <w:szCs w:val="28"/>
          <w:lang w:val="uk-UA"/>
        </w:rPr>
        <w:t>заборонити будь-яке будівництво на вул. Комарова Володимира, 23-А до розроблення детального плану території.</w:t>
      </w:r>
    </w:p>
    <w:p w:rsidR="007807CF" w:rsidRPr="0000041B" w:rsidRDefault="007807CF" w:rsidP="007807CF">
      <w:pPr>
        <w:pStyle w:val="31"/>
        <w:jc w:val="both"/>
        <w:rPr>
          <w:b w:val="0"/>
          <w:szCs w:val="28"/>
        </w:rPr>
      </w:pPr>
    </w:p>
    <w:p w:rsidR="007E1994" w:rsidRDefault="007807CF" w:rsidP="007807CF">
      <w:pPr>
        <w:pStyle w:val="31"/>
        <w:ind w:firstLine="708"/>
        <w:jc w:val="both"/>
        <w:rPr>
          <w:b w:val="0"/>
          <w:szCs w:val="28"/>
        </w:rPr>
      </w:pPr>
      <w:r w:rsidRPr="0000041B">
        <w:rPr>
          <w:szCs w:val="28"/>
        </w:rPr>
        <w:t>3.</w:t>
      </w:r>
      <w:r w:rsidRPr="0000041B">
        <w:rPr>
          <w:b w:val="0"/>
          <w:szCs w:val="28"/>
        </w:rPr>
        <w:t xml:space="preserve"> Департаменту містобудівного комплексу та земельних відносин міської ради міської </w:t>
      </w:r>
      <w:r w:rsidR="00AF79FF">
        <w:rPr>
          <w:b w:val="0"/>
          <w:szCs w:val="28"/>
        </w:rPr>
        <w:t xml:space="preserve">звернутися до </w:t>
      </w:r>
      <w:r w:rsidR="00826705" w:rsidRPr="0000041B">
        <w:rPr>
          <w:b w:val="0"/>
          <w:szCs w:val="28"/>
        </w:rPr>
        <w:t xml:space="preserve">власника </w:t>
      </w:r>
      <w:r w:rsidR="007E1994">
        <w:rPr>
          <w:b w:val="0"/>
          <w:szCs w:val="28"/>
        </w:rPr>
        <w:t>земельної ділянки на               вул. Комарова Володимира, 23-А з пропозицією обміну її на альтернативну земельну ділянку.</w:t>
      </w:r>
    </w:p>
    <w:p w:rsidR="007E1994" w:rsidRDefault="007E1994" w:rsidP="007807CF">
      <w:pPr>
        <w:pStyle w:val="31"/>
        <w:ind w:firstLine="708"/>
        <w:jc w:val="both"/>
        <w:rPr>
          <w:b w:val="0"/>
          <w:szCs w:val="28"/>
        </w:rPr>
      </w:pPr>
    </w:p>
    <w:p w:rsidR="007807CF" w:rsidRDefault="007807CF" w:rsidP="007807CF">
      <w:pPr>
        <w:ind w:firstLine="720"/>
        <w:jc w:val="both"/>
        <w:rPr>
          <w:sz w:val="28"/>
          <w:szCs w:val="28"/>
          <w:lang w:val="uk-UA"/>
        </w:rPr>
      </w:pPr>
      <w:r w:rsidRPr="009457C7">
        <w:rPr>
          <w:b/>
          <w:sz w:val="28"/>
          <w:szCs w:val="28"/>
          <w:lang w:val="uk-UA"/>
        </w:rPr>
        <w:t>4.</w:t>
      </w:r>
      <w:r w:rsidRPr="00427E0A">
        <w:rPr>
          <w:b/>
          <w:sz w:val="28"/>
          <w:szCs w:val="28"/>
          <w:lang w:val="uk-UA"/>
        </w:rPr>
        <w:t xml:space="preserve"> </w:t>
      </w:r>
      <w:r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</w:t>
      </w:r>
    </w:p>
    <w:p w:rsidR="007807CF" w:rsidRPr="006D34B0" w:rsidRDefault="007807CF" w:rsidP="007807CF">
      <w:pPr>
        <w:ind w:firstLine="720"/>
        <w:jc w:val="both"/>
        <w:rPr>
          <w:sz w:val="28"/>
          <w:szCs w:val="28"/>
          <w:lang w:val="uk-UA"/>
        </w:rPr>
      </w:pPr>
    </w:p>
    <w:p w:rsidR="007807CF" w:rsidRPr="00427E0A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</w:t>
      </w:r>
      <w:r w:rsidRPr="00AC3FEF">
        <w:rPr>
          <w:sz w:val="28"/>
          <w:szCs w:val="28"/>
          <w:lang w:val="uk-UA"/>
        </w:rPr>
        <w:t>містобудівного комплексу та земельних відносин міської ради</w:t>
      </w:r>
      <w:r w:rsidRPr="00427E0A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807CF" w:rsidRPr="00FB1848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FB1848">
        <w:rPr>
          <w:b/>
          <w:color w:val="000000"/>
          <w:sz w:val="28"/>
          <w:szCs w:val="28"/>
          <w:lang w:val="uk-UA"/>
        </w:rPr>
        <w:t>6.</w:t>
      </w:r>
      <w:r w:rsidRPr="00FB1848">
        <w:rPr>
          <w:color w:val="000000"/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807CF" w:rsidRPr="00FB1848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7807CF" w:rsidRPr="00126DF1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807CF" w:rsidRPr="00126DF1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807CF" w:rsidRPr="00126DF1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422D1" w:rsidRDefault="00F422D1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F422D1" w:rsidRDefault="00F422D1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807CF" w:rsidRDefault="007807CF" w:rsidP="007807C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7807CF" w:rsidSect="00347CD4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866" w:rsidRDefault="009A1866">
      <w:r>
        <w:separator/>
      </w:r>
    </w:p>
  </w:endnote>
  <w:endnote w:type="continuationSeparator" w:id="0">
    <w:p w:rsidR="009A1866" w:rsidRDefault="009A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866" w:rsidRDefault="009A1866">
      <w:r>
        <w:separator/>
      </w:r>
    </w:p>
  </w:footnote>
  <w:footnote w:type="continuationSeparator" w:id="0">
    <w:p w:rsidR="009A1866" w:rsidRDefault="009A1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575" w:rsidRDefault="00E84575" w:rsidP="00761D2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84575" w:rsidRDefault="00E8457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575" w:rsidRDefault="00E84575" w:rsidP="00761D2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85D34">
      <w:rPr>
        <w:rStyle w:val="a7"/>
        <w:noProof/>
      </w:rPr>
      <w:t>2</w:t>
    </w:r>
    <w:r>
      <w:rPr>
        <w:rStyle w:val="a7"/>
      </w:rPr>
      <w:fldChar w:fldCharType="end"/>
    </w:r>
  </w:p>
  <w:p w:rsidR="00E84575" w:rsidRDefault="00E845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D53"/>
    <w:rsid w:val="0000041B"/>
    <w:rsid w:val="000239EA"/>
    <w:rsid w:val="0004085D"/>
    <w:rsid w:val="0006686E"/>
    <w:rsid w:val="000F1F34"/>
    <w:rsid w:val="001041F6"/>
    <w:rsid w:val="001772BA"/>
    <w:rsid w:val="00217AD7"/>
    <w:rsid w:val="00244637"/>
    <w:rsid w:val="002828ED"/>
    <w:rsid w:val="00285D34"/>
    <w:rsid w:val="002E0F00"/>
    <w:rsid w:val="00326622"/>
    <w:rsid w:val="00347CD4"/>
    <w:rsid w:val="00377DCA"/>
    <w:rsid w:val="003B091B"/>
    <w:rsid w:val="00433994"/>
    <w:rsid w:val="004F1C38"/>
    <w:rsid w:val="0051431D"/>
    <w:rsid w:val="005876D5"/>
    <w:rsid w:val="0061127F"/>
    <w:rsid w:val="006647DA"/>
    <w:rsid w:val="006946BF"/>
    <w:rsid w:val="006B32C6"/>
    <w:rsid w:val="00761D23"/>
    <w:rsid w:val="007807CF"/>
    <w:rsid w:val="007B0D53"/>
    <w:rsid w:val="007E1994"/>
    <w:rsid w:val="00826705"/>
    <w:rsid w:val="008F775B"/>
    <w:rsid w:val="00915EC6"/>
    <w:rsid w:val="00944DB5"/>
    <w:rsid w:val="009A1866"/>
    <w:rsid w:val="009C7CAE"/>
    <w:rsid w:val="00A43A88"/>
    <w:rsid w:val="00A50B4B"/>
    <w:rsid w:val="00A70482"/>
    <w:rsid w:val="00AF580F"/>
    <w:rsid w:val="00AF79FF"/>
    <w:rsid w:val="00B549A8"/>
    <w:rsid w:val="00B67545"/>
    <w:rsid w:val="00BA2459"/>
    <w:rsid w:val="00C13622"/>
    <w:rsid w:val="00C2771D"/>
    <w:rsid w:val="00C45B18"/>
    <w:rsid w:val="00C76931"/>
    <w:rsid w:val="00D50D9C"/>
    <w:rsid w:val="00D51F4A"/>
    <w:rsid w:val="00D535BC"/>
    <w:rsid w:val="00D7001A"/>
    <w:rsid w:val="00DC7BA9"/>
    <w:rsid w:val="00E120CD"/>
    <w:rsid w:val="00E35220"/>
    <w:rsid w:val="00E84575"/>
    <w:rsid w:val="00EA0EF7"/>
    <w:rsid w:val="00F2545C"/>
    <w:rsid w:val="00F422D1"/>
    <w:rsid w:val="00F644F9"/>
    <w:rsid w:val="00FD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CDB02-2711-4EDA-BFF1-22EB82D6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D5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7B0D5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B0D5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7B0D5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7B0D5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character" w:styleId="a3">
    <w:name w:val="Strong"/>
    <w:basedOn w:val="a0"/>
    <w:uiPriority w:val="22"/>
    <w:qFormat/>
    <w:rsid w:val="007B0D5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B0D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D5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rsid w:val="00347CD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7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дмбк</dc:creator>
  <cp:keywords/>
  <cp:lastModifiedBy>Kompvid2</cp:lastModifiedBy>
  <cp:revision>2</cp:revision>
  <cp:lastPrinted>2018-03-01T12:12:00Z</cp:lastPrinted>
  <dcterms:created xsi:type="dcterms:W3CDTF">2018-03-26T07:56:00Z</dcterms:created>
  <dcterms:modified xsi:type="dcterms:W3CDTF">2018-03-26T07:56:00Z</dcterms:modified>
</cp:coreProperties>
</file>