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2D" w:rsidRDefault="004A202D" w:rsidP="004A202D">
      <w:pPr>
        <w:autoSpaceDE w:val="0"/>
        <w:autoSpaceDN w:val="0"/>
        <w:adjustRightInd w:val="0"/>
      </w:pPr>
    </w:p>
    <w:p w:rsidR="004A202D" w:rsidRDefault="004A202D" w:rsidP="004A202D">
      <w:pPr>
        <w:autoSpaceDE w:val="0"/>
        <w:autoSpaceDN w:val="0"/>
        <w:adjustRightInd w:val="0"/>
        <w:ind w:hanging="140"/>
        <w:jc w:val="center"/>
      </w:pPr>
      <w:r>
        <w:t xml:space="preserve">  </w:t>
      </w:r>
      <w:r w:rsidR="00C72E2E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2D" w:rsidRPr="0001133A" w:rsidRDefault="004A202D" w:rsidP="004A202D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A202D" w:rsidRDefault="004A202D" w:rsidP="004A202D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A202D" w:rsidRDefault="004B69DC" w:rsidP="004A202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  <w:lang w:val="en-US"/>
        </w:rPr>
        <w:t>48</w:t>
      </w:r>
      <w:r w:rsidR="004A202D">
        <w:rPr>
          <w:b/>
          <w:sz w:val="30"/>
          <w:szCs w:val="30"/>
        </w:rPr>
        <w:t xml:space="preserve"> </w:t>
      </w:r>
      <w:r w:rsidR="004A202D" w:rsidRPr="00B05CF9">
        <w:rPr>
          <w:b/>
          <w:sz w:val="30"/>
          <w:szCs w:val="30"/>
        </w:rPr>
        <w:t xml:space="preserve">сесія </w:t>
      </w:r>
      <w:r w:rsidR="004A202D">
        <w:rPr>
          <w:b/>
          <w:sz w:val="30"/>
          <w:szCs w:val="30"/>
          <w:lang w:val="en-US"/>
        </w:rPr>
        <w:t>VI</w:t>
      </w:r>
      <w:r w:rsidR="004A202D">
        <w:rPr>
          <w:b/>
          <w:sz w:val="30"/>
          <w:szCs w:val="30"/>
        </w:rPr>
        <w:t>І</w:t>
      </w:r>
      <w:r w:rsidR="004A202D" w:rsidRPr="00277E70">
        <w:rPr>
          <w:b/>
          <w:sz w:val="30"/>
          <w:szCs w:val="30"/>
          <w:lang w:val="ru-RU"/>
        </w:rPr>
        <w:t xml:space="preserve"> </w:t>
      </w:r>
      <w:r w:rsidR="004A202D" w:rsidRPr="00B05CF9">
        <w:rPr>
          <w:b/>
          <w:sz w:val="30"/>
          <w:szCs w:val="30"/>
        </w:rPr>
        <w:t>скликання</w:t>
      </w:r>
    </w:p>
    <w:p w:rsidR="004A202D" w:rsidRPr="00277E70" w:rsidRDefault="004A202D" w:rsidP="004A202D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A202D" w:rsidRDefault="004A202D" w:rsidP="004A202D">
      <w:r>
        <w:t xml:space="preserve"> </w:t>
      </w:r>
    </w:p>
    <w:p w:rsidR="004A202D" w:rsidRDefault="004B69DC" w:rsidP="004A202D">
      <w:pPr>
        <w:rPr>
          <w:b/>
          <w:i/>
          <w:szCs w:val="28"/>
          <w:u w:val="single"/>
        </w:rPr>
      </w:pPr>
      <w:r w:rsidRPr="004B69DC">
        <w:rPr>
          <w:szCs w:val="28"/>
          <w:u w:val="single"/>
          <w:lang w:val="ru-RU"/>
        </w:rPr>
        <w:t>25.</w:t>
      </w:r>
      <w:r>
        <w:rPr>
          <w:szCs w:val="28"/>
          <w:u w:val="single"/>
          <w:lang w:val="en-US"/>
        </w:rPr>
        <w:t>01.2018</w:t>
      </w:r>
      <w:r w:rsidR="004A202D">
        <w:rPr>
          <w:szCs w:val="28"/>
        </w:rPr>
        <w:t>р.</w:t>
      </w:r>
      <w:r w:rsidR="004A202D" w:rsidRPr="004C215D">
        <w:rPr>
          <w:szCs w:val="28"/>
        </w:rPr>
        <w:t xml:space="preserve"> </w:t>
      </w:r>
      <w:r w:rsidR="004A202D" w:rsidRPr="009359ED">
        <w:rPr>
          <w:szCs w:val="28"/>
        </w:rPr>
        <w:t xml:space="preserve"> № </w:t>
      </w:r>
      <w:r w:rsidRPr="004B69DC">
        <w:rPr>
          <w:szCs w:val="28"/>
          <w:u w:val="single"/>
          <w:lang w:val="ru-RU"/>
        </w:rPr>
        <w:t>1096</w:t>
      </w:r>
      <w:r w:rsidR="004A202D" w:rsidRPr="00DC7110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</w:r>
      <w:r w:rsidR="004A202D" w:rsidRPr="009359ED">
        <w:rPr>
          <w:i/>
          <w:szCs w:val="28"/>
        </w:rPr>
        <w:tab/>
        <w:t xml:space="preserve">             </w:t>
      </w:r>
      <w:r w:rsidR="004A202D" w:rsidRPr="009359ED">
        <w:rPr>
          <w:szCs w:val="28"/>
        </w:rPr>
        <w:t>м.Чернівці</w:t>
      </w:r>
      <w:r w:rsidR="004A202D" w:rsidRPr="009359ED">
        <w:rPr>
          <w:b/>
          <w:i/>
          <w:szCs w:val="28"/>
          <w:u w:val="single"/>
        </w:rPr>
        <w:t xml:space="preserve"> </w:t>
      </w:r>
    </w:p>
    <w:p w:rsidR="004A202D" w:rsidRPr="00557F53" w:rsidRDefault="004A202D" w:rsidP="004A202D">
      <w:pPr>
        <w:rPr>
          <w:sz w:val="10"/>
          <w:szCs w:val="10"/>
        </w:rPr>
      </w:pP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Default="004A202D" w:rsidP="004A202D">
      <w:pPr>
        <w:spacing w:line="322" w:lineRule="exact"/>
        <w:jc w:val="center"/>
        <w:rPr>
          <w:b/>
          <w:szCs w:val="28"/>
        </w:rPr>
      </w:pPr>
      <w:r>
        <w:rPr>
          <w:b/>
          <w:bCs/>
          <w:szCs w:val="28"/>
          <w:lang w:eastAsia="uk-UA"/>
        </w:rPr>
        <w:t xml:space="preserve">Про </w:t>
      </w:r>
      <w:r>
        <w:rPr>
          <w:b/>
          <w:szCs w:val="28"/>
        </w:rPr>
        <w:t>внесення змін до</w:t>
      </w:r>
      <w:r w:rsidRPr="00A61D84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персонального </w:t>
      </w:r>
      <w:r w:rsidRPr="00E3251B">
        <w:rPr>
          <w:b/>
          <w:szCs w:val="28"/>
        </w:rPr>
        <w:t>складу виконавчого комітету Чернівецької міської ради VI</w:t>
      </w:r>
      <w:r>
        <w:rPr>
          <w:b/>
          <w:szCs w:val="28"/>
          <w:lang w:val="en-US"/>
        </w:rPr>
        <w:t>I</w:t>
      </w:r>
      <w:r w:rsidRPr="00E3251B">
        <w:rPr>
          <w:b/>
          <w:szCs w:val="28"/>
        </w:rPr>
        <w:t xml:space="preserve"> скликання</w:t>
      </w:r>
    </w:p>
    <w:p w:rsidR="004A202D" w:rsidRDefault="004A202D" w:rsidP="004A202D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пункту 3 частини першої статті 26, пункту 5 частини четвертої статті 42, статті 51 Закону України «Про місцеве самоврядування в Україні», статті 10 Закону України «Про службу в органах місцевого самоврядування», з метою підвищення ефективності роботи виконавчого комітету міської ради,  Чернівецька міська рада</w:t>
      </w:r>
    </w:p>
    <w:p w:rsidR="004A202D" w:rsidRPr="00557F53" w:rsidRDefault="004A202D" w:rsidP="004A202D">
      <w:pPr>
        <w:ind w:firstLine="691"/>
        <w:jc w:val="both"/>
        <w:rPr>
          <w:sz w:val="10"/>
          <w:szCs w:val="10"/>
          <w:lang w:eastAsia="uk-UA"/>
        </w:rPr>
      </w:pPr>
    </w:p>
    <w:p w:rsidR="004A202D" w:rsidRDefault="004A202D" w:rsidP="004A202D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A202D" w:rsidRPr="004A1DEE" w:rsidRDefault="004A202D" w:rsidP="004A202D">
      <w:pPr>
        <w:jc w:val="both"/>
        <w:rPr>
          <w:bCs/>
          <w:sz w:val="10"/>
          <w:szCs w:val="10"/>
          <w:lang w:eastAsia="uk-UA"/>
        </w:rPr>
      </w:pPr>
      <w:bookmarkStart w:id="0" w:name="_GoBack"/>
      <w:bookmarkEnd w:id="0"/>
    </w:p>
    <w:p w:rsidR="005B3E10" w:rsidRPr="005B3E10" w:rsidRDefault="004A202D" w:rsidP="004A202D">
      <w:pPr>
        <w:spacing w:before="120" w:line="322" w:lineRule="exact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1</w:t>
      </w:r>
      <w:r w:rsidRPr="00C06ED9">
        <w:rPr>
          <w:b/>
          <w:bCs/>
          <w:szCs w:val="28"/>
          <w:lang w:eastAsia="uk-UA"/>
        </w:rPr>
        <w:t>.</w:t>
      </w:r>
      <w:r w:rsidRPr="002B5498">
        <w:rPr>
          <w:szCs w:val="28"/>
        </w:rPr>
        <w:t xml:space="preserve"> </w:t>
      </w:r>
      <w:r w:rsidRPr="00E3251B">
        <w:rPr>
          <w:szCs w:val="28"/>
        </w:rPr>
        <w:t>Внести зміни до</w:t>
      </w:r>
      <w:r>
        <w:rPr>
          <w:szCs w:val="28"/>
        </w:rPr>
        <w:t xml:space="preserve"> персонального </w:t>
      </w:r>
      <w:r w:rsidRPr="00E3251B">
        <w:rPr>
          <w:szCs w:val="28"/>
        </w:rPr>
        <w:t>складу виконавчого комітету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скликання, затвердженого рішенням Чернівецької міської ради VI</w:t>
      </w:r>
      <w:r>
        <w:rPr>
          <w:szCs w:val="28"/>
          <w:lang w:val="en-US"/>
        </w:rPr>
        <w:t>I</w:t>
      </w:r>
      <w:r w:rsidRPr="00E3251B">
        <w:rPr>
          <w:szCs w:val="28"/>
        </w:rPr>
        <w:t xml:space="preserve"> скликання від </w:t>
      </w:r>
      <w:r w:rsidRPr="00A61D84">
        <w:rPr>
          <w:szCs w:val="28"/>
        </w:rPr>
        <w:t>1</w:t>
      </w:r>
      <w:r w:rsidR="004F207F">
        <w:rPr>
          <w:szCs w:val="28"/>
        </w:rPr>
        <w:t>1</w:t>
      </w:r>
      <w:r w:rsidRPr="00E3251B">
        <w:rPr>
          <w:szCs w:val="28"/>
        </w:rPr>
        <w:t>.0</w:t>
      </w:r>
      <w:r w:rsidR="004F207F">
        <w:rPr>
          <w:szCs w:val="28"/>
        </w:rPr>
        <w:t>4</w:t>
      </w:r>
      <w:r w:rsidRPr="00E3251B">
        <w:rPr>
          <w:szCs w:val="28"/>
        </w:rPr>
        <w:t>.201</w:t>
      </w:r>
      <w:r w:rsidR="004F207F">
        <w:rPr>
          <w:szCs w:val="28"/>
        </w:rPr>
        <w:t>6</w:t>
      </w:r>
      <w:r w:rsidRPr="00E3251B">
        <w:rPr>
          <w:szCs w:val="28"/>
        </w:rPr>
        <w:t xml:space="preserve"> р. №</w:t>
      </w:r>
      <w:r w:rsidR="004F207F">
        <w:rPr>
          <w:szCs w:val="28"/>
        </w:rPr>
        <w:t>172</w:t>
      </w:r>
      <w:r w:rsidRPr="00E3251B">
        <w:rPr>
          <w:szCs w:val="28"/>
        </w:rPr>
        <w:t xml:space="preserve">  </w:t>
      </w:r>
      <w:r w:rsidRPr="00262505">
        <w:rPr>
          <w:szCs w:val="28"/>
        </w:rPr>
        <w:t>«</w:t>
      </w:r>
      <w:r w:rsidR="004F207F" w:rsidRPr="004F207F">
        <w:rPr>
          <w:bCs/>
          <w:szCs w:val="28"/>
          <w:lang w:eastAsia="uk-UA"/>
        </w:rPr>
        <w:t xml:space="preserve">Про затвердження на посадах заступників міського голови з питань діяльності виконавчих органів міської ради Паскаря О.Є. і Середюка В.Б. та персонального складу виконавчого комітету Чернівецької міської ради </w:t>
      </w:r>
      <w:r w:rsidR="004F207F" w:rsidRPr="004F207F">
        <w:rPr>
          <w:bCs/>
          <w:szCs w:val="28"/>
          <w:lang w:val="en-US" w:eastAsia="uk-UA"/>
        </w:rPr>
        <w:t>VI</w:t>
      </w:r>
      <w:r w:rsidR="004F207F" w:rsidRPr="004F207F">
        <w:rPr>
          <w:bCs/>
          <w:szCs w:val="28"/>
          <w:lang w:eastAsia="uk-UA"/>
        </w:rPr>
        <w:t>І скликання</w:t>
      </w:r>
      <w:r w:rsidRPr="00262505">
        <w:rPr>
          <w:szCs w:val="28"/>
        </w:rPr>
        <w:t>»</w:t>
      </w:r>
      <w:r w:rsidR="004F207F">
        <w:rPr>
          <w:szCs w:val="28"/>
        </w:rPr>
        <w:t>,</w:t>
      </w:r>
      <w:r w:rsidR="000A5F00">
        <w:rPr>
          <w:szCs w:val="28"/>
        </w:rPr>
        <w:t xml:space="preserve"> включивши до нього</w:t>
      </w:r>
      <w:r w:rsidR="005B3E10">
        <w:rPr>
          <w:szCs w:val="28"/>
        </w:rPr>
        <w:t xml:space="preserve"> </w:t>
      </w:r>
      <w:r w:rsidR="005B3E10" w:rsidRPr="00FF5531">
        <w:rPr>
          <w:b/>
          <w:szCs w:val="28"/>
        </w:rPr>
        <w:t>Продана Василя Сафроновича</w:t>
      </w:r>
      <w:r w:rsidR="005B3E10">
        <w:rPr>
          <w:szCs w:val="28"/>
        </w:rPr>
        <w:t xml:space="preserve"> – секретаря Чернівецької міської ради </w:t>
      </w:r>
      <w:r w:rsidR="005B3E10">
        <w:rPr>
          <w:szCs w:val="28"/>
          <w:lang w:val="en-US"/>
        </w:rPr>
        <w:t>VII</w:t>
      </w:r>
      <w:r w:rsidR="005B3E10" w:rsidRPr="00A61D84">
        <w:rPr>
          <w:szCs w:val="28"/>
        </w:rPr>
        <w:t xml:space="preserve"> </w:t>
      </w:r>
      <w:r w:rsidR="005B3E10">
        <w:rPr>
          <w:szCs w:val="28"/>
        </w:rPr>
        <w:t>скликання</w:t>
      </w:r>
      <w:r w:rsidR="005727A1">
        <w:rPr>
          <w:szCs w:val="28"/>
        </w:rPr>
        <w:t>.</w:t>
      </w:r>
    </w:p>
    <w:p w:rsidR="004A202D" w:rsidRPr="00A61D84" w:rsidRDefault="004A202D" w:rsidP="004A202D">
      <w:pPr>
        <w:spacing w:before="120"/>
        <w:ind w:firstLine="709"/>
        <w:jc w:val="both"/>
        <w:rPr>
          <w:szCs w:val="28"/>
        </w:rPr>
      </w:pPr>
      <w:r>
        <w:rPr>
          <w:b/>
          <w:bCs/>
          <w:szCs w:val="28"/>
          <w:lang w:eastAsia="uk-UA"/>
        </w:rPr>
        <w:t>2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 w:rsidRPr="00E3251B">
        <w:rPr>
          <w:szCs w:val="28"/>
        </w:rPr>
        <w:t>оприлюдненню на офіційному веб-порталі Чернівецької міської ради.</w:t>
      </w:r>
    </w:p>
    <w:p w:rsidR="004A202D" w:rsidRDefault="004A202D" w:rsidP="004A202D">
      <w:pPr>
        <w:spacing w:before="120"/>
        <w:ind w:firstLine="709"/>
        <w:jc w:val="both"/>
      </w:pPr>
      <w:r>
        <w:rPr>
          <w:b/>
        </w:rPr>
        <w:t>3</w:t>
      </w:r>
      <w:r w:rsidRPr="00AD1610">
        <w:rPr>
          <w:b/>
        </w:rPr>
        <w:t>.</w:t>
      </w:r>
      <w:r>
        <w:t xml:space="preserve"> Контроль за виконанням цього рішення  покласти на </w:t>
      </w:r>
      <w:r w:rsidRPr="00E3251B">
        <w:t>постійну комісію міської ради з питань законності, прав</w:t>
      </w:r>
      <w:r>
        <w:t xml:space="preserve"> і свобод</w:t>
      </w:r>
      <w:r w:rsidRPr="00E3251B">
        <w:t xml:space="preserve"> людини, регламенту, депутатської діяльності</w:t>
      </w:r>
      <w:r>
        <w:t>,</w:t>
      </w:r>
      <w:r w:rsidRPr="00E3251B">
        <w:t xml:space="preserve"> етики</w:t>
      </w:r>
      <w:r>
        <w:t xml:space="preserve"> та запобігання корупції</w:t>
      </w:r>
      <w:r w:rsidRPr="00E3251B">
        <w:t>.</w:t>
      </w:r>
    </w:p>
    <w:p w:rsidR="004A202D" w:rsidRPr="00E3251B" w:rsidRDefault="004A202D" w:rsidP="004A202D"/>
    <w:p w:rsidR="004A202D" w:rsidRDefault="004A202D" w:rsidP="004A202D">
      <w:pPr>
        <w:rPr>
          <w:bCs/>
          <w:szCs w:val="28"/>
          <w:lang w:eastAsia="uk-UA"/>
        </w:rPr>
      </w:pPr>
      <w:r>
        <w:rPr>
          <w:b/>
        </w:rPr>
        <w:t xml:space="preserve">        </w:t>
      </w:r>
    </w:p>
    <w:p w:rsidR="004A202D" w:rsidRDefault="004A202D" w:rsidP="004A202D">
      <w:pPr>
        <w:tabs>
          <w:tab w:val="left" w:pos="709"/>
          <w:tab w:val="left" w:pos="1440"/>
        </w:tabs>
        <w:autoSpaceDE w:val="0"/>
        <w:autoSpaceDN w:val="0"/>
        <w:ind w:right="45" w:firstLine="540"/>
        <w:jc w:val="both"/>
        <w:rPr>
          <w:bCs/>
          <w:szCs w:val="28"/>
          <w:lang w:eastAsia="uk-UA"/>
        </w:rPr>
      </w:pPr>
    </w:p>
    <w:p w:rsidR="004A202D" w:rsidRPr="00611210" w:rsidRDefault="004A202D" w:rsidP="004A202D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О.Каспрук</w:t>
      </w:r>
    </w:p>
    <w:p w:rsidR="004A202D" w:rsidRPr="00A61D84" w:rsidRDefault="004A202D" w:rsidP="00A61D84">
      <w:pPr>
        <w:rPr>
          <w:lang w:val="en-US"/>
        </w:rPr>
      </w:pPr>
    </w:p>
    <w:p w:rsidR="00E55D97" w:rsidRDefault="00E55D97"/>
    <w:sectPr w:rsidR="00E55D97" w:rsidSect="005B3E10">
      <w:headerReference w:type="even" r:id="rId7"/>
      <w:pgSz w:w="11906" w:h="16838"/>
      <w:pgMar w:top="737" w:right="624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336" w:rsidRDefault="00AE0336">
      <w:r>
        <w:separator/>
      </w:r>
    </w:p>
  </w:endnote>
  <w:endnote w:type="continuationSeparator" w:id="0">
    <w:p w:rsidR="00AE0336" w:rsidRDefault="00AE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336" w:rsidRDefault="00AE0336">
      <w:r>
        <w:separator/>
      </w:r>
    </w:p>
  </w:footnote>
  <w:footnote w:type="continuationSeparator" w:id="0">
    <w:p w:rsidR="00AE0336" w:rsidRDefault="00AE0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531" w:rsidRDefault="00FF5531" w:rsidP="005B3E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5531" w:rsidRDefault="00FF55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2D"/>
    <w:rsid w:val="000558A5"/>
    <w:rsid w:val="00073B57"/>
    <w:rsid w:val="000A5F00"/>
    <w:rsid w:val="004A202D"/>
    <w:rsid w:val="004B69DC"/>
    <w:rsid w:val="004F207F"/>
    <w:rsid w:val="005727A1"/>
    <w:rsid w:val="005B3E10"/>
    <w:rsid w:val="006D54FC"/>
    <w:rsid w:val="00717FC0"/>
    <w:rsid w:val="00750370"/>
    <w:rsid w:val="00763B1A"/>
    <w:rsid w:val="009959D6"/>
    <w:rsid w:val="009A4855"/>
    <w:rsid w:val="00A61D84"/>
    <w:rsid w:val="00A9236F"/>
    <w:rsid w:val="00AE0336"/>
    <w:rsid w:val="00C72E2E"/>
    <w:rsid w:val="00DD6E32"/>
    <w:rsid w:val="00E55D97"/>
    <w:rsid w:val="00EC4940"/>
    <w:rsid w:val="00F971D1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1C0611-02F1-44B9-BEF4-FCD97251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2D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4A202D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A20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02D"/>
  </w:style>
  <w:style w:type="paragraph" w:styleId="a5">
    <w:name w:val="Body Text"/>
    <w:basedOn w:val="a"/>
    <w:rsid w:val="004A202D"/>
    <w:pPr>
      <w:jc w:val="both"/>
    </w:pPr>
    <w:rPr>
      <w:szCs w:val="20"/>
    </w:rPr>
  </w:style>
  <w:style w:type="table" w:styleId="a6">
    <w:name w:val="Table Grid"/>
    <w:basedOn w:val="a1"/>
    <w:rsid w:val="004A2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Kompvid2</cp:lastModifiedBy>
  <cp:revision>2</cp:revision>
  <cp:lastPrinted>2017-12-22T12:42:00Z</cp:lastPrinted>
  <dcterms:created xsi:type="dcterms:W3CDTF">2018-01-29T15:03:00Z</dcterms:created>
  <dcterms:modified xsi:type="dcterms:W3CDTF">2018-01-29T15:03:00Z</dcterms:modified>
</cp:coreProperties>
</file>