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FB0" w:rsidRPr="0026084C" w:rsidRDefault="00DA4FB0" w:rsidP="00DA4FB0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6" o:title=""/>
          </v:shape>
          <o:OLEObject Type="Embed" ProgID="Word.Picture.8" ShapeID="_x0000_i1025" DrawAspect="Content" ObjectID="_1583312227" r:id="rId7"/>
        </w:object>
      </w:r>
    </w:p>
    <w:p w:rsidR="00DA4FB0" w:rsidRPr="0026084C" w:rsidRDefault="00DA4FB0" w:rsidP="00DA4FB0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DA4FB0" w:rsidRPr="0026084C" w:rsidRDefault="00DA4FB0" w:rsidP="00DA4FB0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DA4FB0" w:rsidRPr="0026084C" w:rsidRDefault="00DA4FB0" w:rsidP="00DA4FB0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DA4FB0" w:rsidRDefault="00DA4FB0" w:rsidP="00DA4FB0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DA4FB0" w:rsidRPr="0026084C" w:rsidRDefault="00DA4FB0" w:rsidP="00DA4FB0">
      <w:pPr>
        <w:jc w:val="center"/>
        <w:rPr>
          <w:b/>
          <w:lang w:val="uk-UA"/>
        </w:rPr>
      </w:pPr>
    </w:p>
    <w:p w:rsidR="00DA4FB0" w:rsidRDefault="00DA4FB0" w:rsidP="00DA4FB0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  47 позачергової  </w:t>
      </w:r>
      <w:r>
        <w:rPr>
          <w:b/>
        </w:rPr>
        <w:t xml:space="preserve">сесії міської ради </w:t>
      </w:r>
      <w:r>
        <w:rPr>
          <w:b/>
          <w:lang w:val="uk-UA"/>
        </w:rPr>
        <w:t>VІІ</w:t>
      </w:r>
      <w:r>
        <w:rPr>
          <w:b/>
        </w:rPr>
        <w:t xml:space="preserve"> скликання</w:t>
      </w:r>
    </w:p>
    <w:p w:rsidR="00DA4FB0" w:rsidRPr="00465E4A" w:rsidRDefault="00DA4FB0" w:rsidP="00DA4FB0">
      <w:pPr>
        <w:jc w:val="center"/>
        <w:rPr>
          <w:b/>
          <w:lang w:val="uk-UA"/>
        </w:rPr>
      </w:pPr>
    </w:p>
    <w:p w:rsidR="00DA4FB0" w:rsidRDefault="00DA4FB0" w:rsidP="00DA4FB0">
      <w:pPr>
        <w:jc w:val="center"/>
        <w:rPr>
          <w:b/>
        </w:rPr>
      </w:pPr>
    </w:p>
    <w:p w:rsidR="00DA4FB0" w:rsidRDefault="00DA4FB0" w:rsidP="00DA4FB0">
      <w:pPr>
        <w:jc w:val="center"/>
        <w:rPr>
          <w:b/>
        </w:rPr>
      </w:pPr>
    </w:p>
    <w:p w:rsidR="00DA4FB0" w:rsidRDefault="00DA4FB0" w:rsidP="00DA4FB0">
      <w:pPr>
        <w:rPr>
          <w:b/>
          <w:bCs/>
          <w:sz w:val="26"/>
        </w:rPr>
      </w:pPr>
      <w:r>
        <w:rPr>
          <w:bCs/>
          <w:lang w:val="uk-UA"/>
        </w:rPr>
        <w:t>12.01.2018</w:t>
      </w:r>
      <w:r>
        <w:rPr>
          <w:bCs/>
        </w:rPr>
        <w:t xml:space="preserve">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6"/>
        </w:rPr>
        <w:t>Початок роботи сесії – 10.00</w:t>
      </w:r>
      <w:r>
        <w:rPr>
          <w:b/>
          <w:bCs/>
          <w:sz w:val="26"/>
        </w:rPr>
        <w:t xml:space="preserve">  </w:t>
      </w:r>
    </w:p>
    <w:p w:rsidR="00DA4FB0" w:rsidRDefault="00DA4FB0" w:rsidP="00DA4FB0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DA4FB0" w:rsidRDefault="00DA4FB0" w:rsidP="00DA4FB0">
      <w:pPr>
        <w:rPr>
          <w:bCs/>
          <w:lang w:val="uk-UA"/>
        </w:rPr>
      </w:pPr>
    </w:p>
    <w:p w:rsidR="00DA4FB0" w:rsidRDefault="00DA4FB0" w:rsidP="00DA4FB0">
      <w:pPr>
        <w:pStyle w:val="5"/>
        <w:rPr>
          <w:bCs w:val="0"/>
        </w:rPr>
      </w:pPr>
      <w:r>
        <w:t xml:space="preserve"> </w:t>
      </w:r>
    </w:p>
    <w:p w:rsidR="00DA4FB0" w:rsidRPr="00A33981" w:rsidRDefault="00DA4FB0" w:rsidP="00DA4FB0">
      <w:pPr>
        <w:rPr>
          <w:lang w:val="uk-UA"/>
        </w:rPr>
      </w:pPr>
      <w:r>
        <w:t xml:space="preserve">Головував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DA4FB0" w:rsidRDefault="00DA4FB0" w:rsidP="00DA4FB0">
      <w:pPr>
        <w:rPr>
          <w:b/>
        </w:rPr>
      </w:pPr>
    </w:p>
    <w:p w:rsidR="00DA4FB0" w:rsidRDefault="00DA4FB0" w:rsidP="00DA4FB0">
      <w:pPr>
        <w:rPr>
          <w:b/>
          <w:lang w:val="uk-UA"/>
        </w:rPr>
      </w:pPr>
    </w:p>
    <w:p w:rsidR="00DA4FB0" w:rsidRDefault="00DA4FB0" w:rsidP="00DA4FB0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на сесію прибуло </w:t>
      </w:r>
      <w:r w:rsidR="002A3253">
        <w:rPr>
          <w:b/>
          <w:lang w:val="uk-UA"/>
        </w:rPr>
        <w:t>37</w:t>
      </w:r>
      <w:r>
        <w:rPr>
          <w:b/>
        </w:rPr>
        <w:t xml:space="preserve"> </w:t>
      </w:r>
      <w:r>
        <w:t xml:space="preserve"> (список додається). </w:t>
      </w:r>
    </w:p>
    <w:p w:rsidR="00DA4FB0" w:rsidRDefault="00DA4FB0" w:rsidP="00DA4FB0">
      <w:pPr>
        <w:ind w:firstLine="708"/>
        <w:rPr>
          <w:b/>
        </w:rPr>
      </w:pPr>
      <w:r>
        <w:t xml:space="preserve"> </w:t>
      </w:r>
    </w:p>
    <w:p w:rsidR="00DA4FB0" w:rsidRDefault="00DA4FB0" w:rsidP="00DA4FB0">
      <w:pPr>
        <w:rPr>
          <w:b/>
          <w:lang w:val="uk-UA"/>
        </w:rPr>
      </w:pPr>
    </w:p>
    <w:p w:rsidR="00DA4FB0" w:rsidRDefault="00DA4FB0" w:rsidP="00DA4FB0">
      <w:pPr>
        <w:pStyle w:val="2"/>
      </w:pPr>
      <w:r>
        <w:t xml:space="preserve">Звучить Державний Гімн України </w:t>
      </w:r>
    </w:p>
    <w:p w:rsidR="00DA4FB0" w:rsidRDefault="00DA4FB0" w:rsidP="00DA4FB0">
      <w:pPr>
        <w:pStyle w:val="a3"/>
        <w:spacing w:line="240" w:lineRule="auto"/>
      </w:pPr>
    </w:p>
    <w:p w:rsidR="00DA4FB0" w:rsidRPr="00327802" w:rsidRDefault="00DA4FB0" w:rsidP="00DA4FB0">
      <w:pPr>
        <w:jc w:val="center"/>
        <w:rPr>
          <w:b/>
          <w:lang w:val="uk-UA"/>
        </w:rPr>
      </w:pPr>
      <w:r w:rsidRPr="00327802">
        <w:rPr>
          <w:b/>
          <w:lang w:val="uk-UA"/>
        </w:rPr>
        <w:t>Хвилиною мовчання вшановано  пам’ять воїнів, загиблих останніми днями  в зоні  проведення антитерористич</w:t>
      </w:r>
      <w:r>
        <w:rPr>
          <w:b/>
          <w:lang w:val="uk-UA"/>
        </w:rPr>
        <w:t>ної о</w:t>
      </w:r>
      <w:r w:rsidRPr="00327802">
        <w:rPr>
          <w:b/>
          <w:lang w:val="uk-UA"/>
        </w:rPr>
        <w:t>перації</w:t>
      </w:r>
    </w:p>
    <w:p w:rsidR="00DA4FB0" w:rsidRDefault="00DA4FB0" w:rsidP="00DA4FB0">
      <w:pPr>
        <w:pStyle w:val="a3"/>
        <w:spacing w:line="240" w:lineRule="auto"/>
      </w:pPr>
    </w:p>
    <w:p w:rsidR="00DA4FB0" w:rsidRDefault="00DA4FB0" w:rsidP="00DA4FB0">
      <w:pPr>
        <w:jc w:val="both"/>
        <w:rPr>
          <w:lang w:val="uk-UA"/>
        </w:rPr>
      </w:pPr>
    </w:p>
    <w:p w:rsidR="00DA4FB0" w:rsidRDefault="00DA4FB0" w:rsidP="00DA4FB0">
      <w:pPr>
        <w:jc w:val="both"/>
        <w:rPr>
          <w:b/>
          <w:bCs/>
        </w:rPr>
      </w:pPr>
      <w:r>
        <w:tab/>
      </w:r>
      <w:r>
        <w:rPr>
          <w:b/>
          <w:bCs/>
        </w:rPr>
        <w:t xml:space="preserve">П р е з и д і я: </w:t>
      </w:r>
    </w:p>
    <w:p w:rsidR="00DA4FB0" w:rsidRDefault="00DA4FB0" w:rsidP="00DA4FB0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DA4FB0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DA4FB0" w:rsidRPr="00A33981" w:rsidRDefault="00DA4FB0" w:rsidP="00DA4FB0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DA4FB0" w:rsidRPr="00A33981" w:rsidRDefault="00DA4FB0" w:rsidP="00DA4FB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DA4FB0" w:rsidRPr="00A33981" w:rsidRDefault="00DA4FB0" w:rsidP="00DA4FB0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DA4FB0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DA4FB0" w:rsidRDefault="00DA4FB0" w:rsidP="00DA4FB0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DA4FB0" w:rsidRDefault="00DA4FB0" w:rsidP="00DA4FB0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DA4FB0" w:rsidRDefault="00DA4FB0" w:rsidP="00DA4FB0">
      <w:pPr>
        <w:jc w:val="both"/>
      </w:pPr>
    </w:p>
    <w:p w:rsidR="00DA4FB0" w:rsidRDefault="00DA4FB0" w:rsidP="00DA4FB0">
      <w:pPr>
        <w:jc w:val="both"/>
        <w:rPr>
          <w:b/>
        </w:rPr>
      </w:pPr>
      <w:r>
        <w:tab/>
      </w:r>
    </w:p>
    <w:p w:rsidR="00DA4FB0" w:rsidRDefault="00DA4FB0" w:rsidP="00DA4FB0">
      <w:pPr>
        <w:ind w:left="2124" w:firstLine="708"/>
        <w:jc w:val="both"/>
        <w:rPr>
          <w:b/>
        </w:rPr>
      </w:pPr>
      <w:r>
        <w:rPr>
          <w:bCs/>
        </w:rPr>
        <w:tab/>
      </w:r>
      <w:r>
        <w:rPr>
          <w:bCs/>
        </w:rPr>
        <w:tab/>
        <w:t xml:space="preserve">   </w:t>
      </w:r>
    </w:p>
    <w:p w:rsidR="00DA4FB0" w:rsidRDefault="00DA4FB0" w:rsidP="00DA4FB0">
      <w:pPr>
        <w:ind w:left="2124" w:firstLine="708"/>
        <w:jc w:val="both"/>
        <w:rPr>
          <w:b/>
        </w:rPr>
      </w:pPr>
      <w:r>
        <w:rPr>
          <w:bCs/>
        </w:rPr>
        <w:tab/>
        <w:t xml:space="preserve">   </w:t>
      </w:r>
    </w:p>
    <w:p w:rsidR="00DA4FB0" w:rsidRDefault="00DA4FB0" w:rsidP="00DA4FB0">
      <w:pPr>
        <w:jc w:val="center"/>
        <w:rPr>
          <w:b/>
        </w:rPr>
      </w:pPr>
      <w:r>
        <w:rPr>
          <w:b/>
        </w:rPr>
        <w:t>Робочі органи сесії:</w:t>
      </w:r>
    </w:p>
    <w:p w:rsidR="00DA4FB0" w:rsidRDefault="00DA4FB0" w:rsidP="00DA4FB0">
      <w:pPr>
        <w:ind w:left="360" w:firstLine="360"/>
        <w:jc w:val="center"/>
      </w:pPr>
    </w:p>
    <w:p w:rsidR="00DA4FB0" w:rsidRDefault="00DA4FB0" w:rsidP="00DA4FB0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DA4FB0" w:rsidRPr="00A47954" w:rsidRDefault="00DA4FB0" w:rsidP="00DA4FB0">
      <w:pPr>
        <w:ind w:left="360" w:firstLine="360"/>
        <w:jc w:val="center"/>
        <w:rPr>
          <w:lang w:val="uk-UA"/>
        </w:rPr>
      </w:pPr>
    </w:p>
    <w:p w:rsidR="00DA4FB0" w:rsidRDefault="00DA4FB0" w:rsidP="00DA4FB0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>Брязкало А.Ф.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DA4FB0" w:rsidRDefault="00DA4FB0" w:rsidP="00DA4FB0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Казимірович В.В.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DA4FB0" w:rsidRDefault="00DA4FB0" w:rsidP="00DA4FB0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Наконечний І.Ю.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DA4FB0" w:rsidRDefault="00DA4FB0" w:rsidP="00DA4FB0">
      <w:pPr>
        <w:ind w:firstLine="360"/>
      </w:pPr>
      <w:r>
        <w:rPr>
          <w:b/>
          <w:bCs/>
        </w:rPr>
        <w:tab/>
      </w:r>
      <w:r>
        <w:t xml:space="preserve"> </w:t>
      </w:r>
    </w:p>
    <w:p w:rsidR="00DA4FB0" w:rsidRDefault="00DA4FB0" w:rsidP="00DA4FB0"/>
    <w:p w:rsidR="00DA4FB0" w:rsidRDefault="0094061D" w:rsidP="0094061D">
      <w:pPr>
        <w:pStyle w:val="a3"/>
        <w:spacing w:line="240" w:lineRule="auto"/>
        <w:rPr>
          <w:sz w:val="28"/>
        </w:rPr>
      </w:pPr>
      <w:r>
        <w:rPr>
          <w:sz w:val="28"/>
        </w:rPr>
        <w:t xml:space="preserve">                                </w:t>
      </w:r>
      <w:r w:rsidR="00DA4FB0">
        <w:rPr>
          <w:sz w:val="28"/>
        </w:rPr>
        <w:t>За обраний склад проголосували:</w:t>
      </w:r>
    </w:p>
    <w:p w:rsidR="00DA4FB0" w:rsidRDefault="00DA4FB0" w:rsidP="00DA4FB0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31 </w:t>
      </w:r>
    </w:p>
    <w:p w:rsidR="00DA4FB0" w:rsidRDefault="00DA4FB0" w:rsidP="00DA4FB0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DA4FB0" w:rsidRDefault="00DA4FB0" w:rsidP="00DA4FB0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DA4FB0" w:rsidRDefault="00DA4FB0" w:rsidP="00DA4FB0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1</w:t>
      </w:r>
    </w:p>
    <w:p w:rsidR="00DA4FB0" w:rsidRDefault="00DA4FB0" w:rsidP="00DA4FB0">
      <w:pPr>
        <w:pStyle w:val="a3"/>
        <w:spacing w:line="240" w:lineRule="auto"/>
        <w:ind w:left="2160" w:firstLine="720"/>
        <w:rPr>
          <w:sz w:val="28"/>
        </w:rPr>
      </w:pPr>
    </w:p>
    <w:p w:rsidR="00DA4FB0" w:rsidRDefault="00DA4FB0" w:rsidP="00DA4FB0">
      <w:pPr>
        <w:pStyle w:val="a3"/>
        <w:spacing w:line="240" w:lineRule="auto"/>
        <w:ind w:left="2160" w:firstLine="720"/>
        <w:rPr>
          <w:sz w:val="28"/>
        </w:rPr>
      </w:pPr>
    </w:p>
    <w:p w:rsidR="00DA4FB0" w:rsidRDefault="00DA4FB0" w:rsidP="00DA4FB0">
      <w:pPr>
        <w:pStyle w:val="a3"/>
        <w:spacing w:line="240" w:lineRule="auto"/>
        <w:ind w:left="2160" w:firstLine="720"/>
        <w:rPr>
          <w:sz w:val="28"/>
        </w:rPr>
      </w:pPr>
    </w:p>
    <w:p w:rsidR="00DA4FB0" w:rsidRDefault="00DA4FB0" w:rsidP="00DA4FB0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DA4FB0" w:rsidRDefault="00DA4FB0" w:rsidP="00DA4FB0">
      <w:pPr>
        <w:ind w:left="360" w:firstLine="360"/>
        <w:jc w:val="both"/>
        <w:rPr>
          <w:b/>
          <w:bCs/>
        </w:rPr>
      </w:pPr>
      <w:r>
        <w:tab/>
      </w:r>
    </w:p>
    <w:p w:rsidR="00DA4FB0" w:rsidRDefault="00DA4FB0" w:rsidP="00DA4FB0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Михайлішин В.М.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DA4FB0" w:rsidRDefault="00DA4FB0" w:rsidP="00DA4FB0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Пуршага О.І.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DA4FB0" w:rsidRDefault="00DA4FB0" w:rsidP="00DA4FB0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Тихонович М.С.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DA4FB0" w:rsidRDefault="00DA4FB0" w:rsidP="00DA4FB0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DA4FB0" w:rsidRPr="00A33981" w:rsidRDefault="00DA4FB0" w:rsidP="00DA4FB0">
      <w:pPr>
        <w:pStyle w:val="a3"/>
        <w:spacing w:line="240" w:lineRule="auto"/>
        <w:rPr>
          <w:sz w:val="28"/>
          <w:lang w:val="ru-RU"/>
        </w:rPr>
      </w:pPr>
    </w:p>
    <w:p w:rsidR="00DA4FB0" w:rsidRDefault="00B56C2F" w:rsidP="00B56C2F">
      <w:pPr>
        <w:pStyle w:val="a3"/>
        <w:spacing w:line="240" w:lineRule="auto"/>
        <w:rPr>
          <w:sz w:val="28"/>
        </w:rPr>
      </w:pPr>
      <w:r>
        <w:rPr>
          <w:sz w:val="28"/>
        </w:rPr>
        <w:t xml:space="preserve">                                </w:t>
      </w:r>
      <w:r w:rsidR="00DA4FB0">
        <w:rPr>
          <w:sz w:val="28"/>
        </w:rPr>
        <w:t>За обраний склад проголосували:</w:t>
      </w:r>
    </w:p>
    <w:p w:rsidR="00DA4FB0" w:rsidRDefault="00A6281E" w:rsidP="00DA4FB0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32</w:t>
      </w:r>
      <w:r w:rsidR="00DA4FB0">
        <w:rPr>
          <w:sz w:val="28"/>
        </w:rPr>
        <w:t xml:space="preserve"> </w:t>
      </w:r>
    </w:p>
    <w:p w:rsidR="00DA4FB0" w:rsidRDefault="00DA4FB0" w:rsidP="00DA4FB0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DA4FB0" w:rsidRDefault="00DA4FB0" w:rsidP="00DA4FB0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DA4FB0" w:rsidRDefault="00DA4FB0" w:rsidP="00DA4FB0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A6281E">
        <w:rPr>
          <w:sz w:val="28"/>
        </w:rPr>
        <w:t>0</w:t>
      </w:r>
    </w:p>
    <w:p w:rsidR="00DA4FB0" w:rsidRDefault="00DA4FB0" w:rsidP="00DA4FB0">
      <w:pPr>
        <w:pStyle w:val="a3"/>
        <w:spacing w:line="240" w:lineRule="auto"/>
        <w:rPr>
          <w:sz w:val="28"/>
        </w:rPr>
      </w:pPr>
    </w:p>
    <w:p w:rsidR="00DA4FB0" w:rsidRDefault="00DA4FB0" w:rsidP="00DA4FB0">
      <w:pPr>
        <w:pStyle w:val="a3"/>
        <w:spacing w:line="240" w:lineRule="auto"/>
        <w:rPr>
          <w:sz w:val="28"/>
        </w:rPr>
      </w:pPr>
    </w:p>
    <w:p w:rsidR="00DA4FB0" w:rsidRDefault="00DA4FB0" w:rsidP="00DA4FB0">
      <w:pPr>
        <w:pStyle w:val="a3"/>
        <w:spacing w:line="240" w:lineRule="auto"/>
        <w:rPr>
          <w:sz w:val="28"/>
        </w:rPr>
      </w:pPr>
    </w:p>
    <w:p w:rsidR="00DA4FB0" w:rsidRDefault="00DA4FB0" w:rsidP="00DA4FB0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DA4FB0" w:rsidRDefault="00DA4FB0" w:rsidP="00DA4FB0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 </w:t>
      </w:r>
      <w:r w:rsidR="00A6281E">
        <w:rPr>
          <w:sz w:val="28"/>
        </w:rPr>
        <w:t xml:space="preserve">47 позачергової </w:t>
      </w:r>
      <w:r>
        <w:rPr>
          <w:sz w:val="28"/>
        </w:rPr>
        <w:t xml:space="preserve"> сесії міської ради VІІ скликання </w:t>
      </w:r>
    </w:p>
    <w:p w:rsidR="00DA4FB0" w:rsidRDefault="00DA4FB0" w:rsidP="00DA4FB0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проголосували</w:t>
      </w:r>
      <w:r w:rsidR="00D10759">
        <w:rPr>
          <w:b/>
          <w:bCs/>
          <w:sz w:val="28"/>
        </w:rPr>
        <w:t>:</w:t>
      </w:r>
    </w:p>
    <w:p w:rsidR="00DA4FB0" w:rsidRDefault="00DA4FB0" w:rsidP="00DA4FB0">
      <w:pPr>
        <w:pStyle w:val="a3"/>
        <w:spacing w:line="240" w:lineRule="auto"/>
        <w:jc w:val="left"/>
        <w:rPr>
          <w:sz w:val="28"/>
        </w:rPr>
      </w:pPr>
    </w:p>
    <w:p w:rsidR="00DA4FB0" w:rsidRDefault="00DA4FB0" w:rsidP="00DA4FB0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32 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A6281E">
        <w:rPr>
          <w:sz w:val="28"/>
        </w:rPr>
        <w:t>0</w:t>
      </w:r>
    </w:p>
    <w:p w:rsidR="00DA4FB0" w:rsidRPr="001C1D55" w:rsidRDefault="00DA4FB0" w:rsidP="00DA4FB0">
      <w:pPr>
        <w:pStyle w:val="a3"/>
        <w:spacing w:line="240" w:lineRule="auto"/>
        <w:ind w:left="2832" w:firstLine="708"/>
        <w:jc w:val="left"/>
        <w:rPr>
          <w:sz w:val="16"/>
          <w:szCs w:val="16"/>
        </w:rPr>
      </w:pPr>
    </w:p>
    <w:p w:rsidR="00DA4FB0" w:rsidRPr="001C1D55" w:rsidRDefault="00DA4FB0" w:rsidP="00DA4FB0">
      <w:pPr>
        <w:pStyle w:val="a3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tab/>
        <w:t>Порядок денний додається</w:t>
      </w:r>
    </w:p>
    <w:p w:rsidR="00DA4FB0" w:rsidRDefault="00DA4FB0" w:rsidP="00DA4FB0">
      <w:pPr>
        <w:pStyle w:val="a3"/>
        <w:spacing w:line="240" w:lineRule="auto"/>
        <w:jc w:val="center"/>
        <w:rPr>
          <w:b/>
          <w:bCs/>
          <w:sz w:val="28"/>
        </w:rPr>
      </w:pPr>
      <w:r>
        <w:tab/>
      </w:r>
    </w:p>
    <w:p w:rsidR="00DA4FB0" w:rsidRDefault="00DA4FB0" w:rsidP="00DA4FB0">
      <w:pPr>
        <w:rPr>
          <w:lang w:val="uk-UA"/>
        </w:rPr>
      </w:pPr>
    </w:p>
    <w:p w:rsidR="002A3253" w:rsidRDefault="002A3253" w:rsidP="00DA4FB0">
      <w:pPr>
        <w:rPr>
          <w:lang w:val="uk-UA"/>
        </w:rPr>
      </w:pPr>
    </w:p>
    <w:p w:rsidR="00A6281E" w:rsidRPr="000A52E7" w:rsidRDefault="00A6281E" w:rsidP="00A6281E">
      <w:pPr>
        <w:jc w:val="both"/>
        <w:rPr>
          <w:i/>
          <w:lang w:val="uk-UA"/>
        </w:rPr>
      </w:pPr>
      <w:r>
        <w:rPr>
          <w:lang w:val="uk-UA"/>
        </w:rPr>
        <w:tab/>
        <w:t xml:space="preserve">За пропозицію депутата  міської ради VІІ скликання Наконечного І.Ю.  </w:t>
      </w:r>
      <w:r w:rsidRPr="000A52E7">
        <w:rPr>
          <w:b/>
          <w:lang w:val="uk-UA"/>
        </w:rPr>
        <w:t>щодо включення  до порядку денного  питання</w:t>
      </w:r>
      <w:r>
        <w:rPr>
          <w:lang w:val="uk-UA"/>
        </w:rPr>
        <w:t xml:space="preserve"> </w:t>
      </w:r>
      <w:r w:rsidRPr="000A52E7">
        <w:rPr>
          <w:i/>
          <w:lang w:val="uk-UA"/>
        </w:rPr>
        <w:t>«Про розгляд ТзДВ Чернівецька  виробничо-торговельна колективна  фірма «Акцент» ЛТД» щодо зарахування  вартості  переданої  каналізаційної  насосної  станції  та магістральної  каналізаційної мережі, при сплаті  пайової участі (внеску)  у розвиток  інфраструктури  м. Чернівців</w:t>
      </w:r>
      <w:r w:rsidR="000A52E7" w:rsidRPr="000A52E7">
        <w:rPr>
          <w:i/>
          <w:lang w:val="uk-UA"/>
        </w:rPr>
        <w:t>»</w:t>
      </w:r>
      <w:r w:rsidRPr="000A52E7">
        <w:rPr>
          <w:i/>
          <w:lang w:val="uk-UA"/>
        </w:rPr>
        <w:t xml:space="preserve"> </w:t>
      </w:r>
    </w:p>
    <w:p w:rsidR="00DA4FB0" w:rsidRDefault="00DA4FB0" w:rsidP="00DA4FB0">
      <w:pPr>
        <w:ind w:firstLine="708"/>
        <w:jc w:val="both"/>
        <w:rPr>
          <w:lang w:val="uk-UA"/>
        </w:rPr>
      </w:pPr>
    </w:p>
    <w:p w:rsidR="002A3253" w:rsidRDefault="002A3253" w:rsidP="00DA4FB0">
      <w:pPr>
        <w:ind w:firstLine="708"/>
        <w:jc w:val="both"/>
        <w:rPr>
          <w:lang w:val="uk-UA"/>
        </w:rPr>
      </w:pPr>
    </w:p>
    <w:p w:rsidR="00DA4FB0" w:rsidRPr="000A52E7" w:rsidRDefault="00D10759" w:rsidP="00DA4FB0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lastRenderedPageBreak/>
        <w:t xml:space="preserve">  </w:t>
      </w:r>
      <w:r w:rsidRPr="000A52E7">
        <w:rPr>
          <w:bCs/>
          <w:sz w:val="28"/>
        </w:rPr>
        <w:t>Проголосували</w:t>
      </w:r>
      <w:r w:rsidR="000A52E7">
        <w:rPr>
          <w:bCs/>
          <w:sz w:val="28"/>
        </w:rPr>
        <w:t>:</w:t>
      </w:r>
    </w:p>
    <w:p w:rsidR="00DA4FB0" w:rsidRDefault="00DA4FB0" w:rsidP="00DA4FB0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0A52E7">
        <w:rPr>
          <w:sz w:val="28"/>
        </w:rPr>
        <w:t>23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 </w:t>
      </w:r>
      <w:r w:rsidR="000A52E7">
        <w:rPr>
          <w:sz w:val="28"/>
        </w:rPr>
        <w:t>4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0A52E7">
        <w:rPr>
          <w:sz w:val="28"/>
        </w:rPr>
        <w:t>5</w:t>
      </w:r>
      <w:r>
        <w:rPr>
          <w:sz w:val="28"/>
        </w:rPr>
        <w:t xml:space="preserve"> (пропозиція прийнята)</w:t>
      </w:r>
    </w:p>
    <w:p w:rsidR="00DA4FB0" w:rsidRDefault="00DA4FB0" w:rsidP="00DA4FB0">
      <w:pPr>
        <w:ind w:left="708"/>
        <w:jc w:val="both"/>
        <w:rPr>
          <w:lang w:val="uk-UA"/>
        </w:rPr>
      </w:pPr>
    </w:p>
    <w:p w:rsidR="000A52E7" w:rsidRDefault="00DA4FB0" w:rsidP="00DA4FB0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 пропозицію  </w:t>
      </w:r>
      <w:r w:rsidR="000A52E7">
        <w:rPr>
          <w:lang w:val="uk-UA"/>
        </w:rPr>
        <w:t xml:space="preserve">депутата міської ради  VІІ скликання Бешлея В.В. щодо </w:t>
      </w:r>
      <w:r w:rsidR="000A52E7" w:rsidRPr="009A34FF">
        <w:rPr>
          <w:b/>
          <w:lang w:val="uk-UA"/>
        </w:rPr>
        <w:t>включення до порядку денного  питання</w:t>
      </w:r>
      <w:r w:rsidR="000A52E7">
        <w:rPr>
          <w:lang w:val="uk-UA"/>
        </w:rPr>
        <w:t xml:space="preserve"> </w:t>
      </w:r>
      <w:r w:rsidR="000A52E7" w:rsidRPr="009A34FF">
        <w:rPr>
          <w:i/>
          <w:lang w:val="uk-UA"/>
        </w:rPr>
        <w:t xml:space="preserve">«Про створення  тимчасової контрольної комісії Чернівецької міської ради  з вивчення питання  щодо нанесення збитків територіальній  громаді  м. Чернівці внаслідок  невиконання  рішення  Чернівецької міської ради  в частині  неприйняття  у комунальну власність  нежитлових  будівель  станції  підйому  від ТзОВ «Кварц» </w:t>
      </w:r>
    </w:p>
    <w:p w:rsidR="00DA4FB0" w:rsidRDefault="00D10759" w:rsidP="000A52E7">
      <w:pPr>
        <w:ind w:left="2832" w:firstLine="708"/>
        <w:jc w:val="both"/>
        <w:rPr>
          <w:lang w:val="uk-UA"/>
        </w:rPr>
      </w:pPr>
      <w:r>
        <w:rPr>
          <w:lang w:val="uk-UA"/>
        </w:rPr>
        <w:t xml:space="preserve">        Проголосували</w:t>
      </w:r>
      <w:r w:rsidR="00DA4FB0">
        <w:rPr>
          <w:lang w:val="uk-UA"/>
        </w:rPr>
        <w:t>:</w:t>
      </w:r>
    </w:p>
    <w:p w:rsidR="00DA4FB0" w:rsidRDefault="00DA4FB0" w:rsidP="00DA4FB0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9A34FF">
        <w:rPr>
          <w:sz w:val="28"/>
        </w:rPr>
        <w:t>29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 </w:t>
      </w:r>
      <w:r w:rsidR="009A34FF">
        <w:rPr>
          <w:sz w:val="28"/>
        </w:rPr>
        <w:t>1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2 (пропозиція прийнята)</w:t>
      </w:r>
    </w:p>
    <w:p w:rsidR="00DA4FB0" w:rsidRDefault="00DA4FB0" w:rsidP="00DA4FB0">
      <w:pPr>
        <w:pStyle w:val="a3"/>
        <w:spacing w:line="240" w:lineRule="auto"/>
        <w:jc w:val="left"/>
        <w:rPr>
          <w:sz w:val="28"/>
        </w:rPr>
      </w:pPr>
    </w:p>
    <w:p w:rsidR="00DA4FB0" w:rsidRDefault="00DA4FB0" w:rsidP="00DA4FB0">
      <w:pPr>
        <w:pStyle w:val="a3"/>
        <w:spacing w:line="240" w:lineRule="auto"/>
        <w:jc w:val="left"/>
        <w:rPr>
          <w:sz w:val="28"/>
        </w:rPr>
      </w:pPr>
      <w:r>
        <w:rPr>
          <w:sz w:val="28"/>
        </w:rPr>
        <w:tab/>
      </w:r>
    </w:p>
    <w:p w:rsidR="00DA4FB0" w:rsidRDefault="009A34FF" w:rsidP="00DA4FB0">
      <w:pPr>
        <w:ind w:firstLine="708"/>
        <w:jc w:val="both"/>
        <w:rPr>
          <w:lang w:val="uk-UA"/>
        </w:rPr>
      </w:pPr>
      <w:r>
        <w:rPr>
          <w:lang w:val="uk-UA"/>
        </w:rPr>
        <w:t>Далі Бешлей В.В.  запропонував запросити  на засідання міської ради головного лікаря КМУ «Міський клінічний пологовий будинок №1»</w:t>
      </w:r>
      <w:r w:rsidR="00F65712">
        <w:rPr>
          <w:lang w:val="uk-UA"/>
        </w:rPr>
        <w:t xml:space="preserve"> Манчуленка</w:t>
      </w:r>
      <w:r>
        <w:rPr>
          <w:lang w:val="uk-UA"/>
        </w:rPr>
        <w:t xml:space="preserve"> Д.Г.</w:t>
      </w:r>
      <w:r w:rsidR="00F65712">
        <w:rPr>
          <w:lang w:val="uk-UA"/>
        </w:rPr>
        <w:t xml:space="preserve"> </w:t>
      </w:r>
    </w:p>
    <w:p w:rsidR="00DA4FB0" w:rsidRDefault="00DA4FB0" w:rsidP="00DA4FB0">
      <w:pPr>
        <w:ind w:firstLine="708"/>
        <w:jc w:val="both"/>
        <w:rPr>
          <w:lang w:val="uk-UA"/>
        </w:rPr>
      </w:pPr>
    </w:p>
    <w:p w:rsidR="00DA4FB0" w:rsidRDefault="00DA4FB0" w:rsidP="00DA4FB0">
      <w:pPr>
        <w:pStyle w:val="a3"/>
        <w:spacing w:line="240" w:lineRule="auto"/>
        <w:jc w:val="center"/>
        <w:rPr>
          <w:b/>
          <w:bCs/>
          <w:sz w:val="28"/>
        </w:rPr>
      </w:pPr>
    </w:p>
    <w:p w:rsidR="00DA4FB0" w:rsidRDefault="00DA4FB0" w:rsidP="00DA4FB0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DA4FB0" w:rsidRDefault="00DA4FB0" w:rsidP="00DA4FB0">
      <w:pPr>
        <w:pStyle w:val="a3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  </w:t>
      </w:r>
      <w:r w:rsidR="00F65712">
        <w:rPr>
          <w:b/>
          <w:bCs/>
          <w:sz w:val="28"/>
        </w:rPr>
        <w:t xml:space="preserve">47 позачергововї </w:t>
      </w:r>
      <w:r>
        <w:rPr>
          <w:b/>
          <w:bCs/>
          <w:sz w:val="28"/>
        </w:rPr>
        <w:t>сесії  міської ради VІІ  скликання з доповненнями</w:t>
      </w:r>
      <w:r>
        <w:rPr>
          <w:sz w:val="28"/>
        </w:rPr>
        <w:t xml:space="preserve"> </w:t>
      </w:r>
    </w:p>
    <w:p w:rsidR="00DA4FB0" w:rsidRDefault="00DA4FB0" w:rsidP="00DA4FB0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</w:t>
      </w:r>
      <w:r w:rsidR="00D10759">
        <w:rPr>
          <w:b/>
          <w:bCs/>
          <w:sz w:val="28"/>
        </w:rPr>
        <w:t>:</w:t>
      </w:r>
    </w:p>
    <w:p w:rsidR="00DA4FB0" w:rsidRDefault="00DA4FB0" w:rsidP="00DA4FB0">
      <w:pPr>
        <w:pStyle w:val="a3"/>
        <w:spacing w:line="240" w:lineRule="auto"/>
        <w:jc w:val="left"/>
        <w:rPr>
          <w:sz w:val="28"/>
        </w:rPr>
      </w:pPr>
    </w:p>
    <w:p w:rsidR="00DA4FB0" w:rsidRDefault="00F65712" w:rsidP="00DA4FB0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32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DA4FB0" w:rsidRDefault="00DA4FB0" w:rsidP="00DA4FB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0</w:t>
      </w:r>
    </w:p>
    <w:p w:rsidR="00DA4FB0" w:rsidRDefault="00DA4FB0" w:rsidP="00DA4FB0">
      <w:pPr>
        <w:pStyle w:val="5"/>
        <w:jc w:val="center"/>
      </w:pPr>
    </w:p>
    <w:p w:rsidR="00DA4FB0" w:rsidRDefault="00DA4FB0" w:rsidP="00DA4FB0">
      <w:pPr>
        <w:ind w:firstLine="708"/>
        <w:jc w:val="both"/>
        <w:rPr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VІІ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виступили:</w:t>
      </w:r>
      <w:r w:rsidR="00F65712">
        <w:rPr>
          <w:b/>
          <w:lang w:val="uk-UA"/>
        </w:rPr>
        <w:t xml:space="preserve"> </w:t>
      </w:r>
      <w:r w:rsidR="00F65712" w:rsidRPr="00F65712">
        <w:rPr>
          <w:lang w:val="uk-UA"/>
        </w:rPr>
        <w:t>Чинуш В.М., Бешлей В.В.</w:t>
      </w:r>
    </w:p>
    <w:p w:rsidR="00BE398C" w:rsidRDefault="00BE398C" w:rsidP="00DA4FB0">
      <w:pPr>
        <w:ind w:firstLine="708"/>
        <w:jc w:val="both"/>
        <w:rPr>
          <w:lang w:val="uk-UA"/>
        </w:rPr>
      </w:pPr>
    </w:p>
    <w:p w:rsidR="00BE398C" w:rsidRDefault="00BE398C" w:rsidP="00DA4FB0">
      <w:pPr>
        <w:ind w:firstLine="708"/>
        <w:jc w:val="both"/>
        <w:rPr>
          <w:b/>
          <w:lang w:val="uk-UA"/>
        </w:rPr>
      </w:pPr>
    </w:p>
    <w:p w:rsidR="00BE398C" w:rsidRDefault="00BE398C" w:rsidP="00BE398C">
      <w:pPr>
        <w:ind w:firstLine="708"/>
        <w:jc w:val="both"/>
        <w:rPr>
          <w:szCs w:val="28"/>
        </w:rPr>
      </w:pPr>
      <w:r w:rsidRPr="00154CA3">
        <w:rPr>
          <w:szCs w:val="28"/>
        </w:rPr>
        <w:t xml:space="preserve">Заслухавши депутата міської ради VІІ скликання </w:t>
      </w:r>
      <w:r>
        <w:rPr>
          <w:szCs w:val="28"/>
        </w:rPr>
        <w:t>Бешлея В.В</w:t>
      </w:r>
      <w:r w:rsidRPr="00154CA3">
        <w:rPr>
          <w:szCs w:val="28"/>
        </w:rPr>
        <w:t xml:space="preserve">, </w:t>
      </w:r>
      <w:r w:rsidRPr="00154CA3">
        <w:rPr>
          <w:szCs w:val="28"/>
          <w:shd w:val="clear" w:color="auto" w:fill="FFFFFF"/>
        </w:rPr>
        <w:t xml:space="preserve"> </w:t>
      </w:r>
      <w:r w:rsidRPr="00154CA3">
        <w:rPr>
          <w:szCs w:val="28"/>
        </w:rPr>
        <w:t xml:space="preserve">міська рада </w:t>
      </w:r>
      <w:r>
        <w:rPr>
          <w:szCs w:val="28"/>
          <w:lang w:val="uk-UA"/>
        </w:rPr>
        <w:t xml:space="preserve"> вирішила прийняти протокольне рішення, доручивши </w:t>
      </w:r>
      <w:r w:rsidRPr="0020713C">
        <w:rPr>
          <w:szCs w:val="28"/>
        </w:rPr>
        <w:t xml:space="preserve">департаменту житлово-комунального господарства міської ради (Кушнірик Я.Д.)  </w:t>
      </w:r>
      <w:r>
        <w:rPr>
          <w:szCs w:val="28"/>
        </w:rPr>
        <w:t xml:space="preserve">в десятиденний термін </w:t>
      </w:r>
      <w:r w:rsidRPr="0020713C">
        <w:rPr>
          <w:szCs w:val="28"/>
        </w:rPr>
        <w:t>сп</w:t>
      </w:r>
      <w:r w:rsidR="00790954">
        <w:rPr>
          <w:szCs w:val="28"/>
        </w:rPr>
        <w:t>ільно з  постійно діючою комісі</w:t>
      </w:r>
      <w:r w:rsidR="00790954">
        <w:rPr>
          <w:szCs w:val="28"/>
          <w:lang w:val="uk-UA"/>
        </w:rPr>
        <w:t>єю</w:t>
      </w:r>
      <w:r w:rsidRPr="0020713C">
        <w:rPr>
          <w:szCs w:val="28"/>
        </w:rPr>
        <w:t xml:space="preserve"> з організації роботи  громадського транспорту та  безпеки дорожнього руху в </w:t>
      </w:r>
      <w:r>
        <w:rPr>
          <w:szCs w:val="28"/>
        </w:rPr>
        <w:br/>
      </w:r>
      <w:r w:rsidRPr="0020713C">
        <w:rPr>
          <w:szCs w:val="28"/>
        </w:rPr>
        <w:t>м. Чернівцях</w:t>
      </w:r>
      <w:r>
        <w:rPr>
          <w:szCs w:val="28"/>
        </w:rPr>
        <w:t xml:space="preserve"> провести засідання  та надати  пропозиції </w:t>
      </w:r>
      <w:r w:rsidRPr="0020713C">
        <w:rPr>
          <w:szCs w:val="28"/>
        </w:rPr>
        <w:t xml:space="preserve">  </w:t>
      </w:r>
      <w:r>
        <w:rPr>
          <w:szCs w:val="28"/>
        </w:rPr>
        <w:t xml:space="preserve">щодо  оптимізації автобусних маршрутів № 10, №10-А та № 40. Рекомендації комісії щодо </w:t>
      </w:r>
      <w:r>
        <w:rPr>
          <w:szCs w:val="28"/>
        </w:rPr>
        <w:lastRenderedPageBreak/>
        <w:t xml:space="preserve">внесення відповідних змін до  маршрутної сітки громадського транспорту  винести на розгляд виконавчого комітету міської ради.  </w:t>
      </w:r>
    </w:p>
    <w:p w:rsidR="00BE398C" w:rsidRDefault="00BE398C" w:rsidP="00BE398C">
      <w:pPr>
        <w:ind w:firstLine="708"/>
        <w:jc w:val="both"/>
        <w:rPr>
          <w:szCs w:val="28"/>
        </w:rPr>
      </w:pPr>
      <w:r>
        <w:rPr>
          <w:szCs w:val="28"/>
        </w:rPr>
        <w:t xml:space="preserve">Оголосити проведення  конкурсу  на визначення перевізника з обслуговування зазначених маршрутів з урахуванням відповідних змін до маршрутної сітки. </w:t>
      </w:r>
    </w:p>
    <w:p w:rsidR="00BE398C" w:rsidRPr="00534829" w:rsidRDefault="00BE398C" w:rsidP="00BE398C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</w:t>
      </w:r>
      <w:r w:rsidR="00916D9B">
        <w:rPr>
          <w:lang w:val="uk-UA"/>
        </w:rPr>
        <w:t xml:space="preserve">          Проголосували</w:t>
      </w:r>
      <w:r>
        <w:rPr>
          <w:lang w:val="uk-UA"/>
        </w:rPr>
        <w:t>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E398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E398C" w:rsidRDefault="00BE398C" w:rsidP="00854137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E398C" w:rsidRPr="00877325" w:rsidRDefault="00BE398C" w:rsidP="008541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</w:tr>
      <w:tr w:rsidR="00BE398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E398C" w:rsidRDefault="00BE398C" w:rsidP="00854137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E398C" w:rsidRPr="00877325" w:rsidRDefault="00BE398C" w:rsidP="008541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E398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E398C" w:rsidRDefault="00BE398C" w:rsidP="00854137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E398C" w:rsidRPr="00877325" w:rsidRDefault="00BE398C" w:rsidP="008541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E398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E398C" w:rsidRDefault="00BE398C" w:rsidP="00854137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E398C" w:rsidRPr="00877325" w:rsidRDefault="00BE398C" w:rsidP="0085413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BE398C" w:rsidRDefault="00BE398C" w:rsidP="00BE398C">
      <w:pPr>
        <w:pStyle w:val="a4"/>
        <w:tabs>
          <w:tab w:val="clear" w:pos="4153"/>
          <w:tab w:val="clear" w:pos="8306"/>
          <w:tab w:val="left" w:pos="2102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BE398C" w:rsidRDefault="00BE398C" w:rsidP="00B957D4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="00B957D4">
        <w:rPr>
          <w:b/>
          <w:sz w:val="28"/>
        </w:rPr>
        <w:tab/>
      </w:r>
      <w:r>
        <w:rPr>
          <w:b/>
          <w:sz w:val="28"/>
        </w:rPr>
        <w:t xml:space="preserve">Протокольне рішення </w:t>
      </w:r>
      <w:r w:rsidR="00B957D4" w:rsidRPr="00B957D4">
        <w:rPr>
          <w:b/>
          <w:sz w:val="32"/>
          <w:szCs w:val="32"/>
        </w:rPr>
        <w:t>№ 727/47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F65712" w:rsidRPr="00BE398C" w:rsidRDefault="00F65712" w:rsidP="00DA4FB0">
      <w:pPr>
        <w:ind w:firstLine="708"/>
        <w:jc w:val="both"/>
        <w:rPr>
          <w:b/>
          <w:lang w:val="uk-UA"/>
        </w:rPr>
      </w:pPr>
    </w:p>
    <w:p w:rsidR="00B957D4" w:rsidRDefault="00B957D4" w:rsidP="00B957D4">
      <w:pPr>
        <w:pStyle w:val="5"/>
      </w:pPr>
    </w:p>
    <w:p w:rsidR="00DA4FB0" w:rsidRDefault="00DA4FB0" w:rsidP="00B957D4">
      <w:pPr>
        <w:pStyle w:val="5"/>
      </w:pPr>
      <w:r w:rsidRPr="00B22420">
        <w:tab/>
      </w:r>
    </w:p>
    <w:p w:rsidR="00DA4FB0" w:rsidRPr="003A2B12" w:rsidRDefault="00DA4FB0" w:rsidP="00DA4FB0">
      <w:pPr>
        <w:rPr>
          <w:lang w:val="uk-UA"/>
        </w:rPr>
      </w:pPr>
    </w:p>
    <w:p w:rsidR="00DA4FB0" w:rsidRDefault="00DA4FB0" w:rsidP="00DA4FB0">
      <w:pPr>
        <w:pStyle w:val="5"/>
        <w:jc w:val="center"/>
      </w:pPr>
    </w:p>
    <w:p w:rsidR="00DA4FB0" w:rsidRDefault="00DA4FB0" w:rsidP="00DA4FB0">
      <w:pPr>
        <w:pStyle w:val="5"/>
        <w:jc w:val="center"/>
      </w:pPr>
      <w:r>
        <w:t>П О Р Я Д О К     Д Е Н Н И Й</w:t>
      </w:r>
    </w:p>
    <w:p w:rsidR="00DA4FB0" w:rsidRDefault="00F65712" w:rsidP="00DA4FB0">
      <w:pPr>
        <w:jc w:val="center"/>
        <w:rPr>
          <w:b/>
          <w:lang w:val="uk-UA"/>
        </w:rPr>
      </w:pPr>
      <w:r>
        <w:rPr>
          <w:b/>
          <w:lang w:val="uk-UA"/>
        </w:rPr>
        <w:t xml:space="preserve">47 позачергової </w:t>
      </w:r>
      <w:r w:rsidR="00DA4FB0" w:rsidRPr="00F65712">
        <w:rPr>
          <w:b/>
          <w:lang w:val="uk-UA"/>
        </w:rPr>
        <w:t xml:space="preserve">сесії міської ради </w:t>
      </w:r>
      <w:r w:rsidR="00DA4FB0" w:rsidRPr="00872201">
        <w:rPr>
          <w:b/>
        </w:rPr>
        <w:t>V</w:t>
      </w:r>
      <w:r w:rsidR="00DA4FB0" w:rsidRPr="00872201">
        <w:rPr>
          <w:b/>
          <w:lang w:val="uk-UA"/>
        </w:rPr>
        <w:t>І</w:t>
      </w:r>
      <w:r w:rsidR="00DA4FB0">
        <w:rPr>
          <w:b/>
          <w:lang w:val="uk-UA"/>
        </w:rPr>
        <w:t>І</w:t>
      </w:r>
      <w:r w:rsidR="00DA4FB0" w:rsidRPr="00F65712">
        <w:rPr>
          <w:b/>
          <w:lang w:val="uk-UA"/>
        </w:rPr>
        <w:t xml:space="preserve"> скликання</w:t>
      </w:r>
    </w:p>
    <w:p w:rsidR="002A3253" w:rsidRPr="00F65712" w:rsidRDefault="002A3253" w:rsidP="00DA4FB0">
      <w:pPr>
        <w:jc w:val="center"/>
        <w:rPr>
          <w:b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DA4FB0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A4FB0" w:rsidRDefault="00DA4FB0" w:rsidP="00DA4FB0">
            <w:pPr>
              <w:jc w:val="both"/>
              <w:rPr>
                <w:b/>
                <w:bCs/>
              </w:rPr>
            </w:pPr>
          </w:p>
        </w:tc>
        <w:tc>
          <w:tcPr>
            <w:tcW w:w="360" w:type="dxa"/>
          </w:tcPr>
          <w:p w:rsidR="00DA4FB0" w:rsidRDefault="00DA4FB0" w:rsidP="00DA4FB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DA4FB0" w:rsidRDefault="00DA4FB0" w:rsidP="00DA4FB0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DA4FB0" w:rsidRDefault="00DA4FB0" w:rsidP="00DA4FB0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DA4FB0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A3253" w:rsidRDefault="002A3253" w:rsidP="00EC11A3">
            <w:pPr>
              <w:pStyle w:val="20"/>
              <w:spacing w:line="240" w:lineRule="auto"/>
              <w:ind w:left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СЛУХАЛИ:</w:t>
            </w:r>
          </w:p>
          <w:p w:rsidR="00EC11A3" w:rsidRPr="002A3253" w:rsidRDefault="00EC11A3" w:rsidP="00EC11A3">
            <w:pPr>
              <w:pStyle w:val="20"/>
              <w:spacing w:line="240" w:lineRule="auto"/>
              <w:ind w:left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 повторний розгляд пункту 15  рішення Чернівецької  міської ради  VІІ скликання  від 26.12.2017 р. № 1065 «</w:t>
            </w:r>
            <w:r w:rsidRPr="002A3253">
              <w:rPr>
                <w:b/>
                <w:bCs/>
                <w:lang w:val="uk-UA"/>
              </w:rPr>
              <w:t xml:space="preserve">Про  </w:t>
            </w:r>
            <w:r w:rsidRPr="002A3253">
              <w:rPr>
                <w:b/>
                <w:lang w:val="uk-UA"/>
              </w:rPr>
              <w:t xml:space="preserve">надання </w:t>
            </w:r>
            <w:r w:rsidRPr="002A3253">
              <w:rPr>
                <w:b/>
                <w:bCs/>
                <w:lang w:val="uk-UA"/>
              </w:rPr>
              <w:t xml:space="preserve">фізичним та юридичним особам </w:t>
            </w:r>
            <w:r w:rsidRPr="002A3253">
              <w:rPr>
                <w:b/>
                <w:lang w:val="uk-UA"/>
              </w:rPr>
              <w:t xml:space="preserve">дозволів та </w:t>
            </w:r>
            <w:r w:rsidRPr="002A3253">
              <w:rPr>
                <w:b/>
                <w:bCs/>
                <w:lang w:val="uk-UA"/>
              </w:rPr>
              <w:t>затвердження</w:t>
            </w:r>
            <w:r w:rsidRPr="002A3253">
              <w:rPr>
                <w:b/>
                <w:lang w:val="uk-UA"/>
              </w:rPr>
              <w:t xml:space="preserve"> </w:t>
            </w:r>
            <w:r w:rsidRPr="002A3253">
              <w:rPr>
                <w:b/>
                <w:bCs/>
                <w:lang w:val="uk-UA"/>
              </w:rPr>
              <w:t xml:space="preserve">проектів </w:t>
            </w:r>
            <w:r w:rsidRPr="002A3253">
              <w:rPr>
                <w:b/>
                <w:lang w:val="uk-UA"/>
              </w:rPr>
              <w:t xml:space="preserve">землеустрою щодо </w:t>
            </w:r>
            <w:r w:rsidRPr="002A3253">
              <w:rPr>
                <w:b/>
                <w:i/>
                <w:lang w:val="uk-UA"/>
              </w:rPr>
              <w:t>зміни цільового призначення</w:t>
            </w:r>
            <w:r w:rsidRPr="002A3253">
              <w:rPr>
                <w:b/>
                <w:lang w:val="uk-UA"/>
              </w:rPr>
              <w:t xml:space="preserve"> земельних ділянок і </w:t>
            </w:r>
            <w:r w:rsidRPr="002A3253">
              <w:rPr>
                <w:b/>
                <w:bCs/>
                <w:lang w:val="uk-UA"/>
              </w:rPr>
              <w:t>внесення змін до окремих пунктів рішень з цих питань</w:t>
            </w:r>
            <w:r>
              <w:rPr>
                <w:b/>
                <w:bCs/>
                <w:lang w:val="uk-UA"/>
              </w:rPr>
              <w:t>»</w:t>
            </w:r>
            <w:r w:rsidRPr="002A3253">
              <w:rPr>
                <w:b/>
                <w:bCs/>
                <w:lang w:val="uk-UA"/>
              </w:rPr>
              <w:t xml:space="preserve"> </w:t>
            </w:r>
          </w:p>
          <w:p w:rsidR="00DA4FB0" w:rsidRPr="00A47954" w:rsidRDefault="00DA4FB0" w:rsidP="00DA4FB0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p w:rsidR="00DA4FB0" w:rsidRDefault="00EC11A3" w:rsidP="00DA4FB0">
            <w:pPr>
              <w:pStyle w:val="21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</w:t>
            </w:r>
            <w:r w:rsidR="00DA4FB0">
              <w:rPr>
                <w:b/>
                <w:bCs/>
                <w:szCs w:val="20"/>
              </w:rPr>
              <w:t>:</w:t>
            </w:r>
            <w:r w:rsidR="00DA4FB0">
              <w:rPr>
                <w:szCs w:val="20"/>
              </w:rPr>
              <w:t xml:space="preserve"> </w:t>
            </w:r>
            <w:r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A4FB0" w:rsidRDefault="00DA4FB0" w:rsidP="00DA4FB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EC11A3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C11A3" w:rsidRDefault="00EC11A3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EC11A3" w:rsidRDefault="00EC11A3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Михайлішин В.М.</w:t>
                  </w:r>
                </w:p>
                <w:p w:rsidR="00EC11A3" w:rsidRDefault="00790954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</w:t>
                  </w:r>
                  <w:r w:rsidR="00EC11A3">
                    <w:rPr>
                      <w:lang w:val="uk-UA"/>
                    </w:rPr>
                    <w:t>к Б.І.</w:t>
                  </w:r>
                </w:p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DA4FB0" w:rsidRDefault="00DA4FB0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EC11A3" w:rsidRDefault="00EC11A3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043871">
              <w:rPr>
                <w:b/>
                <w:lang w:val="uk-UA"/>
              </w:rPr>
              <w:t>ВИРІШИЛИ:</w:t>
            </w:r>
            <w:r>
              <w:rPr>
                <w:b/>
                <w:lang w:val="uk-UA"/>
              </w:rPr>
              <w:t xml:space="preserve"> Голосувати  за підтвердження прийнятого  пункту </w:t>
            </w:r>
            <w:r>
              <w:rPr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 xml:space="preserve">15 рішення міської ради </w:t>
            </w:r>
            <w:r w:rsidRPr="00043871">
              <w:rPr>
                <w:b/>
                <w:szCs w:val="28"/>
                <w:lang w:val="uk-UA"/>
              </w:rPr>
              <w:t xml:space="preserve">від </w:t>
            </w:r>
            <w:r>
              <w:rPr>
                <w:b/>
                <w:szCs w:val="28"/>
                <w:lang w:val="uk-UA"/>
              </w:rPr>
              <w:t>26</w:t>
            </w:r>
            <w:r w:rsidRPr="00043871">
              <w:rPr>
                <w:b/>
                <w:szCs w:val="28"/>
                <w:lang w:val="uk-UA"/>
              </w:rPr>
              <w:t>.12.2017 р. № 10</w:t>
            </w:r>
            <w:r>
              <w:rPr>
                <w:b/>
                <w:szCs w:val="28"/>
                <w:lang w:val="uk-UA"/>
              </w:rPr>
              <w:t>65:</w:t>
            </w:r>
          </w:p>
          <w:p w:rsidR="00EC11A3" w:rsidRPr="00EC11A3" w:rsidRDefault="00EC11A3" w:rsidP="00EC11A3">
            <w:pPr>
              <w:ind w:firstLine="708"/>
              <w:jc w:val="both"/>
              <w:rPr>
                <w:szCs w:val="28"/>
                <w:lang w:val="uk-UA"/>
              </w:rPr>
            </w:pPr>
            <w:r w:rsidRPr="00EC11A3">
              <w:rPr>
                <w:b/>
                <w:szCs w:val="28"/>
                <w:lang w:val="uk-UA"/>
              </w:rPr>
              <w:t>15. Затвердити Петрушко Олександрі Вікторівні</w:t>
            </w:r>
            <w:r w:rsidRPr="00EC11A3">
              <w:rPr>
                <w:szCs w:val="28"/>
                <w:lang w:val="uk-UA"/>
              </w:rPr>
              <w:t xml:space="preserve"> (РНОКПП 1475532603), яка зареєстрована за адресою с.Ржавинці Заставнівського району Чернівецької області, </w:t>
            </w:r>
            <w:r w:rsidRPr="00EC11A3">
              <w:rPr>
                <w:b/>
                <w:szCs w:val="28"/>
                <w:lang w:val="uk-UA"/>
              </w:rPr>
              <w:t>Пушкар Клавдії Іванівні</w:t>
            </w:r>
            <w:r w:rsidRPr="00EC11A3">
              <w:rPr>
                <w:szCs w:val="28"/>
                <w:lang w:val="uk-UA"/>
              </w:rPr>
              <w:t xml:space="preserve"> (РНОКПП 1381805486), яка зареєстрована за адресою </w:t>
            </w:r>
            <w:r w:rsidR="00790954">
              <w:rPr>
                <w:szCs w:val="28"/>
                <w:lang w:val="uk-UA"/>
              </w:rPr>
              <w:lastRenderedPageBreak/>
              <w:t>с.Чагор Глибоцького району</w:t>
            </w:r>
            <w:r w:rsidRPr="00EC11A3">
              <w:rPr>
                <w:szCs w:val="28"/>
                <w:lang w:val="uk-UA"/>
              </w:rPr>
              <w:t xml:space="preserve"> Чернівецької області, та </w:t>
            </w:r>
            <w:r w:rsidR="00B316ED">
              <w:rPr>
                <w:b/>
                <w:szCs w:val="28"/>
                <w:lang w:val="uk-UA"/>
              </w:rPr>
              <w:t>Діш Ме</w:t>
            </w:r>
            <w:r w:rsidRPr="00EC11A3">
              <w:rPr>
                <w:b/>
                <w:szCs w:val="28"/>
                <w:lang w:val="uk-UA"/>
              </w:rPr>
              <w:t xml:space="preserve">хмету </w:t>
            </w:r>
            <w:r w:rsidRPr="00EC11A3">
              <w:rPr>
                <w:szCs w:val="28"/>
                <w:lang w:val="uk-UA"/>
              </w:rPr>
              <w:t xml:space="preserve">(РНОКПП 2377324194), який зареєстрований за адресою вул.Героїв Майдану,92, проект землеустрою зі зміни цільового призначення земельної ділянки за адресою </w:t>
            </w:r>
            <w:r w:rsidRPr="00EC11A3">
              <w:rPr>
                <w:b/>
                <w:szCs w:val="28"/>
                <w:lang w:val="uk-UA"/>
              </w:rPr>
              <w:t>вул.Садова,6</w:t>
            </w:r>
            <w:r w:rsidRPr="00EC11A3">
              <w:rPr>
                <w:szCs w:val="28"/>
                <w:lang w:val="uk-UA"/>
              </w:rPr>
              <w:t xml:space="preserve">, площею 0,3322га (кадастровий номер 7310136300:02:003:0046) для будівництва та обслуговування багатоквартирного житлового будинку код 02.03 за рахунок орендованої земельної ділянки для обслуговування будівель код 03.07 (підстава: заява </w:t>
            </w:r>
            <w:r>
              <w:rPr>
                <w:szCs w:val="28"/>
                <w:lang w:val="uk-UA"/>
              </w:rPr>
              <w:br/>
            </w:r>
            <w:r w:rsidRPr="00EC11A3">
              <w:rPr>
                <w:szCs w:val="28"/>
                <w:lang w:val="uk-UA"/>
              </w:rPr>
              <w:t>Петрушко О.В., Пу</w:t>
            </w:r>
            <w:r>
              <w:rPr>
                <w:szCs w:val="28"/>
                <w:lang w:val="uk-UA"/>
              </w:rPr>
              <w:t>ш</w:t>
            </w:r>
            <w:r w:rsidRPr="00EC11A3">
              <w:rPr>
                <w:szCs w:val="28"/>
                <w:lang w:val="uk-UA"/>
              </w:rPr>
              <w:t>кар К.І., Діш М.  зареєстрована 06.11.2017р. за   №П-6483/0-04/01).</w:t>
            </w:r>
          </w:p>
          <w:p w:rsidR="00DA4FB0" w:rsidRPr="00534829" w:rsidRDefault="00DA4FB0" w:rsidP="00DA4FB0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A4FB0" w:rsidRPr="00877325" w:rsidRDefault="00EC11A3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DA4FB0">
                    <w:rPr>
                      <w:lang w:val="uk-UA"/>
                    </w:rPr>
                    <w:t>0</w:t>
                  </w:r>
                </w:p>
              </w:tc>
            </w:tr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EC11A3">
                    <w:rPr>
                      <w:lang w:val="uk-UA"/>
                    </w:rPr>
                    <w:t>1</w:t>
                  </w:r>
                </w:p>
              </w:tc>
            </w:tr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EC11A3">
                    <w:rPr>
                      <w:lang w:val="uk-UA"/>
                    </w:rPr>
                    <w:t>5</w:t>
                  </w:r>
                </w:p>
              </w:tc>
            </w:tr>
          </w:tbl>
          <w:p w:rsidR="00DA4FB0" w:rsidRDefault="00DA4FB0" w:rsidP="00DA4FB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C11A3" w:rsidRDefault="00EC11A3" w:rsidP="00EC11A3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i/>
                <w:sz w:val="24"/>
                <w:lang w:val="uk-UA"/>
              </w:rPr>
              <w:t xml:space="preserve">        (</w:t>
            </w:r>
            <w:r>
              <w:rPr>
                <w:b/>
                <w:i/>
                <w:sz w:val="24"/>
              </w:rPr>
              <w:t xml:space="preserve">Рада 2/3 голосів («за» - </w:t>
            </w:r>
            <w:r>
              <w:rPr>
                <w:b/>
                <w:i/>
                <w:sz w:val="24"/>
                <w:lang w:val="uk-UA"/>
              </w:rPr>
              <w:t>30</w:t>
            </w:r>
            <w:r>
              <w:rPr>
                <w:b/>
                <w:i/>
                <w:sz w:val="24"/>
              </w:rPr>
              <w:t xml:space="preserve">, «проти» - </w:t>
            </w:r>
            <w:r>
              <w:rPr>
                <w:b/>
                <w:i/>
                <w:sz w:val="24"/>
                <w:lang w:val="uk-UA"/>
              </w:rPr>
              <w:t>1</w:t>
            </w:r>
            <w:r>
              <w:rPr>
                <w:b/>
                <w:i/>
                <w:sz w:val="24"/>
              </w:rPr>
              <w:t>, «утримались» -</w:t>
            </w:r>
            <w:r>
              <w:rPr>
                <w:b/>
                <w:i/>
                <w:sz w:val="24"/>
                <w:lang w:val="uk-UA"/>
              </w:rPr>
              <w:t>0, «не голосували» - 5</w:t>
            </w:r>
            <w:r w:rsidRPr="00362BD6">
              <w:rPr>
                <w:b/>
                <w:i/>
                <w:sz w:val="24"/>
              </w:rPr>
              <w:t xml:space="preserve">) підтвердила дію  зупиненого   міським головою пункту </w:t>
            </w:r>
            <w:r>
              <w:rPr>
                <w:b/>
                <w:i/>
                <w:sz w:val="24"/>
                <w:lang w:val="uk-UA"/>
              </w:rPr>
              <w:t>15</w:t>
            </w:r>
            <w:r w:rsidRPr="00362BD6">
              <w:rPr>
                <w:b/>
                <w:i/>
                <w:sz w:val="24"/>
              </w:rPr>
              <w:t xml:space="preserve">  рішення  міської ради VІІ скликання від </w:t>
            </w:r>
            <w:r>
              <w:rPr>
                <w:b/>
                <w:i/>
                <w:sz w:val="24"/>
                <w:lang w:val="uk-UA"/>
              </w:rPr>
              <w:t>26.12</w:t>
            </w:r>
            <w:r w:rsidRPr="00362BD6">
              <w:rPr>
                <w:b/>
                <w:i/>
                <w:sz w:val="24"/>
              </w:rPr>
              <w:t xml:space="preserve">.2017 р. № </w:t>
            </w:r>
            <w:r>
              <w:rPr>
                <w:b/>
                <w:i/>
                <w:sz w:val="24"/>
                <w:lang w:val="uk-UA"/>
              </w:rPr>
              <w:t>1065</w:t>
            </w:r>
            <w:r w:rsidRPr="00362BD6">
              <w:rPr>
                <w:b/>
                <w:i/>
                <w:sz w:val="24"/>
              </w:rPr>
              <w:t xml:space="preserve">. Отже, пункт </w:t>
            </w:r>
            <w:r>
              <w:rPr>
                <w:b/>
                <w:i/>
                <w:sz w:val="24"/>
                <w:lang w:val="uk-UA"/>
              </w:rPr>
              <w:t>15</w:t>
            </w:r>
            <w:r w:rsidRPr="00362BD6">
              <w:rPr>
                <w:b/>
                <w:i/>
                <w:sz w:val="24"/>
              </w:rPr>
              <w:t xml:space="preserve">  рішення набрав чинності</w:t>
            </w:r>
          </w:p>
          <w:p w:rsidR="00EC11A3" w:rsidRDefault="00EC11A3" w:rsidP="00EC11A3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</w:p>
          <w:p w:rsidR="004D21EE" w:rsidRPr="00F701AA" w:rsidRDefault="004D21EE" w:rsidP="00EC11A3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</w:p>
          <w:p w:rsidR="00DA4FB0" w:rsidRPr="002F7831" w:rsidRDefault="00DA4FB0" w:rsidP="00EC11A3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60" w:type="dxa"/>
          </w:tcPr>
          <w:p w:rsidR="00DA4FB0" w:rsidRDefault="00DA4FB0" w:rsidP="00DA4FB0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A4FB0" w:rsidRPr="00877325" w:rsidRDefault="00DA4FB0" w:rsidP="00DA4FB0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A4FB0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A3253" w:rsidRDefault="002A3253" w:rsidP="004D21EE">
            <w:pPr>
              <w:pStyle w:val="20"/>
              <w:spacing w:line="240" w:lineRule="auto"/>
              <w:ind w:left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СЛУХАЛИ:</w:t>
            </w:r>
          </w:p>
          <w:p w:rsidR="004D21EE" w:rsidRPr="002A3253" w:rsidRDefault="004D21EE" w:rsidP="004D21EE">
            <w:pPr>
              <w:pStyle w:val="20"/>
              <w:spacing w:line="240" w:lineRule="auto"/>
              <w:ind w:left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 повторний розгляд пункту 16  рішення Чернівецької  міської ради  VІІ скликання  від 26.12.2017 р. № 1065 «</w:t>
            </w:r>
            <w:r w:rsidRPr="002A3253">
              <w:rPr>
                <w:b/>
                <w:bCs/>
                <w:lang w:val="uk-UA"/>
              </w:rPr>
              <w:t xml:space="preserve">Про  </w:t>
            </w:r>
            <w:r w:rsidRPr="002A3253">
              <w:rPr>
                <w:b/>
                <w:lang w:val="uk-UA"/>
              </w:rPr>
              <w:t xml:space="preserve">надання </w:t>
            </w:r>
            <w:r w:rsidRPr="002A3253">
              <w:rPr>
                <w:b/>
                <w:bCs/>
                <w:lang w:val="uk-UA"/>
              </w:rPr>
              <w:t xml:space="preserve">фізичним та юридичним особам </w:t>
            </w:r>
            <w:r w:rsidRPr="002A3253">
              <w:rPr>
                <w:b/>
                <w:lang w:val="uk-UA"/>
              </w:rPr>
              <w:t xml:space="preserve">дозволів та </w:t>
            </w:r>
            <w:r w:rsidRPr="002A3253">
              <w:rPr>
                <w:b/>
                <w:bCs/>
                <w:lang w:val="uk-UA"/>
              </w:rPr>
              <w:t>затвердження</w:t>
            </w:r>
            <w:r w:rsidRPr="002A3253">
              <w:rPr>
                <w:b/>
                <w:lang w:val="uk-UA"/>
              </w:rPr>
              <w:t xml:space="preserve"> </w:t>
            </w:r>
            <w:r w:rsidRPr="002A3253">
              <w:rPr>
                <w:b/>
                <w:bCs/>
                <w:lang w:val="uk-UA"/>
              </w:rPr>
              <w:t xml:space="preserve">проектів </w:t>
            </w:r>
            <w:r w:rsidRPr="002A3253">
              <w:rPr>
                <w:b/>
                <w:lang w:val="uk-UA"/>
              </w:rPr>
              <w:t xml:space="preserve">землеустрою щодо </w:t>
            </w:r>
            <w:r w:rsidRPr="002A3253">
              <w:rPr>
                <w:b/>
                <w:i/>
                <w:lang w:val="uk-UA"/>
              </w:rPr>
              <w:t>зміни цільового призначення</w:t>
            </w:r>
            <w:r w:rsidRPr="002A3253">
              <w:rPr>
                <w:b/>
                <w:lang w:val="uk-UA"/>
              </w:rPr>
              <w:t xml:space="preserve"> земельних ділянок і </w:t>
            </w:r>
            <w:r w:rsidRPr="002A3253">
              <w:rPr>
                <w:b/>
                <w:bCs/>
                <w:lang w:val="uk-UA"/>
              </w:rPr>
              <w:t>внесення змін до окремих пунктів рішень з цих питань</w:t>
            </w:r>
            <w:r>
              <w:rPr>
                <w:b/>
                <w:bCs/>
                <w:lang w:val="uk-UA"/>
              </w:rPr>
              <w:t>»</w:t>
            </w:r>
            <w:r w:rsidRPr="002A3253">
              <w:rPr>
                <w:b/>
                <w:bCs/>
                <w:lang w:val="uk-UA"/>
              </w:rPr>
              <w:t xml:space="preserve"> </w:t>
            </w:r>
          </w:p>
          <w:p w:rsidR="00DA4FB0" w:rsidRPr="00A47954" w:rsidRDefault="00DA4FB0" w:rsidP="00DA4FB0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</w:t>
            </w:r>
            <w:r w:rsidRPr="00A47954">
              <w:t xml:space="preserve">  </w:t>
            </w:r>
          </w:p>
          <w:p w:rsidR="00DA4FB0" w:rsidRDefault="00DA4FB0" w:rsidP="00DA4FB0">
            <w:pPr>
              <w:pStyle w:val="21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4D21EE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A4FB0" w:rsidRDefault="00DA4FB0" w:rsidP="00DA4FB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4D21EE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D21EE" w:rsidRDefault="004D21EE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4D21EE" w:rsidRDefault="004D21EE" w:rsidP="004D21EE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 Ясенецький В.П.</w:t>
                  </w:r>
                </w:p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DA4FB0" w:rsidRDefault="004D21EE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</w:t>
            </w:r>
          </w:p>
          <w:p w:rsidR="00B56C2F" w:rsidRDefault="00B56C2F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B56C2F" w:rsidRPr="00B56C2F" w:rsidRDefault="00B56C2F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4D21EE" w:rsidRDefault="004D21EE" w:rsidP="004D21EE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Заслухавши мешканця міста Чернівців Ясенецького В.П.  та депутатів</w:t>
            </w:r>
            <w:r w:rsidRPr="00154CA3">
              <w:rPr>
                <w:szCs w:val="28"/>
              </w:rPr>
              <w:t xml:space="preserve"> міської ради VІІ скликання</w:t>
            </w:r>
            <w:r>
              <w:rPr>
                <w:szCs w:val="28"/>
              </w:rPr>
              <w:t xml:space="preserve"> Романчишина А.А. і  </w:t>
            </w:r>
            <w:r>
              <w:rPr>
                <w:szCs w:val="28"/>
                <w:lang w:val="uk-UA"/>
              </w:rPr>
              <w:br/>
            </w:r>
            <w:r>
              <w:rPr>
                <w:szCs w:val="28"/>
              </w:rPr>
              <w:t>Бешлея В.В.</w:t>
            </w:r>
            <w:r>
              <w:rPr>
                <w:szCs w:val="28"/>
                <w:lang w:val="uk-UA"/>
              </w:rPr>
              <w:t>,</w:t>
            </w:r>
            <w:r>
              <w:rPr>
                <w:szCs w:val="28"/>
              </w:rPr>
              <w:t xml:space="preserve">   </w:t>
            </w:r>
            <w:r w:rsidRPr="00154CA3">
              <w:rPr>
                <w:szCs w:val="28"/>
              </w:rPr>
              <w:t xml:space="preserve">міська рада </w:t>
            </w:r>
            <w:r>
              <w:rPr>
                <w:szCs w:val="28"/>
                <w:lang w:val="uk-UA"/>
              </w:rPr>
              <w:t>вирішила прийняти протокольне рішення, доручивши</w:t>
            </w:r>
            <w:r w:rsidRPr="00154CA3">
              <w:t xml:space="preserve"> </w:t>
            </w:r>
            <w:r>
              <w:t xml:space="preserve"> постійній комісії міської ради з питань земельних відносин,  архітектури  та будівництва (Бешлей В.В.) розглянути звернення</w:t>
            </w:r>
            <w:r>
              <w:rPr>
                <w:lang w:val="uk-UA"/>
              </w:rPr>
              <w:t xml:space="preserve"> </w:t>
            </w:r>
            <w:r>
              <w:t xml:space="preserve">Ясенецького В.В.  щодо законності </w:t>
            </w:r>
            <w:r>
              <w:lastRenderedPageBreak/>
              <w:t xml:space="preserve">скасування державного акта на землю  та зменшення площі земельної ділянки за адресою вул. Білецька, 5 - садівниче товариство «Шкода». </w:t>
            </w:r>
          </w:p>
          <w:p w:rsidR="004D21EE" w:rsidRPr="00534829" w:rsidRDefault="004D21EE" w:rsidP="004D21EE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</w:t>
            </w:r>
            <w:r w:rsidR="00A06A37">
              <w:rPr>
                <w:lang w:val="uk-UA"/>
              </w:rPr>
              <w:t xml:space="preserve">         Проголосували</w:t>
            </w:r>
            <w:r>
              <w:rPr>
                <w:lang w:val="uk-UA"/>
              </w:rPr>
              <w:t>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D21E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D21EE" w:rsidRDefault="004D21EE" w:rsidP="0085413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D21EE" w:rsidRPr="00877325" w:rsidRDefault="004D21EE" w:rsidP="0085413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34</w:t>
                  </w:r>
                </w:p>
              </w:tc>
            </w:tr>
            <w:tr w:rsidR="004D21E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D21EE" w:rsidRDefault="004D21EE" w:rsidP="0085413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D21EE" w:rsidRPr="00877325" w:rsidRDefault="004D21EE" w:rsidP="0085413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D21E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D21EE" w:rsidRDefault="004D21EE" w:rsidP="0085413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D21EE" w:rsidRPr="00877325" w:rsidRDefault="004D21EE" w:rsidP="0085413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4D21E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D21EE" w:rsidRDefault="004D21EE" w:rsidP="0085413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D21EE" w:rsidRPr="00877325" w:rsidRDefault="004D21EE" w:rsidP="0085413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4D21EE" w:rsidRDefault="004D21EE" w:rsidP="004D21E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  <w:p w:rsidR="004D21EE" w:rsidRDefault="004D21EE" w:rsidP="004D21EE">
            <w:pPr>
              <w:pStyle w:val="a4"/>
              <w:tabs>
                <w:tab w:val="clear" w:pos="4153"/>
                <w:tab w:val="clear" w:pos="8306"/>
                <w:tab w:val="left" w:pos="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ab/>
              <w:t xml:space="preserve">Протокольне рішення </w:t>
            </w:r>
            <w:r w:rsidRPr="00B957D4">
              <w:rPr>
                <w:b/>
                <w:sz w:val="32"/>
                <w:szCs w:val="32"/>
              </w:rPr>
              <w:t>№ 72</w:t>
            </w:r>
            <w:r>
              <w:rPr>
                <w:b/>
                <w:sz w:val="32"/>
                <w:szCs w:val="32"/>
              </w:rPr>
              <w:t>8</w:t>
            </w:r>
            <w:r w:rsidRPr="00B957D4">
              <w:rPr>
                <w:b/>
                <w:sz w:val="32"/>
                <w:szCs w:val="32"/>
              </w:rPr>
              <w:t>/47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4D21EE" w:rsidRDefault="004D21EE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4D21EE" w:rsidRDefault="004D21EE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4D21EE" w:rsidRDefault="004D21EE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Далі депутати </w:t>
            </w:r>
          </w:p>
          <w:p w:rsidR="0024214F" w:rsidRDefault="0024214F" w:rsidP="0024214F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043871">
              <w:rPr>
                <w:b/>
                <w:lang w:val="uk-UA"/>
              </w:rPr>
              <w:t>ВИРІШИЛИ:</w:t>
            </w:r>
            <w:r>
              <w:rPr>
                <w:b/>
                <w:lang w:val="uk-UA"/>
              </w:rPr>
              <w:t xml:space="preserve"> Голосувати  за підтвердження прийнятого  пункту </w:t>
            </w:r>
            <w:r>
              <w:rPr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 xml:space="preserve">16 рішення міської ради </w:t>
            </w:r>
            <w:r w:rsidRPr="00043871">
              <w:rPr>
                <w:b/>
                <w:szCs w:val="28"/>
                <w:lang w:val="uk-UA"/>
              </w:rPr>
              <w:t xml:space="preserve">від </w:t>
            </w:r>
            <w:r>
              <w:rPr>
                <w:b/>
                <w:szCs w:val="28"/>
                <w:lang w:val="uk-UA"/>
              </w:rPr>
              <w:t>26</w:t>
            </w:r>
            <w:r w:rsidRPr="00043871">
              <w:rPr>
                <w:b/>
                <w:szCs w:val="28"/>
                <w:lang w:val="uk-UA"/>
              </w:rPr>
              <w:t>.12.2017 р. № 10</w:t>
            </w:r>
            <w:r>
              <w:rPr>
                <w:b/>
                <w:szCs w:val="28"/>
                <w:lang w:val="uk-UA"/>
              </w:rPr>
              <w:t>65:</w:t>
            </w:r>
          </w:p>
          <w:p w:rsidR="0024214F" w:rsidRPr="00FC2DF3" w:rsidRDefault="0024214F" w:rsidP="0024214F">
            <w:pPr>
              <w:pStyle w:val="1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DF3">
              <w:rPr>
                <w:rFonts w:ascii="Times New Roman" w:hAnsi="Times New Roman"/>
                <w:b/>
                <w:sz w:val="28"/>
                <w:szCs w:val="28"/>
              </w:rPr>
              <w:t xml:space="preserve">16. Визнати таким, що втратив чинність, пункт 12 додатка 3 </w:t>
            </w:r>
            <w:r w:rsidRPr="00FC2DF3">
              <w:rPr>
                <w:rFonts w:ascii="Times New Roman" w:hAnsi="Times New Roman"/>
                <w:sz w:val="28"/>
                <w:szCs w:val="28"/>
              </w:rPr>
              <w:t xml:space="preserve">до рішення виконавчого комітету міської ради </w:t>
            </w:r>
            <w:r w:rsidRPr="00FC2DF3">
              <w:rPr>
                <w:rFonts w:ascii="Times New Roman" w:hAnsi="Times New Roman"/>
                <w:b/>
                <w:sz w:val="28"/>
                <w:szCs w:val="28"/>
              </w:rPr>
              <w:t xml:space="preserve">від 02.02.1999р. №87/3 </w:t>
            </w:r>
            <w:r w:rsidRPr="00FC2DF3">
              <w:rPr>
                <w:rFonts w:ascii="Times New Roman" w:hAnsi="Times New Roman"/>
                <w:sz w:val="28"/>
                <w:szCs w:val="28"/>
              </w:rPr>
              <w:t xml:space="preserve">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товариству з обмеженою відповідальністю виробничо-торговельному підприємству «НОРД-Сервіс» земельної ділянки за адресою вул.Руська,236, площею 0,7943га у постійне користування для виробничих потреб та </w:t>
            </w:r>
            <w:r w:rsidRPr="00FC2DF3">
              <w:rPr>
                <w:rFonts w:ascii="Times New Roman" w:hAnsi="Times New Roman"/>
                <w:b/>
                <w:sz w:val="28"/>
                <w:szCs w:val="28"/>
              </w:rPr>
              <w:t xml:space="preserve">припинити договір оренди </w:t>
            </w:r>
            <w:r w:rsidRPr="00FC2DF3">
              <w:rPr>
                <w:rFonts w:ascii="Times New Roman" w:hAnsi="Times New Roman"/>
                <w:sz w:val="28"/>
                <w:szCs w:val="28"/>
              </w:rPr>
              <w:t>товариству з обмеженою відповідальністю виробничо-торговельному підприємству «НОРД-Сервіс»  право постійного користування</w:t>
            </w:r>
            <w:r w:rsidRPr="00FC2DF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C2DF3">
              <w:rPr>
                <w:rFonts w:ascii="Times New Roman" w:hAnsi="Times New Roman"/>
                <w:sz w:val="28"/>
                <w:szCs w:val="28"/>
              </w:rPr>
              <w:t>земельною ділянкою за адресою вул.Руська,236, площею 0,7943га (кадастровий номер 7310136600:35:002:0105), для розміщення та експлуатації основних, підсобних і допоміжних будівель і споруд підприємств переробної, машинобудівної та іншої промисловості (код 11.02) (підстава: рішення міської ради VII скликання від 28.07.2016р. №349 (пункт 1), протокол №17 засідання  постійної комісії міської ради з питань земельних відносин архітектури та будівництва від 13.12.2017р.).</w:t>
            </w:r>
          </w:p>
          <w:p w:rsidR="0024214F" w:rsidRPr="00FC2DF3" w:rsidRDefault="0024214F" w:rsidP="0024214F">
            <w:pPr>
              <w:pStyle w:val="1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DF3">
              <w:rPr>
                <w:rFonts w:ascii="Times New Roman" w:hAnsi="Times New Roman"/>
                <w:b/>
                <w:sz w:val="28"/>
                <w:szCs w:val="28"/>
              </w:rPr>
              <w:t xml:space="preserve">16.1. Затвердити </w:t>
            </w:r>
            <w:r w:rsidRPr="00FC2DF3">
              <w:rPr>
                <w:rFonts w:ascii="Times New Roman" w:hAnsi="Times New Roman"/>
                <w:sz w:val="28"/>
                <w:szCs w:val="28"/>
              </w:rPr>
              <w:t xml:space="preserve">проект землеустрою щодо відведення земельної ділянки комунальної власності, цільове призначення якої змінюється з виробничих потреб – в оренду для будівництва і обслуговування багатоквартирного житлового будинку (код 02.03) </w:t>
            </w:r>
            <w:r w:rsidRPr="00FC2DF3">
              <w:rPr>
                <w:rFonts w:ascii="Times New Roman" w:hAnsi="Times New Roman"/>
                <w:b/>
                <w:sz w:val="28"/>
                <w:szCs w:val="28"/>
              </w:rPr>
              <w:t>товариству з обмеженою відповідальністю виробничо-торговельному підприємству «НОРД-Сервіс» за адресою вул.Руська,236</w:t>
            </w:r>
            <w:r w:rsidRPr="00FC2DF3">
              <w:rPr>
                <w:rFonts w:ascii="Times New Roman" w:hAnsi="Times New Roman"/>
                <w:sz w:val="28"/>
                <w:szCs w:val="28"/>
              </w:rPr>
              <w:t xml:space="preserve">, площею 0,7943га (кадастровий номер 7310136600:35:002:0105) (підстава: рішення міської ради </w:t>
            </w:r>
            <w:r w:rsidR="00790954">
              <w:rPr>
                <w:rFonts w:ascii="Times New Roman" w:hAnsi="Times New Roman"/>
                <w:sz w:val="28"/>
                <w:szCs w:val="28"/>
              </w:rPr>
              <w:br/>
            </w:r>
            <w:r w:rsidRPr="00FC2DF3">
              <w:rPr>
                <w:rFonts w:ascii="Times New Roman" w:hAnsi="Times New Roman"/>
                <w:sz w:val="28"/>
                <w:szCs w:val="28"/>
              </w:rPr>
              <w:t xml:space="preserve">VII скликання від 28.07.2016р. №349 (пункт 1), рішення міської ради VII скликання від 08.12.2016р. №491 (пункт 13), протокол №17 </w:t>
            </w:r>
            <w:r w:rsidRPr="00FC2DF3">
              <w:rPr>
                <w:rFonts w:ascii="Times New Roman" w:hAnsi="Times New Roman"/>
                <w:sz w:val="28"/>
                <w:szCs w:val="28"/>
              </w:rPr>
              <w:lastRenderedPageBreak/>
              <w:t>засідання  постійної комісії міської ради з питань земельних відносин архітектури та будівництва від 13.12.2017р.).</w:t>
            </w:r>
          </w:p>
          <w:p w:rsidR="0024214F" w:rsidRPr="00FC2DF3" w:rsidRDefault="0024214F" w:rsidP="0024214F">
            <w:pPr>
              <w:pStyle w:val="1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DF3">
              <w:rPr>
                <w:rFonts w:ascii="Times New Roman" w:hAnsi="Times New Roman"/>
                <w:b/>
                <w:sz w:val="28"/>
                <w:szCs w:val="28"/>
              </w:rPr>
              <w:t>16.2. Надати товариству з обмеженою відповідальністю виробничо-торговельному підприємству «НОРД-Сервіс»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965C8">
              <w:rPr>
                <w:rFonts w:ascii="Times New Roman" w:hAnsi="Times New Roman"/>
                <w:sz w:val="28"/>
                <w:szCs w:val="28"/>
              </w:rPr>
              <w:t>(код ЄДРПОУ 23249883),</w:t>
            </w:r>
            <w:r w:rsidRPr="00FC2DF3">
              <w:rPr>
                <w:rFonts w:ascii="Times New Roman" w:hAnsi="Times New Roman"/>
                <w:sz w:val="28"/>
                <w:szCs w:val="28"/>
              </w:rPr>
              <w:t xml:space="preserve"> яке зареєстроване за адресою вул.Голо</w:t>
            </w:r>
            <w:r>
              <w:rPr>
                <w:rFonts w:ascii="Times New Roman" w:hAnsi="Times New Roman"/>
                <w:sz w:val="28"/>
                <w:szCs w:val="28"/>
              </w:rPr>
              <w:t>вна,119, земельну ділянку за</w:t>
            </w:r>
            <w:r w:rsidRPr="00FC2DF3">
              <w:rPr>
                <w:rFonts w:ascii="Times New Roman" w:hAnsi="Times New Roman"/>
                <w:sz w:val="28"/>
                <w:szCs w:val="28"/>
              </w:rPr>
              <w:t xml:space="preserve"> адресою</w:t>
            </w:r>
            <w:r w:rsidRPr="00FC2DF3">
              <w:rPr>
                <w:rFonts w:ascii="Times New Roman" w:hAnsi="Times New Roman"/>
                <w:b/>
                <w:sz w:val="28"/>
                <w:szCs w:val="28"/>
              </w:rPr>
              <w:t xml:space="preserve"> вул.Руська,236</w:t>
            </w:r>
            <w:r w:rsidRPr="00FC2DF3">
              <w:rPr>
                <w:rFonts w:ascii="Times New Roman" w:hAnsi="Times New Roman"/>
                <w:sz w:val="28"/>
                <w:szCs w:val="28"/>
              </w:rPr>
              <w:t>, площею 0,7943га (кадастровий номер 7310136600:35:002:0105) в оренду терміном на 5 (п’ять) років для будівництва і обслуговування багатоквартирного житлового будинку (для будівництва і обслуговування багатоквартирного житлового будинку з об’єктами соцкультпобуту) (код 02.03) (підстава: рішення міської ради VII скликання від 28.07.2016р. №349 (пункт 1), рішення міської ради VII скликання від 08.12.2016р. №491 (пункт 13), протокол №17 засідання  постійної комісії міської ради з питань земельних відносин архітектури та будівництва від 13.12.2017р.).</w:t>
            </w:r>
          </w:p>
          <w:p w:rsidR="0024214F" w:rsidRPr="00FC2DF3" w:rsidRDefault="0024214F" w:rsidP="0024214F">
            <w:pPr>
              <w:ind w:firstLine="708"/>
              <w:jc w:val="both"/>
              <w:rPr>
                <w:szCs w:val="28"/>
              </w:rPr>
            </w:pPr>
            <w:r w:rsidRPr="00FC2DF3">
              <w:rPr>
                <w:b/>
                <w:szCs w:val="28"/>
              </w:rPr>
              <w:t>16.3.</w:t>
            </w:r>
            <w:r w:rsidRPr="00FC2DF3">
              <w:rPr>
                <w:szCs w:val="28"/>
              </w:rPr>
              <w:t xml:space="preserve"> ТОВ виробничо-торговельному підприємству «НОРД-Сервіс» внести відповідні зміни в Державний акт на право постійного користування землею від 02.03.2000р. №1416.</w:t>
            </w:r>
          </w:p>
          <w:p w:rsidR="00DA4FB0" w:rsidRPr="00534829" w:rsidRDefault="00DA4FB0" w:rsidP="00DA4FB0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A4FB0" w:rsidRPr="00877325" w:rsidRDefault="0024214F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4214F">
                    <w:rPr>
                      <w:lang w:val="uk-UA"/>
                    </w:rPr>
                    <w:t>2</w:t>
                  </w:r>
                </w:p>
              </w:tc>
            </w:tr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4214F">
                    <w:rPr>
                      <w:lang w:val="uk-UA"/>
                    </w:rPr>
                    <w:t>1</w:t>
                  </w:r>
                </w:p>
              </w:tc>
            </w:tr>
            <w:tr w:rsidR="00DA4FB0" w:rsidRPr="0094061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Pr="0094061D" w:rsidRDefault="00DA4FB0" w:rsidP="00DA4FB0">
                  <w:pPr>
                    <w:jc w:val="both"/>
                  </w:pPr>
                  <w:r w:rsidRPr="0094061D"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A4FB0" w:rsidRPr="0094061D" w:rsidRDefault="00DA4FB0" w:rsidP="00DA4FB0">
                  <w:pPr>
                    <w:jc w:val="both"/>
                    <w:rPr>
                      <w:lang w:val="uk-UA"/>
                    </w:rPr>
                  </w:pPr>
                  <w:r w:rsidRPr="0094061D">
                    <w:rPr>
                      <w:lang w:val="uk-UA"/>
                    </w:rPr>
                    <w:t xml:space="preserve">  </w:t>
                  </w:r>
                  <w:r w:rsidR="0024214F" w:rsidRPr="0094061D">
                    <w:rPr>
                      <w:lang w:val="uk-UA"/>
                    </w:rPr>
                    <w:t>6</w:t>
                  </w:r>
                </w:p>
              </w:tc>
            </w:tr>
          </w:tbl>
          <w:p w:rsidR="0024214F" w:rsidRPr="0094061D" w:rsidRDefault="0024214F" w:rsidP="0024214F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 w:rsidRPr="0094061D">
              <w:rPr>
                <w:b/>
              </w:rPr>
              <w:t xml:space="preserve"> </w:t>
            </w:r>
            <w:r w:rsidRPr="0094061D">
              <w:rPr>
                <w:b/>
                <w:i/>
                <w:sz w:val="24"/>
                <w:lang w:val="uk-UA"/>
              </w:rPr>
              <w:t xml:space="preserve">        (</w:t>
            </w:r>
            <w:r w:rsidRPr="0094061D">
              <w:rPr>
                <w:b/>
                <w:i/>
                <w:sz w:val="24"/>
              </w:rPr>
              <w:t xml:space="preserve">Рада 2/3 голосів («за» - </w:t>
            </w:r>
            <w:r w:rsidRPr="0094061D">
              <w:rPr>
                <w:b/>
                <w:i/>
                <w:sz w:val="24"/>
                <w:lang w:val="uk-UA"/>
              </w:rPr>
              <w:t>28</w:t>
            </w:r>
            <w:r w:rsidRPr="0094061D">
              <w:rPr>
                <w:b/>
                <w:i/>
                <w:sz w:val="24"/>
              </w:rPr>
              <w:t xml:space="preserve">, «проти» - </w:t>
            </w:r>
            <w:r w:rsidRPr="0094061D">
              <w:rPr>
                <w:b/>
                <w:i/>
                <w:sz w:val="24"/>
                <w:lang w:val="uk-UA"/>
              </w:rPr>
              <w:t>2</w:t>
            </w:r>
            <w:r w:rsidRPr="0094061D">
              <w:rPr>
                <w:b/>
                <w:i/>
                <w:sz w:val="24"/>
              </w:rPr>
              <w:t>, «утримались» -</w:t>
            </w:r>
            <w:r w:rsidRPr="0094061D">
              <w:rPr>
                <w:b/>
                <w:i/>
                <w:sz w:val="24"/>
                <w:lang w:val="uk-UA"/>
              </w:rPr>
              <w:t>1, «не голосували» - 6</w:t>
            </w:r>
            <w:r w:rsidRPr="0094061D">
              <w:rPr>
                <w:b/>
                <w:i/>
                <w:sz w:val="24"/>
              </w:rPr>
              <w:t xml:space="preserve">) </w:t>
            </w:r>
            <w:r w:rsidR="005559EC" w:rsidRPr="0094061D">
              <w:rPr>
                <w:b/>
                <w:i/>
                <w:sz w:val="24"/>
                <w:lang w:val="uk-UA"/>
              </w:rPr>
              <w:t xml:space="preserve">не </w:t>
            </w:r>
            <w:r w:rsidRPr="0094061D">
              <w:rPr>
                <w:b/>
                <w:i/>
                <w:sz w:val="24"/>
              </w:rPr>
              <w:t xml:space="preserve">підтвердила дію  зупиненого   міським головою пункту </w:t>
            </w:r>
            <w:r w:rsidRPr="0094061D">
              <w:rPr>
                <w:b/>
                <w:i/>
                <w:sz w:val="24"/>
                <w:lang w:val="uk-UA"/>
              </w:rPr>
              <w:t>16</w:t>
            </w:r>
            <w:r w:rsidRPr="0094061D">
              <w:rPr>
                <w:b/>
                <w:i/>
                <w:sz w:val="24"/>
              </w:rPr>
              <w:t xml:space="preserve">  рішення  міської ради VІІ скликання від </w:t>
            </w:r>
            <w:r w:rsidRPr="0094061D">
              <w:rPr>
                <w:b/>
                <w:i/>
                <w:sz w:val="24"/>
                <w:lang w:val="uk-UA"/>
              </w:rPr>
              <w:t>26.12</w:t>
            </w:r>
            <w:r w:rsidRPr="0094061D">
              <w:rPr>
                <w:b/>
                <w:i/>
                <w:sz w:val="24"/>
              </w:rPr>
              <w:t xml:space="preserve">.2017 р. № </w:t>
            </w:r>
            <w:r w:rsidRPr="0094061D">
              <w:rPr>
                <w:b/>
                <w:i/>
                <w:sz w:val="24"/>
                <w:lang w:val="uk-UA"/>
              </w:rPr>
              <w:t>1065</w:t>
            </w:r>
            <w:r w:rsidRPr="0094061D">
              <w:rPr>
                <w:b/>
                <w:i/>
                <w:sz w:val="24"/>
              </w:rPr>
              <w:t xml:space="preserve">. Отже, пункт </w:t>
            </w:r>
            <w:r w:rsidRPr="0094061D">
              <w:rPr>
                <w:b/>
                <w:i/>
                <w:sz w:val="24"/>
                <w:lang w:val="uk-UA"/>
              </w:rPr>
              <w:t>16</w:t>
            </w:r>
            <w:r w:rsidRPr="0094061D">
              <w:rPr>
                <w:b/>
                <w:i/>
                <w:sz w:val="24"/>
              </w:rPr>
              <w:t xml:space="preserve">  рішення </w:t>
            </w:r>
            <w:r w:rsidR="005559EC" w:rsidRPr="0094061D">
              <w:rPr>
                <w:b/>
                <w:i/>
                <w:sz w:val="24"/>
                <w:lang w:val="uk-UA"/>
              </w:rPr>
              <w:t xml:space="preserve">не </w:t>
            </w:r>
            <w:r w:rsidRPr="0094061D">
              <w:rPr>
                <w:b/>
                <w:i/>
                <w:sz w:val="24"/>
              </w:rPr>
              <w:t>набрав чинності</w:t>
            </w:r>
          </w:p>
          <w:p w:rsidR="00DA4FB0" w:rsidRDefault="00DA4FB0" w:rsidP="00DA4FB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DA4FB0" w:rsidRDefault="00DA4FB0" w:rsidP="0024214F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</w:pPr>
            <w:r>
              <w:t xml:space="preserve"> </w:t>
            </w:r>
          </w:p>
          <w:p w:rsidR="00DA4FB0" w:rsidRPr="002F7831" w:rsidRDefault="00DA4FB0" w:rsidP="00DA4FB0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DA4FB0" w:rsidRDefault="00DA4FB0" w:rsidP="00DA4FB0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A4FB0" w:rsidRPr="00877325" w:rsidRDefault="00DA4FB0" w:rsidP="00DA4FB0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A4FB0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A3253" w:rsidRDefault="002A3253" w:rsidP="00B56C2F">
            <w:pPr>
              <w:pStyle w:val="3"/>
              <w:spacing w:after="60"/>
            </w:pPr>
            <w:r>
              <w:lastRenderedPageBreak/>
              <w:t>СЛУХАЛИ:</w:t>
            </w:r>
          </w:p>
          <w:p w:rsidR="00DA4FB0" w:rsidRDefault="0024214F" w:rsidP="00B56C2F">
            <w:pPr>
              <w:pStyle w:val="3"/>
              <w:spacing w:after="60"/>
            </w:pPr>
            <w:r>
              <w:t>Про повторний розгляд  пункту 26  рішення  Чернівецької міської ради VІІ скликання від 27.12.2017 р. № 1078 «</w:t>
            </w:r>
            <w:r w:rsidRPr="00293E36">
              <w:t xml:space="preserve">Про розгляд звернень </w:t>
            </w:r>
            <w:r w:rsidRPr="00293E36">
              <w:rPr>
                <w:i/>
                <w:iCs/>
              </w:rPr>
              <w:t xml:space="preserve">юридичних осіб і фізичних осіб-підприємців </w:t>
            </w:r>
            <w:r w:rsidRPr="00293E36">
              <w:rPr>
                <w:iCs/>
              </w:rPr>
              <w:t xml:space="preserve">щодо </w:t>
            </w:r>
            <w:r w:rsidRPr="00293E36">
              <w:t xml:space="preserve">надання земельних ділянок в </w:t>
            </w:r>
            <w:r w:rsidRPr="00293E36">
              <w:rPr>
                <w:iCs/>
              </w:rPr>
              <w:t xml:space="preserve">оренду, </w:t>
            </w:r>
            <w:r w:rsidRPr="00293E36">
              <w:t xml:space="preserve">поновлення </w:t>
            </w:r>
            <w:r w:rsidRPr="00293E36">
              <w:rPr>
                <w:iCs/>
              </w:rPr>
              <w:t>договорів оренди землі,</w:t>
            </w:r>
            <w:r w:rsidRPr="00293E36">
              <w:t xml:space="preserve"> визнання такими, що втратили чинність, та внесення змін до окремих пунктів рішень з цих питань</w:t>
            </w:r>
            <w:r>
              <w:t>»</w:t>
            </w:r>
          </w:p>
          <w:p w:rsidR="00DA4FB0" w:rsidRDefault="00DA4FB0" w:rsidP="00DA4FB0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24214F" w:rsidRDefault="00DA4FB0" w:rsidP="00DA4FB0">
            <w:pPr>
              <w:pStyle w:val="21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  </w:t>
            </w:r>
            <w:r w:rsidR="0024214F">
              <w:rPr>
                <w:b/>
                <w:bCs/>
                <w:szCs w:val="20"/>
              </w:rPr>
              <w:t xml:space="preserve">Депутати міської ради VІІ скликання Чинуш В.М. </w:t>
            </w:r>
            <w:r w:rsidR="00B56C2F">
              <w:rPr>
                <w:b/>
                <w:bCs/>
                <w:szCs w:val="20"/>
              </w:rPr>
              <w:br/>
            </w:r>
            <w:r w:rsidR="0024214F">
              <w:rPr>
                <w:b/>
                <w:bCs/>
                <w:szCs w:val="20"/>
              </w:rPr>
              <w:t xml:space="preserve">та Брязкало А.Ф.  заявили про  конфлікт інтересів </w:t>
            </w:r>
          </w:p>
          <w:p w:rsidR="00B56C2F" w:rsidRDefault="00B56C2F" w:rsidP="00DA4FB0">
            <w:pPr>
              <w:pStyle w:val="21"/>
              <w:rPr>
                <w:b/>
                <w:bCs/>
                <w:szCs w:val="20"/>
              </w:rPr>
            </w:pPr>
          </w:p>
          <w:p w:rsidR="00DA4FB0" w:rsidRDefault="00790954" w:rsidP="00DA4FB0">
            <w:pPr>
              <w:pStyle w:val="21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</w:t>
            </w:r>
            <w:r w:rsidR="00DA4FB0">
              <w:rPr>
                <w:b/>
                <w:bCs/>
                <w:szCs w:val="20"/>
              </w:rPr>
              <w:t>Доповів:</w:t>
            </w:r>
            <w:r w:rsidR="00DA4FB0">
              <w:rPr>
                <w:szCs w:val="20"/>
              </w:rPr>
              <w:t xml:space="preserve"> </w:t>
            </w:r>
            <w:r w:rsidR="0024214F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A4FB0" w:rsidRDefault="0024214F" w:rsidP="00DA4FB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 w:rsidR="00DA4FB0"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A4FB0" w:rsidRPr="00CC57AC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A4FB0" w:rsidRDefault="00DA4FB0" w:rsidP="00DA4FB0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A4FB0" w:rsidRDefault="00DA4FB0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  </w:t>
            </w:r>
          </w:p>
          <w:p w:rsidR="0024214F" w:rsidRDefault="0024214F" w:rsidP="0024214F">
            <w:pPr>
              <w:tabs>
                <w:tab w:val="left" w:pos="1876"/>
              </w:tabs>
              <w:jc w:val="both"/>
              <w:rPr>
                <w:b/>
                <w:szCs w:val="28"/>
                <w:lang w:val="uk-UA"/>
              </w:rPr>
            </w:pPr>
            <w:r w:rsidRPr="00043871">
              <w:rPr>
                <w:b/>
                <w:lang w:val="uk-UA"/>
              </w:rPr>
              <w:t>ВИРІШИЛИ:</w:t>
            </w:r>
            <w:r>
              <w:rPr>
                <w:b/>
                <w:lang w:val="uk-UA"/>
              </w:rPr>
              <w:t xml:space="preserve"> Голосувати  за підтвердження прийнятого  пункту </w:t>
            </w:r>
            <w:r>
              <w:rPr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 xml:space="preserve">26 рішення міської ради </w:t>
            </w:r>
            <w:r w:rsidRPr="00043871">
              <w:rPr>
                <w:b/>
                <w:szCs w:val="28"/>
                <w:lang w:val="uk-UA"/>
              </w:rPr>
              <w:t xml:space="preserve">від </w:t>
            </w:r>
            <w:r>
              <w:rPr>
                <w:b/>
                <w:szCs w:val="28"/>
                <w:lang w:val="uk-UA"/>
              </w:rPr>
              <w:t>27</w:t>
            </w:r>
            <w:r w:rsidRPr="00043871">
              <w:rPr>
                <w:b/>
                <w:szCs w:val="28"/>
                <w:lang w:val="uk-UA"/>
              </w:rPr>
              <w:t>.12.2017 р. № 10</w:t>
            </w:r>
            <w:r>
              <w:rPr>
                <w:b/>
                <w:szCs w:val="28"/>
                <w:lang w:val="uk-UA"/>
              </w:rPr>
              <w:t>78:</w:t>
            </w:r>
          </w:p>
          <w:p w:rsidR="0024214F" w:rsidRDefault="0024214F" w:rsidP="0024214F">
            <w:pPr>
              <w:ind w:firstLine="708"/>
              <w:jc w:val="both"/>
              <w:rPr>
                <w:szCs w:val="28"/>
              </w:rPr>
            </w:pPr>
            <w:r w:rsidRPr="00293E36">
              <w:rPr>
                <w:b/>
                <w:szCs w:val="28"/>
              </w:rPr>
              <w:t>2</w:t>
            </w:r>
            <w:r>
              <w:rPr>
                <w:b/>
                <w:szCs w:val="28"/>
              </w:rPr>
              <w:t>6</w:t>
            </w:r>
            <w:r w:rsidRPr="00293E36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Поновити</w:t>
            </w:r>
            <w:r w:rsidRPr="00293E3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з </w:t>
            </w:r>
            <w:r w:rsidRPr="0062147D">
              <w:rPr>
                <w:b/>
                <w:szCs w:val="28"/>
              </w:rPr>
              <w:t>13.10.2017р.</w:t>
            </w:r>
            <w:r>
              <w:rPr>
                <w:szCs w:val="28"/>
              </w:rPr>
              <w:t xml:space="preserve"> </w:t>
            </w:r>
            <w:r w:rsidRPr="00293E36">
              <w:rPr>
                <w:b/>
                <w:szCs w:val="28"/>
              </w:rPr>
              <w:t>спільному підприємству «Ринок Буковинський»</w:t>
            </w:r>
            <w:r w:rsidRPr="00293E36">
              <w:rPr>
                <w:szCs w:val="28"/>
              </w:rPr>
              <w:t xml:space="preserve">   (код ЄДРПОУ 25079273), яке зареєстроване за адресою вул.Головна,141, кв.205, договір оренди землі від 29.01.2009р. №5576</w:t>
            </w:r>
            <w:r>
              <w:rPr>
                <w:szCs w:val="28"/>
              </w:rPr>
              <w:t xml:space="preserve"> </w:t>
            </w:r>
            <w:r w:rsidRPr="00293E36">
              <w:rPr>
                <w:szCs w:val="28"/>
              </w:rPr>
              <w:t xml:space="preserve">за адресою  </w:t>
            </w:r>
            <w:r w:rsidRPr="00293E36">
              <w:rPr>
                <w:b/>
                <w:szCs w:val="28"/>
              </w:rPr>
              <w:t xml:space="preserve">вул.Комарова Володимира, </w:t>
            </w:r>
            <w:r w:rsidRPr="00293E36">
              <w:rPr>
                <w:szCs w:val="28"/>
              </w:rPr>
              <w:t xml:space="preserve"> площею 0,0676га</w:t>
            </w:r>
            <w:r>
              <w:rPr>
                <w:szCs w:val="28"/>
              </w:rPr>
              <w:t xml:space="preserve"> (кадастровий номер </w:t>
            </w:r>
            <w:r w:rsidRPr="00293E36">
              <w:rPr>
                <w:szCs w:val="28"/>
              </w:rPr>
              <w:t>7310136300:08:001:0105</w:t>
            </w:r>
            <w:r>
              <w:rPr>
                <w:szCs w:val="28"/>
              </w:rPr>
              <w:t>)</w:t>
            </w:r>
            <w:r w:rsidRPr="00293E36">
              <w:rPr>
                <w:szCs w:val="28"/>
              </w:rPr>
              <w:t>,</w:t>
            </w:r>
            <w:r>
              <w:rPr>
                <w:szCs w:val="28"/>
              </w:rPr>
              <w:t xml:space="preserve"> терміном на 5 (п</w:t>
            </w:r>
            <w:r w:rsidRPr="00DD7C8B">
              <w:rPr>
                <w:szCs w:val="28"/>
              </w:rPr>
              <w:t>’</w:t>
            </w:r>
            <w:r>
              <w:rPr>
                <w:szCs w:val="28"/>
              </w:rPr>
              <w:t>ять) років,</w:t>
            </w:r>
            <w:r w:rsidRPr="00293E36">
              <w:rPr>
                <w:szCs w:val="28"/>
              </w:rPr>
              <w:t xml:space="preserve"> для обслуговування торгового ряду та літніх майданчиків</w:t>
            </w:r>
            <w:r>
              <w:rPr>
                <w:szCs w:val="28"/>
              </w:rPr>
              <w:t xml:space="preserve"> (підстава: заяви СП «Ринок Буковинський», зареєстровані 28.09.2017р. за №04/01-08/1-3537/0, від 17.11.2017р. №04/01-08/1-4389/0)</w:t>
            </w:r>
            <w:r w:rsidRPr="00293E36">
              <w:rPr>
                <w:szCs w:val="28"/>
              </w:rPr>
              <w:t>.</w:t>
            </w:r>
          </w:p>
          <w:p w:rsidR="0024214F" w:rsidRDefault="0024214F" w:rsidP="00DA4FB0">
            <w:pPr>
              <w:jc w:val="center"/>
              <w:rPr>
                <w:lang w:val="uk-UA"/>
              </w:rPr>
            </w:pPr>
          </w:p>
          <w:p w:rsidR="00DA4FB0" w:rsidRPr="002F7831" w:rsidRDefault="00DA4FB0" w:rsidP="00DA4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A4FB0" w:rsidRPr="00877325" w:rsidRDefault="00854137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30</w:t>
                  </w:r>
                </w:p>
              </w:tc>
            </w:tr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54137">
                    <w:rPr>
                      <w:lang w:val="uk-UA"/>
                    </w:rPr>
                    <w:t>1</w:t>
                  </w:r>
                </w:p>
              </w:tc>
            </w:tr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54137">
                    <w:rPr>
                      <w:lang w:val="uk-UA"/>
                    </w:rPr>
                    <w:t>3</w:t>
                  </w:r>
                </w:p>
              </w:tc>
            </w:tr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54137">
                    <w:rPr>
                      <w:lang w:val="uk-UA"/>
                    </w:rPr>
                    <w:t>4</w:t>
                  </w:r>
                </w:p>
              </w:tc>
            </w:tr>
          </w:tbl>
          <w:p w:rsidR="00DA4FB0" w:rsidRPr="00465E4A" w:rsidRDefault="00DA4FB0" w:rsidP="00DA4FB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5413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54137" w:rsidRDefault="00854137" w:rsidP="0085413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54137" w:rsidRPr="00877325" w:rsidRDefault="00854137" w:rsidP="0085413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854137" w:rsidRPr="00854137" w:rsidRDefault="00854137" w:rsidP="00854137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i/>
                <w:sz w:val="24"/>
                <w:lang w:val="uk-UA"/>
              </w:rPr>
              <w:t xml:space="preserve">        </w:t>
            </w:r>
            <w:r w:rsidRPr="00854137">
              <w:rPr>
                <w:b/>
                <w:i/>
                <w:sz w:val="24"/>
                <w:lang w:val="uk-UA"/>
              </w:rPr>
              <w:t>(</w:t>
            </w:r>
            <w:r w:rsidRPr="00854137">
              <w:rPr>
                <w:b/>
                <w:i/>
                <w:sz w:val="24"/>
              </w:rPr>
              <w:t xml:space="preserve">Рада 2/3 голосів («за» - </w:t>
            </w:r>
            <w:r w:rsidRPr="00854137">
              <w:rPr>
                <w:b/>
                <w:i/>
                <w:sz w:val="24"/>
                <w:lang w:val="uk-UA"/>
              </w:rPr>
              <w:t>30</w:t>
            </w:r>
            <w:r w:rsidRPr="00854137">
              <w:rPr>
                <w:b/>
                <w:i/>
                <w:sz w:val="24"/>
              </w:rPr>
              <w:t xml:space="preserve">, «проти» - </w:t>
            </w:r>
            <w:r w:rsidRPr="00854137">
              <w:rPr>
                <w:b/>
                <w:i/>
                <w:sz w:val="24"/>
                <w:lang w:val="uk-UA"/>
              </w:rPr>
              <w:t>1</w:t>
            </w:r>
            <w:r w:rsidRPr="00854137">
              <w:rPr>
                <w:b/>
                <w:i/>
                <w:sz w:val="24"/>
              </w:rPr>
              <w:t>, «утримались» -</w:t>
            </w:r>
            <w:r w:rsidRPr="00854137">
              <w:rPr>
                <w:b/>
                <w:i/>
                <w:sz w:val="24"/>
                <w:lang w:val="uk-UA"/>
              </w:rPr>
              <w:t>3, «не голосували» - 4</w:t>
            </w:r>
            <w:r w:rsidRPr="00854137">
              <w:rPr>
                <w:b/>
                <w:i/>
                <w:sz w:val="24"/>
              </w:rPr>
              <w:t xml:space="preserve">) підтвердила дію  зупиненого   міським головою пункту </w:t>
            </w:r>
            <w:r w:rsidRPr="00854137">
              <w:rPr>
                <w:b/>
                <w:i/>
                <w:sz w:val="24"/>
                <w:lang w:val="uk-UA"/>
              </w:rPr>
              <w:t>26</w:t>
            </w:r>
            <w:r w:rsidRPr="00854137">
              <w:rPr>
                <w:b/>
                <w:i/>
                <w:sz w:val="24"/>
              </w:rPr>
              <w:t xml:space="preserve">  рішення  міської ради VІІ скликання від </w:t>
            </w:r>
            <w:r w:rsidRPr="00854137">
              <w:rPr>
                <w:b/>
                <w:i/>
                <w:sz w:val="24"/>
                <w:lang w:val="uk-UA"/>
              </w:rPr>
              <w:t>27.12</w:t>
            </w:r>
            <w:r w:rsidRPr="00854137">
              <w:rPr>
                <w:b/>
                <w:i/>
                <w:sz w:val="24"/>
              </w:rPr>
              <w:t xml:space="preserve">.2017 р. № </w:t>
            </w:r>
            <w:r w:rsidRPr="00854137">
              <w:rPr>
                <w:b/>
                <w:i/>
                <w:sz w:val="24"/>
                <w:lang w:val="uk-UA"/>
              </w:rPr>
              <w:t>1078</w:t>
            </w:r>
            <w:r w:rsidRPr="00854137">
              <w:rPr>
                <w:b/>
                <w:i/>
                <w:sz w:val="24"/>
              </w:rPr>
              <w:t xml:space="preserve">. Отже, пункт </w:t>
            </w:r>
            <w:r w:rsidRPr="00854137">
              <w:rPr>
                <w:b/>
                <w:i/>
                <w:sz w:val="24"/>
                <w:lang w:val="uk-UA"/>
              </w:rPr>
              <w:t>26</w:t>
            </w:r>
            <w:r w:rsidRPr="00854137">
              <w:rPr>
                <w:b/>
                <w:i/>
                <w:sz w:val="24"/>
              </w:rPr>
              <w:t xml:space="preserve">  рішення набрав чинності</w:t>
            </w:r>
            <w:r>
              <w:rPr>
                <w:b/>
                <w:i/>
                <w:sz w:val="24"/>
                <w:lang w:val="uk-UA"/>
              </w:rPr>
              <w:t>)</w:t>
            </w:r>
          </w:p>
          <w:p w:rsidR="00DA4FB0" w:rsidRDefault="00DA4FB0" w:rsidP="00DA4FB0">
            <w:pPr>
              <w:jc w:val="both"/>
              <w:rPr>
                <w:lang w:val="uk-UA"/>
              </w:rPr>
            </w:pPr>
          </w:p>
          <w:p w:rsidR="006700C6" w:rsidRDefault="006700C6" w:rsidP="00DA4FB0">
            <w:pPr>
              <w:jc w:val="both"/>
              <w:rPr>
                <w:lang w:val="uk-UA"/>
              </w:rPr>
            </w:pPr>
          </w:p>
          <w:p w:rsidR="00DA4FB0" w:rsidRPr="001B657B" w:rsidRDefault="00DA4FB0" w:rsidP="00DA4FB0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A4FB0" w:rsidRDefault="00DA4FB0" w:rsidP="00DA4FB0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A4FB0" w:rsidRPr="00CC6DF1" w:rsidRDefault="00DA4FB0" w:rsidP="00DA4FB0">
            <w:pPr>
              <w:jc w:val="center"/>
              <w:rPr>
                <w:b/>
                <w:bCs/>
              </w:rPr>
            </w:pPr>
          </w:p>
        </w:tc>
      </w:tr>
      <w:tr w:rsidR="00DA4FB0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A3253" w:rsidRDefault="002A3253" w:rsidP="00B56C2F">
            <w:pPr>
              <w:pStyle w:val="3"/>
              <w:spacing w:after="60"/>
            </w:pPr>
            <w:r>
              <w:lastRenderedPageBreak/>
              <w:t>СЛУХАЛИ:</w:t>
            </w:r>
          </w:p>
          <w:p w:rsidR="00DA4FB0" w:rsidRPr="00153C39" w:rsidRDefault="00153C39" w:rsidP="00B56C2F">
            <w:pPr>
              <w:pStyle w:val="3"/>
              <w:spacing w:after="60"/>
              <w:rPr>
                <w:b w:val="0"/>
              </w:rPr>
            </w:pPr>
            <w:r w:rsidRPr="00153C39">
              <w:t>Про розгляд ТзДВ Чернівецька  виробничо-торговельна колективна  фірма «Акцент» ЛТД» щодо зарахування  вартості  переданої  каналізаційної  насосної  станції  та магістральної  каналізаційної мережі, при сплаті  пайової участі (внеску)  у розвиток  інфраструктури  м. Чернівців</w:t>
            </w:r>
          </w:p>
          <w:p w:rsidR="00DA4FB0" w:rsidRPr="00A47954" w:rsidRDefault="00DA4FB0" w:rsidP="00DA4FB0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</w:t>
            </w:r>
            <w:r w:rsidRPr="00A47954">
              <w:t xml:space="preserve">  </w:t>
            </w:r>
          </w:p>
          <w:p w:rsidR="00DA4FB0" w:rsidRDefault="00DA4FB0" w:rsidP="00DA4FB0">
            <w:pPr>
              <w:pStyle w:val="21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153C39">
              <w:rPr>
                <w:szCs w:val="20"/>
              </w:rPr>
              <w:t>Тимофійчук А.І.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2604"/>
            </w:tblGrid>
            <w:tr w:rsidR="00964C1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964C1D" w:rsidRDefault="00964C1D" w:rsidP="00DA4FB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604" w:type="dxa"/>
                </w:tcPr>
                <w:p w:rsidR="00964C1D" w:rsidRDefault="00964C1D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964C1D" w:rsidRDefault="00964C1D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Наконечний І.Ю.</w:t>
                  </w:r>
                </w:p>
                <w:p w:rsidR="00964C1D" w:rsidRPr="00877325" w:rsidRDefault="00964C1D" w:rsidP="00DA4FB0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604" w:type="dxa"/>
                </w:tcPr>
                <w:p w:rsidR="00964C1D" w:rsidRDefault="00964C1D" w:rsidP="00964C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  <w:p w:rsidR="00964C1D" w:rsidRDefault="00964C1D" w:rsidP="00964C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964C1D" w:rsidRDefault="00964C1D" w:rsidP="00964C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DA4FB0" w:rsidRDefault="00DA4FB0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964C1D" w:rsidRPr="0020713C" w:rsidRDefault="00964C1D" w:rsidP="00964C1D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 xml:space="preserve">            За пропозицією  фракції «Об’єднання «Самопоміч» у Чернівецькій міській раді оголошено перерву </w:t>
            </w:r>
          </w:p>
          <w:p w:rsidR="00964C1D" w:rsidRDefault="00964C1D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964C1D" w:rsidRPr="00964C1D" w:rsidRDefault="00964C1D" w:rsidP="00964C1D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  <w:r w:rsidRPr="00964C1D">
              <w:rPr>
                <w:b/>
                <w:lang w:val="uk-UA"/>
              </w:rPr>
              <w:t>ПЕРЕРВА – 11.03 – 11.25</w:t>
            </w:r>
          </w:p>
          <w:p w:rsidR="00964C1D" w:rsidRPr="00964C1D" w:rsidRDefault="00964C1D" w:rsidP="00964C1D">
            <w:pPr>
              <w:tabs>
                <w:tab w:val="left" w:pos="1876"/>
              </w:tabs>
              <w:rPr>
                <w:b/>
                <w:i/>
                <w:lang w:val="uk-UA"/>
              </w:rPr>
            </w:pPr>
            <w:r w:rsidRPr="00964C1D">
              <w:rPr>
                <w:b/>
                <w:i/>
                <w:lang w:val="uk-UA"/>
              </w:rPr>
              <w:t xml:space="preserve">Після перерви </w:t>
            </w:r>
          </w:p>
          <w:p w:rsidR="00964C1D" w:rsidRDefault="00964C1D" w:rsidP="00964C1D">
            <w:pPr>
              <w:tabs>
                <w:tab w:val="left" w:pos="1876"/>
              </w:tabs>
              <w:rPr>
                <w:lang w:val="uk-UA"/>
              </w:rPr>
            </w:pPr>
          </w:p>
          <w:p w:rsidR="00964C1D" w:rsidRDefault="00964C1D" w:rsidP="00964C1D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Реєстрація – зареєстровано 24 депутати  </w:t>
            </w:r>
          </w:p>
          <w:p w:rsidR="00964C1D" w:rsidRDefault="00964C1D" w:rsidP="00964C1D">
            <w:pPr>
              <w:tabs>
                <w:tab w:val="left" w:pos="1876"/>
              </w:tabs>
              <w:rPr>
                <w:lang w:val="uk-UA"/>
              </w:rPr>
            </w:pPr>
          </w:p>
          <w:p w:rsidR="00964C1D" w:rsidRDefault="00964C1D" w:rsidP="00964C1D">
            <w:pPr>
              <w:tabs>
                <w:tab w:val="left" w:pos="1876"/>
              </w:tabs>
              <w:rPr>
                <w:lang w:val="uk-UA"/>
              </w:rPr>
            </w:pPr>
          </w:p>
          <w:p w:rsidR="00964C1D" w:rsidRDefault="00A06A37" w:rsidP="00A06A37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Продовження обговорення, </w:t>
            </w:r>
            <w:r w:rsidRPr="00A06A37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Кушнірик Я.Д., Бешлей В.В., Каспрук О.П.</w:t>
            </w:r>
          </w:p>
          <w:p w:rsidR="00A06A37" w:rsidRDefault="00A06A37" w:rsidP="00964C1D">
            <w:pPr>
              <w:tabs>
                <w:tab w:val="left" w:pos="1876"/>
              </w:tabs>
              <w:rPr>
                <w:lang w:val="uk-UA"/>
              </w:rPr>
            </w:pPr>
          </w:p>
          <w:p w:rsidR="00D40DE1" w:rsidRDefault="00D40DE1" w:rsidP="00964C1D">
            <w:pPr>
              <w:tabs>
                <w:tab w:val="left" w:pos="1876"/>
              </w:tabs>
              <w:rPr>
                <w:lang w:val="uk-UA"/>
              </w:rPr>
            </w:pPr>
          </w:p>
          <w:p w:rsidR="00D40DE1" w:rsidRPr="00790954" w:rsidRDefault="00B56C2F" w:rsidP="00B56C2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  <w:r w:rsidR="00D40DE1" w:rsidRPr="005F0347">
              <w:rPr>
                <w:szCs w:val="28"/>
                <w:lang w:val="uk-UA"/>
              </w:rPr>
              <w:t xml:space="preserve">Заслухавши депутата міської ради </w:t>
            </w:r>
            <w:r w:rsidR="00D40DE1" w:rsidRPr="00154CA3">
              <w:rPr>
                <w:szCs w:val="28"/>
              </w:rPr>
              <w:t>V</w:t>
            </w:r>
            <w:r w:rsidR="00D40DE1" w:rsidRPr="005F0347">
              <w:rPr>
                <w:szCs w:val="28"/>
                <w:lang w:val="uk-UA"/>
              </w:rPr>
              <w:t>ІІ скликання Бешлея В.В.</w:t>
            </w:r>
            <w:r w:rsidR="005F0347">
              <w:rPr>
                <w:szCs w:val="28"/>
                <w:lang w:val="uk-UA"/>
              </w:rPr>
              <w:t>,</w:t>
            </w:r>
            <w:r w:rsidR="00D40DE1" w:rsidRPr="005F0347">
              <w:rPr>
                <w:szCs w:val="28"/>
                <w:lang w:val="uk-UA"/>
              </w:rPr>
              <w:t xml:space="preserve">   міська рада </w:t>
            </w:r>
            <w:r w:rsidR="005F0347">
              <w:rPr>
                <w:szCs w:val="28"/>
                <w:lang w:val="uk-UA"/>
              </w:rPr>
              <w:t xml:space="preserve">вирішила перенести розгляд зазначеного питання та прийняти  протокольне рішення, доручивши </w:t>
            </w:r>
            <w:r w:rsidR="00D40DE1" w:rsidRPr="005F0347">
              <w:rPr>
                <w:lang w:val="uk-UA"/>
              </w:rPr>
              <w:t xml:space="preserve">постійним комісіям міської ради з питань: бюджету та фінансів (Ковалюк Б.І.); житлово-комунального господарства та охорони навколишнього середовища (Бабух Т.В.)  вивчити  питання  щодо зменшення  розміру  пайової участі  у  розвиток інфраструктури  м. Чернівців, що підлягає сплаті при реконструкції адміністративного  корпусу літ. </w:t>
            </w:r>
            <w:r w:rsidR="00D40DE1" w:rsidRPr="00790954">
              <w:rPr>
                <w:lang w:val="uk-UA"/>
              </w:rPr>
              <w:t xml:space="preserve">А під багатоквартирний житловий будинок  на </w:t>
            </w:r>
            <w:r w:rsidR="00790954">
              <w:rPr>
                <w:lang w:val="uk-UA"/>
              </w:rPr>
              <w:br/>
            </w:r>
            <w:r w:rsidR="00D40DE1" w:rsidRPr="00790954">
              <w:rPr>
                <w:lang w:val="uk-UA"/>
              </w:rPr>
              <w:t xml:space="preserve">вул. Коростишівській, 8,  на вартість  </w:t>
            </w:r>
            <w:r w:rsidR="00D40DE1" w:rsidRPr="00790954">
              <w:rPr>
                <w:szCs w:val="28"/>
                <w:lang w:val="uk-UA"/>
              </w:rPr>
              <w:t>переданої  каналізаційної  насосної станції  та магістральної каналізаційної мережі</w:t>
            </w:r>
            <w:r w:rsidR="00D40DE1" w:rsidRPr="00790954">
              <w:rPr>
                <w:lang w:val="uk-UA"/>
              </w:rPr>
              <w:t xml:space="preserve"> на </w:t>
            </w:r>
            <w:r w:rsidR="00790954">
              <w:rPr>
                <w:lang w:val="uk-UA"/>
              </w:rPr>
              <w:br/>
            </w:r>
            <w:r w:rsidR="00D40DE1" w:rsidRPr="00790954">
              <w:rPr>
                <w:lang w:val="uk-UA"/>
              </w:rPr>
              <w:t xml:space="preserve">вул. Коростишівській, яка знаходиться у віданні ТДВ ЧВТКФ «Акцент» ЛТД». </w:t>
            </w:r>
          </w:p>
          <w:p w:rsidR="00D40DE1" w:rsidRDefault="00D40DE1" w:rsidP="00D40DE1">
            <w:pPr>
              <w:ind w:firstLine="708"/>
              <w:jc w:val="both"/>
              <w:rPr>
                <w:szCs w:val="28"/>
                <w:lang w:val="uk-UA"/>
              </w:rPr>
            </w:pPr>
            <w:r w:rsidRPr="00790954">
              <w:rPr>
                <w:szCs w:val="28"/>
                <w:lang w:val="uk-UA"/>
              </w:rPr>
              <w:t>За результатами розгляду  внести пропозиції на чергове зас</w:t>
            </w:r>
            <w:r>
              <w:rPr>
                <w:szCs w:val="28"/>
              </w:rPr>
              <w:t>ідання міської ради.</w:t>
            </w:r>
          </w:p>
          <w:p w:rsidR="005F0347" w:rsidRPr="00534829" w:rsidRDefault="005F0347" w:rsidP="005F0347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F03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F0347" w:rsidRDefault="005F0347" w:rsidP="005F034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F0347" w:rsidRPr="00877325" w:rsidRDefault="005F0347" w:rsidP="005F03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5F03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F0347" w:rsidRDefault="005F0347" w:rsidP="005F034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F0347" w:rsidRPr="00877325" w:rsidRDefault="005F0347" w:rsidP="005F03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F03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F0347" w:rsidRDefault="005F0347" w:rsidP="005F034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F0347" w:rsidRPr="00877325" w:rsidRDefault="005F0347" w:rsidP="005F03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5F03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F0347" w:rsidRDefault="005F0347" w:rsidP="005F034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F0347" w:rsidRPr="00877325" w:rsidRDefault="005F0347" w:rsidP="005F03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5F0347" w:rsidRDefault="005F0347" w:rsidP="005F0347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  <w:p w:rsidR="005F0347" w:rsidRDefault="005F0347" w:rsidP="005F0347">
            <w:pPr>
              <w:pStyle w:val="a4"/>
              <w:tabs>
                <w:tab w:val="clear" w:pos="4153"/>
                <w:tab w:val="clear" w:pos="8306"/>
                <w:tab w:val="left" w:pos="0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ab/>
              <w:t xml:space="preserve">Протокольне рішення </w:t>
            </w:r>
            <w:r w:rsidRPr="00B957D4">
              <w:rPr>
                <w:b/>
                <w:sz w:val="32"/>
                <w:szCs w:val="32"/>
              </w:rPr>
              <w:t>№ 72</w:t>
            </w:r>
            <w:r>
              <w:rPr>
                <w:b/>
                <w:sz w:val="32"/>
                <w:szCs w:val="32"/>
              </w:rPr>
              <w:t>9</w:t>
            </w:r>
            <w:r w:rsidRPr="00B957D4">
              <w:rPr>
                <w:b/>
                <w:sz w:val="32"/>
                <w:szCs w:val="32"/>
              </w:rPr>
              <w:t>/47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5F0347" w:rsidRPr="005F0347" w:rsidRDefault="005F0347" w:rsidP="00D40DE1">
            <w:pPr>
              <w:ind w:firstLine="708"/>
              <w:jc w:val="both"/>
              <w:rPr>
                <w:szCs w:val="28"/>
                <w:lang w:val="uk-UA"/>
              </w:rPr>
            </w:pPr>
          </w:p>
          <w:p w:rsidR="00D40DE1" w:rsidRPr="005F0347" w:rsidRDefault="00D40DE1" w:rsidP="00964C1D">
            <w:pPr>
              <w:tabs>
                <w:tab w:val="left" w:pos="1876"/>
              </w:tabs>
              <w:rPr>
                <w:lang w:val="uk-UA"/>
              </w:rPr>
            </w:pPr>
          </w:p>
          <w:p w:rsidR="00DA4FB0" w:rsidRPr="002F7831" w:rsidRDefault="00DA4FB0" w:rsidP="00A3152B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DA4FB0" w:rsidRDefault="00DA4FB0" w:rsidP="00DA4FB0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A4FB0" w:rsidRPr="00877325" w:rsidRDefault="00DA4FB0" w:rsidP="00DA4FB0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A4FB0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A3253" w:rsidRDefault="002A3253" w:rsidP="00DA4FB0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СЛУХАЛИ:</w:t>
            </w:r>
          </w:p>
          <w:p w:rsidR="00DA4FB0" w:rsidRPr="00A3152B" w:rsidRDefault="00A3152B" w:rsidP="00DA4FB0">
            <w:pPr>
              <w:jc w:val="both"/>
              <w:rPr>
                <w:b/>
                <w:lang w:val="uk-UA"/>
              </w:rPr>
            </w:pPr>
            <w:r w:rsidRPr="00A3152B">
              <w:rPr>
                <w:b/>
                <w:lang w:val="uk-UA"/>
              </w:rPr>
              <w:t>Про створення  тимчасової контрольної комісії Чернівецької міської ради  з вивчення питання  щодо нанесення збитків територіальній  громаді  м. Чернівці внаслідок  невиконання  рішення  Чернівецької міської ради  в частині  неприйняття  у комунальну власність  нежитлових  будівель  станції  підйому  від ТзОВ «Кварц»</w:t>
            </w:r>
          </w:p>
          <w:p w:rsidR="00DA4FB0" w:rsidRDefault="00DA4FB0" w:rsidP="00DA4FB0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A4FB0" w:rsidRDefault="00DA4FB0" w:rsidP="00DA4FB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0"/>
                    </w:rPr>
                    <w:t xml:space="preserve">  </w:t>
                  </w:r>
                  <w:r w:rsidR="00A3152B">
                    <w:rPr>
                      <w:b/>
                      <w:bCs/>
                    </w:rPr>
                    <w:t>Вислови</w:t>
                  </w:r>
                  <w:r w:rsidR="00A3152B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A3152B" w:rsidRDefault="00A3152B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  <w:p w:rsidR="00DA4FB0" w:rsidRPr="00CC57AC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A4FB0" w:rsidRDefault="00DA4FB0" w:rsidP="00DA4FB0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A4FB0" w:rsidRDefault="00DA4FB0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p w:rsidR="00790954" w:rsidRPr="00790954" w:rsidRDefault="00790954" w:rsidP="00DA4FB0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A4FB0" w:rsidRPr="00534829" w:rsidRDefault="00DA4FB0" w:rsidP="00DA4FB0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lastRenderedPageBreak/>
                    <w:t>ВИРІШИЛИ:</w:t>
                  </w:r>
                </w:p>
                <w:p w:rsidR="00DA4FB0" w:rsidRDefault="00DA4FB0" w:rsidP="00DA4FB0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A4FB0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A3152B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A3152B"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A3152B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A4FB0" w:rsidRPr="002F7831" w:rsidRDefault="00A3152B" w:rsidP="00A3152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</w:t>
            </w:r>
            <w:r w:rsidR="00DA4FB0">
              <w:rPr>
                <w:lang w:val="uk-UA"/>
              </w:rPr>
              <w:t xml:space="preserve">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A4FB0" w:rsidRPr="00877325" w:rsidRDefault="00A3152B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DA4F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4FB0" w:rsidRDefault="00DA4FB0" w:rsidP="00DA4FB0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A4FB0" w:rsidRPr="00877325" w:rsidRDefault="00DA4FB0" w:rsidP="00DA4F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3152B">
                    <w:rPr>
                      <w:lang w:val="uk-UA"/>
                    </w:rPr>
                    <w:t>5</w:t>
                  </w:r>
                </w:p>
              </w:tc>
            </w:tr>
          </w:tbl>
          <w:p w:rsidR="00DA4FB0" w:rsidRPr="00465E4A" w:rsidRDefault="00DA4FB0" w:rsidP="00DA4FB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DA4FB0" w:rsidRDefault="00DA4FB0" w:rsidP="00DA4FB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DA4FB0" w:rsidRPr="000A74A9" w:rsidRDefault="00DA4FB0" w:rsidP="00DA4FB0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A4FB0" w:rsidRDefault="00DA4FB0" w:rsidP="00DA4FB0">
            <w:pPr>
              <w:jc w:val="both"/>
              <w:rPr>
                <w:lang w:val="uk-UA"/>
              </w:rPr>
            </w:pPr>
          </w:p>
          <w:p w:rsidR="00DA4FB0" w:rsidRDefault="00DA4FB0" w:rsidP="00DA4FB0">
            <w:pPr>
              <w:jc w:val="both"/>
              <w:rPr>
                <w:lang w:val="uk-UA"/>
              </w:rPr>
            </w:pPr>
          </w:p>
          <w:p w:rsidR="00A3152B" w:rsidRPr="001B657B" w:rsidRDefault="00A3152B" w:rsidP="00DA4FB0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A4FB0" w:rsidRDefault="00DA4FB0" w:rsidP="00DA4FB0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A4FB0" w:rsidRPr="00A3152B" w:rsidRDefault="00A3152B" w:rsidP="00DA4FB0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1082</w:t>
            </w:r>
          </w:p>
        </w:tc>
      </w:tr>
    </w:tbl>
    <w:p w:rsidR="00A3152B" w:rsidRDefault="00A3152B" w:rsidP="00DA4FB0">
      <w:pPr>
        <w:rPr>
          <w:b/>
          <w:bCs/>
          <w:lang w:val="uk-UA"/>
        </w:rPr>
      </w:pPr>
    </w:p>
    <w:p w:rsidR="00A3152B" w:rsidRDefault="00A3152B" w:rsidP="00DA4FB0">
      <w:pPr>
        <w:rPr>
          <w:b/>
          <w:bCs/>
          <w:lang w:val="uk-UA"/>
        </w:rPr>
      </w:pPr>
    </w:p>
    <w:p w:rsidR="00DA4FB0" w:rsidRDefault="00A3152B" w:rsidP="00A3152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Питання «РІЗНЕ» </w:t>
      </w:r>
    </w:p>
    <w:p w:rsidR="00A3152B" w:rsidRDefault="00A3152B" w:rsidP="00A3152B">
      <w:pPr>
        <w:rPr>
          <w:b/>
          <w:bCs/>
          <w:lang w:val="uk-UA"/>
        </w:rPr>
      </w:pPr>
    </w:p>
    <w:p w:rsidR="00763E9F" w:rsidRDefault="00763E9F" w:rsidP="00763E9F">
      <w:pPr>
        <w:ind w:firstLine="708"/>
        <w:jc w:val="both"/>
        <w:rPr>
          <w:szCs w:val="28"/>
          <w:lang w:val="uk-UA"/>
        </w:rPr>
      </w:pPr>
      <w:r w:rsidRPr="00763E9F">
        <w:rPr>
          <w:bCs/>
          <w:lang w:val="uk-UA"/>
        </w:rPr>
        <w:t xml:space="preserve"> За пропозицією депутата міської ради VІІ скликання Ілюка А.Р. Чернівецький міський голова Каспрук О.П. надав слово </w:t>
      </w:r>
      <w:r>
        <w:rPr>
          <w:szCs w:val="28"/>
          <w:lang w:val="uk-UA"/>
        </w:rPr>
        <w:t>заступнику</w:t>
      </w:r>
      <w:r w:rsidRPr="00763E9F">
        <w:rPr>
          <w:szCs w:val="28"/>
          <w:lang w:val="uk-UA"/>
        </w:rPr>
        <w:t xml:space="preserve"> директора  з організації господарських питань  ЗОШ № 11</w:t>
      </w:r>
      <w:r>
        <w:rPr>
          <w:szCs w:val="28"/>
          <w:lang w:val="uk-UA"/>
        </w:rPr>
        <w:t xml:space="preserve"> Меленку</w:t>
      </w:r>
      <w:r w:rsidRPr="00763E9F">
        <w:rPr>
          <w:szCs w:val="28"/>
          <w:lang w:val="uk-UA"/>
        </w:rPr>
        <w:t xml:space="preserve"> Є.І.</w:t>
      </w:r>
      <w:r>
        <w:rPr>
          <w:szCs w:val="28"/>
          <w:lang w:val="uk-UA"/>
        </w:rPr>
        <w:t>, який висловився щодо</w:t>
      </w:r>
      <w:r w:rsidR="004D7B7C">
        <w:rPr>
          <w:szCs w:val="28"/>
          <w:lang w:val="uk-UA"/>
        </w:rPr>
        <w:t xml:space="preserve"> </w:t>
      </w:r>
      <w:r w:rsidR="00790954">
        <w:rPr>
          <w:szCs w:val="28"/>
          <w:lang w:val="uk-UA"/>
        </w:rPr>
        <w:t xml:space="preserve">преміювання </w:t>
      </w:r>
      <w:r w:rsidR="004D7B7C">
        <w:rPr>
          <w:szCs w:val="28"/>
          <w:lang w:val="uk-UA"/>
        </w:rPr>
        <w:t xml:space="preserve">в грудні 2017 року  </w:t>
      </w:r>
      <w:r w:rsidR="00790954">
        <w:rPr>
          <w:szCs w:val="28"/>
          <w:lang w:val="uk-UA"/>
        </w:rPr>
        <w:t>керівного</w:t>
      </w:r>
      <w:r w:rsidR="004D7B7C">
        <w:rPr>
          <w:szCs w:val="28"/>
          <w:lang w:val="uk-UA"/>
        </w:rPr>
        <w:t>, викладацьк</w:t>
      </w:r>
      <w:r w:rsidR="00790954">
        <w:rPr>
          <w:szCs w:val="28"/>
          <w:lang w:val="uk-UA"/>
        </w:rPr>
        <w:t>ого</w:t>
      </w:r>
      <w:r w:rsidR="004D7B7C">
        <w:rPr>
          <w:szCs w:val="28"/>
          <w:lang w:val="uk-UA"/>
        </w:rPr>
        <w:t xml:space="preserve"> та технічн</w:t>
      </w:r>
      <w:r w:rsidR="00790954">
        <w:rPr>
          <w:szCs w:val="28"/>
          <w:lang w:val="uk-UA"/>
        </w:rPr>
        <w:t>ого персоналу</w:t>
      </w:r>
    </w:p>
    <w:p w:rsidR="004D7B7C" w:rsidRDefault="004D7B7C" w:rsidP="00763E9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 цього  питання також  </w:t>
      </w:r>
      <w:r w:rsidRPr="004D7B7C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Сорохан Л.Г., Бурега Ю.І., </w:t>
      </w:r>
      <w:r>
        <w:rPr>
          <w:szCs w:val="28"/>
          <w:lang w:val="uk-UA"/>
        </w:rPr>
        <w:br/>
        <w:t xml:space="preserve">Олевич А.А., </w:t>
      </w:r>
      <w:r w:rsidR="00981880">
        <w:rPr>
          <w:szCs w:val="28"/>
          <w:lang w:val="uk-UA"/>
        </w:rPr>
        <w:t xml:space="preserve">Герасимюк М.В., Кузьміна О.Л., </w:t>
      </w:r>
      <w:r w:rsidR="00790954">
        <w:rPr>
          <w:szCs w:val="28"/>
          <w:lang w:val="uk-UA"/>
        </w:rPr>
        <w:t>Поштар Г.М., Савчук В.В., Каспру</w:t>
      </w:r>
      <w:r w:rsidR="00981880">
        <w:rPr>
          <w:szCs w:val="28"/>
          <w:lang w:val="uk-UA"/>
        </w:rPr>
        <w:t xml:space="preserve">к О.П. </w:t>
      </w:r>
    </w:p>
    <w:p w:rsidR="00981880" w:rsidRPr="00763E9F" w:rsidRDefault="00981880" w:rsidP="00763E9F">
      <w:pPr>
        <w:ind w:firstLine="708"/>
        <w:jc w:val="both"/>
        <w:rPr>
          <w:bCs/>
          <w:lang w:val="uk-UA"/>
        </w:rPr>
      </w:pPr>
      <w:r>
        <w:rPr>
          <w:szCs w:val="28"/>
          <w:lang w:val="uk-UA"/>
        </w:rPr>
        <w:t xml:space="preserve">Також Герасимюк М.В. </w:t>
      </w:r>
      <w:r w:rsidR="00EB3225">
        <w:rPr>
          <w:szCs w:val="28"/>
          <w:lang w:val="uk-UA"/>
        </w:rPr>
        <w:t xml:space="preserve">інформувала  про стан </w:t>
      </w:r>
      <w:r>
        <w:rPr>
          <w:szCs w:val="28"/>
          <w:lang w:val="uk-UA"/>
        </w:rPr>
        <w:t xml:space="preserve"> ліквідації наслідків пожежі, яка стал</w:t>
      </w:r>
      <w:r w:rsidR="00E85184">
        <w:rPr>
          <w:szCs w:val="28"/>
          <w:lang w:val="uk-UA"/>
        </w:rPr>
        <w:t>ася  24.12.2017 р.  в приміщенні</w:t>
      </w:r>
      <w:r>
        <w:rPr>
          <w:szCs w:val="28"/>
          <w:lang w:val="uk-UA"/>
        </w:rPr>
        <w:t xml:space="preserve"> ЗОШ № 11</w:t>
      </w:r>
    </w:p>
    <w:p w:rsidR="00763E9F" w:rsidRDefault="00763E9F" w:rsidP="00763E9F">
      <w:pPr>
        <w:ind w:firstLine="708"/>
        <w:jc w:val="both"/>
        <w:rPr>
          <w:b/>
          <w:bCs/>
          <w:lang w:val="uk-UA"/>
        </w:rPr>
      </w:pPr>
    </w:p>
    <w:p w:rsidR="00EB3225" w:rsidRDefault="00EB3225" w:rsidP="00763E9F">
      <w:pPr>
        <w:ind w:firstLine="708"/>
        <w:jc w:val="both"/>
        <w:rPr>
          <w:b/>
          <w:bCs/>
          <w:lang w:val="uk-UA"/>
        </w:rPr>
      </w:pPr>
    </w:p>
    <w:p w:rsidR="00763E9F" w:rsidRDefault="00763E9F" w:rsidP="00763E9F">
      <w:pPr>
        <w:ind w:firstLine="708"/>
        <w:jc w:val="both"/>
        <w:rPr>
          <w:lang w:val="uk-UA"/>
        </w:rPr>
      </w:pPr>
      <w:r w:rsidRPr="00763E9F">
        <w:rPr>
          <w:szCs w:val="28"/>
          <w:lang w:val="uk-UA"/>
        </w:rPr>
        <w:t xml:space="preserve">Заслухавши заступника директора  з організації господарських питань  ЗОШ № 11 Меленка Є.І. та депутата міської ради </w:t>
      </w:r>
      <w:r w:rsidRPr="00154CA3">
        <w:rPr>
          <w:szCs w:val="28"/>
        </w:rPr>
        <w:t>V</w:t>
      </w:r>
      <w:r w:rsidRPr="00763E9F">
        <w:rPr>
          <w:szCs w:val="28"/>
          <w:lang w:val="uk-UA"/>
        </w:rPr>
        <w:t xml:space="preserve">ІІ скликання Олевич А.А., </w:t>
      </w:r>
      <w:r w:rsidRPr="00763E9F">
        <w:rPr>
          <w:szCs w:val="28"/>
          <w:shd w:val="clear" w:color="auto" w:fill="FFFFFF"/>
          <w:lang w:val="uk-UA"/>
        </w:rPr>
        <w:t xml:space="preserve"> </w:t>
      </w:r>
      <w:r w:rsidRPr="00763E9F">
        <w:rPr>
          <w:szCs w:val="28"/>
          <w:lang w:val="uk-UA"/>
        </w:rPr>
        <w:t xml:space="preserve">міська рада </w:t>
      </w:r>
      <w:r>
        <w:rPr>
          <w:szCs w:val="28"/>
          <w:lang w:val="uk-UA"/>
        </w:rPr>
        <w:t>вирішила прийняти проток</w:t>
      </w:r>
      <w:r w:rsidR="00790954">
        <w:rPr>
          <w:szCs w:val="28"/>
          <w:lang w:val="uk-UA"/>
        </w:rPr>
        <w:t>о</w:t>
      </w:r>
      <w:r>
        <w:rPr>
          <w:szCs w:val="28"/>
          <w:lang w:val="uk-UA"/>
        </w:rPr>
        <w:t xml:space="preserve">льне рішення, доручивши </w:t>
      </w:r>
      <w:r w:rsidRPr="00763E9F">
        <w:rPr>
          <w:lang w:val="uk-UA"/>
        </w:rPr>
        <w:t xml:space="preserve">управлінню освіти міської ради (Мартинюк С.В.)  </w:t>
      </w:r>
      <w:r>
        <w:t xml:space="preserve">за результатами  проведеного службового розслідування щодо преміювання техперсоналу ЗОШ № 11  надати інформацію  голові постійної комісії міської ради з  питань гуманітарної політики </w:t>
      </w:r>
      <w:r w:rsidR="00EB3225">
        <w:rPr>
          <w:lang w:val="uk-UA"/>
        </w:rPr>
        <w:br/>
      </w:r>
      <w:r>
        <w:t xml:space="preserve">Кандибі А.Є. </w:t>
      </w:r>
    </w:p>
    <w:p w:rsidR="00EB3225" w:rsidRPr="00534829" w:rsidRDefault="00EB3225" w:rsidP="00EB3225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EB322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B3225" w:rsidRDefault="00EB3225" w:rsidP="00A01A98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EB3225" w:rsidRPr="00877325" w:rsidRDefault="00EB3225" w:rsidP="00A01A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EB322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B3225" w:rsidRDefault="00EB3225" w:rsidP="00A01A98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EB3225" w:rsidRPr="00877325" w:rsidRDefault="00EB3225" w:rsidP="00A01A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B322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B3225" w:rsidRDefault="00EB3225" w:rsidP="00A01A98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EB3225" w:rsidRPr="00877325" w:rsidRDefault="00EB3225" w:rsidP="00A01A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B322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B3225" w:rsidRDefault="00EB3225" w:rsidP="00A01A98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EB3225" w:rsidRPr="00877325" w:rsidRDefault="00EB3225" w:rsidP="00A01A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9</w:t>
            </w:r>
          </w:p>
        </w:tc>
      </w:tr>
    </w:tbl>
    <w:p w:rsidR="00EB3225" w:rsidRDefault="00EB3225" w:rsidP="00B56C2F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="00B56C2F">
        <w:rPr>
          <w:b/>
          <w:sz w:val="28"/>
        </w:rPr>
        <w:tab/>
      </w:r>
      <w:r>
        <w:rPr>
          <w:b/>
          <w:sz w:val="28"/>
        </w:rPr>
        <w:t xml:space="preserve">Протокольне рішення </w:t>
      </w:r>
      <w:r w:rsidRPr="00B957D4">
        <w:rPr>
          <w:b/>
          <w:sz w:val="32"/>
          <w:szCs w:val="32"/>
        </w:rPr>
        <w:t>№ 7</w:t>
      </w:r>
      <w:r>
        <w:rPr>
          <w:b/>
          <w:sz w:val="32"/>
          <w:szCs w:val="32"/>
        </w:rPr>
        <w:t>30</w:t>
      </w:r>
      <w:r w:rsidRPr="00B957D4">
        <w:rPr>
          <w:b/>
          <w:sz w:val="32"/>
          <w:szCs w:val="32"/>
        </w:rPr>
        <w:t>/47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EB3225" w:rsidRDefault="00EB3225" w:rsidP="00EB3225">
      <w:pPr>
        <w:ind w:firstLine="708"/>
        <w:jc w:val="both"/>
        <w:rPr>
          <w:lang w:val="uk-UA"/>
        </w:rPr>
      </w:pPr>
      <w:r w:rsidRPr="00EB3225">
        <w:rPr>
          <w:szCs w:val="28"/>
          <w:lang w:val="uk-UA"/>
        </w:rPr>
        <w:lastRenderedPageBreak/>
        <w:t xml:space="preserve">Заслухавши ученицю  ЗОШ № 38  Наталію Васьківську   та депутата міської ради </w:t>
      </w:r>
      <w:r w:rsidRPr="00154CA3">
        <w:rPr>
          <w:szCs w:val="28"/>
        </w:rPr>
        <w:t>V</w:t>
      </w:r>
      <w:r w:rsidRPr="00EB3225">
        <w:rPr>
          <w:szCs w:val="28"/>
          <w:lang w:val="uk-UA"/>
        </w:rPr>
        <w:t>ІІ скликання Собка М.С.</w:t>
      </w:r>
      <w:r>
        <w:rPr>
          <w:szCs w:val="28"/>
          <w:lang w:val="uk-UA"/>
        </w:rPr>
        <w:t xml:space="preserve">, </w:t>
      </w:r>
      <w:r w:rsidRPr="00EB3225">
        <w:rPr>
          <w:szCs w:val="28"/>
          <w:lang w:val="uk-UA"/>
        </w:rPr>
        <w:t xml:space="preserve">   міська рада </w:t>
      </w:r>
      <w:r>
        <w:rPr>
          <w:szCs w:val="28"/>
          <w:lang w:val="uk-UA"/>
        </w:rPr>
        <w:t xml:space="preserve"> вирішила прийняти протокольне рішення, доручивши</w:t>
      </w:r>
      <w:r w:rsidRPr="00EB3225">
        <w:rPr>
          <w:lang w:val="uk-UA"/>
        </w:rPr>
        <w:t xml:space="preserve">  управлінню освіти міської ради </w:t>
      </w:r>
      <w:r w:rsidR="004B69D5">
        <w:rPr>
          <w:lang w:val="uk-UA"/>
        </w:rPr>
        <w:br/>
      </w:r>
      <w:r w:rsidRPr="00EB3225">
        <w:rPr>
          <w:lang w:val="uk-UA"/>
        </w:rPr>
        <w:t xml:space="preserve">(Мартинюк С.В.)  спільно  з департаментом містобудівного комплексу та земельних відносин </w:t>
      </w:r>
      <w:r>
        <w:rPr>
          <w:lang w:val="uk-UA"/>
        </w:rPr>
        <w:t xml:space="preserve">міської ради </w:t>
      </w:r>
      <w:r w:rsidRPr="00EB3225">
        <w:rPr>
          <w:lang w:val="uk-UA"/>
        </w:rPr>
        <w:t>(Городенський Я.Д.), залучивши  фахівців  в галузі астрономії, розробити та подати пропозиції щодо  облаштування на базі З</w:t>
      </w:r>
      <w:r>
        <w:rPr>
          <w:lang w:val="uk-UA"/>
        </w:rPr>
        <w:t>ОШ № 38  шкільної обсерваторії.</w:t>
      </w:r>
    </w:p>
    <w:p w:rsidR="00EB3225" w:rsidRPr="00534829" w:rsidRDefault="00EB3225" w:rsidP="00EB3225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EB322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B3225" w:rsidRDefault="00EB3225" w:rsidP="00A01A98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EB3225" w:rsidRPr="00877325" w:rsidRDefault="00EB3225" w:rsidP="00A01A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</w:tr>
      <w:tr w:rsidR="00EB322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B3225" w:rsidRDefault="00EB3225" w:rsidP="00A01A98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EB3225" w:rsidRPr="00877325" w:rsidRDefault="00EB3225" w:rsidP="00A01A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B322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B3225" w:rsidRDefault="00EB3225" w:rsidP="00A01A98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EB3225" w:rsidRPr="00877325" w:rsidRDefault="00EB3225" w:rsidP="00A01A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EB322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B3225" w:rsidRDefault="00EB3225" w:rsidP="00A01A98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EB3225" w:rsidRPr="00877325" w:rsidRDefault="00EB3225" w:rsidP="00A01A9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7</w:t>
            </w:r>
          </w:p>
        </w:tc>
      </w:tr>
    </w:tbl>
    <w:p w:rsidR="00EB3225" w:rsidRDefault="00EB3225" w:rsidP="00EB3225">
      <w:pPr>
        <w:pStyle w:val="a4"/>
        <w:tabs>
          <w:tab w:val="clear" w:pos="4153"/>
          <w:tab w:val="clear" w:pos="8306"/>
          <w:tab w:val="left" w:pos="2102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EB3225" w:rsidRDefault="00EB3225" w:rsidP="00EB3225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Протокольне рішення </w:t>
      </w:r>
      <w:r w:rsidRPr="00B957D4">
        <w:rPr>
          <w:b/>
          <w:sz w:val="32"/>
          <w:szCs w:val="32"/>
        </w:rPr>
        <w:t>№ 7</w:t>
      </w:r>
      <w:r>
        <w:rPr>
          <w:b/>
          <w:sz w:val="32"/>
          <w:szCs w:val="32"/>
        </w:rPr>
        <w:t>31</w:t>
      </w:r>
      <w:r w:rsidRPr="00B957D4">
        <w:rPr>
          <w:b/>
          <w:sz w:val="32"/>
          <w:szCs w:val="32"/>
        </w:rPr>
        <w:t>/47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EB3225" w:rsidRPr="00EB3225" w:rsidRDefault="00EB3225" w:rsidP="00EB3225">
      <w:pPr>
        <w:ind w:firstLine="708"/>
        <w:jc w:val="both"/>
        <w:rPr>
          <w:lang w:val="uk-UA"/>
        </w:rPr>
      </w:pPr>
    </w:p>
    <w:p w:rsidR="00EB3225" w:rsidRDefault="00EB3225" w:rsidP="00763E9F">
      <w:pPr>
        <w:ind w:firstLine="708"/>
        <w:jc w:val="both"/>
        <w:rPr>
          <w:lang w:val="uk-UA"/>
        </w:rPr>
      </w:pPr>
      <w:r>
        <w:rPr>
          <w:lang w:val="uk-UA"/>
        </w:rPr>
        <w:t>У сесійн</w:t>
      </w:r>
      <w:r w:rsidR="00F32EA6">
        <w:rPr>
          <w:lang w:val="uk-UA"/>
        </w:rPr>
        <w:t>ий</w:t>
      </w:r>
      <w:r>
        <w:rPr>
          <w:lang w:val="uk-UA"/>
        </w:rPr>
        <w:t xml:space="preserve">  зал міської ради  зайшла група волонтерів, які </w:t>
      </w:r>
      <w:r w:rsidR="00F32EA6">
        <w:rPr>
          <w:lang w:val="uk-UA"/>
        </w:rPr>
        <w:t xml:space="preserve">вимагали </w:t>
      </w:r>
      <w:r>
        <w:rPr>
          <w:lang w:val="uk-UA"/>
        </w:rPr>
        <w:t>надати пояснення</w:t>
      </w:r>
      <w:r w:rsidR="00F32EA6">
        <w:rPr>
          <w:lang w:val="uk-UA"/>
        </w:rPr>
        <w:t>,</w:t>
      </w:r>
      <w:r>
        <w:rPr>
          <w:lang w:val="uk-UA"/>
        </w:rPr>
        <w:t xml:space="preserve">  чому обранці не вийшли  на вшанування  пам’яті загиблого  учасника антитетористичної операції  Володимира Анадимба, коли  його тіло  волонтери перевозили  вулицями м. Чернівців</w:t>
      </w:r>
    </w:p>
    <w:p w:rsidR="00A01A98" w:rsidRDefault="00A01A98" w:rsidP="00763E9F">
      <w:pPr>
        <w:ind w:firstLine="708"/>
        <w:jc w:val="both"/>
        <w:rPr>
          <w:lang w:val="uk-UA"/>
        </w:rPr>
      </w:pPr>
    </w:p>
    <w:p w:rsidR="00A01A98" w:rsidRPr="005B21CC" w:rsidRDefault="00A01A98" w:rsidP="00A01A98">
      <w:pPr>
        <w:ind w:firstLine="708"/>
        <w:jc w:val="center"/>
        <w:rPr>
          <w:b/>
          <w:lang w:val="uk-UA"/>
        </w:rPr>
      </w:pPr>
      <w:r w:rsidRPr="005B21CC">
        <w:rPr>
          <w:b/>
          <w:lang w:val="uk-UA"/>
        </w:rPr>
        <w:t xml:space="preserve">ПЕРЕРВА </w:t>
      </w:r>
      <w:r w:rsidR="00502988">
        <w:rPr>
          <w:b/>
          <w:lang w:val="uk-UA"/>
        </w:rPr>
        <w:t>–</w:t>
      </w:r>
      <w:r w:rsidRPr="005B21CC">
        <w:rPr>
          <w:b/>
          <w:lang w:val="uk-UA"/>
        </w:rPr>
        <w:t xml:space="preserve"> </w:t>
      </w:r>
      <w:r w:rsidR="00502988">
        <w:rPr>
          <w:b/>
          <w:lang w:val="uk-UA"/>
        </w:rPr>
        <w:t>12.20</w:t>
      </w:r>
      <w:r w:rsidRPr="005B21CC">
        <w:rPr>
          <w:b/>
          <w:lang w:val="uk-UA"/>
        </w:rPr>
        <w:t xml:space="preserve"> - 12.45 </w:t>
      </w:r>
    </w:p>
    <w:p w:rsidR="00A01A98" w:rsidRPr="005B21CC" w:rsidRDefault="00A01A98" w:rsidP="00A01A98">
      <w:pPr>
        <w:ind w:firstLine="708"/>
        <w:rPr>
          <w:b/>
          <w:lang w:val="uk-UA"/>
        </w:rPr>
      </w:pPr>
    </w:p>
    <w:p w:rsidR="00A01A98" w:rsidRPr="005B21CC" w:rsidRDefault="00A01A98" w:rsidP="00A01A98">
      <w:pPr>
        <w:ind w:firstLine="708"/>
        <w:rPr>
          <w:b/>
          <w:i/>
          <w:lang w:val="uk-UA"/>
        </w:rPr>
      </w:pPr>
      <w:r w:rsidRPr="005B21CC">
        <w:rPr>
          <w:b/>
          <w:i/>
          <w:lang w:val="uk-UA"/>
        </w:rPr>
        <w:t xml:space="preserve">Після  перерви </w:t>
      </w:r>
    </w:p>
    <w:p w:rsidR="00A01A98" w:rsidRPr="005B21CC" w:rsidRDefault="00A01A98" w:rsidP="00A01A98">
      <w:pPr>
        <w:ind w:firstLine="708"/>
        <w:rPr>
          <w:b/>
          <w:lang w:val="uk-UA"/>
        </w:rPr>
      </w:pPr>
    </w:p>
    <w:p w:rsidR="00A01A98" w:rsidRDefault="00A01A98" w:rsidP="00A01A98">
      <w:pPr>
        <w:ind w:firstLine="708"/>
        <w:rPr>
          <w:lang w:val="uk-UA"/>
        </w:rPr>
      </w:pPr>
      <w:r>
        <w:rPr>
          <w:lang w:val="uk-UA"/>
        </w:rPr>
        <w:t>Реєстрація -  зареєструва</w:t>
      </w:r>
      <w:r w:rsidR="00F32EA6">
        <w:rPr>
          <w:lang w:val="uk-UA"/>
        </w:rPr>
        <w:t>в</w:t>
      </w:r>
      <w:r>
        <w:rPr>
          <w:lang w:val="uk-UA"/>
        </w:rPr>
        <w:t xml:space="preserve">ся 19 депутатів </w:t>
      </w:r>
    </w:p>
    <w:p w:rsidR="00A01A98" w:rsidRDefault="00A01A98" w:rsidP="00A01A98">
      <w:pPr>
        <w:ind w:firstLine="708"/>
        <w:rPr>
          <w:lang w:val="uk-UA"/>
        </w:rPr>
      </w:pPr>
    </w:p>
    <w:p w:rsidR="00A01A98" w:rsidRDefault="00A01A98" w:rsidP="00A01A98">
      <w:pPr>
        <w:ind w:firstLine="708"/>
        <w:rPr>
          <w:lang w:val="uk-UA"/>
        </w:rPr>
      </w:pPr>
    </w:p>
    <w:p w:rsidR="00A01A98" w:rsidRPr="00EB3225" w:rsidRDefault="00A01A98" w:rsidP="00024CA6">
      <w:pPr>
        <w:ind w:firstLine="708"/>
        <w:jc w:val="both"/>
        <w:rPr>
          <w:lang w:val="uk-UA"/>
        </w:rPr>
      </w:pPr>
      <w:r>
        <w:rPr>
          <w:lang w:val="uk-UA"/>
        </w:rPr>
        <w:t xml:space="preserve">Чернівецький міський голова Каспрук О.П. надав слово  представнику ГО «Митці Буковини» , волонтеру Лисичу М.Г.  та голові Громадської ради при виконавчому комітеті міської ради Дорошу В.І., які привітали всіх  з Новим роком  та Різдвом Христовим   і запросили </w:t>
      </w:r>
      <w:r w:rsidR="006B40A9">
        <w:rPr>
          <w:lang w:val="uk-UA"/>
        </w:rPr>
        <w:t>керівників фракцій у Черні</w:t>
      </w:r>
      <w:r w:rsidR="00024CA6">
        <w:rPr>
          <w:lang w:val="uk-UA"/>
        </w:rPr>
        <w:t xml:space="preserve">вецькій міській раді </w:t>
      </w:r>
      <w:r w:rsidR="006B40A9">
        <w:rPr>
          <w:lang w:val="uk-UA"/>
        </w:rPr>
        <w:t xml:space="preserve">прийти, по можливості, з подарунками </w:t>
      </w:r>
      <w:r w:rsidR="004509A5">
        <w:rPr>
          <w:lang w:val="uk-UA"/>
        </w:rPr>
        <w:t xml:space="preserve"> на прес-конференцію </w:t>
      </w:r>
      <w:r w:rsidR="00024CA6">
        <w:rPr>
          <w:lang w:val="uk-UA"/>
        </w:rPr>
        <w:t xml:space="preserve"> 15.01.2018 р.   о 09.30 год.  за адресою</w:t>
      </w:r>
      <w:r w:rsidR="006B40A9">
        <w:rPr>
          <w:lang w:val="uk-UA"/>
        </w:rPr>
        <w:t xml:space="preserve"> </w:t>
      </w:r>
      <w:r w:rsidR="00024CA6">
        <w:rPr>
          <w:lang w:val="uk-UA"/>
        </w:rPr>
        <w:t xml:space="preserve">вул. Степана Бандери, 11  з дітьми  з </w:t>
      </w:r>
      <w:r w:rsidR="00024CA6">
        <w:rPr>
          <w:lang w:val="uk-UA"/>
        </w:rPr>
        <w:br/>
        <w:t xml:space="preserve">м. Кримського, які відпочивають на Буковині </w:t>
      </w:r>
    </w:p>
    <w:p w:rsidR="00B56C2F" w:rsidRDefault="00EB3225" w:rsidP="00EB3225">
      <w:pPr>
        <w:rPr>
          <w:b/>
          <w:bCs/>
          <w:lang w:val="uk-UA"/>
        </w:rPr>
      </w:pPr>
      <w:r>
        <w:rPr>
          <w:b/>
          <w:bCs/>
          <w:lang w:val="uk-UA"/>
        </w:rPr>
        <w:tab/>
      </w:r>
    </w:p>
    <w:p w:rsidR="006B40A9" w:rsidRDefault="006B40A9" w:rsidP="006B40A9">
      <w:pPr>
        <w:ind w:firstLine="708"/>
        <w:rPr>
          <w:lang w:val="uk-UA"/>
        </w:rPr>
      </w:pPr>
      <w:r>
        <w:rPr>
          <w:lang w:val="uk-UA"/>
        </w:rPr>
        <w:t xml:space="preserve">Реєстрація -  зареєструвалося 21 депутат </w:t>
      </w:r>
    </w:p>
    <w:p w:rsidR="00B56C2F" w:rsidRPr="00A01A98" w:rsidRDefault="00B56C2F" w:rsidP="00A3152B">
      <w:pPr>
        <w:rPr>
          <w:b/>
          <w:bCs/>
          <w:lang w:val="uk-UA"/>
        </w:rPr>
      </w:pPr>
    </w:p>
    <w:p w:rsidR="005B21CC" w:rsidRDefault="006B40A9" w:rsidP="00B56C2F">
      <w:pPr>
        <w:jc w:val="both"/>
        <w:rPr>
          <w:lang w:val="uk-UA"/>
        </w:rPr>
      </w:pPr>
      <w:r>
        <w:rPr>
          <w:b/>
          <w:bCs/>
          <w:lang w:val="uk-UA"/>
        </w:rPr>
        <w:tab/>
      </w:r>
      <w:r w:rsidRPr="006B40A9">
        <w:rPr>
          <w:bCs/>
          <w:lang w:val="uk-UA"/>
        </w:rPr>
        <w:t>Чернівецький міський голова Каспрук О.П.   надав слово  голові Наглядової ради  на КП МТК «Калинівський ринок»</w:t>
      </w:r>
      <w:r>
        <w:rPr>
          <w:bCs/>
          <w:lang w:val="uk-UA"/>
        </w:rPr>
        <w:t xml:space="preserve">  Іліну Андрію, який  висловився стосовно </w:t>
      </w:r>
      <w:r w:rsidRPr="006B40A9">
        <w:rPr>
          <w:bCs/>
          <w:lang w:val="uk-UA"/>
        </w:rPr>
        <w:t xml:space="preserve"> </w:t>
      </w:r>
      <w:r w:rsidR="005B21CC" w:rsidRPr="005B21CC">
        <w:rPr>
          <w:lang w:val="uk-UA"/>
        </w:rPr>
        <w:t>будівництва нових та розширення існуючих торговельних об’єктів на КП МТК «Калинівський ринок».</w:t>
      </w:r>
    </w:p>
    <w:p w:rsidR="005B21CC" w:rsidRDefault="005B21CC" w:rsidP="005B21CC">
      <w:pPr>
        <w:ind w:firstLine="708"/>
        <w:jc w:val="both"/>
        <w:rPr>
          <w:lang w:val="uk-UA"/>
        </w:rPr>
      </w:pPr>
      <w:r>
        <w:rPr>
          <w:lang w:val="uk-UA"/>
        </w:rPr>
        <w:t xml:space="preserve">З цього питання також </w:t>
      </w:r>
      <w:r w:rsidRPr="005B21CC">
        <w:rPr>
          <w:b/>
          <w:lang w:val="uk-UA"/>
        </w:rPr>
        <w:t>висловилися</w:t>
      </w:r>
      <w:r>
        <w:rPr>
          <w:lang w:val="uk-UA"/>
        </w:rPr>
        <w:t>: Максимюк В.С., Савчук В.В., Романчишин А.А., Каспрук О.П.</w:t>
      </w:r>
    </w:p>
    <w:p w:rsidR="00B56C2F" w:rsidRDefault="00B56C2F" w:rsidP="005B21CC">
      <w:pPr>
        <w:ind w:firstLine="708"/>
        <w:jc w:val="both"/>
        <w:rPr>
          <w:lang w:val="uk-UA"/>
        </w:rPr>
      </w:pPr>
    </w:p>
    <w:p w:rsidR="006B40A9" w:rsidRPr="005B21CC" w:rsidRDefault="005B21CC" w:rsidP="005B21CC">
      <w:pPr>
        <w:ind w:firstLine="708"/>
        <w:jc w:val="center"/>
        <w:rPr>
          <w:b/>
          <w:bCs/>
          <w:lang w:val="uk-UA"/>
        </w:rPr>
      </w:pPr>
      <w:r w:rsidRPr="005B21CC">
        <w:rPr>
          <w:b/>
          <w:bCs/>
          <w:lang w:val="uk-UA"/>
        </w:rPr>
        <w:lastRenderedPageBreak/>
        <w:t>ПЕРЕРВА – 13.10 – 14.48</w:t>
      </w:r>
    </w:p>
    <w:p w:rsidR="00DA4FB0" w:rsidRPr="00B925B4" w:rsidRDefault="005B21CC" w:rsidP="00DA4FB0">
      <w:pPr>
        <w:rPr>
          <w:b/>
          <w:bCs/>
          <w:i/>
          <w:lang w:val="uk-UA"/>
        </w:rPr>
      </w:pPr>
      <w:r>
        <w:rPr>
          <w:b/>
          <w:bCs/>
          <w:lang w:val="uk-UA"/>
        </w:rPr>
        <w:tab/>
      </w:r>
      <w:r w:rsidRPr="00B925B4">
        <w:rPr>
          <w:b/>
          <w:bCs/>
          <w:i/>
          <w:lang w:val="uk-UA"/>
        </w:rPr>
        <w:t xml:space="preserve">Після  перерви </w:t>
      </w:r>
    </w:p>
    <w:p w:rsidR="005B21CC" w:rsidRDefault="005B21CC" w:rsidP="00DA4FB0">
      <w:pPr>
        <w:rPr>
          <w:b/>
          <w:bCs/>
          <w:lang w:val="uk-UA"/>
        </w:rPr>
      </w:pPr>
    </w:p>
    <w:p w:rsidR="005B21CC" w:rsidRDefault="005B21CC" w:rsidP="00DA4FB0">
      <w:pPr>
        <w:rPr>
          <w:bCs/>
          <w:lang w:val="uk-UA"/>
        </w:rPr>
      </w:pPr>
      <w:r>
        <w:rPr>
          <w:b/>
          <w:bCs/>
          <w:lang w:val="uk-UA"/>
        </w:rPr>
        <w:tab/>
      </w:r>
      <w:r>
        <w:rPr>
          <w:bCs/>
          <w:lang w:val="uk-UA"/>
        </w:rPr>
        <w:t xml:space="preserve">Реєстрація – зареєструвалося  23 депутати </w:t>
      </w:r>
    </w:p>
    <w:p w:rsidR="005B21CC" w:rsidRDefault="005B21CC" w:rsidP="00DA4FB0">
      <w:pPr>
        <w:rPr>
          <w:bCs/>
          <w:lang w:val="uk-UA"/>
        </w:rPr>
      </w:pPr>
    </w:p>
    <w:p w:rsidR="005B21CC" w:rsidRDefault="005B21CC" w:rsidP="006C3B7D">
      <w:pPr>
        <w:jc w:val="both"/>
        <w:rPr>
          <w:bCs/>
          <w:lang w:val="uk-UA"/>
        </w:rPr>
      </w:pPr>
      <w:r>
        <w:rPr>
          <w:bCs/>
          <w:lang w:val="uk-UA"/>
        </w:rPr>
        <w:tab/>
        <w:t>П</w:t>
      </w:r>
      <w:r w:rsidR="00F32EA6">
        <w:rPr>
          <w:bCs/>
          <w:lang w:val="uk-UA"/>
        </w:rPr>
        <w:t>р</w:t>
      </w:r>
      <w:r>
        <w:rPr>
          <w:bCs/>
          <w:lang w:val="uk-UA"/>
        </w:rPr>
        <w:t xml:space="preserve">одовження  обговорення питання, висловленого Андрієм Іліним  щодо </w:t>
      </w:r>
      <w:r w:rsidR="006C3B7D" w:rsidRPr="005B21CC">
        <w:rPr>
          <w:lang w:val="uk-UA"/>
        </w:rPr>
        <w:t>будівництва нових та розширення існуючих торговельних об’єктів на КП МТК «Калинівський ринок»</w:t>
      </w:r>
      <w:r w:rsidR="006C3B7D">
        <w:rPr>
          <w:lang w:val="uk-UA"/>
        </w:rPr>
        <w:t xml:space="preserve">, </w:t>
      </w:r>
      <w:r w:rsidR="006C3B7D" w:rsidRPr="00DF48DE">
        <w:rPr>
          <w:b/>
          <w:lang w:val="uk-UA"/>
        </w:rPr>
        <w:t>висловилися:</w:t>
      </w:r>
      <w:r w:rsidR="006C3B7D">
        <w:rPr>
          <w:lang w:val="uk-UA"/>
        </w:rPr>
        <w:t xml:space="preserve"> Гончарюк І.Д.,  Романчишин А.А., </w:t>
      </w:r>
      <w:r w:rsidR="006C3B7D">
        <w:rPr>
          <w:lang w:val="uk-UA"/>
        </w:rPr>
        <w:br/>
        <w:t>Продан В.С., Каспрук О.П.</w:t>
      </w:r>
    </w:p>
    <w:p w:rsidR="005B21CC" w:rsidRDefault="005B21CC" w:rsidP="00DA4FB0">
      <w:pPr>
        <w:rPr>
          <w:bCs/>
          <w:lang w:val="uk-UA"/>
        </w:rPr>
      </w:pPr>
    </w:p>
    <w:p w:rsidR="006C3B7D" w:rsidRDefault="006C3B7D" w:rsidP="00DF48DE">
      <w:pPr>
        <w:jc w:val="both"/>
        <w:rPr>
          <w:bCs/>
          <w:lang w:val="uk-UA"/>
        </w:rPr>
      </w:pPr>
      <w:r>
        <w:rPr>
          <w:bCs/>
          <w:lang w:val="uk-UA"/>
        </w:rPr>
        <w:tab/>
        <w:t>Далі секретар Чернівецької міської ради  Продан В.С.  попросив  надати пояснення</w:t>
      </w:r>
      <w:r w:rsidR="00F32EA6">
        <w:rPr>
          <w:bCs/>
          <w:lang w:val="uk-UA"/>
        </w:rPr>
        <w:t>,</w:t>
      </w:r>
      <w:r>
        <w:rPr>
          <w:bCs/>
          <w:lang w:val="uk-UA"/>
        </w:rPr>
        <w:t xml:space="preserve"> чому  за його робочим місцем у сесійн</w:t>
      </w:r>
      <w:r w:rsidR="00F32EA6">
        <w:rPr>
          <w:bCs/>
          <w:lang w:val="uk-UA"/>
        </w:rPr>
        <w:t xml:space="preserve">ому </w:t>
      </w:r>
      <w:r>
        <w:rPr>
          <w:bCs/>
          <w:lang w:val="uk-UA"/>
        </w:rPr>
        <w:t xml:space="preserve">залі виключений </w:t>
      </w:r>
      <w:r w:rsidR="002A3253">
        <w:rPr>
          <w:bCs/>
          <w:lang w:val="uk-UA"/>
        </w:rPr>
        <w:t xml:space="preserve">(включення з кнопки) </w:t>
      </w:r>
      <w:r>
        <w:rPr>
          <w:bCs/>
          <w:lang w:val="uk-UA"/>
        </w:rPr>
        <w:t xml:space="preserve">мікрофон, з цього питання </w:t>
      </w:r>
      <w:r w:rsidRPr="00DF48DE">
        <w:rPr>
          <w:b/>
          <w:bCs/>
          <w:lang w:val="uk-UA"/>
        </w:rPr>
        <w:t>висловилися:</w:t>
      </w:r>
      <w:r>
        <w:rPr>
          <w:bCs/>
          <w:lang w:val="uk-UA"/>
        </w:rPr>
        <w:t xml:space="preserve"> Бешлей В.В., Романчишин А.А., Каспрук О.П.  </w:t>
      </w:r>
    </w:p>
    <w:p w:rsidR="006C3B7D" w:rsidRDefault="006C3B7D" w:rsidP="00DA4FB0">
      <w:pPr>
        <w:rPr>
          <w:bCs/>
          <w:lang w:val="uk-UA"/>
        </w:rPr>
      </w:pPr>
    </w:p>
    <w:p w:rsidR="007732CC" w:rsidRPr="002A3253" w:rsidRDefault="00EE1E04" w:rsidP="002A3253">
      <w:pPr>
        <w:tabs>
          <w:tab w:val="left" w:pos="851"/>
        </w:tabs>
        <w:ind w:firstLine="426"/>
        <w:jc w:val="both"/>
        <w:rPr>
          <w:lang w:val="uk-UA"/>
        </w:rPr>
      </w:pPr>
      <w:r w:rsidRPr="002A3253">
        <w:rPr>
          <w:szCs w:val="28"/>
          <w:lang w:val="uk-UA"/>
        </w:rPr>
        <w:t xml:space="preserve">  </w:t>
      </w:r>
      <w:r w:rsidR="006C3B7D" w:rsidRPr="002A3253">
        <w:rPr>
          <w:szCs w:val="28"/>
          <w:lang w:val="uk-UA"/>
        </w:rPr>
        <w:t xml:space="preserve">Заслухавши секретаря  Чернівецької міської ради Продана В.С. та депутата міської ради </w:t>
      </w:r>
      <w:r w:rsidR="006C3B7D" w:rsidRPr="002A3253">
        <w:rPr>
          <w:szCs w:val="28"/>
        </w:rPr>
        <w:t>V</w:t>
      </w:r>
      <w:r w:rsidR="006C3B7D" w:rsidRPr="002A3253">
        <w:rPr>
          <w:szCs w:val="28"/>
          <w:lang w:val="uk-UA"/>
        </w:rPr>
        <w:t xml:space="preserve">ІІ скликання  Бешлея В.В.,   міська рада  вирішила прийняти протокольне рішення, доручивши </w:t>
      </w:r>
      <w:r w:rsidR="006C3B7D" w:rsidRPr="002A3253">
        <w:rPr>
          <w:lang w:val="uk-UA"/>
        </w:rPr>
        <w:t xml:space="preserve">відділу комп’ютерно-технічного забезпечення міської ради  до наступного  засідання міської ради </w:t>
      </w:r>
      <w:r w:rsidR="007732CC" w:rsidRPr="002A3253">
        <w:rPr>
          <w:lang w:val="uk-UA"/>
        </w:rPr>
        <w:t>відновити включення  з кнопки  мікрофону  секретарем міської ради за робочим місцем</w:t>
      </w:r>
      <w:r w:rsidRPr="002A3253">
        <w:rPr>
          <w:lang w:val="uk-UA"/>
        </w:rPr>
        <w:t xml:space="preserve"> у сесійн</w:t>
      </w:r>
      <w:r w:rsidR="00F32EA6">
        <w:rPr>
          <w:lang w:val="uk-UA"/>
        </w:rPr>
        <w:t xml:space="preserve">ому </w:t>
      </w:r>
      <w:r w:rsidRPr="002A3253">
        <w:rPr>
          <w:lang w:val="uk-UA"/>
        </w:rPr>
        <w:t xml:space="preserve"> залі</w:t>
      </w:r>
    </w:p>
    <w:p w:rsidR="006C3B7D" w:rsidRPr="00534829" w:rsidRDefault="006C3B7D" w:rsidP="006C3B7D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C3B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C3B7D" w:rsidRDefault="006C3B7D" w:rsidP="00027F1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6C3B7D" w:rsidRPr="00877325" w:rsidRDefault="006C3B7D" w:rsidP="00027F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6C3B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C3B7D" w:rsidRDefault="006C3B7D" w:rsidP="00027F13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6C3B7D" w:rsidRPr="00877325" w:rsidRDefault="006C3B7D" w:rsidP="00027F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6C3B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C3B7D" w:rsidRDefault="006C3B7D" w:rsidP="00027F1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6C3B7D" w:rsidRPr="00877325" w:rsidRDefault="006C3B7D" w:rsidP="00027F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6C3B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C3B7D" w:rsidRDefault="006C3B7D" w:rsidP="00027F1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6C3B7D" w:rsidRPr="00877325" w:rsidRDefault="006C3B7D" w:rsidP="00027F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</w:tbl>
    <w:p w:rsidR="006C3B7D" w:rsidRDefault="006C3B7D" w:rsidP="00B925B4">
      <w:pPr>
        <w:pStyle w:val="a4"/>
        <w:tabs>
          <w:tab w:val="clear" w:pos="4153"/>
          <w:tab w:val="clear" w:pos="8306"/>
          <w:tab w:val="left" w:pos="-180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="00B925B4">
        <w:rPr>
          <w:b/>
          <w:sz w:val="28"/>
        </w:rPr>
        <w:tab/>
      </w:r>
      <w:r>
        <w:rPr>
          <w:b/>
          <w:sz w:val="28"/>
        </w:rPr>
        <w:t xml:space="preserve">Протокольне рішення </w:t>
      </w:r>
      <w:r w:rsidRPr="00B957D4">
        <w:rPr>
          <w:b/>
          <w:sz w:val="32"/>
          <w:szCs w:val="32"/>
        </w:rPr>
        <w:t>№ 7</w:t>
      </w:r>
      <w:r>
        <w:rPr>
          <w:b/>
          <w:sz w:val="32"/>
          <w:szCs w:val="32"/>
        </w:rPr>
        <w:t>32</w:t>
      </w:r>
      <w:r w:rsidRPr="00B957D4">
        <w:rPr>
          <w:b/>
          <w:sz w:val="32"/>
          <w:szCs w:val="32"/>
        </w:rPr>
        <w:t>/47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6C3B7D" w:rsidRPr="006C3B7D" w:rsidRDefault="006C3B7D" w:rsidP="00DA4FB0">
      <w:pPr>
        <w:rPr>
          <w:bCs/>
          <w:lang w:val="uk-UA"/>
        </w:rPr>
      </w:pPr>
    </w:p>
    <w:p w:rsidR="006C3B7D" w:rsidRDefault="006C3B7D" w:rsidP="00DA4FB0">
      <w:pPr>
        <w:rPr>
          <w:bCs/>
          <w:lang w:val="uk-UA"/>
        </w:rPr>
      </w:pPr>
    </w:p>
    <w:p w:rsidR="006C3B7D" w:rsidRDefault="00DF48DE" w:rsidP="00DF48DE">
      <w:pPr>
        <w:ind w:firstLine="708"/>
        <w:jc w:val="both"/>
        <w:rPr>
          <w:lang w:val="uk-UA"/>
        </w:rPr>
      </w:pPr>
      <w:r>
        <w:rPr>
          <w:bCs/>
          <w:lang w:val="uk-UA"/>
        </w:rPr>
        <w:t xml:space="preserve">Подовження  обговорення питання, висловленого Андрієм Іліним  щодо </w:t>
      </w:r>
      <w:r w:rsidRPr="005B21CC">
        <w:rPr>
          <w:lang w:val="uk-UA"/>
        </w:rPr>
        <w:t>будівництва нових та розширення існуючих торговельних об’єктів на КП МТК «Калинівський ринок»</w:t>
      </w:r>
      <w:r>
        <w:rPr>
          <w:lang w:val="uk-UA"/>
        </w:rPr>
        <w:t xml:space="preserve">, </w:t>
      </w:r>
      <w:r w:rsidRPr="00DF48DE">
        <w:rPr>
          <w:b/>
          <w:lang w:val="uk-UA"/>
        </w:rPr>
        <w:t>висловилися:</w:t>
      </w:r>
      <w:r>
        <w:rPr>
          <w:lang w:val="uk-UA"/>
        </w:rPr>
        <w:t xml:space="preserve"> Гончарюк І.Д., Максимюк В.С., </w:t>
      </w:r>
      <w:r>
        <w:rPr>
          <w:lang w:val="uk-UA"/>
        </w:rPr>
        <w:br/>
        <w:t>Каспрук О.П.</w:t>
      </w:r>
    </w:p>
    <w:p w:rsidR="00DF48DE" w:rsidRDefault="00DF48DE" w:rsidP="00DF48DE">
      <w:pPr>
        <w:ind w:firstLine="708"/>
        <w:jc w:val="both"/>
        <w:rPr>
          <w:lang w:val="uk-UA"/>
        </w:rPr>
      </w:pPr>
    </w:p>
    <w:p w:rsidR="00DF48DE" w:rsidRDefault="00DF48DE" w:rsidP="00DF48DE">
      <w:pPr>
        <w:ind w:firstLine="708"/>
        <w:jc w:val="both"/>
        <w:rPr>
          <w:lang w:val="uk-UA"/>
        </w:rPr>
      </w:pPr>
    </w:p>
    <w:p w:rsidR="00DF48DE" w:rsidRPr="002A3253" w:rsidRDefault="00DF48DE" w:rsidP="00DF48DE">
      <w:pPr>
        <w:ind w:firstLine="708"/>
        <w:jc w:val="both"/>
        <w:rPr>
          <w:bCs/>
          <w:lang w:val="uk-UA"/>
        </w:rPr>
      </w:pPr>
      <w:r>
        <w:rPr>
          <w:lang w:val="uk-UA"/>
        </w:rPr>
        <w:t xml:space="preserve">Обговорення питання </w:t>
      </w:r>
      <w:r w:rsidR="0054451A" w:rsidRPr="002A3253">
        <w:rPr>
          <w:lang w:val="uk-UA"/>
        </w:rPr>
        <w:t xml:space="preserve">способу включення мікрофону </w:t>
      </w:r>
      <w:r w:rsidRPr="002A3253">
        <w:rPr>
          <w:lang w:val="uk-UA"/>
        </w:rPr>
        <w:t>за робочим місцем секретаря міської ради у сесійн</w:t>
      </w:r>
      <w:r w:rsidR="00F32EA6">
        <w:rPr>
          <w:lang w:val="uk-UA"/>
        </w:rPr>
        <w:t>ому</w:t>
      </w:r>
      <w:r w:rsidRPr="002A3253">
        <w:rPr>
          <w:lang w:val="uk-UA"/>
        </w:rPr>
        <w:t xml:space="preserve"> залі, висловилися: Ковалюк Б.І., Чесанов А.А., Бешлей В.В., Пукач С.О., Каспрук О.П. </w:t>
      </w:r>
    </w:p>
    <w:p w:rsidR="00DF48DE" w:rsidRPr="00DF48DE" w:rsidRDefault="00DF48DE" w:rsidP="00DF48DE">
      <w:pPr>
        <w:ind w:firstLine="708"/>
        <w:jc w:val="both"/>
        <w:rPr>
          <w:lang w:val="uk-UA"/>
        </w:rPr>
      </w:pPr>
      <w:r w:rsidRPr="00DF48DE">
        <w:rPr>
          <w:szCs w:val="28"/>
          <w:lang w:val="uk-UA"/>
        </w:rPr>
        <w:t xml:space="preserve">Заслухавши депутатів  міської ради </w:t>
      </w:r>
      <w:r>
        <w:rPr>
          <w:szCs w:val="28"/>
        </w:rPr>
        <w:t>V</w:t>
      </w:r>
      <w:r w:rsidRPr="00DF48DE">
        <w:rPr>
          <w:szCs w:val="28"/>
          <w:lang w:val="uk-UA"/>
        </w:rPr>
        <w:t>ІІ скликання Гончарюка І.Д., Романчишина А.А., Максимюка В.С.</w:t>
      </w:r>
      <w:r w:rsidR="00027F13">
        <w:rPr>
          <w:szCs w:val="28"/>
          <w:lang w:val="uk-UA"/>
        </w:rPr>
        <w:t xml:space="preserve">, </w:t>
      </w:r>
      <w:r w:rsidRPr="00DF48DE">
        <w:rPr>
          <w:szCs w:val="28"/>
          <w:lang w:val="uk-UA"/>
        </w:rPr>
        <w:t xml:space="preserve"> міська рада </w:t>
      </w:r>
      <w:r w:rsidR="00027F13">
        <w:rPr>
          <w:szCs w:val="28"/>
          <w:lang w:val="uk-UA"/>
        </w:rPr>
        <w:t xml:space="preserve">вирішила прийняти протокольне рішення, доручивши </w:t>
      </w:r>
      <w:r w:rsidRPr="00DF48DE">
        <w:rPr>
          <w:lang w:val="uk-UA"/>
        </w:rPr>
        <w:t xml:space="preserve">юридичному управлінню міської ради </w:t>
      </w:r>
      <w:r w:rsidR="00027F13">
        <w:rPr>
          <w:lang w:val="uk-UA"/>
        </w:rPr>
        <w:br/>
      </w:r>
      <w:r w:rsidRPr="00DF48DE">
        <w:rPr>
          <w:lang w:val="uk-UA"/>
        </w:rPr>
        <w:t>(Шиба О.М.) підготувати проект розпорядження міського голови щодо створення  комісії з вивчення питання будівництва нових та розширення існуючих торговельних об’єктів на КП МТК «Калинівський ринок».</w:t>
      </w:r>
    </w:p>
    <w:p w:rsidR="00DF48DE" w:rsidRPr="00027F13" w:rsidRDefault="00DF48DE" w:rsidP="00DF48DE">
      <w:pPr>
        <w:ind w:firstLine="708"/>
        <w:jc w:val="both"/>
        <w:rPr>
          <w:lang w:val="uk-UA"/>
        </w:rPr>
      </w:pPr>
      <w:r w:rsidRPr="00DF48DE">
        <w:rPr>
          <w:lang w:val="uk-UA"/>
        </w:rPr>
        <w:lastRenderedPageBreak/>
        <w:t xml:space="preserve">До комісії включити  депутатів міської ради </w:t>
      </w:r>
      <w:r>
        <w:t>V</w:t>
      </w:r>
      <w:r w:rsidRPr="00DF48DE">
        <w:rPr>
          <w:lang w:val="uk-UA"/>
        </w:rPr>
        <w:t xml:space="preserve">ІІ скликання: </w:t>
      </w:r>
      <w:r w:rsidRPr="00DF48DE">
        <w:rPr>
          <w:lang w:val="uk-UA"/>
        </w:rPr>
        <w:br/>
        <w:t xml:space="preserve">Бурегу Ю.І., Гаїну Р.Г.,  Казиміровича В.В., Кандибу А.Є.,  Максимюка В.С., Романчишина А.А.,  Мокловича Н.М.  </w:t>
      </w:r>
      <w:r w:rsidRPr="00027F13">
        <w:rPr>
          <w:lang w:val="uk-UA"/>
        </w:rPr>
        <w:t>та члена виконавчого комітету міської ради Бабюк А.А.</w:t>
      </w:r>
      <w:r w:rsidR="00027F13">
        <w:rPr>
          <w:lang w:val="uk-UA"/>
        </w:rPr>
        <w:t xml:space="preserve"> </w:t>
      </w:r>
      <w:r w:rsidR="00027F13" w:rsidRPr="00027F13">
        <w:rPr>
          <w:i/>
          <w:lang w:val="uk-UA"/>
        </w:rPr>
        <w:t>(</w:t>
      </w:r>
      <w:r w:rsidR="00027F13">
        <w:rPr>
          <w:i/>
          <w:lang w:val="uk-UA"/>
        </w:rPr>
        <w:t xml:space="preserve">згідно зі </w:t>
      </w:r>
      <w:r w:rsidR="00027F13" w:rsidRPr="00027F13">
        <w:rPr>
          <w:i/>
          <w:lang w:val="uk-UA"/>
        </w:rPr>
        <w:t>звернення</w:t>
      </w:r>
      <w:r w:rsidR="00027F13">
        <w:rPr>
          <w:i/>
          <w:lang w:val="uk-UA"/>
        </w:rPr>
        <w:t xml:space="preserve">ми,  поданими </w:t>
      </w:r>
      <w:r w:rsidR="00027F13" w:rsidRPr="00027F13">
        <w:rPr>
          <w:i/>
          <w:lang w:val="uk-UA"/>
        </w:rPr>
        <w:t xml:space="preserve"> до секретаріату сесії)</w:t>
      </w:r>
      <w:r w:rsidR="00027F13">
        <w:rPr>
          <w:lang w:val="uk-UA"/>
        </w:rPr>
        <w:t xml:space="preserve"> </w:t>
      </w:r>
    </w:p>
    <w:p w:rsidR="00027F13" w:rsidRPr="00534829" w:rsidRDefault="00027F13" w:rsidP="00027F13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027F1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27F13" w:rsidRDefault="00027F13" w:rsidP="00027F1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027F13" w:rsidRPr="00877325" w:rsidRDefault="00027F13" w:rsidP="00027F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027F1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27F13" w:rsidRDefault="00027F13" w:rsidP="00027F13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027F13" w:rsidRPr="00877325" w:rsidRDefault="00027F13" w:rsidP="00027F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27F1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27F13" w:rsidRDefault="00027F13" w:rsidP="00027F1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027F13" w:rsidRPr="00877325" w:rsidRDefault="00027F13" w:rsidP="00027F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27F1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27F13" w:rsidRDefault="00027F13" w:rsidP="00027F1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027F13" w:rsidRPr="00877325" w:rsidRDefault="00027F13" w:rsidP="00027F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</w:tbl>
    <w:p w:rsidR="00027F13" w:rsidRDefault="00027F13" w:rsidP="00027F13">
      <w:pPr>
        <w:pStyle w:val="a4"/>
        <w:tabs>
          <w:tab w:val="clear" w:pos="4153"/>
          <w:tab w:val="clear" w:pos="8306"/>
          <w:tab w:val="left" w:pos="2102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027F13" w:rsidRDefault="00027F13" w:rsidP="00027F13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Протокольне рішення </w:t>
      </w:r>
      <w:r w:rsidRPr="00B957D4">
        <w:rPr>
          <w:b/>
          <w:sz w:val="32"/>
          <w:szCs w:val="32"/>
        </w:rPr>
        <w:t>№ 7</w:t>
      </w:r>
      <w:r>
        <w:rPr>
          <w:b/>
          <w:sz w:val="32"/>
          <w:szCs w:val="32"/>
        </w:rPr>
        <w:t>33</w:t>
      </w:r>
      <w:r w:rsidRPr="00B957D4">
        <w:rPr>
          <w:b/>
          <w:sz w:val="32"/>
          <w:szCs w:val="32"/>
        </w:rPr>
        <w:t>/47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DF48DE" w:rsidRDefault="00DF48DE" w:rsidP="00DA4FB0">
      <w:pPr>
        <w:rPr>
          <w:bCs/>
          <w:lang w:val="uk-UA"/>
        </w:rPr>
      </w:pPr>
    </w:p>
    <w:p w:rsidR="00027F13" w:rsidRPr="002A3253" w:rsidRDefault="00361734" w:rsidP="00361734">
      <w:pPr>
        <w:ind w:firstLine="708"/>
        <w:jc w:val="both"/>
        <w:rPr>
          <w:lang w:val="uk-UA"/>
        </w:rPr>
      </w:pPr>
      <w:r>
        <w:rPr>
          <w:lang w:val="uk-UA"/>
        </w:rPr>
        <w:t xml:space="preserve">Продовження обговорення питання </w:t>
      </w:r>
      <w:r w:rsidR="0054451A" w:rsidRPr="002A3253">
        <w:rPr>
          <w:lang w:val="uk-UA"/>
        </w:rPr>
        <w:t xml:space="preserve">способу включення мікрофону </w:t>
      </w:r>
      <w:r w:rsidRPr="002A3253">
        <w:rPr>
          <w:lang w:val="uk-UA"/>
        </w:rPr>
        <w:t>за робочим місцем секретаря міської ради у сесійн</w:t>
      </w:r>
      <w:r w:rsidR="00F32EA6">
        <w:rPr>
          <w:lang w:val="uk-UA"/>
        </w:rPr>
        <w:t>ому</w:t>
      </w:r>
      <w:r w:rsidRPr="002A3253">
        <w:rPr>
          <w:lang w:val="uk-UA"/>
        </w:rPr>
        <w:t xml:space="preserve"> залі, </w:t>
      </w:r>
      <w:r w:rsidRPr="002A3253">
        <w:rPr>
          <w:b/>
          <w:lang w:val="uk-UA"/>
        </w:rPr>
        <w:t>висловилися:</w:t>
      </w:r>
      <w:r w:rsidRPr="002A3253">
        <w:rPr>
          <w:lang w:val="uk-UA"/>
        </w:rPr>
        <w:t xml:space="preserve"> </w:t>
      </w:r>
      <w:r w:rsidR="002A3253">
        <w:rPr>
          <w:lang w:val="uk-UA"/>
        </w:rPr>
        <w:br/>
      </w:r>
      <w:r w:rsidRPr="002A3253">
        <w:rPr>
          <w:lang w:val="uk-UA"/>
        </w:rPr>
        <w:t>Ковалюк Б.І., Сороха</w:t>
      </w:r>
      <w:r w:rsidR="00C67A8B" w:rsidRPr="002A3253">
        <w:rPr>
          <w:lang w:val="uk-UA"/>
        </w:rPr>
        <w:t>н Л.Г., Чинуш В.М., Каспру</w:t>
      </w:r>
      <w:r w:rsidRPr="002A3253">
        <w:rPr>
          <w:lang w:val="uk-UA"/>
        </w:rPr>
        <w:t xml:space="preserve">к О.П. </w:t>
      </w:r>
    </w:p>
    <w:p w:rsidR="00361734" w:rsidRDefault="00361734" w:rsidP="00361734">
      <w:pPr>
        <w:ind w:firstLine="708"/>
        <w:rPr>
          <w:color w:val="FF0000"/>
          <w:lang w:val="uk-UA"/>
        </w:rPr>
      </w:pPr>
    </w:p>
    <w:p w:rsidR="00361734" w:rsidRPr="00361734" w:rsidRDefault="00361734" w:rsidP="00361734">
      <w:pPr>
        <w:ind w:firstLine="708"/>
        <w:jc w:val="center"/>
        <w:rPr>
          <w:b/>
          <w:lang w:val="uk-UA"/>
        </w:rPr>
      </w:pPr>
      <w:r w:rsidRPr="00361734">
        <w:rPr>
          <w:b/>
          <w:lang w:val="uk-UA"/>
        </w:rPr>
        <w:t>ПЕРЕРВА – 15.28 – 15.53</w:t>
      </w:r>
    </w:p>
    <w:p w:rsidR="00361734" w:rsidRPr="00361734" w:rsidRDefault="00361734" w:rsidP="00361734">
      <w:pPr>
        <w:ind w:firstLine="708"/>
        <w:rPr>
          <w:b/>
          <w:lang w:val="uk-UA"/>
        </w:rPr>
      </w:pPr>
    </w:p>
    <w:p w:rsidR="00361734" w:rsidRPr="00361734" w:rsidRDefault="00361734" w:rsidP="00361734">
      <w:pPr>
        <w:ind w:firstLine="708"/>
        <w:rPr>
          <w:b/>
          <w:bCs/>
          <w:i/>
          <w:lang w:val="uk-UA"/>
        </w:rPr>
      </w:pPr>
      <w:r w:rsidRPr="00361734">
        <w:rPr>
          <w:b/>
          <w:i/>
          <w:lang w:val="uk-UA"/>
        </w:rPr>
        <w:t xml:space="preserve">Після перерви </w:t>
      </w:r>
    </w:p>
    <w:p w:rsidR="00027F13" w:rsidRDefault="00027F13" w:rsidP="00DA4FB0">
      <w:pPr>
        <w:rPr>
          <w:bCs/>
          <w:lang w:val="uk-UA"/>
        </w:rPr>
      </w:pPr>
    </w:p>
    <w:p w:rsidR="00361734" w:rsidRDefault="00361734" w:rsidP="00DA4FB0">
      <w:pPr>
        <w:rPr>
          <w:bCs/>
          <w:lang w:val="uk-UA"/>
        </w:rPr>
      </w:pPr>
      <w:r>
        <w:rPr>
          <w:bCs/>
          <w:lang w:val="uk-UA"/>
        </w:rPr>
        <w:tab/>
        <w:t xml:space="preserve">Реєстрація – зареєструвалося 23 депутати </w:t>
      </w:r>
    </w:p>
    <w:p w:rsidR="00361734" w:rsidRDefault="00361734" w:rsidP="00DA4FB0">
      <w:pPr>
        <w:rPr>
          <w:bCs/>
          <w:lang w:val="uk-UA"/>
        </w:rPr>
      </w:pPr>
    </w:p>
    <w:p w:rsidR="000D6D13" w:rsidRDefault="00C67A8B" w:rsidP="00146BE0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146BE0">
        <w:rPr>
          <w:bCs/>
          <w:lang w:val="uk-UA"/>
        </w:rPr>
        <w:t xml:space="preserve">Щодо </w:t>
      </w:r>
      <w:r w:rsidR="000D6D13" w:rsidRPr="00146BE0">
        <w:rPr>
          <w:bCs/>
          <w:lang w:val="uk-UA"/>
        </w:rPr>
        <w:t xml:space="preserve">інформації стосовно </w:t>
      </w:r>
      <w:r w:rsidR="00146BE0">
        <w:rPr>
          <w:lang w:val="uk-UA"/>
        </w:rPr>
        <w:t>відновлення</w:t>
      </w:r>
      <w:r w:rsidR="00146BE0" w:rsidRPr="001F5AB3">
        <w:rPr>
          <w:lang w:val="uk-UA"/>
        </w:rPr>
        <w:t xml:space="preserve"> функції зупинки ліфта</w:t>
      </w:r>
      <w:r w:rsidR="00146BE0">
        <w:rPr>
          <w:b/>
          <w:lang w:val="uk-UA"/>
        </w:rPr>
        <w:t xml:space="preserve"> </w:t>
      </w:r>
      <w:r w:rsidR="00146BE0" w:rsidRPr="00146BE0">
        <w:rPr>
          <w:lang w:val="uk-UA"/>
        </w:rPr>
        <w:t xml:space="preserve">(нарахування плати за цю послугу) </w:t>
      </w:r>
      <w:r w:rsidR="00146BE0" w:rsidRPr="00146BE0">
        <w:rPr>
          <w:szCs w:val="28"/>
          <w:lang w:val="uk-UA"/>
        </w:rPr>
        <w:t xml:space="preserve">на других поверхах багатоквартирних будинків всіх форм власності </w:t>
      </w:r>
      <w:r w:rsidR="000D6D13" w:rsidRPr="00146BE0">
        <w:rPr>
          <w:b/>
          <w:lang w:val="uk-UA"/>
        </w:rPr>
        <w:t>висловилися:</w:t>
      </w:r>
      <w:r w:rsidR="000D6D13">
        <w:rPr>
          <w:lang w:val="uk-UA"/>
        </w:rPr>
        <w:t xml:space="preserve"> Романчишин А.А., Бабюк А.А., Кушнірик Я.Д., Сорохан Л.Г., Каспрук О.П.</w:t>
      </w:r>
    </w:p>
    <w:p w:rsidR="000D6D13" w:rsidRDefault="000D6D13" w:rsidP="000D6D13">
      <w:pPr>
        <w:jc w:val="both"/>
        <w:rPr>
          <w:lang w:val="uk-UA"/>
        </w:rPr>
      </w:pPr>
    </w:p>
    <w:p w:rsidR="000D6D13" w:rsidRDefault="000D6D13" w:rsidP="00DA4FB0">
      <w:pPr>
        <w:rPr>
          <w:bCs/>
          <w:lang w:val="uk-UA"/>
        </w:rPr>
      </w:pPr>
    </w:p>
    <w:p w:rsidR="00146BE0" w:rsidRPr="00146BE0" w:rsidRDefault="00146BE0" w:rsidP="00146BE0">
      <w:pPr>
        <w:ind w:firstLine="708"/>
        <w:jc w:val="both"/>
        <w:rPr>
          <w:lang w:val="uk-UA"/>
        </w:rPr>
      </w:pPr>
      <w:r w:rsidRPr="00146BE0">
        <w:rPr>
          <w:szCs w:val="28"/>
          <w:lang w:val="uk-UA"/>
        </w:rPr>
        <w:t>Заслухавши депутат</w:t>
      </w:r>
      <w:r>
        <w:rPr>
          <w:szCs w:val="28"/>
          <w:lang w:val="uk-UA"/>
        </w:rPr>
        <w:t>а</w:t>
      </w:r>
      <w:r w:rsidRPr="00146BE0">
        <w:rPr>
          <w:szCs w:val="28"/>
          <w:lang w:val="uk-UA"/>
        </w:rPr>
        <w:t xml:space="preserve">  міської ради </w:t>
      </w:r>
      <w:r>
        <w:rPr>
          <w:szCs w:val="28"/>
        </w:rPr>
        <w:t>V</w:t>
      </w:r>
      <w:r w:rsidRPr="00146BE0">
        <w:rPr>
          <w:szCs w:val="28"/>
          <w:lang w:val="uk-UA"/>
        </w:rPr>
        <w:t>ІІ скликання Наконечного І.Ю.,  громадського активіста Андрія Поляка</w:t>
      </w:r>
      <w:r>
        <w:rPr>
          <w:szCs w:val="28"/>
          <w:lang w:val="uk-UA"/>
        </w:rPr>
        <w:t xml:space="preserve">, </w:t>
      </w:r>
      <w:r w:rsidRPr="00146BE0">
        <w:rPr>
          <w:szCs w:val="28"/>
          <w:lang w:val="uk-UA"/>
        </w:rPr>
        <w:t xml:space="preserve"> міська рада </w:t>
      </w:r>
      <w:r>
        <w:rPr>
          <w:szCs w:val="28"/>
          <w:lang w:val="uk-UA"/>
        </w:rPr>
        <w:t xml:space="preserve">вирішила прийняти протокольне рішення, доручивши </w:t>
      </w:r>
      <w:r w:rsidRPr="00146BE0">
        <w:rPr>
          <w:lang w:val="uk-UA"/>
        </w:rPr>
        <w:t xml:space="preserve">юридичному управлінню міської ради </w:t>
      </w:r>
      <w:r>
        <w:rPr>
          <w:lang w:val="uk-UA"/>
        </w:rPr>
        <w:br/>
      </w:r>
      <w:r w:rsidRPr="00146BE0">
        <w:rPr>
          <w:lang w:val="uk-UA"/>
        </w:rPr>
        <w:t xml:space="preserve">(Шиба О.М.) підготувати проект розпорядження міського голови щодо створення  комісії з вивчення питання продовження терміну дії дозволу приватному підприємству «Зорепад» на розміщення рекламних конструкцій </w:t>
      </w:r>
      <w:r w:rsidR="00F32EA6">
        <w:rPr>
          <w:lang w:val="uk-UA"/>
        </w:rPr>
        <w:br/>
      </w:r>
      <w:r w:rsidRPr="00146BE0">
        <w:rPr>
          <w:lang w:val="uk-UA"/>
        </w:rPr>
        <w:t>(10 білбордів) на території МТК «Калинівський ринок»</w:t>
      </w:r>
    </w:p>
    <w:p w:rsidR="00146BE0" w:rsidRDefault="00146BE0" w:rsidP="00146BE0">
      <w:pPr>
        <w:ind w:firstLine="708"/>
        <w:jc w:val="both"/>
      </w:pPr>
      <w:r>
        <w:t xml:space="preserve">До складу комісії включити  Наконечного І.Ю.,  інших бажаючих депутатів та представників громадських організацій. </w:t>
      </w:r>
    </w:p>
    <w:p w:rsidR="00146BE0" w:rsidRPr="00534829" w:rsidRDefault="00146BE0" w:rsidP="00146BE0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146BE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46BE0" w:rsidRDefault="00146BE0" w:rsidP="0054451A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146BE0" w:rsidRPr="00877325" w:rsidRDefault="00146BE0" w:rsidP="005445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146BE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46BE0" w:rsidRDefault="00146BE0" w:rsidP="0054451A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146BE0" w:rsidRPr="00877325" w:rsidRDefault="00146BE0" w:rsidP="005445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46BE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46BE0" w:rsidRDefault="00146BE0" w:rsidP="0054451A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146BE0" w:rsidRPr="00877325" w:rsidRDefault="00146BE0" w:rsidP="005445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46BE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46BE0" w:rsidRDefault="00146BE0" w:rsidP="0054451A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146BE0" w:rsidRPr="00877325" w:rsidRDefault="00146BE0" w:rsidP="005445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146BE0" w:rsidRDefault="00146BE0" w:rsidP="00B925B4">
      <w:pPr>
        <w:pStyle w:val="a4"/>
        <w:tabs>
          <w:tab w:val="clear" w:pos="4153"/>
          <w:tab w:val="clear" w:pos="8306"/>
          <w:tab w:val="left" w:pos="2102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="00B925B4">
        <w:rPr>
          <w:b/>
          <w:sz w:val="28"/>
        </w:rPr>
        <w:t xml:space="preserve">         </w:t>
      </w:r>
      <w:r>
        <w:rPr>
          <w:b/>
          <w:sz w:val="28"/>
        </w:rPr>
        <w:t xml:space="preserve">Протокольне рішення </w:t>
      </w:r>
      <w:r w:rsidRPr="00B957D4">
        <w:rPr>
          <w:b/>
          <w:sz w:val="32"/>
          <w:szCs w:val="32"/>
        </w:rPr>
        <w:t>№ 7</w:t>
      </w:r>
      <w:r>
        <w:rPr>
          <w:b/>
          <w:sz w:val="32"/>
          <w:szCs w:val="32"/>
        </w:rPr>
        <w:t>34</w:t>
      </w:r>
      <w:r w:rsidRPr="00B957D4">
        <w:rPr>
          <w:b/>
          <w:sz w:val="32"/>
          <w:szCs w:val="32"/>
        </w:rPr>
        <w:t>/47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146BE0" w:rsidRDefault="00146BE0" w:rsidP="00146BE0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В </w:t>
      </w:r>
      <w:r w:rsidR="00806305">
        <w:rPr>
          <w:lang w:val="uk-UA"/>
        </w:rPr>
        <w:t>обговоренні</w:t>
      </w:r>
      <w:r>
        <w:rPr>
          <w:lang w:val="uk-UA"/>
        </w:rPr>
        <w:t xml:space="preserve"> також </w:t>
      </w:r>
      <w:r w:rsidRPr="002A3253">
        <w:rPr>
          <w:b/>
          <w:lang w:val="uk-UA"/>
        </w:rPr>
        <w:t>взяли участь:</w:t>
      </w:r>
      <w:r>
        <w:rPr>
          <w:lang w:val="uk-UA"/>
        </w:rPr>
        <w:t xml:space="preserve"> Брязкало А.Ф., </w:t>
      </w:r>
      <w:r w:rsidR="00806305">
        <w:rPr>
          <w:lang w:val="uk-UA"/>
        </w:rPr>
        <w:t xml:space="preserve">Бабюк А.А., </w:t>
      </w:r>
      <w:r w:rsidR="008B398C">
        <w:rPr>
          <w:lang w:val="uk-UA"/>
        </w:rPr>
        <w:br/>
      </w:r>
      <w:r w:rsidR="00806305">
        <w:rPr>
          <w:lang w:val="uk-UA"/>
        </w:rPr>
        <w:t>Чесанов А.А., Каспрук О.П.</w:t>
      </w:r>
      <w:r>
        <w:rPr>
          <w:lang w:val="uk-UA"/>
        </w:rPr>
        <w:t xml:space="preserve"> </w:t>
      </w:r>
    </w:p>
    <w:p w:rsidR="00146BE0" w:rsidRDefault="00146BE0" w:rsidP="00146BE0">
      <w:pPr>
        <w:ind w:firstLine="708"/>
        <w:jc w:val="both"/>
        <w:rPr>
          <w:lang w:val="uk-UA"/>
        </w:rPr>
      </w:pPr>
    </w:p>
    <w:p w:rsidR="00D97E0A" w:rsidRDefault="00D97E0A" w:rsidP="00146BE0">
      <w:pPr>
        <w:ind w:firstLine="708"/>
        <w:jc w:val="both"/>
        <w:rPr>
          <w:lang w:val="uk-UA"/>
        </w:rPr>
      </w:pPr>
    </w:p>
    <w:p w:rsidR="00806305" w:rsidRDefault="00806305" w:rsidP="00146BE0">
      <w:pPr>
        <w:ind w:firstLine="708"/>
        <w:jc w:val="both"/>
        <w:rPr>
          <w:lang w:val="uk-UA"/>
        </w:rPr>
      </w:pPr>
      <w:r>
        <w:rPr>
          <w:lang w:val="uk-UA"/>
        </w:rPr>
        <w:t>Далі Наконечний І.Ю. подякував  колективу  МКП «Чернівці-теплокомуненерго»  за оперативну роботу з відновлення теплопостачання  до житлових будинків</w:t>
      </w:r>
      <w:r w:rsidR="008B398C">
        <w:rPr>
          <w:lang w:val="uk-UA"/>
        </w:rPr>
        <w:t>, закладів освіти та охорони здоров’я</w:t>
      </w:r>
      <w:r w:rsidR="00D97E0A">
        <w:rPr>
          <w:lang w:val="uk-UA"/>
        </w:rPr>
        <w:t xml:space="preserve">, у зв’язку  з </w:t>
      </w:r>
      <w:r>
        <w:rPr>
          <w:lang w:val="uk-UA"/>
        </w:rPr>
        <w:t xml:space="preserve"> авар</w:t>
      </w:r>
      <w:r w:rsidR="00D97E0A">
        <w:rPr>
          <w:lang w:val="uk-UA"/>
        </w:rPr>
        <w:t>ією</w:t>
      </w:r>
      <w:r>
        <w:rPr>
          <w:lang w:val="uk-UA"/>
        </w:rPr>
        <w:t xml:space="preserve">  на котельні</w:t>
      </w:r>
      <w:r w:rsidR="00D97E0A" w:rsidRPr="00D97E0A">
        <w:rPr>
          <w:lang w:val="uk-UA"/>
        </w:rPr>
        <w:t xml:space="preserve"> </w:t>
      </w:r>
      <w:r w:rsidR="008B398C">
        <w:rPr>
          <w:lang w:val="uk-UA"/>
        </w:rPr>
        <w:t>внаслідок перепаду напруги   в системі  електропостачання</w:t>
      </w:r>
      <w:r>
        <w:rPr>
          <w:lang w:val="uk-UA"/>
        </w:rPr>
        <w:t xml:space="preserve"> </w:t>
      </w:r>
      <w:r w:rsidR="00D97E0A">
        <w:rPr>
          <w:lang w:val="uk-UA"/>
        </w:rPr>
        <w:t xml:space="preserve">на </w:t>
      </w:r>
      <w:r w:rsidR="00D97E0A">
        <w:rPr>
          <w:lang w:val="uk-UA"/>
        </w:rPr>
        <w:br/>
        <w:t>вул. Є.Максимовича</w:t>
      </w:r>
    </w:p>
    <w:p w:rsidR="008B398C" w:rsidRDefault="008B398C" w:rsidP="00D97E0A">
      <w:pPr>
        <w:rPr>
          <w:lang w:val="uk-UA"/>
        </w:rPr>
      </w:pPr>
    </w:p>
    <w:p w:rsidR="00D97E0A" w:rsidRDefault="00D97E0A" w:rsidP="00D97E0A">
      <w:pPr>
        <w:rPr>
          <w:lang w:val="uk-UA"/>
        </w:rPr>
      </w:pPr>
    </w:p>
    <w:p w:rsidR="00D97E0A" w:rsidRDefault="00D97E0A" w:rsidP="00735BA7">
      <w:pPr>
        <w:jc w:val="both"/>
        <w:rPr>
          <w:lang w:val="uk-UA"/>
        </w:rPr>
      </w:pPr>
      <w:r>
        <w:rPr>
          <w:lang w:val="uk-UA"/>
        </w:rPr>
        <w:tab/>
        <w:t xml:space="preserve">За пропозицію депутата  міської ради VІІ скликання Бешлея В.В. щодо   надання доручення  постійній комісії міської ради з питань земельних відносин, архітектури та будівництва  </w:t>
      </w:r>
      <w:r w:rsidR="00735BA7">
        <w:rPr>
          <w:lang w:val="uk-UA"/>
        </w:rPr>
        <w:t xml:space="preserve">готувати та </w:t>
      </w:r>
      <w:r>
        <w:rPr>
          <w:lang w:val="uk-UA"/>
        </w:rPr>
        <w:t xml:space="preserve">вносити на засідання міської ради   </w:t>
      </w:r>
      <w:r w:rsidR="00735BA7">
        <w:rPr>
          <w:lang w:val="uk-UA"/>
        </w:rPr>
        <w:t xml:space="preserve">проекти рішень </w:t>
      </w:r>
      <w:r>
        <w:rPr>
          <w:lang w:val="uk-UA"/>
        </w:rPr>
        <w:t xml:space="preserve"> за </w:t>
      </w:r>
      <w:r w:rsidR="00735BA7">
        <w:rPr>
          <w:lang w:val="uk-UA"/>
        </w:rPr>
        <w:t>зверненнями громадян, юридичних</w:t>
      </w:r>
      <w:r>
        <w:rPr>
          <w:lang w:val="uk-UA"/>
        </w:rPr>
        <w:t xml:space="preserve"> осіб та організацій щодо земельних питань</w:t>
      </w:r>
    </w:p>
    <w:p w:rsidR="00735BA7" w:rsidRPr="00534829" w:rsidRDefault="00735BA7" w:rsidP="00735BA7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735BA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35BA7" w:rsidRDefault="00735BA7" w:rsidP="0054451A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735BA7" w:rsidRPr="00877325" w:rsidRDefault="00735BA7" w:rsidP="005445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</w:tr>
      <w:tr w:rsidR="00735BA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35BA7" w:rsidRDefault="00735BA7" w:rsidP="0054451A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735BA7" w:rsidRPr="00877325" w:rsidRDefault="00735BA7" w:rsidP="005445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735BA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35BA7" w:rsidRDefault="00735BA7" w:rsidP="0054451A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735BA7" w:rsidRPr="00877325" w:rsidRDefault="00735BA7" w:rsidP="005445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735BA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35BA7" w:rsidRDefault="00735BA7" w:rsidP="0054451A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735BA7" w:rsidRPr="00877325" w:rsidRDefault="00735BA7" w:rsidP="005445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5</w:t>
            </w:r>
          </w:p>
        </w:tc>
      </w:tr>
    </w:tbl>
    <w:p w:rsidR="00735BA7" w:rsidRDefault="00735BA7" w:rsidP="00735BA7">
      <w:pPr>
        <w:jc w:val="both"/>
        <w:rPr>
          <w:lang w:val="uk-UA"/>
        </w:rPr>
      </w:pPr>
      <w:r>
        <w:rPr>
          <w:lang w:val="uk-UA"/>
        </w:rPr>
        <w:tab/>
        <w:t>Пропозиція не прийнята</w:t>
      </w:r>
    </w:p>
    <w:p w:rsidR="00735BA7" w:rsidRDefault="00735BA7" w:rsidP="00735BA7">
      <w:pPr>
        <w:jc w:val="both"/>
        <w:rPr>
          <w:lang w:val="uk-UA"/>
        </w:rPr>
      </w:pPr>
    </w:p>
    <w:p w:rsidR="00735BA7" w:rsidRDefault="00735BA7" w:rsidP="00735BA7">
      <w:pPr>
        <w:jc w:val="both"/>
        <w:rPr>
          <w:lang w:val="uk-UA"/>
        </w:rPr>
      </w:pPr>
    </w:p>
    <w:p w:rsidR="00735BA7" w:rsidRDefault="00735BA7" w:rsidP="00735BA7">
      <w:pPr>
        <w:jc w:val="both"/>
        <w:rPr>
          <w:lang w:val="uk-UA"/>
        </w:rPr>
      </w:pPr>
      <w:r>
        <w:rPr>
          <w:lang w:val="uk-UA"/>
        </w:rPr>
        <w:tab/>
      </w:r>
      <w:r w:rsidR="00982DCB">
        <w:rPr>
          <w:lang w:val="uk-UA"/>
        </w:rPr>
        <w:t xml:space="preserve">Далі </w:t>
      </w:r>
      <w:r>
        <w:rPr>
          <w:lang w:val="uk-UA"/>
        </w:rPr>
        <w:t>Чернівецький міський голова Каспр</w:t>
      </w:r>
      <w:r w:rsidR="0091343F">
        <w:rPr>
          <w:lang w:val="uk-UA"/>
        </w:rPr>
        <w:t>ук О.П. надав  слово громадсько</w:t>
      </w:r>
      <w:r>
        <w:rPr>
          <w:lang w:val="uk-UA"/>
        </w:rPr>
        <w:t>му діячеві Юдицькому В.В.</w:t>
      </w:r>
    </w:p>
    <w:p w:rsidR="00735BA7" w:rsidRDefault="00735BA7" w:rsidP="00735BA7">
      <w:pPr>
        <w:jc w:val="both"/>
        <w:rPr>
          <w:lang w:val="uk-UA"/>
        </w:rPr>
      </w:pPr>
    </w:p>
    <w:p w:rsidR="00735BA7" w:rsidRDefault="00735BA7" w:rsidP="00735BA7">
      <w:pPr>
        <w:jc w:val="both"/>
        <w:rPr>
          <w:lang w:val="uk-UA"/>
        </w:rPr>
      </w:pPr>
    </w:p>
    <w:p w:rsidR="00735BA7" w:rsidRDefault="00982DCB" w:rsidP="00735BA7">
      <w:pPr>
        <w:jc w:val="both"/>
        <w:rPr>
          <w:lang w:val="uk-UA"/>
        </w:rPr>
      </w:pPr>
      <w:r>
        <w:rPr>
          <w:lang w:val="uk-UA"/>
        </w:rPr>
        <w:tab/>
      </w:r>
      <w:r w:rsidR="00712134">
        <w:rPr>
          <w:lang w:val="uk-UA"/>
        </w:rPr>
        <w:t>За пропозицію депутатів</w:t>
      </w:r>
      <w:r>
        <w:rPr>
          <w:lang w:val="uk-UA"/>
        </w:rPr>
        <w:t xml:space="preserve"> міської ради VІІ скликання  Бешлея В.В. </w:t>
      </w:r>
      <w:r w:rsidR="00712134">
        <w:rPr>
          <w:lang w:val="uk-UA"/>
        </w:rPr>
        <w:t xml:space="preserve"> та Ковалюка Б.І. </w:t>
      </w:r>
      <w:r>
        <w:rPr>
          <w:lang w:val="uk-UA"/>
        </w:rPr>
        <w:t xml:space="preserve">щодо </w:t>
      </w:r>
      <w:r w:rsidR="00712134">
        <w:rPr>
          <w:lang w:val="uk-UA"/>
        </w:rPr>
        <w:t xml:space="preserve">виведення в режим «онлайн» </w:t>
      </w:r>
      <w:r>
        <w:rPr>
          <w:lang w:val="uk-UA"/>
        </w:rPr>
        <w:t xml:space="preserve"> всі</w:t>
      </w:r>
      <w:r w:rsidR="00712134">
        <w:rPr>
          <w:lang w:val="uk-UA"/>
        </w:rPr>
        <w:t>х наявних камер</w:t>
      </w:r>
      <w:r>
        <w:rPr>
          <w:lang w:val="uk-UA"/>
        </w:rPr>
        <w:t xml:space="preserve">  відоспостереження у міській раді </w:t>
      </w:r>
    </w:p>
    <w:p w:rsidR="00712134" w:rsidRPr="00534829" w:rsidRDefault="00712134" w:rsidP="00712134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71213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12134" w:rsidRDefault="00712134" w:rsidP="0091343F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712134" w:rsidRPr="00877325" w:rsidRDefault="00712134" w:rsidP="0091343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</w:tr>
      <w:tr w:rsidR="0071213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12134" w:rsidRDefault="00712134" w:rsidP="0091343F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712134" w:rsidRPr="00877325" w:rsidRDefault="00712134" w:rsidP="0091343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71213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12134" w:rsidRDefault="00712134" w:rsidP="0091343F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712134" w:rsidRPr="00877325" w:rsidRDefault="00712134" w:rsidP="0091343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  <w:tr w:rsidR="0071213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12134" w:rsidRDefault="00712134" w:rsidP="0091343F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712134" w:rsidRPr="00877325" w:rsidRDefault="00712134" w:rsidP="0091343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</w:tbl>
    <w:p w:rsidR="00712134" w:rsidRDefault="00712134" w:rsidP="00712134">
      <w:pPr>
        <w:jc w:val="both"/>
        <w:rPr>
          <w:lang w:val="uk-UA"/>
        </w:rPr>
      </w:pPr>
      <w:r>
        <w:rPr>
          <w:lang w:val="uk-UA"/>
        </w:rPr>
        <w:tab/>
        <w:t>Пропозиція не прийнята</w:t>
      </w:r>
    </w:p>
    <w:p w:rsidR="00B56C2F" w:rsidRDefault="00B56C2F" w:rsidP="00712134">
      <w:pPr>
        <w:jc w:val="both"/>
        <w:rPr>
          <w:lang w:val="uk-UA"/>
        </w:rPr>
      </w:pPr>
    </w:p>
    <w:p w:rsidR="00982DCB" w:rsidRDefault="00712134" w:rsidP="00735BA7">
      <w:pPr>
        <w:jc w:val="both"/>
        <w:rPr>
          <w:lang w:val="uk-UA"/>
        </w:rPr>
      </w:pPr>
      <w:r>
        <w:rPr>
          <w:lang w:val="uk-UA"/>
        </w:rPr>
        <w:tab/>
        <w:t xml:space="preserve">Продовження обговорення, </w:t>
      </w:r>
      <w:r w:rsidRPr="00712134">
        <w:rPr>
          <w:b/>
          <w:lang w:val="uk-UA"/>
        </w:rPr>
        <w:t>висловилися:</w:t>
      </w:r>
      <w:r>
        <w:rPr>
          <w:lang w:val="uk-UA"/>
        </w:rPr>
        <w:t xml:space="preserve"> Продан В.С., Бешлей В.В., Каспрук О.П. </w:t>
      </w:r>
    </w:p>
    <w:p w:rsidR="00735BA7" w:rsidRDefault="00735BA7" w:rsidP="00735BA7">
      <w:pPr>
        <w:jc w:val="both"/>
        <w:rPr>
          <w:lang w:val="uk-UA"/>
        </w:rPr>
      </w:pPr>
      <w:r>
        <w:rPr>
          <w:lang w:val="uk-UA"/>
        </w:rPr>
        <w:tab/>
      </w:r>
      <w:r w:rsidR="00B55167">
        <w:rPr>
          <w:lang w:val="uk-UA"/>
        </w:rPr>
        <w:tab/>
      </w:r>
    </w:p>
    <w:p w:rsidR="00712134" w:rsidRDefault="00712134" w:rsidP="00735BA7">
      <w:pPr>
        <w:jc w:val="both"/>
        <w:rPr>
          <w:lang w:val="uk-UA"/>
        </w:rPr>
      </w:pPr>
    </w:p>
    <w:p w:rsidR="00872E9D" w:rsidRPr="00383C49" w:rsidRDefault="0085345A" w:rsidP="00383C49">
      <w:pPr>
        <w:jc w:val="both"/>
        <w:rPr>
          <w:lang w:val="uk-UA"/>
        </w:rPr>
      </w:pPr>
      <w:r>
        <w:rPr>
          <w:lang w:val="uk-UA"/>
        </w:rPr>
        <w:tab/>
      </w:r>
      <w:r w:rsidR="00C40F3F">
        <w:rPr>
          <w:lang w:val="uk-UA"/>
        </w:rPr>
        <w:t xml:space="preserve">Щодо облаштованої   </w:t>
      </w:r>
      <w:r>
        <w:rPr>
          <w:lang w:val="uk-UA"/>
        </w:rPr>
        <w:t xml:space="preserve">автомийки за адресою вул. Хотинська  4 </w:t>
      </w:r>
      <w:r w:rsidR="00C40F3F">
        <w:rPr>
          <w:lang w:val="uk-UA"/>
        </w:rPr>
        <w:t xml:space="preserve"> та наявності дозвільних документів </w:t>
      </w:r>
      <w:r w:rsidRPr="00C40F3F">
        <w:rPr>
          <w:b/>
          <w:lang w:val="uk-UA"/>
        </w:rPr>
        <w:t>висловилися:</w:t>
      </w:r>
      <w:r>
        <w:rPr>
          <w:lang w:val="uk-UA"/>
        </w:rPr>
        <w:t xml:space="preserve"> Бешлей В.В., Сорохан Л.Г., </w:t>
      </w:r>
      <w:r w:rsidR="00C40F3F">
        <w:rPr>
          <w:lang w:val="uk-UA"/>
        </w:rPr>
        <w:br/>
        <w:t xml:space="preserve">Каспрук О.П. </w:t>
      </w:r>
    </w:p>
    <w:p w:rsidR="00157BD0" w:rsidRDefault="00872E9D" w:rsidP="00872E9D">
      <w:pPr>
        <w:ind w:left="-1701"/>
      </w:pPr>
      <w:r>
        <w:rPr>
          <w:sz w:val="24"/>
        </w:rPr>
        <w:br w:type="page"/>
      </w:r>
      <w:bookmarkStart w:id="0" w:name="_GoBack"/>
      <w:r w:rsidR="00DC6AEC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-1108710</wp:posOffset>
            </wp:positionH>
            <wp:positionV relativeFrom="paragraph">
              <wp:posOffset>-565785</wp:posOffset>
            </wp:positionV>
            <wp:extent cx="7562850" cy="10696575"/>
            <wp:effectExtent l="0" t="0" r="0" b="0"/>
            <wp:wrapNone/>
            <wp:docPr id="2" name="Рисунок 2" descr="протокол 15 с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отокол 15 стор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57BD0" w:rsidSect="00DA4FB0">
      <w:headerReference w:type="even" r:id="rId9"/>
      <w:headerReference w:type="default" r:id="rId10"/>
      <w:pgSz w:w="11906" w:h="16838"/>
      <w:pgMar w:top="1134" w:right="567" w:bottom="107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D8A" w:rsidRDefault="00764D8A">
      <w:r>
        <w:separator/>
      </w:r>
    </w:p>
  </w:endnote>
  <w:endnote w:type="continuationSeparator" w:id="0">
    <w:p w:rsidR="00764D8A" w:rsidRDefault="0076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D8A" w:rsidRDefault="00764D8A">
      <w:r>
        <w:separator/>
      </w:r>
    </w:p>
  </w:footnote>
  <w:footnote w:type="continuationSeparator" w:id="0">
    <w:p w:rsidR="00764D8A" w:rsidRDefault="00764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EA6" w:rsidRDefault="00F32EA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2EA6" w:rsidRDefault="00F32E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EA6" w:rsidRPr="00357902" w:rsidRDefault="00F32EA6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357902">
      <w:rPr>
        <w:rStyle w:val="a5"/>
        <w:sz w:val="24"/>
        <w:szCs w:val="24"/>
      </w:rPr>
      <w:fldChar w:fldCharType="begin"/>
    </w:r>
    <w:r w:rsidRPr="00357902">
      <w:rPr>
        <w:rStyle w:val="a5"/>
        <w:sz w:val="24"/>
        <w:szCs w:val="24"/>
      </w:rPr>
      <w:instrText xml:space="preserve">PAGE  </w:instrText>
    </w:r>
    <w:r w:rsidRPr="00357902">
      <w:rPr>
        <w:rStyle w:val="a5"/>
        <w:sz w:val="24"/>
        <w:szCs w:val="24"/>
      </w:rPr>
      <w:fldChar w:fldCharType="separate"/>
    </w:r>
    <w:r w:rsidR="00DC6AEC">
      <w:rPr>
        <w:rStyle w:val="a5"/>
        <w:noProof/>
        <w:sz w:val="24"/>
        <w:szCs w:val="24"/>
      </w:rPr>
      <w:t>15</w:t>
    </w:r>
    <w:r w:rsidRPr="00357902">
      <w:rPr>
        <w:rStyle w:val="a5"/>
        <w:sz w:val="24"/>
        <w:szCs w:val="24"/>
      </w:rPr>
      <w:fldChar w:fldCharType="end"/>
    </w:r>
  </w:p>
  <w:p w:rsidR="00383C49" w:rsidRDefault="00383C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FB0"/>
    <w:rsid w:val="00024CA6"/>
    <w:rsid w:val="00026F1C"/>
    <w:rsid w:val="00027F13"/>
    <w:rsid w:val="000A52E7"/>
    <w:rsid w:val="000D6D13"/>
    <w:rsid w:val="00146BE0"/>
    <w:rsid w:val="00153C39"/>
    <w:rsid w:val="00157BD0"/>
    <w:rsid w:val="0024214F"/>
    <w:rsid w:val="002A3253"/>
    <w:rsid w:val="002C34EF"/>
    <w:rsid w:val="00361734"/>
    <w:rsid w:val="00383C49"/>
    <w:rsid w:val="004509A5"/>
    <w:rsid w:val="004B69D5"/>
    <w:rsid w:val="004D21EE"/>
    <w:rsid w:val="004D7B7C"/>
    <w:rsid w:val="00502988"/>
    <w:rsid w:val="0054451A"/>
    <w:rsid w:val="00553BAB"/>
    <w:rsid w:val="005559EC"/>
    <w:rsid w:val="005B21CC"/>
    <w:rsid w:val="005F0347"/>
    <w:rsid w:val="005F43E1"/>
    <w:rsid w:val="006378E7"/>
    <w:rsid w:val="006700C6"/>
    <w:rsid w:val="006B40A9"/>
    <w:rsid w:val="006C3B7D"/>
    <w:rsid w:val="00712134"/>
    <w:rsid w:val="00722144"/>
    <w:rsid w:val="00735BA7"/>
    <w:rsid w:val="00763E9F"/>
    <w:rsid w:val="00764D8A"/>
    <w:rsid w:val="007732CC"/>
    <w:rsid w:val="00790954"/>
    <w:rsid w:val="00806305"/>
    <w:rsid w:val="0085345A"/>
    <w:rsid w:val="00854137"/>
    <w:rsid w:val="00872E9D"/>
    <w:rsid w:val="008B398C"/>
    <w:rsid w:val="008D2D2C"/>
    <w:rsid w:val="0091343F"/>
    <w:rsid w:val="00916D9B"/>
    <w:rsid w:val="0094061D"/>
    <w:rsid w:val="009429C6"/>
    <w:rsid w:val="00947C20"/>
    <w:rsid w:val="00964C1D"/>
    <w:rsid w:val="00981880"/>
    <w:rsid w:val="00982DCB"/>
    <w:rsid w:val="009A34FF"/>
    <w:rsid w:val="00A01A98"/>
    <w:rsid w:val="00A06A37"/>
    <w:rsid w:val="00A16541"/>
    <w:rsid w:val="00A25FF8"/>
    <w:rsid w:val="00A3152B"/>
    <w:rsid w:val="00A6281E"/>
    <w:rsid w:val="00AC0097"/>
    <w:rsid w:val="00B316ED"/>
    <w:rsid w:val="00B55167"/>
    <w:rsid w:val="00B56C2F"/>
    <w:rsid w:val="00B925B4"/>
    <w:rsid w:val="00B957D4"/>
    <w:rsid w:val="00BE398C"/>
    <w:rsid w:val="00C40F3F"/>
    <w:rsid w:val="00C67A8B"/>
    <w:rsid w:val="00D10759"/>
    <w:rsid w:val="00D21EAB"/>
    <w:rsid w:val="00D40DE1"/>
    <w:rsid w:val="00D97E0A"/>
    <w:rsid w:val="00DA4FB0"/>
    <w:rsid w:val="00DC6AEC"/>
    <w:rsid w:val="00DF48DE"/>
    <w:rsid w:val="00E85184"/>
    <w:rsid w:val="00EB3225"/>
    <w:rsid w:val="00EC11A3"/>
    <w:rsid w:val="00EE1E04"/>
    <w:rsid w:val="00F32EA6"/>
    <w:rsid w:val="00F55D81"/>
    <w:rsid w:val="00F63E8F"/>
    <w:rsid w:val="00F65712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E7C3B"/>
  <w15:chartTrackingRefBased/>
  <w15:docId w15:val="{5EA66538-4AEF-459A-B897-9CD42BA7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FB0"/>
    <w:rPr>
      <w:sz w:val="28"/>
      <w:szCs w:val="24"/>
    </w:rPr>
  </w:style>
  <w:style w:type="paragraph" w:styleId="1">
    <w:name w:val="heading 1"/>
    <w:basedOn w:val="a"/>
    <w:next w:val="a"/>
    <w:qFormat/>
    <w:rsid w:val="00DA4FB0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DA4FB0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DA4FB0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DA4FB0"/>
    <w:rPr>
      <w:rFonts w:ascii="Verdana" w:eastAsia="PMingLiU" w:hAnsi="Verdana" w:cs="Verdana"/>
      <w:sz w:val="20"/>
      <w:szCs w:val="20"/>
      <w:lang w:val="en-US" w:eastAsia="en-US"/>
    </w:rPr>
  </w:style>
  <w:style w:type="paragraph" w:styleId="20">
    <w:name w:val="Body Text Indent 2"/>
    <w:basedOn w:val="a"/>
    <w:rsid w:val="00EC11A3"/>
    <w:pPr>
      <w:spacing w:after="120" w:line="480" w:lineRule="auto"/>
      <w:ind w:left="283"/>
    </w:pPr>
  </w:style>
  <w:style w:type="paragraph" w:customStyle="1" w:styleId="10">
    <w:name w:val="Без интервала1"/>
    <w:qFormat/>
    <w:rsid w:val="0024214F"/>
    <w:rPr>
      <w:rFonts w:ascii="Calibri" w:hAnsi="Calibri"/>
      <w:sz w:val="22"/>
      <w:szCs w:val="22"/>
      <w:lang w:val="uk-UA" w:eastAsia="uk-UA"/>
    </w:rPr>
  </w:style>
  <w:style w:type="paragraph" w:styleId="a3">
    <w:name w:val="Body Text"/>
    <w:basedOn w:val="a"/>
    <w:rsid w:val="00DA4FB0"/>
    <w:pPr>
      <w:spacing w:line="360" w:lineRule="auto"/>
      <w:jc w:val="both"/>
    </w:pPr>
    <w:rPr>
      <w:sz w:val="30"/>
      <w:szCs w:val="20"/>
      <w:lang w:val="uk-UA"/>
    </w:rPr>
  </w:style>
  <w:style w:type="paragraph" w:styleId="a4">
    <w:name w:val="header"/>
    <w:basedOn w:val="a"/>
    <w:rsid w:val="00DA4FB0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paragraph" w:styleId="3">
    <w:name w:val="Body Text 3"/>
    <w:basedOn w:val="a"/>
    <w:rsid w:val="00DA4FB0"/>
    <w:pPr>
      <w:jc w:val="both"/>
    </w:pPr>
    <w:rPr>
      <w:b/>
      <w:bCs/>
      <w:szCs w:val="20"/>
      <w:lang w:val="uk-UA"/>
    </w:rPr>
  </w:style>
  <w:style w:type="paragraph" w:styleId="21">
    <w:name w:val="Body Text 2"/>
    <w:basedOn w:val="a"/>
    <w:rsid w:val="00DA4FB0"/>
    <w:pPr>
      <w:jc w:val="both"/>
    </w:pPr>
    <w:rPr>
      <w:lang w:val="uk-UA"/>
    </w:rPr>
  </w:style>
  <w:style w:type="character" w:styleId="a5">
    <w:name w:val="page number"/>
    <w:basedOn w:val="a0"/>
    <w:rsid w:val="00DA4FB0"/>
  </w:style>
  <w:style w:type="paragraph" w:styleId="a6">
    <w:name w:val="footer"/>
    <w:basedOn w:val="a"/>
    <w:link w:val="a7"/>
    <w:rsid w:val="00383C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3C49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3388</Words>
  <Characters>19315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2018-02-06T12:48:00Z</cp:lastPrinted>
  <dcterms:created xsi:type="dcterms:W3CDTF">2018-03-23T10:11:00Z</dcterms:created>
  <dcterms:modified xsi:type="dcterms:W3CDTF">2018-03-23T10:11:00Z</dcterms:modified>
</cp:coreProperties>
</file>