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66" w:rsidRDefault="003D628A" w:rsidP="00A97B66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7B66">
        <w:rPr>
          <w:lang w:val="uk-UA"/>
        </w:rPr>
        <w:br w:type="textWrapping" w:clear="all"/>
      </w:r>
    </w:p>
    <w:p w:rsidR="00A97B66" w:rsidRDefault="00A97B66" w:rsidP="00A97B6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A97B66" w:rsidRDefault="00A97B66" w:rsidP="00A97B6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A97B66" w:rsidRDefault="00A97B66" w:rsidP="00A97B6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46 сесія  VII скликання </w:t>
      </w:r>
    </w:p>
    <w:p w:rsidR="00A97B66" w:rsidRDefault="00A97B66" w:rsidP="00A97B6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97B66" w:rsidRDefault="00A97B66" w:rsidP="00A97B66">
      <w:pPr>
        <w:rPr>
          <w:sz w:val="28"/>
          <w:szCs w:val="28"/>
          <w:lang w:val="uk-UA"/>
        </w:rPr>
      </w:pPr>
    </w:p>
    <w:p w:rsidR="00A97B66" w:rsidRDefault="00A97B66" w:rsidP="00A97B66">
      <w:pPr>
        <w:autoSpaceDE w:val="0"/>
        <w:autoSpaceDN w:val="0"/>
        <w:adjustRightInd w:val="0"/>
        <w:ind w:hanging="140"/>
        <w:rPr>
          <w:lang w:val="uk-UA"/>
        </w:rPr>
      </w:pPr>
    </w:p>
    <w:p w:rsidR="00A97B66" w:rsidRDefault="00A97B66" w:rsidP="00A97B66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26.12.2017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1073 </w:t>
      </w:r>
      <w:r>
        <w:rPr>
          <w:b/>
          <w:sz w:val="28"/>
          <w:szCs w:val="28"/>
          <w:lang w:val="uk-UA"/>
        </w:rPr>
        <w:t xml:space="preserve">              </w:t>
      </w:r>
      <w:r>
        <w:rPr>
          <w:i/>
          <w:sz w:val="28"/>
          <w:szCs w:val="28"/>
          <w:lang w:val="uk-UA"/>
        </w:rPr>
        <w:tab/>
        <w:t xml:space="preserve">   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A97B66" w:rsidRDefault="00A97B66" w:rsidP="00A97B66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97B66" w:rsidRDefault="00A97B66" w:rsidP="00A97B66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97B66" w:rsidRDefault="00A97B66" w:rsidP="00A97B66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>
        <w:rPr>
          <w:b/>
          <w:bCs/>
          <w:color w:val="000000"/>
          <w:sz w:val="28"/>
          <w:szCs w:val="28"/>
          <w:lang w:val="uk-UA" w:eastAsia="uk-UA"/>
        </w:rPr>
        <w:t>Про збільшення штатної чисельності працівників</w:t>
      </w:r>
    </w:p>
    <w:p w:rsidR="00A97B66" w:rsidRDefault="00A97B66" w:rsidP="00A97B66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комунальної бюджетної установи «Центр культури «Вернісаж» </w:t>
      </w:r>
    </w:p>
    <w:p w:rsidR="00A97B66" w:rsidRDefault="00A97B66" w:rsidP="00A97B66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м. Чернівців» та комунальної бюджетної установи «Клуб мікрорайону «Рогізна» м. Чернівців»</w:t>
      </w:r>
    </w:p>
    <w:bookmarkEnd w:id="0"/>
    <w:p w:rsidR="00A97B66" w:rsidRDefault="00A97B66" w:rsidP="00A97B6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A97B66" w:rsidRDefault="00A97B66" w:rsidP="00A97B66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ab/>
        <w:t>Відповідно до статей 26, 32 Закону України «Про місцеве самоврядування в Україні», Закону України «Про культуру», наказу Міністерства культури України від 20.09.2011р. №767/0/16-11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культури», з урахуванням пункту 2 розділу ІІ «Плану заходів щодо збільшення надходжень до міського бюджету м.Чернівців, економного й раціонального використання коштів та здійснення видатків у межах наявного фінансового ресурсу на 2017 рік», затвердженого розпорядженням Чернівецького міського голови від 20.02.2017р. № 74-р,  з метою збереження і розвитку існуючої мережі закладів культури, створення сприятливих умов для надання якісних культурно-дозвіллєвих послуг членам територіальної громади міста Чернівців та у зв’язку з завершенням будівництва приміщення комунальної бюджетної установи «Клуб мікрорайону «Рогізна» м.Чернівців», передачею на баланс комунальної бюджетної установи «Центр культури «Вернісаж» м. Чернівців» приміщення по вул. Кобилянської Ольги, 53</w:t>
      </w:r>
      <w:r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A97B66" w:rsidRDefault="00A97B66" w:rsidP="00A97B66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A97B66" w:rsidRDefault="00A97B66" w:rsidP="00A97B66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A97B66" w:rsidRDefault="00A97B66" w:rsidP="00A97B66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97B66" w:rsidRDefault="00A97B66" w:rsidP="00A97B66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Дозволити управлінню культури міської ради</w:t>
      </w:r>
      <w:r>
        <w:rPr>
          <w:sz w:val="28"/>
          <w:szCs w:val="28"/>
          <w:lang w:val="uk-UA" w:eastAsia="uk-UA"/>
        </w:rPr>
        <w:t xml:space="preserve"> з 01 січня 2018 року</w:t>
      </w:r>
      <w:r>
        <w:rPr>
          <w:sz w:val="28"/>
          <w:szCs w:val="28"/>
          <w:lang w:val="uk-UA"/>
        </w:rPr>
        <w:t xml:space="preserve"> збільшити чисельність працівників, а саме:</w:t>
      </w:r>
    </w:p>
    <w:p w:rsidR="00A97B66" w:rsidRDefault="00A97B66" w:rsidP="00A97B66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 w:eastAsia="uk-UA"/>
        </w:rPr>
        <w:t xml:space="preserve"> Комунальної бюджетної установи «Центр культури «Вернісаж»           м. Чернівців» на 3,5 штатних одиниць для обслуговування  </w:t>
      </w:r>
      <w:r>
        <w:rPr>
          <w:bCs/>
          <w:color w:val="000000"/>
          <w:sz w:val="28"/>
          <w:szCs w:val="28"/>
          <w:lang w:val="uk-UA" w:eastAsia="uk-UA"/>
        </w:rPr>
        <w:t xml:space="preserve">і забезпечення повноцінної діяльності </w:t>
      </w:r>
      <w:r>
        <w:rPr>
          <w:sz w:val="28"/>
          <w:szCs w:val="28"/>
          <w:lang w:val="uk-UA" w:eastAsia="uk-UA"/>
        </w:rPr>
        <w:t>приміщення по вул. Кобилянської Ольги, 53</w:t>
      </w:r>
      <w:r>
        <w:rPr>
          <w:bCs/>
          <w:color w:val="000000"/>
          <w:sz w:val="28"/>
          <w:szCs w:val="28"/>
          <w:lang w:val="uk-UA" w:eastAsia="uk-UA"/>
        </w:rPr>
        <w:t xml:space="preserve"> та затвердити загальну чисельність Центру в кількості 8,5  штатних одиниць.</w:t>
      </w:r>
    </w:p>
    <w:p w:rsidR="00A97B66" w:rsidRDefault="00A97B66" w:rsidP="00A97B66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 xml:space="preserve">1.2. </w:t>
      </w:r>
      <w:r>
        <w:rPr>
          <w:sz w:val="28"/>
          <w:szCs w:val="28"/>
          <w:lang w:val="uk-UA" w:eastAsia="uk-UA"/>
        </w:rPr>
        <w:t xml:space="preserve">Комунальної бюджетної установи «Клуб мікрорайону «Рогізна»           м. Чернівців» на 2 штатних одиниці для забезпечення культурно-дозвіллєвої діяльності установи та  </w:t>
      </w:r>
      <w:r>
        <w:rPr>
          <w:bCs/>
          <w:color w:val="000000"/>
          <w:sz w:val="28"/>
          <w:szCs w:val="28"/>
          <w:lang w:val="uk-UA" w:eastAsia="uk-UA"/>
        </w:rPr>
        <w:t>затвердити її загальну чисельність в кількості 5,5 штатних одиниць.</w:t>
      </w:r>
    </w:p>
    <w:p w:rsidR="00A97B66" w:rsidRDefault="00A97B66" w:rsidP="00A97B66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</w:p>
    <w:p w:rsidR="00A97B66" w:rsidRDefault="00A97B66" w:rsidP="00A97B66">
      <w:pPr>
        <w:spacing w:after="100" w:afterAutospacing="1"/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Начальнику управління культури міської ради</w:t>
      </w:r>
      <w:r>
        <w:rPr>
          <w:sz w:val="28"/>
          <w:szCs w:val="28"/>
          <w:lang w:val="uk-UA" w:eastAsia="uk-UA"/>
        </w:rPr>
        <w:t xml:space="preserve"> з 01 січня 2018 року</w:t>
      </w:r>
      <w:r>
        <w:rPr>
          <w:sz w:val="28"/>
          <w:szCs w:val="28"/>
          <w:lang w:val="uk-UA"/>
        </w:rPr>
        <w:t xml:space="preserve"> внести зміни у штатні розписи </w:t>
      </w:r>
      <w:r>
        <w:rPr>
          <w:sz w:val="28"/>
          <w:szCs w:val="28"/>
          <w:lang w:val="uk-UA" w:eastAsia="uk-UA"/>
        </w:rPr>
        <w:t xml:space="preserve">комунальних бюджетних установ «Центр культури «Вернісаж» та  «Клуб мікрорайону «Рогізна» м. Чернівців. </w:t>
      </w:r>
    </w:p>
    <w:p w:rsidR="00A97B66" w:rsidRDefault="00A97B66" w:rsidP="00A97B66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A97B66" w:rsidRDefault="00A97B66" w:rsidP="00A97B66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A97B66" w:rsidRDefault="00A97B66" w:rsidP="00A97B66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5.  </w:t>
      </w:r>
      <w:r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A97B66" w:rsidRDefault="00A97B66" w:rsidP="00A97B66">
      <w:pPr>
        <w:ind w:firstLine="540"/>
        <w:jc w:val="both"/>
        <w:rPr>
          <w:sz w:val="28"/>
          <w:szCs w:val="28"/>
          <w:lang w:val="uk-UA"/>
        </w:rPr>
      </w:pPr>
    </w:p>
    <w:p w:rsidR="00A97B66" w:rsidRDefault="00A97B66" w:rsidP="00A97B66">
      <w:pPr>
        <w:ind w:firstLine="540"/>
        <w:jc w:val="both"/>
        <w:rPr>
          <w:sz w:val="28"/>
          <w:szCs w:val="28"/>
          <w:lang w:val="uk-UA"/>
        </w:rPr>
      </w:pPr>
    </w:p>
    <w:p w:rsidR="00A97B66" w:rsidRDefault="00A97B66" w:rsidP="00A97B6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  <w:lang w:val="uk-UA"/>
        </w:rPr>
        <w:tab/>
        <w:t xml:space="preserve">                   </w:t>
      </w:r>
      <w:r>
        <w:rPr>
          <w:b/>
          <w:sz w:val="28"/>
          <w:szCs w:val="28"/>
          <w:lang w:val="uk-UA"/>
        </w:rPr>
        <w:tab/>
        <w:t xml:space="preserve">      О. Каспрук </w:t>
      </w:r>
    </w:p>
    <w:p w:rsidR="00A97B66" w:rsidRDefault="00A97B66" w:rsidP="00A97B66">
      <w:pPr>
        <w:jc w:val="both"/>
        <w:rPr>
          <w:sz w:val="26"/>
          <w:szCs w:val="26"/>
          <w:lang w:val="uk-UA"/>
        </w:rPr>
      </w:pPr>
    </w:p>
    <w:p w:rsidR="00A97B66" w:rsidRDefault="00A97B66" w:rsidP="00A97B66">
      <w:pPr>
        <w:rPr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 w:rsidP="00A97B66">
      <w:pPr>
        <w:ind w:left="4956"/>
        <w:rPr>
          <w:sz w:val="28"/>
          <w:szCs w:val="28"/>
          <w:lang w:val="uk-UA"/>
        </w:rPr>
      </w:pPr>
    </w:p>
    <w:p w:rsidR="00A97B66" w:rsidRDefault="00A97B66"/>
    <w:sectPr w:rsidR="00A97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66"/>
    <w:rsid w:val="003D628A"/>
    <w:rsid w:val="00A97B66"/>
    <w:rsid w:val="00B5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D715C-C27C-48EB-98BD-268CE90C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66"/>
    <w:rPr>
      <w:sz w:val="24"/>
      <w:szCs w:val="24"/>
    </w:rPr>
  </w:style>
  <w:style w:type="paragraph" w:styleId="3">
    <w:name w:val="heading 3"/>
    <w:basedOn w:val="a"/>
    <w:next w:val="a"/>
    <w:qFormat/>
    <w:rsid w:val="00A97B6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A97B66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2018-01-10T09:48:00Z</dcterms:created>
  <dcterms:modified xsi:type="dcterms:W3CDTF">2018-01-10T09:48:00Z</dcterms:modified>
</cp:coreProperties>
</file>