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bookmarkStart w:id="0" w:name="_GoBack"/>
            <w:bookmarkEnd w:id="0"/>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052776" w:rsidRDefault="00496273" w:rsidP="00B307F6">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Додаток №2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52776">
        <w:rPr>
          <w:rFonts w:ascii="Times New Roman" w:hAnsi="Times New Roman" w:cs="Times New Roman"/>
          <w:sz w:val="28"/>
          <w:szCs w:val="28"/>
          <w:lang w:val="uk-UA"/>
        </w:rPr>
        <w:t>до рішення міської ради</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sz w:val="28"/>
          <w:szCs w:val="28"/>
          <w:lang w:val="en-US"/>
        </w:rPr>
        <w:t>VII</w:t>
      </w:r>
      <w:r w:rsidRPr="00052776">
        <w:rPr>
          <w:rFonts w:ascii="Times New Roman" w:hAnsi="Times New Roman" w:cs="Times New Roman"/>
          <w:sz w:val="28"/>
          <w:szCs w:val="28"/>
          <w:lang w:val="uk-UA"/>
        </w:rPr>
        <w:t xml:space="preserve"> скликання</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52776">
        <w:rPr>
          <w:rFonts w:ascii="Times New Roman" w:hAnsi="Times New Roman" w:cs="Times New Roman"/>
          <w:sz w:val="28"/>
          <w:szCs w:val="28"/>
          <w:lang w:val="uk-UA"/>
        </w:rPr>
        <w:t xml:space="preserve"> </w:t>
      </w:r>
      <w:r w:rsidRPr="00236BAF">
        <w:rPr>
          <w:rFonts w:ascii="Times New Roman" w:hAnsi="Times New Roman" w:cs="Times New Roman"/>
          <w:sz w:val="28"/>
          <w:szCs w:val="28"/>
          <w:u w:val="single"/>
          <w:lang w:val="uk-UA"/>
        </w:rPr>
        <w:t>21.</w:t>
      </w:r>
      <w:r>
        <w:rPr>
          <w:rFonts w:ascii="Times New Roman" w:hAnsi="Times New Roman" w:cs="Times New Roman"/>
          <w:sz w:val="28"/>
          <w:szCs w:val="28"/>
          <w:u w:val="single"/>
          <w:lang w:val="uk-UA"/>
        </w:rPr>
        <w:t>12.2017</w:t>
      </w:r>
      <w:r w:rsidRPr="00052776">
        <w:rPr>
          <w:rFonts w:ascii="Times New Roman" w:hAnsi="Times New Roman" w:cs="Times New Roman"/>
          <w:sz w:val="28"/>
          <w:szCs w:val="28"/>
          <w:lang w:val="uk-UA"/>
        </w:rPr>
        <w:t xml:space="preserve"> № _</w:t>
      </w:r>
      <w:r>
        <w:rPr>
          <w:rFonts w:ascii="Times New Roman" w:hAnsi="Times New Roman" w:cs="Times New Roman"/>
          <w:sz w:val="28"/>
          <w:szCs w:val="28"/>
          <w:u w:val="single"/>
          <w:lang w:val="uk-UA"/>
        </w:rPr>
        <w:t>1030</w:t>
      </w:r>
      <w:r w:rsidRPr="00052776">
        <w:rPr>
          <w:rFonts w:ascii="Times New Roman" w:hAnsi="Times New Roman" w:cs="Times New Roman"/>
          <w:sz w:val="28"/>
          <w:szCs w:val="28"/>
          <w:lang w:val="uk-UA"/>
        </w:rPr>
        <w:t xml:space="preserve">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2017-1 півріччя 2018 років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Pr="00052776"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року № 964 та від 07.12.2017 р. №</w:t>
      </w:r>
      <w:r>
        <w:rPr>
          <w:rFonts w:ascii="Times New Roman" w:hAnsi="Times New Roman" w:cs="Times New Roman"/>
          <w:sz w:val="28"/>
          <w:szCs w:val="28"/>
          <w:lang w:val="uk-UA"/>
        </w:rPr>
        <w:t xml:space="preserve"> </w:t>
      </w:r>
      <w:r>
        <w:rPr>
          <w:rFonts w:ascii="Times New Roman" w:hAnsi="Times New Roman" w:cs="Times New Roman"/>
          <w:sz w:val="28"/>
          <w:szCs w:val="28"/>
          <w:u w:val="single"/>
          <w:lang w:val="uk-UA"/>
        </w:rPr>
        <w:t>987</w:t>
      </w:r>
      <w:r w:rsidRPr="00052776">
        <w:rPr>
          <w:rFonts w:ascii="Times New Roman" w:hAnsi="Times New Roman" w:cs="Times New Roman"/>
          <w:sz w:val="28"/>
          <w:szCs w:val="28"/>
          <w:lang w:val="uk-UA"/>
        </w:rPr>
        <w:t>)</w:t>
      </w:r>
    </w:p>
    <w:p w:rsidR="00496273" w:rsidRPr="00052776" w:rsidRDefault="00496273" w:rsidP="003D68D2">
      <w:pPr>
        <w:pStyle w:val="ab"/>
        <w:spacing w:before="0" w:beforeAutospacing="0" w:after="0" w:afterAutospacing="0"/>
        <w:rPr>
          <w:rFonts w:ascii="Times New Roman" w:hAnsi="Times New Roman" w:cs="Times New Roman"/>
          <w:sz w:val="28"/>
          <w:szCs w:val="28"/>
          <w:lang w:val="uk-UA"/>
        </w:rPr>
      </w:pPr>
      <w:r w:rsidRPr="00052776">
        <w:rPr>
          <w:rFonts w:ascii="Times New Roman" w:hAnsi="Times New Roman" w:cs="Times New Roman"/>
          <w:sz w:val="28"/>
          <w:szCs w:val="28"/>
        </w:rPr>
        <w:t> </w:t>
      </w:r>
    </w:p>
    <w:tbl>
      <w:tblPr>
        <w:tblW w:w="0" w:type="auto"/>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9"/>
        <w:gridCol w:w="4391"/>
        <w:gridCol w:w="1648"/>
        <w:gridCol w:w="1427"/>
        <w:gridCol w:w="1722"/>
      </w:tblGrid>
      <w:tr w:rsidR="00496273" w:rsidRPr="00052776">
        <w:trPr>
          <w:tblCellSpacing w:w="0" w:type="dxa"/>
        </w:trPr>
        <w:tc>
          <w:tcPr>
            <w:tcW w:w="439" w:type="dxa"/>
            <w:vMerge w:val="restart"/>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з/п</w:t>
            </w:r>
          </w:p>
        </w:tc>
        <w:tc>
          <w:tcPr>
            <w:tcW w:w="4398" w:type="dxa"/>
            <w:vMerge w:val="restart"/>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4812" w:type="dxa"/>
            <w:gridSpan w:val="3"/>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Обсяги фінансування  (млн. грн.)</w:t>
            </w:r>
          </w:p>
        </w:tc>
      </w:tr>
      <w:tr w:rsidR="00496273" w:rsidRPr="00052776">
        <w:trPr>
          <w:tblCellSpacing w:w="0" w:type="dxa"/>
        </w:trPr>
        <w:tc>
          <w:tcPr>
            <w:tcW w:w="439" w:type="dxa"/>
            <w:vMerge/>
            <w:vAlign w:val="center"/>
          </w:tcPr>
          <w:p w:rsidR="00496273" w:rsidRPr="00052776" w:rsidRDefault="00496273" w:rsidP="00DF675C">
            <w:pPr>
              <w:rPr>
                <w:rFonts w:ascii="Times New Roman" w:hAnsi="Times New Roman" w:cs="Times New Roman"/>
                <w:sz w:val="28"/>
                <w:szCs w:val="28"/>
              </w:rPr>
            </w:pPr>
          </w:p>
        </w:tc>
        <w:tc>
          <w:tcPr>
            <w:tcW w:w="4398" w:type="dxa"/>
            <w:vMerge/>
            <w:vAlign w:val="center"/>
          </w:tcPr>
          <w:p w:rsidR="00496273" w:rsidRPr="00052776" w:rsidRDefault="00496273" w:rsidP="00DF675C">
            <w:pPr>
              <w:rPr>
                <w:rFonts w:ascii="Times New Roman" w:hAnsi="Times New Roman" w:cs="Times New Roman"/>
                <w:sz w:val="28"/>
                <w:szCs w:val="28"/>
              </w:rPr>
            </w:pPr>
          </w:p>
        </w:tc>
        <w:tc>
          <w:tcPr>
            <w:tcW w:w="1653" w:type="dxa"/>
            <w:vAlign w:val="center"/>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430" w:type="dxa"/>
            <w:vAlign w:val="center"/>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1729" w:type="dxa"/>
            <w:vAlign w:val="center"/>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2018</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1.</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653"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75,35</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20,0</w:t>
            </w:r>
          </w:p>
        </w:tc>
      </w:tr>
      <w:tr w:rsidR="00496273" w:rsidRPr="00052776">
        <w:trPr>
          <w:trHeight w:val="391"/>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2.</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 xml:space="preserve"> КП «</w:t>
            </w:r>
            <w:proofErr w:type="spellStart"/>
            <w:r w:rsidRPr="00052776">
              <w:rPr>
                <w:rFonts w:ascii="Times New Roman" w:hAnsi="Times New Roman" w:cs="Times New Roman"/>
                <w:sz w:val="28"/>
                <w:szCs w:val="28"/>
              </w:rPr>
              <w:t>Чернівціводоканал</w:t>
            </w:r>
            <w:proofErr w:type="spellEnd"/>
            <w:r w:rsidRPr="00052776">
              <w:rPr>
                <w:rFonts w:ascii="Times New Roman" w:hAnsi="Times New Roman" w:cs="Times New Roman"/>
                <w:sz w:val="28"/>
                <w:szCs w:val="28"/>
              </w:rPr>
              <w:t>»</w:t>
            </w:r>
          </w:p>
        </w:tc>
        <w:tc>
          <w:tcPr>
            <w:tcW w:w="1653"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62,6</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1729" w:type="dxa"/>
          </w:tcPr>
          <w:p w:rsidR="00496273" w:rsidRPr="00052776" w:rsidRDefault="00496273" w:rsidP="00FB7923">
            <w:pPr>
              <w:jc w:val="center"/>
              <w:rPr>
                <w:rFonts w:ascii="Times New Roman" w:hAnsi="Times New Roman" w:cs="Times New Roman"/>
                <w:sz w:val="28"/>
                <w:szCs w:val="28"/>
              </w:rPr>
            </w:pPr>
            <w:r>
              <w:rPr>
                <w:rFonts w:ascii="Times New Roman" w:hAnsi="Times New Roman" w:cs="Times New Roman"/>
                <w:sz w:val="28"/>
                <w:szCs w:val="28"/>
              </w:rPr>
              <w:t>15,0</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rPr>
            </w:pPr>
            <w:r w:rsidRPr="00052776">
              <w:rPr>
                <w:rFonts w:ascii="Times New Roman" w:hAnsi="Times New Roman" w:cs="Times New Roman"/>
                <w:sz w:val="28"/>
                <w:szCs w:val="28"/>
                <w:lang w:val="uk-UA"/>
              </w:rPr>
              <w:t>3</w:t>
            </w:r>
            <w:r w:rsidRPr="00052776">
              <w:rPr>
                <w:rFonts w:ascii="Times New Roman" w:hAnsi="Times New Roman" w:cs="Times New Roman"/>
                <w:sz w:val="28"/>
                <w:szCs w:val="28"/>
              </w:rPr>
              <w:t>.</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МКП «</w:t>
            </w:r>
            <w:proofErr w:type="spellStart"/>
            <w:r w:rsidRPr="00052776">
              <w:rPr>
                <w:rFonts w:ascii="Times New Roman" w:hAnsi="Times New Roman" w:cs="Times New Roman"/>
                <w:sz w:val="28"/>
                <w:szCs w:val="28"/>
              </w:rPr>
              <w:t>Чернівцітеплокомуненерго</w:t>
            </w:r>
            <w:proofErr w:type="spellEnd"/>
            <w:r w:rsidRPr="00052776">
              <w:rPr>
                <w:rFonts w:ascii="Times New Roman" w:hAnsi="Times New Roman" w:cs="Times New Roman"/>
                <w:sz w:val="28"/>
                <w:szCs w:val="28"/>
              </w:rPr>
              <w:t>»</w:t>
            </w:r>
          </w:p>
        </w:tc>
        <w:tc>
          <w:tcPr>
            <w:tcW w:w="1653"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22,8323</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11,0323</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4.</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653" w:type="dxa"/>
          </w:tcPr>
          <w:p w:rsidR="00496273" w:rsidRPr="00052776" w:rsidRDefault="00496273" w:rsidP="00924F1A">
            <w:pPr>
              <w:jc w:val="center"/>
              <w:rPr>
                <w:rFonts w:ascii="Times New Roman" w:hAnsi="Times New Roman" w:cs="Times New Roman"/>
                <w:sz w:val="28"/>
                <w:szCs w:val="28"/>
              </w:rPr>
            </w:pPr>
            <w:r>
              <w:rPr>
                <w:rFonts w:ascii="Times New Roman" w:hAnsi="Times New Roman" w:cs="Times New Roman"/>
                <w:sz w:val="28"/>
                <w:szCs w:val="28"/>
              </w:rPr>
              <w:t>46,2823</w:t>
            </w:r>
          </w:p>
        </w:tc>
        <w:tc>
          <w:tcPr>
            <w:tcW w:w="1430" w:type="dxa"/>
          </w:tcPr>
          <w:p w:rsidR="00496273" w:rsidRPr="00052776" w:rsidRDefault="00496273" w:rsidP="00924F1A">
            <w:pPr>
              <w:jc w:val="center"/>
              <w:rPr>
                <w:rFonts w:ascii="Times New Roman" w:hAnsi="Times New Roman" w:cs="Times New Roman"/>
                <w:sz w:val="28"/>
                <w:szCs w:val="28"/>
              </w:rPr>
            </w:pPr>
            <w:r w:rsidRPr="00052776">
              <w:rPr>
                <w:rFonts w:ascii="Times New Roman" w:hAnsi="Times New Roman" w:cs="Times New Roman"/>
                <w:sz w:val="28"/>
                <w:szCs w:val="28"/>
              </w:rPr>
              <w:t>38,7823</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7,5</w:t>
            </w:r>
          </w:p>
        </w:tc>
      </w:tr>
      <w:tr w:rsidR="00496273" w:rsidRPr="00052776">
        <w:trPr>
          <w:tblCellSpacing w:w="0" w:type="dxa"/>
        </w:trPr>
        <w:tc>
          <w:tcPr>
            <w:tcW w:w="439" w:type="dxa"/>
          </w:tcPr>
          <w:p w:rsidR="00496273" w:rsidRPr="00052776" w:rsidRDefault="00496273"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5.</w:t>
            </w:r>
          </w:p>
        </w:tc>
        <w:tc>
          <w:tcPr>
            <w:tcW w:w="4398" w:type="dxa"/>
          </w:tcPr>
          <w:p w:rsidR="00496273" w:rsidRPr="00052776" w:rsidRDefault="00496273" w:rsidP="00DF675C">
            <w:pPr>
              <w:rPr>
                <w:rFonts w:ascii="Times New Roman" w:hAnsi="Times New Roman" w:cs="Times New Roman"/>
                <w:sz w:val="28"/>
                <w:szCs w:val="28"/>
              </w:rPr>
            </w:pPr>
            <w:r w:rsidRPr="00052776">
              <w:rPr>
                <w:rFonts w:ascii="Times New Roman" w:hAnsi="Times New Roman" w:cs="Times New Roman"/>
                <w:sz w:val="28"/>
                <w:szCs w:val="28"/>
              </w:rPr>
              <w:t xml:space="preserve"> МКП «</w:t>
            </w:r>
            <w:proofErr w:type="spellStart"/>
            <w:r w:rsidRPr="00052776">
              <w:rPr>
                <w:rFonts w:ascii="Times New Roman" w:hAnsi="Times New Roman" w:cs="Times New Roman"/>
                <w:sz w:val="28"/>
                <w:szCs w:val="28"/>
              </w:rPr>
              <w:t>Чернівціспецкомунтранс</w:t>
            </w:r>
            <w:proofErr w:type="spellEnd"/>
            <w:r w:rsidRPr="00052776">
              <w:rPr>
                <w:rFonts w:ascii="Times New Roman" w:hAnsi="Times New Roman" w:cs="Times New Roman"/>
                <w:sz w:val="28"/>
                <w:szCs w:val="28"/>
              </w:rPr>
              <w:t>»</w:t>
            </w:r>
          </w:p>
        </w:tc>
        <w:tc>
          <w:tcPr>
            <w:tcW w:w="1653"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11</w:t>
            </w:r>
            <w:r w:rsidRPr="00052776">
              <w:rPr>
                <w:rFonts w:ascii="Times New Roman" w:hAnsi="Times New Roman" w:cs="Times New Roman"/>
                <w:sz w:val="28"/>
                <w:szCs w:val="28"/>
              </w:rPr>
              <w:t>,883</w:t>
            </w:r>
          </w:p>
        </w:tc>
        <w:tc>
          <w:tcPr>
            <w:tcW w:w="1430" w:type="dxa"/>
          </w:tcPr>
          <w:p w:rsidR="00496273" w:rsidRPr="00052776" w:rsidRDefault="00496273" w:rsidP="00DF675C">
            <w:pPr>
              <w:jc w:val="center"/>
              <w:rPr>
                <w:rFonts w:ascii="Times New Roman" w:hAnsi="Times New Roman" w:cs="Times New Roman"/>
                <w:sz w:val="28"/>
                <w:szCs w:val="28"/>
              </w:rPr>
            </w:pPr>
            <w:r w:rsidRPr="00052776">
              <w:rPr>
                <w:rFonts w:ascii="Times New Roman" w:hAnsi="Times New Roman" w:cs="Times New Roman"/>
                <w:sz w:val="28"/>
                <w:szCs w:val="28"/>
              </w:rPr>
              <w:t>10,883</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1,0</w:t>
            </w:r>
          </w:p>
        </w:tc>
      </w:tr>
      <w:tr w:rsidR="00496273" w:rsidRPr="00052776">
        <w:trPr>
          <w:tblCellSpacing w:w="0" w:type="dxa"/>
        </w:trPr>
        <w:tc>
          <w:tcPr>
            <w:tcW w:w="439" w:type="dxa"/>
          </w:tcPr>
          <w:p w:rsidR="00496273" w:rsidRPr="00052776" w:rsidRDefault="00496273" w:rsidP="00DF675C">
            <w:pPr>
              <w:rPr>
                <w:rFonts w:ascii="Times New Roman" w:hAnsi="Times New Roman" w:cs="Times New Roman"/>
                <w:sz w:val="28"/>
                <w:szCs w:val="28"/>
              </w:rPr>
            </w:pPr>
          </w:p>
        </w:tc>
        <w:tc>
          <w:tcPr>
            <w:tcW w:w="4398" w:type="dxa"/>
          </w:tcPr>
          <w:p w:rsidR="00496273" w:rsidRPr="00052776" w:rsidRDefault="00496273" w:rsidP="00DF675C">
            <w:pPr>
              <w:pStyle w:val="ab"/>
              <w:jc w:val="center"/>
              <w:rPr>
                <w:rFonts w:ascii="Times New Roman" w:hAnsi="Times New Roman" w:cs="Times New Roman"/>
                <w:sz w:val="28"/>
                <w:szCs w:val="28"/>
              </w:rPr>
            </w:pPr>
            <w:r w:rsidRPr="00052776">
              <w:rPr>
                <w:rFonts w:ascii="Times New Roman" w:hAnsi="Times New Roman" w:cs="Times New Roman"/>
                <w:b/>
                <w:bCs/>
                <w:sz w:val="28"/>
                <w:szCs w:val="28"/>
              </w:rPr>
              <w:t>Разом</w:t>
            </w:r>
          </w:p>
        </w:tc>
        <w:tc>
          <w:tcPr>
            <w:tcW w:w="1653" w:type="dxa"/>
          </w:tcPr>
          <w:p w:rsidR="00496273" w:rsidRPr="00052776" w:rsidRDefault="00496273" w:rsidP="00FB7923">
            <w:pPr>
              <w:jc w:val="center"/>
              <w:rPr>
                <w:rFonts w:ascii="Times New Roman" w:hAnsi="Times New Roman" w:cs="Times New Roman"/>
                <w:sz w:val="28"/>
                <w:szCs w:val="28"/>
              </w:rPr>
            </w:pPr>
            <w:r>
              <w:rPr>
                <w:rFonts w:ascii="Times New Roman" w:hAnsi="Times New Roman" w:cs="Times New Roman"/>
                <w:sz w:val="28"/>
                <w:szCs w:val="28"/>
              </w:rPr>
              <w:t>218,9476</w:t>
            </w:r>
          </w:p>
        </w:tc>
        <w:tc>
          <w:tcPr>
            <w:tcW w:w="1430" w:type="dxa"/>
          </w:tcPr>
          <w:p w:rsidR="00496273" w:rsidRPr="00052776" w:rsidRDefault="00496273" w:rsidP="00924F1A">
            <w:pPr>
              <w:jc w:val="center"/>
              <w:rPr>
                <w:rFonts w:ascii="Times New Roman" w:hAnsi="Times New Roman" w:cs="Times New Roman"/>
                <w:sz w:val="28"/>
                <w:szCs w:val="28"/>
              </w:rPr>
            </w:pPr>
            <w:r w:rsidRPr="00052776">
              <w:rPr>
                <w:rFonts w:ascii="Times New Roman" w:hAnsi="Times New Roman" w:cs="Times New Roman"/>
                <w:sz w:val="28"/>
                <w:szCs w:val="28"/>
              </w:rPr>
              <w:t>164,4153</w:t>
            </w:r>
          </w:p>
        </w:tc>
        <w:tc>
          <w:tcPr>
            <w:tcW w:w="1729" w:type="dxa"/>
          </w:tcPr>
          <w:p w:rsidR="00496273" w:rsidRPr="00052776" w:rsidRDefault="00496273" w:rsidP="00DF675C">
            <w:pPr>
              <w:jc w:val="center"/>
              <w:rPr>
                <w:rFonts w:ascii="Times New Roman" w:hAnsi="Times New Roman" w:cs="Times New Roman"/>
                <w:sz w:val="28"/>
                <w:szCs w:val="28"/>
              </w:rPr>
            </w:pPr>
            <w:r>
              <w:rPr>
                <w:rFonts w:ascii="Times New Roman" w:hAnsi="Times New Roman" w:cs="Times New Roman"/>
                <w:sz w:val="28"/>
                <w:szCs w:val="28"/>
              </w:rPr>
              <w:t>54,5323</w:t>
            </w:r>
          </w:p>
        </w:tc>
      </w:tr>
    </w:tbl>
    <w:p w:rsidR="00496273" w:rsidRDefault="00496273" w:rsidP="007D4F92">
      <w:pPr>
        <w:jc w:val="both"/>
        <w:rPr>
          <w:rFonts w:ascii="Times New Roman" w:hAnsi="Times New Roman" w:cs="Times New Roman"/>
          <w:b/>
          <w:bCs/>
          <w:sz w:val="28"/>
          <w:szCs w:val="28"/>
        </w:rPr>
      </w:pPr>
    </w:p>
    <w:p w:rsidR="00496273" w:rsidRPr="00052776" w:rsidRDefault="00496273" w:rsidP="007D4F92">
      <w:pPr>
        <w:jc w:val="both"/>
        <w:rPr>
          <w:rFonts w:ascii="Times New Roman" w:hAnsi="Times New Roman" w:cs="Times New Roman"/>
          <w:b/>
          <w:bCs/>
          <w:sz w:val="28"/>
          <w:szCs w:val="28"/>
        </w:rPr>
      </w:pPr>
    </w:p>
    <w:p w:rsidR="00496273" w:rsidRDefault="00496273" w:rsidP="00052776">
      <w:pPr>
        <w:pStyle w:val="ab"/>
        <w:shd w:val="clear" w:color="auto" w:fill="FFFFFF"/>
        <w:jc w:val="both"/>
        <w:rPr>
          <w:sz w:val="28"/>
          <w:szCs w:val="28"/>
          <w:lang w:val="uk-UA"/>
        </w:rPr>
      </w:pP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proofErr w:type="spellStart"/>
      <w:r w:rsidRPr="00052776">
        <w:rPr>
          <w:rFonts w:ascii="Times New Roman" w:hAnsi="Times New Roman" w:cs="Times New Roman"/>
          <w:b/>
          <w:bCs/>
          <w:sz w:val="28"/>
          <w:szCs w:val="28"/>
          <w:lang w:val="uk-UA"/>
        </w:rPr>
        <w:t>В.Продан</w:t>
      </w:r>
      <w:proofErr w:type="spellEnd"/>
    </w:p>
    <w:sectPr w:rsidR="00496273" w:rsidSect="006549D3">
      <w:headerReference w:type="default" r:id="rId7"/>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9D6" w:rsidRDefault="00D359D6">
      <w:r>
        <w:separator/>
      </w:r>
    </w:p>
  </w:endnote>
  <w:endnote w:type="continuationSeparator" w:id="0">
    <w:p w:rsidR="00D359D6" w:rsidRDefault="00D35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9D6" w:rsidRDefault="00D359D6">
      <w:r>
        <w:separator/>
      </w:r>
    </w:p>
  </w:footnote>
  <w:footnote w:type="continuationSeparator" w:id="0">
    <w:p w:rsidR="00D359D6" w:rsidRDefault="00D359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50196">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94ADB"/>
    <w:rsid w:val="000958B6"/>
    <w:rsid w:val="000A2517"/>
    <w:rsid w:val="000A6A8D"/>
    <w:rsid w:val="000B15C7"/>
    <w:rsid w:val="000B3981"/>
    <w:rsid w:val="000C2CC3"/>
    <w:rsid w:val="000C39F6"/>
    <w:rsid w:val="000C3DD1"/>
    <w:rsid w:val="000D0DAD"/>
    <w:rsid w:val="000E1F4E"/>
    <w:rsid w:val="000F5462"/>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94E40"/>
    <w:rsid w:val="0019755A"/>
    <w:rsid w:val="001A2571"/>
    <w:rsid w:val="001A4C02"/>
    <w:rsid w:val="001A6126"/>
    <w:rsid w:val="001B09F9"/>
    <w:rsid w:val="001B0C3B"/>
    <w:rsid w:val="001B1869"/>
    <w:rsid w:val="001B4A2F"/>
    <w:rsid w:val="001B5405"/>
    <w:rsid w:val="001B5F44"/>
    <w:rsid w:val="001C1192"/>
    <w:rsid w:val="001C27F2"/>
    <w:rsid w:val="001C39C3"/>
    <w:rsid w:val="001C7E26"/>
    <w:rsid w:val="001D2766"/>
    <w:rsid w:val="001D3B95"/>
    <w:rsid w:val="001D4886"/>
    <w:rsid w:val="0020261E"/>
    <w:rsid w:val="00207F23"/>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5A3C"/>
    <w:rsid w:val="002F2B70"/>
    <w:rsid w:val="002F356F"/>
    <w:rsid w:val="00302406"/>
    <w:rsid w:val="00303119"/>
    <w:rsid w:val="003049B0"/>
    <w:rsid w:val="00324CE1"/>
    <w:rsid w:val="00332F50"/>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4600"/>
    <w:rsid w:val="00403FB0"/>
    <w:rsid w:val="004049F3"/>
    <w:rsid w:val="00404DFA"/>
    <w:rsid w:val="00412A57"/>
    <w:rsid w:val="004201B8"/>
    <w:rsid w:val="00423DD3"/>
    <w:rsid w:val="00433BB5"/>
    <w:rsid w:val="00436A55"/>
    <w:rsid w:val="00437F18"/>
    <w:rsid w:val="004432B8"/>
    <w:rsid w:val="00445523"/>
    <w:rsid w:val="00445E58"/>
    <w:rsid w:val="00452774"/>
    <w:rsid w:val="00453EEF"/>
    <w:rsid w:val="0045584D"/>
    <w:rsid w:val="004568FD"/>
    <w:rsid w:val="00456D4D"/>
    <w:rsid w:val="00462194"/>
    <w:rsid w:val="004705E1"/>
    <w:rsid w:val="00472C69"/>
    <w:rsid w:val="00474AB6"/>
    <w:rsid w:val="00481754"/>
    <w:rsid w:val="00490E67"/>
    <w:rsid w:val="0049102E"/>
    <w:rsid w:val="00496273"/>
    <w:rsid w:val="004A0637"/>
    <w:rsid w:val="004A1E50"/>
    <w:rsid w:val="004A223A"/>
    <w:rsid w:val="004B32FF"/>
    <w:rsid w:val="004B7720"/>
    <w:rsid w:val="004D68F6"/>
    <w:rsid w:val="004D7D62"/>
    <w:rsid w:val="004E71DF"/>
    <w:rsid w:val="004E7922"/>
    <w:rsid w:val="004F55FA"/>
    <w:rsid w:val="004F62AB"/>
    <w:rsid w:val="00504F94"/>
    <w:rsid w:val="00505DF7"/>
    <w:rsid w:val="00507AF8"/>
    <w:rsid w:val="0051482F"/>
    <w:rsid w:val="0051516A"/>
    <w:rsid w:val="00526180"/>
    <w:rsid w:val="00526500"/>
    <w:rsid w:val="00526729"/>
    <w:rsid w:val="00553BAB"/>
    <w:rsid w:val="00554301"/>
    <w:rsid w:val="005606A5"/>
    <w:rsid w:val="005674C4"/>
    <w:rsid w:val="00567D08"/>
    <w:rsid w:val="00570958"/>
    <w:rsid w:val="00575827"/>
    <w:rsid w:val="005874D3"/>
    <w:rsid w:val="00591A67"/>
    <w:rsid w:val="00597D5B"/>
    <w:rsid w:val="005A215C"/>
    <w:rsid w:val="005A4485"/>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1076F"/>
    <w:rsid w:val="006119AB"/>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4867"/>
    <w:rsid w:val="006E4702"/>
    <w:rsid w:val="006E7167"/>
    <w:rsid w:val="006E7DEB"/>
    <w:rsid w:val="006F2555"/>
    <w:rsid w:val="0070277B"/>
    <w:rsid w:val="00703B75"/>
    <w:rsid w:val="00707C00"/>
    <w:rsid w:val="00710768"/>
    <w:rsid w:val="007122CD"/>
    <w:rsid w:val="00712549"/>
    <w:rsid w:val="00714615"/>
    <w:rsid w:val="0071561F"/>
    <w:rsid w:val="00715A5C"/>
    <w:rsid w:val="00740995"/>
    <w:rsid w:val="00740D51"/>
    <w:rsid w:val="00742E8A"/>
    <w:rsid w:val="007476A2"/>
    <w:rsid w:val="007500DD"/>
    <w:rsid w:val="007539DC"/>
    <w:rsid w:val="00753FFA"/>
    <w:rsid w:val="007719B7"/>
    <w:rsid w:val="00772AA7"/>
    <w:rsid w:val="007870CE"/>
    <w:rsid w:val="007903C7"/>
    <w:rsid w:val="00791D1D"/>
    <w:rsid w:val="00795333"/>
    <w:rsid w:val="007A3719"/>
    <w:rsid w:val="007A3880"/>
    <w:rsid w:val="007A3E63"/>
    <w:rsid w:val="007A4E5C"/>
    <w:rsid w:val="007A6FB9"/>
    <w:rsid w:val="007B0BB0"/>
    <w:rsid w:val="007B297C"/>
    <w:rsid w:val="007C348A"/>
    <w:rsid w:val="007C5635"/>
    <w:rsid w:val="007D2BAF"/>
    <w:rsid w:val="007D4F92"/>
    <w:rsid w:val="007F0FBE"/>
    <w:rsid w:val="007F17B0"/>
    <w:rsid w:val="007F246C"/>
    <w:rsid w:val="007F5238"/>
    <w:rsid w:val="00800414"/>
    <w:rsid w:val="00803F72"/>
    <w:rsid w:val="008050D7"/>
    <w:rsid w:val="008051ED"/>
    <w:rsid w:val="0080590B"/>
    <w:rsid w:val="00806E3C"/>
    <w:rsid w:val="0081032A"/>
    <w:rsid w:val="00814570"/>
    <w:rsid w:val="00823F28"/>
    <w:rsid w:val="00824E94"/>
    <w:rsid w:val="00826130"/>
    <w:rsid w:val="008318EF"/>
    <w:rsid w:val="008351D9"/>
    <w:rsid w:val="00840739"/>
    <w:rsid w:val="00843AE0"/>
    <w:rsid w:val="00851D88"/>
    <w:rsid w:val="00852E38"/>
    <w:rsid w:val="008608E5"/>
    <w:rsid w:val="008665FF"/>
    <w:rsid w:val="00874369"/>
    <w:rsid w:val="0088142E"/>
    <w:rsid w:val="008817ED"/>
    <w:rsid w:val="00881A05"/>
    <w:rsid w:val="00890958"/>
    <w:rsid w:val="00894364"/>
    <w:rsid w:val="00895A1C"/>
    <w:rsid w:val="008A127F"/>
    <w:rsid w:val="008B28F6"/>
    <w:rsid w:val="008C43E2"/>
    <w:rsid w:val="008D0602"/>
    <w:rsid w:val="008D2DDE"/>
    <w:rsid w:val="008E0B92"/>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5D4C"/>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60B03"/>
    <w:rsid w:val="00A80D5C"/>
    <w:rsid w:val="00A80E9F"/>
    <w:rsid w:val="00A837A7"/>
    <w:rsid w:val="00A92FFB"/>
    <w:rsid w:val="00A95265"/>
    <w:rsid w:val="00A95F5F"/>
    <w:rsid w:val="00A97216"/>
    <w:rsid w:val="00A97A42"/>
    <w:rsid w:val="00AA171E"/>
    <w:rsid w:val="00AA21D4"/>
    <w:rsid w:val="00AB6C92"/>
    <w:rsid w:val="00AE3CA5"/>
    <w:rsid w:val="00AF095B"/>
    <w:rsid w:val="00B03FB1"/>
    <w:rsid w:val="00B130F6"/>
    <w:rsid w:val="00B1406C"/>
    <w:rsid w:val="00B307F6"/>
    <w:rsid w:val="00B32FF8"/>
    <w:rsid w:val="00B40A10"/>
    <w:rsid w:val="00B41FAC"/>
    <w:rsid w:val="00B505F8"/>
    <w:rsid w:val="00B57464"/>
    <w:rsid w:val="00B57C54"/>
    <w:rsid w:val="00B63875"/>
    <w:rsid w:val="00B67FA0"/>
    <w:rsid w:val="00B72EFA"/>
    <w:rsid w:val="00B84F0B"/>
    <w:rsid w:val="00B941D7"/>
    <w:rsid w:val="00B94C0D"/>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7A85"/>
    <w:rsid w:val="00C525C9"/>
    <w:rsid w:val="00C54233"/>
    <w:rsid w:val="00C60502"/>
    <w:rsid w:val="00C642CD"/>
    <w:rsid w:val="00C65541"/>
    <w:rsid w:val="00C6559F"/>
    <w:rsid w:val="00C77374"/>
    <w:rsid w:val="00C83AD2"/>
    <w:rsid w:val="00C9265C"/>
    <w:rsid w:val="00CA0EBE"/>
    <w:rsid w:val="00CA1B49"/>
    <w:rsid w:val="00CA6927"/>
    <w:rsid w:val="00CA6935"/>
    <w:rsid w:val="00CB0CF2"/>
    <w:rsid w:val="00CB2A00"/>
    <w:rsid w:val="00CB5A69"/>
    <w:rsid w:val="00CB6B3F"/>
    <w:rsid w:val="00CB72A3"/>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30CE1"/>
    <w:rsid w:val="00D33F6A"/>
    <w:rsid w:val="00D34814"/>
    <w:rsid w:val="00D359D6"/>
    <w:rsid w:val="00D51E7E"/>
    <w:rsid w:val="00D5459D"/>
    <w:rsid w:val="00D75D24"/>
    <w:rsid w:val="00D76C6C"/>
    <w:rsid w:val="00D81597"/>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702DD"/>
    <w:rsid w:val="00E712E3"/>
    <w:rsid w:val="00E73D3D"/>
    <w:rsid w:val="00E76EF2"/>
    <w:rsid w:val="00E81358"/>
    <w:rsid w:val="00E90088"/>
    <w:rsid w:val="00EA655D"/>
    <w:rsid w:val="00EA7D8F"/>
    <w:rsid w:val="00EC4BF2"/>
    <w:rsid w:val="00ED0D85"/>
    <w:rsid w:val="00ED1FF8"/>
    <w:rsid w:val="00ED3F09"/>
    <w:rsid w:val="00EE3C57"/>
    <w:rsid w:val="00EE691C"/>
    <w:rsid w:val="00EF5018"/>
    <w:rsid w:val="00EF7B25"/>
    <w:rsid w:val="00F01CCA"/>
    <w:rsid w:val="00F02D66"/>
    <w:rsid w:val="00F10A86"/>
    <w:rsid w:val="00F178C2"/>
    <w:rsid w:val="00F20AE4"/>
    <w:rsid w:val="00F31DEF"/>
    <w:rsid w:val="00F36422"/>
    <w:rsid w:val="00F42CB7"/>
    <w:rsid w:val="00F54294"/>
    <w:rsid w:val="00F635B2"/>
    <w:rsid w:val="00F63F1C"/>
    <w:rsid w:val="00F64394"/>
    <w:rsid w:val="00F64A70"/>
    <w:rsid w:val="00F72BFD"/>
    <w:rsid w:val="00F73723"/>
    <w:rsid w:val="00F74341"/>
    <w:rsid w:val="00F756BC"/>
    <w:rsid w:val="00F77DDB"/>
    <w:rsid w:val="00F82976"/>
    <w:rsid w:val="00F87F0B"/>
    <w:rsid w:val="00F94625"/>
    <w:rsid w:val="00F96A68"/>
    <w:rsid w:val="00FA4C15"/>
    <w:rsid w:val="00FA7C57"/>
    <w:rsid w:val="00FB13DC"/>
    <w:rsid w:val="00FB2D46"/>
    <w:rsid w:val="00FB7923"/>
    <w:rsid w:val="00FD6DAD"/>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05EFAC8-0E82-4519-A22E-3AE04C1A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2017-12-21T17:43:00Z</cp:lastPrinted>
  <dcterms:created xsi:type="dcterms:W3CDTF">2017-12-22T07:59:00Z</dcterms:created>
  <dcterms:modified xsi:type="dcterms:W3CDTF">2017-12-22T07:59:00Z</dcterms:modified>
</cp:coreProperties>
</file>