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C1E" w:rsidRPr="002231D4" w:rsidRDefault="00747C1E" w:rsidP="00747C1E">
      <w:pPr>
        <w:jc w:val="center"/>
        <w:rPr>
          <w:b/>
          <w:sz w:val="28"/>
          <w:szCs w:val="28"/>
          <w:lang w:val="uk-UA"/>
        </w:rPr>
      </w:pPr>
      <w:r>
        <w:rPr>
          <w:noProof/>
        </w:rPr>
        <w:object w:dxaOrig="698" w:dyaOrig="11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3pt;margin-top:9pt;width:36.85pt;height:50.4pt;z-index:251657728;visibility:visible;mso-wrap-edited:f">
            <v:imagedata r:id="rId5" o:title=""/>
            <w10:wrap type="topAndBottom"/>
          </v:shape>
          <o:OLEObject Type="Embed" ProgID="Word.Picture.8" ShapeID="_x0000_s1026" DrawAspect="Content" ObjectID="_1578147895" r:id="rId6"/>
        </w:object>
      </w:r>
      <w:r w:rsidRPr="002231D4">
        <w:rPr>
          <w:b/>
          <w:sz w:val="28"/>
          <w:szCs w:val="28"/>
          <w:lang w:val="uk-UA"/>
        </w:rPr>
        <w:t>У К Р А Ї Н А</w:t>
      </w:r>
    </w:p>
    <w:p w:rsidR="00747C1E" w:rsidRPr="002231D4" w:rsidRDefault="00747C1E" w:rsidP="00747C1E">
      <w:pPr>
        <w:pStyle w:val="a3"/>
        <w:outlineLvl w:val="0"/>
        <w:rPr>
          <w:sz w:val="36"/>
          <w:szCs w:val="36"/>
        </w:rPr>
      </w:pPr>
      <w:r w:rsidRPr="002231D4">
        <w:rPr>
          <w:sz w:val="36"/>
          <w:szCs w:val="36"/>
        </w:rPr>
        <w:t>Чернівецька міська рада</w:t>
      </w:r>
    </w:p>
    <w:p w:rsidR="00747C1E" w:rsidRPr="008A66C2" w:rsidRDefault="00747C1E" w:rsidP="00747C1E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44 </w:t>
      </w:r>
      <w:r w:rsidRPr="008A66C2">
        <w:rPr>
          <w:b/>
          <w:sz w:val="36"/>
          <w:szCs w:val="36"/>
          <w:lang w:val="uk-UA"/>
        </w:rPr>
        <w:t xml:space="preserve">сесія  </w:t>
      </w:r>
      <w:r w:rsidRPr="008A66C2">
        <w:rPr>
          <w:b/>
          <w:bCs/>
          <w:sz w:val="36"/>
          <w:szCs w:val="36"/>
          <w:lang w:val="uk-UA"/>
        </w:rPr>
        <w:t xml:space="preserve">VІІ  </w:t>
      </w:r>
      <w:r w:rsidRPr="008A66C2">
        <w:rPr>
          <w:b/>
          <w:sz w:val="36"/>
          <w:szCs w:val="36"/>
          <w:lang w:val="uk-UA"/>
        </w:rPr>
        <w:t>скликання</w:t>
      </w:r>
    </w:p>
    <w:p w:rsidR="00747C1E" w:rsidRPr="00D45E0A" w:rsidRDefault="00747C1E" w:rsidP="00747C1E">
      <w:pPr>
        <w:jc w:val="center"/>
        <w:rPr>
          <w:b/>
          <w:sz w:val="32"/>
          <w:szCs w:val="32"/>
          <w:lang w:val="uk-UA"/>
        </w:rPr>
      </w:pPr>
      <w:r w:rsidRPr="004C5527">
        <w:rPr>
          <w:b/>
          <w:sz w:val="32"/>
          <w:szCs w:val="32"/>
        </w:rPr>
        <w:t>Р І Ш Е Н Н Я</w:t>
      </w:r>
      <w:r>
        <w:rPr>
          <w:b/>
          <w:sz w:val="32"/>
          <w:szCs w:val="3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7C1E" w:rsidRPr="004C5527" w:rsidRDefault="00747C1E" w:rsidP="00747C1E">
      <w:pPr>
        <w:jc w:val="center"/>
        <w:rPr>
          <w:b/>
          <w:sz w:val="32"/>
          <w:szCs w:val="32"/>
          <w:lang w:val="uk-UA"/>
        </w:rPr>
      </w:pPr>
      <w:r w:rsidRPr="004C5527">
        <w:rPr>
          <w:b/>
          <w:sz w:val="32"/>
          <w:szCs w:val="32"/>
          <w:lang w:val="uk-UA"/>
        </w:rPr>
        <w:t xml:space="preserve"> </w:t>
      </w:r>
    </w:p>
    <w:p w:rsidR="00747C1E" w:rsidRDefault="00747C1E" w:rsidP="00747C1E">
      <w:pPr>
        <w:jc w:val="both"/>
        <w:rPr>
          <w:bCs/>
          <w:sz w:val="28"/>
          <w:lang w:val="uk-UA"/>
        </w:rPr>
      </w:pPr>
    </w:p>
    <w:p w:rsidR="00747C1E" w:rsidRPr="002231D4" w:rsidRDefault="00747C1E" w:rsidP="00747C1E">
      <w:pPr>
        <w:jc w:val="both"/>
        <w:rPr>
          <w:bCs/>
          <w:sz w:val="28"/>
          <w:lang w:val="uk-UA"/>
        </w:rPr>
      </w:pPr>
      <w:r>
        <w:rPr>
          <w:bCs/>
          <w:sz w:val="28"/>
          <w:u w:val="single"/>
          <w:lang w:val="uk-UA"/>
        </w:rPr>
        <w:t>08.12.</w:t>
      </w:r>
      <w:r w:rsidRPr="00D11D39">
        <w:rPr>
          <w:bCs/>
          <w:sz w:val="28"/>
          <w:u w:val="single"/>
          <w:lang w:val="uk-UA"/>
        </w:rPr>
        <w:t>.2017</w:t>
      </w:r>
      <w:r w:rsidRPr="00D11D39">
        <w:rPr>
          <w:bCs/>
          <w:sz w:val="28"/>
          <w:lang w:val="uk-UA"/>
        </w:rPr>
        <w:t xml:space="preserve"> №</w:t>
      </w:r>
      <w:r>
        <w:rPr>
          <w:bCs/>
          <w:sz w:val="28"/>
          <w:lang w:val="uk-UA"/>
        </w:rPr>
        <w:t xml:space="preserve"> </w:t>
      </w:r>
      <w:r w:rsidRPr="00747C1E">
        <w:rPr>
          <w:bCs/>
          <w:sz w:val="28"/>
          <w:u w:val="single"/>
          <w:lang w:val="uk-UA"/>
        </w:rPr>
        <w:t>991</w:t>
      </w:r>
      <w:r w:rsidRPr="00D11D39">
        <w:rPr>
          <w:bCs/>
          <w:sz w:val="28"/>
          <w:lang w:val="uk-UA"/>
        </w:rPr>
        <w:t xml:space="preserve">                                                                                </w:t>
      </w:r>
      <w:r w:rsidRPr="002231D4">
        <w:rPr>
          <w:bCs/>
          <w:sz w:val="28"/>
          <w:lang w:val="uk-UA"/>
        </w:rPr>
        <w:t>м.Чернівці</w:t>
      </w:r>
    </w:p>
    <w:p w:rsidR="00747C1E" w:rsidRDefault="00747C1E" w:rsidP="00747C1E">
      <w:pPr>
        <w:ind w:firstLine="72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747C1E" w:rsidRDefault="00747C1E" w:rsidP="00747C1E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4C5527">
        <w:rPr>
          <w:b/>
          <w:sz w:val="28"/>
          <w:szCs w:val="28"/>
          <w:lang w:val="uk-UA"/>
        </w:rPr>
        <w:t xml:space="preserve">Про  хід   виконання  </w:t>
      </w:r>
      <w:r w:rsidRPr="00882230">
        <w:rPr>
          <w:b/>
          <w:sz w:val="28"/>
          <w:szCs w:val="28"/>
          <w:lang w:val="uk-UA"/>
        </w:rPr>
        <w:t xml:space="preserve">«Комплексної програми покращення умов </w:t>
      </w:r>
      <w:r>
        <w:rPr>
          <w:b/>
          <w:sz w:val="28"/>
          <w:szCs w:val="28"/>
          <w:lang w:val="uk-UA"/>
        </w:rPr>
        <w:t>о</w:t>
      </w:r>
      <w:r w:rsidRPr="00882230">
        <w:rPr>
          <w:b/>
          <w:sz w:val="28"/>
          <w:szCs w:val="28"/>
          <w:lang w:val="uk-UA"/>
        </w:rPr>
        <w:t>бслуговування платників податків в місті Чернівцях та збільшення</w:t>
      </w:r>
      <w:r>
        <w:rPr>
          <w:b/>
          <w:sz w:val="28"/>
          <w:szCs w:val="28"/>
          <w:lang w:val="uk-UA"/>
        </w:rPr>
        <w:t xml:space="preserve"> </w:t>
      </w:r>
      <w:r w:rsidRPr="00882230">
        <w:rPr>
          <w:b/>
          <w:sz w:val="28"/>
          <w:szCs w:val="28"/>
          <w:lang w:val="uk-UA"/>
        </w:rPr>
        <w:t xml:space="preserve">надходжень до Державного та місцевого бюджетів на 2016-2018 роки», </w:t>
      </w:r>
      <w:r>
        <w:rPr>
          <w:b/>
          <w:sz w:val="28"/>
          <w:szCs w:val="28"/>
          <w:lang w:val="uk-UA"/>
        </w:rPr>
        <w:t xml:space="preserve"> з</w:t>
      </w:r>
      <w:r w:rsidRPr="00882230">
        <w:rPr>
          <w:b/>
          <w:sz w:val="28"/>
          <w:szCs w:val="28"/>
          <w:lang w:val="uk-UA"/>
        </w:rPr>
        <w:t xml:space="preserve">атвердженої </w:t>
      </w:r>
      <w:r>
        <w:rPr>
          <w:b/>
          <w:sz w:val="28"/>
          <w:szCs w:val="28"/>
          <w:lang w:val="uk-UA"/>
        </w:rPr>
        <w:t xml:space="preserve"> </w:t>
      </w:r>
      <w:r w:rsidRPr="004C5527">
        <w:rPr>
          <w:b/>
          <w:sz w:val="28"/>
          <w:szCs w:val="28"/>
          <w:lang w:val="uk-UA"/>
        </w:rPr>
        <w:t xml:space="preserve">рішення міської   ради   </w:t>
      </w:r>
      <w:r w:rsidRPr="00882230">
        <w:rPr>
          <w:b/>
          <w:sz w:val="28"/>
          <w:szCs w:val="28"/>
          <w:lang w:val="uk-UA"/>
        </w:rPr>
        <w:t xml:space="preserve">10 сесії VII скликання </w:t>
      </w:r>
    </w:p>
    <w:p w:rsidR="00747C1E" w:rsidRPr="00882230" w:rsidRDefault="00747C1E" w:rsidP="00747C1E">
      <w:pPr>
        <w:jc w:val="center"/>
        <w:rPr>
          <w:b/>
          <w:sz w:val="28"/>
          <w:szCs w:val="28"/>
          <w:lang w:val="uk-UA"/>
        </w:rPr>
      </w:pPr>
      <w:r w:rsidRPr="00882230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2</w:t>
      </w:r>
      <w:r w:rsidRPr="00882230">
        <w:rPr>
          <w:b/>
          <w:sz w:val="28"/>
          <w:szCs w:val="28"/>
          <w:lang w:val="uk-UA"/>
        </w:rPr>
        <w:t>8.07.2016р. №330</w:t>
      </w:r>
    </w:p>
    <w:bookmarkEnd w:id="0"/>
    <w:p w:rsidR="00747C1E" w:rsidRPr="00CD1861" w:rsidRDefault="00747C1E" w:rsidP="00747C1E">
      <w:pPr>
        <w:ind w:firstLine="720"/>
        <w:jc w:val="center"/>
        <w:rPr>
          <w:szCs w:val="28"/>
          <w:lang w:val="uk-UA"/>
        </w:rPr>
      </w:pPr>
    </w:p>
    <w:p w:rsidR="00747C1E" w:rsidRPr="00584D7D" w:rsidRDefault="00747C1E" w:rsidP="00747C1E">
      <w:pPr>
        <w:pStyle w:val="2"/>
        <w:ind w:firstLine="708"/>
      </w:pPr>
      <w:r w:rsidRPr="00CD1861">
        <w:t>Відповідно до статті 26 Закону України «Про місцеве самоврядування в Україні,</w:t>
      </w:r>
      <w:r w:rsidRPr="00584D7D">
        <w:t xml:space="preserve"> </w:t>
      </w:r>
      <w:r w:rsidRPr="00CD1861">
        <w:t xml:space="preserve">Податкового кодексу України, </w:t>
      </w:r>
      <w:r>
        <w:t xml:space="preserve">доручення Президента України від 15.08.2011 №1-1/1792 щодо удосконалення порядку надання адміністративних послуг та підвищення їх якості, наказу Державної  податкової служби України від 10.02.2013р. №109 «Щодо створення нових та функціонування діючих ЦОПП», </w:t>
      </w:r>
      <w:r w:rsidRPr="00584D7D">
        <w:t xml:space="preserve">заслухавши інформацію </w:t>
      </w:r>
      <w:r>
        <w:t>заступника начальника Чернівецької ОДПІ ГУ ДФС у Чернівецькій області Гетьмана В.В.</w:t>
      </w:r>
      <w:r w:rsidRPr="00584D7D">
        <w:t xml:space="preserve"> про хід виконання рішення </w:t>
      </w:r>
      <w:r>
        <w:t xml:space="preserve">10 сесії </w:t>
      </w:r>
      <w:r w:rsidRPr="00584D7D">
        <w:t>міської ради VІ</w:t>
      </w:r>
      <w:r>
        <w:t>І</w:t>
      </w:r>
      <w:r w:rsidRPr="00584D7D">
        <w:t xml:space="preserve"> скликання від </w:t>
      </w:r>
      <w:r>
        <w:t>28</w:t>
      </w:r>
      <w:r w:rsidRPr="00584D7D">
        <w:t>.</w:t>
      </w:r>
      <w:r>
        <w:t>07</w:t>
      </w:r>
      <w:r w:rsidRPr="00584D7D">
        <w:t>.201</w:t>
      </w:r>
      <w:r>
        <w:t>6</w:t>
      </w:r>
      <w:r w:rsidRPr="00584D7D">
        <w:t>р. №</w:t>
      </w:r>
      <w:r>
        <w:t>330</w:t>
      </w:r>
      <w:r w:rsidRPr="00584D7D">
        <w:t xml:space="preserve"> «Про </w:t>
      </w:r>
      <w:r>
        <w:t xml:space="preserve">затвердження </w:t>
      </w:r>
      <w:r w:rsidRPr="00882230">
        <w:rPr>
          <w:szCs w:val="28"/>
        </w:rPr>
        <w:t>Комплексної програми покращення умов обслуговування платників податків в місті Чернівцях та збільшення надходжень до Державного та місцевого бюджетів на 2016-2018 роки</w:t>
      </w:r>
      <w:r w:rsidRPr="00882230">
        <w:t>»</w:t>
      </w:r>
      <w:r>
        <w:t>,</w:t>
      </w:r>
      <w:r w:rsidRPr="00584D7D">
        <w:t xml:space="preserve"> Чернівецька міська рада</w:t>
      </w:r>
    </w:p>
    <w:p w:rsidR="00747C1E" w:rsidRDefault="00747C1E" w:rsidP="00747C1E">
      <w:pPr>
        <w:jc w:val="both"/>
        <w:rPr>
          <w:b/>
          <w:sz w:val="28"/>
          <w:lang w:val="uk-UA"/>
        </w:rPr>
      </w:pPr>
      <w:r w:rsidRPr="002231D4">
        <w:rPr>
          <w:b/>
          <w:sz w:val="28"/>
          <w:lang w:val="uk-UA"/>
        </w:rPr>
        <w:t xml:space="preserve">                                                  </w:t>
      </w:r>
    </w:p>
    <w:p w:rsidR="00747C1E" w:rsidRPr="002231D4" w:rsidRDefault="00747C1E" w:rsidP="00747C1E">
      <w:pPr>
        <w:jc w:val="center"/>
        <w:rPr>
          <w:b/>
          <w:sz w:val="28"/>
          <w:lang w:val="uk-UA"/>
        </w:rPr>
      </w:pPr>
      <w:r w:rsidRPr="002231D4">
        <w:rPr>
          <w:b/>
          <w:sz w:val="28"/>
          <w:lang w:val="uk-UA"/>
        </w:rPr>
        <w:t>В И Р І Ш И Л А :</w:t>
      </w:r>
    </w:p>
    <w:p w:rsidR="00747C1E" w:rsidRPr="002231D4" w:rsidRDefault="00747C1E" w:rsidP="00747C1E">
      <w:pPr>
        <w:jc w:val="both"/>
        <w:rPr>
          <w:b/>
          <w:sz w:val="28"/>
          <w:lang w:val="uk-UA"/>
        </w:rPr>
      </w:pPr>
    </w:p>
    <w:p w:rsidR="00747C1E" w:rsidRDefault="00747C1E" w:rsidP="00747C1E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2231D4">
        <w:t xml:space="preserve">Інформацію </w:t>
      </w:r>
      <w:r>
        <w:t>заступника начальника Чернівецької ОДПІ ГУ ДФС у Чернівецькій області Гетьмана В.В.</w:t>
      </w:r>
      <w:r w:rsidRPr="00584D7D">
        <w:t xml:space="preserve"> про хід виконання рішення міської ради від </w:t>
      </w:r>
      <w:r>
        <w:t>28</w:t>
      </w:r>
      <w:r w:rsidRPr="00584D7D">
        <w:t>.</w:t>
      </w:r>
      <w:r>
        <w:t>07</w:t>
      </w:r>
      <w:r w:rsidRPr="00584D7D">
        <w:t>.201</w:t>
      </w:r>
      <w:r>
        <w:t>6</w:t>
      </w:r>
      <w:r w:rsidRPr="00584D7D">
        <w:t>р. №</w:t>
      </w:r>
      <w:r>
        <w:t>330</w:t>
      </w:r>
      <w:r w:rsidRPr="00584D7D">
        <w:t xml:space="preserve"> «Про </w:t>
      </w:r>
      <w:r>
        <w:t xml:space="preserve">затвердження </w:t>
      </w:r>
      <w:r w:rsidRPr="00882230">
        <w:rPr>
          <w:szCs w:val="28"/>
        </w:rPr>
        <w:t>Комплексної програми покращення умов обслуговування платників податків в місті Чернівцях та збільшення надходжень до Державного та місцевого бюджетів на 2016-2018 роки</w:t>
      </w:r>
      <w:r w:rsidRPr="00882230">
        <w:t>»</w:t>
      </w:r>
      <w:r w:rsidRPr="008D0E73">
        <w:t xml:space="preserve"> прийняти до відома</w:t>
      </w:r>
      <w:r>
        <w:t xml:space="preserve"> (додається).</w:t>
      </w:r>
    </w:p>
    <w:p w:rsidR="00747C1E" w:rsidRDefault="00747C1E" w:rsidP="00747C1E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>
        <w:t>Чернівецькій ОДПІ ГУ ДФС у Чернівецькій області забезпечити виконання заходів Програми покращення умов обслуговування платників податків у м.Чернівці та збільшення надходжень до державного місцевого бюджетів  на 2016-2018 роки у 2017 та 2018 роках.</w:t>
      </w:r>
    </w:p>
    <w:p w:rsidR="00747C1E" w:rsidRDefault="00747C1E" w:rsidP="00747C1E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>
        <w:t xml:space="preserve">Фінансовому управлінню міської ради передбачити кошти на реалізацію Програми покращення умов обслуговування платників податків у </w:t>
      </w:r>
      <w:r>
        <w:lastRenderedPageBreak/>
        <w:t>м.Чернівці та збільшення надходжень до державного місцевого бюджетів  на 2016-2018 роки у 2017, 2018 роках.</w:t>
      </w:r>
    </w:p>
    <w:p w:rsidR="00747C1E" w:rsidRDefault="00747C1E" w:rsidP="00747C1E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>
        <w:t xml:space="preserve">Рішення </w:t>
      </w:r>
      <w:r w:rsidRPr="00594A8B">
        <w:t xml:space="preserve">підлягає оприлюдненню на офіційному веб-порталі </w:t>
      </w:r>
      <w:r>
        <w:t xml:space="preserve"> </w:t>
      </w:r>
      <w:r w:rsidRPr="00594A8B">
        <w:t>Чернівецької міської ради в мережі Інтернет</w:t>
      </w:r>
      <w:r>
        <w:t>.</w:t>
      </w:r>
    </w:p>
    <w:p w:rsidR="00747C1E" w:rsidRPr="00CD1861" w:rsidRDefault="00747C1E" w:rsidP="00747C1E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CD1861">
        <w:t>Організацію  виконання цього рішення покласти на заступника начальника Чернівецької ОДПІ ГУ ДФС у Чернівецькій області Гетьмана В.В.</w:t>
      </w:r>
    </w:p>
    <w:p w:rsidR="00747C1E" w:rsidRPr="002231D4" w:rsidRDefault="00747C1E" w:rsidP="00747C1E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2231D4">
        <w:t xml:space="preserve">Контроль за виконанням  рішення покласти на </w:t>
      </w:r>
      <w:r>
        <w:t xml:space="preserve">постійну комісію </w:t>
      </w:r>
      <w:r w:rsidRPr="002231D4">
        <w:t>міської ради</w:t>
      </w:r>
      <w:r>
        <w:t xml:space="preserve"> з питань бюджету та фінансів та постійну комісію міської ради з питань економіки, підприємництва, інвестицій та туризму.</w:t>
      </w:r>
      <w:r w:rsidRPr="002231D4">
        <w:t xml:space="preserve"> </w:t>
      </w:r>
    </w:p>
    <w:p w:rsidR="00747C1E" w:rsidRPr="002231D4" w:rsidRDefault="00747C1E" w:rsidP="00747C1E">
      <w:pPr>
        <w:jc w:val="both"/>
        <w:rPr>
          <w:sz w:val="28"/>
          <w:lang w:val="uk-UA"/>
        </w:rPr>
      </w:pPr>
    </w:p>
    <w:p w:rsidR="00747C1E" w:rsidRPr="002231D4" w:rsidRDefault="00747C1E" w:rsidP="00747C1E">
      <w:pPr>
        <w:jc w:val="both"/>
        <w:rPr>
          <w:sz w:val="28"/>
          <w:lang w:val="uk-UA"/>
        </w:rPr>
      </w:pPr>
    </w:p>
    <w:p w:rsidR="00747C1E" w:rsidRPr="002231D4" w:rsidRDefault="00747C1E" w:rsidP="00747C1E">
      <w:pPr>
        <w:jc w:val="both"/>
        <w:rPr>
          <w:sz w:val="28"/>
          <w:lang w:val="uk-UA"/>
        </w:rPr>
      </w:pPr>
    </w:p>
    <w:p w:rsidR="00747C1E" w:rsidRPr="002231D4" w:rsidRDefault="00747C1E" w:rsidP="00747C1E">
      <w:pPr>
        <w:jc w:val="both"/>
        <w:rPr>
          <w:sz w:val="28"/>
          <w:lang w:val="uk-UA"/>
        </w:rPr>
      </w:pPr>
    </w:p>
    <w:p w:rsidR="00747C1E" w:rsidRPr="000964EF" w:rsidRDefault="00747C1E" w:rsidP="00747C1E">
      <w:pPr>
        <w:pStyle w:val="2"/>
        <w:tabs>
          <w:tab w:val="left" w:pos="1080"/>
        </w:tabs>
        <w:rPr>
          <w:b/>
        </w:rPr>
      </w:pPr>
      <w:r>
        <w:rPr>
          <w:b/>
        </w:rPr>
        <w:t>Чернівецький міський голова</w:t>
      </w:r>
      <w:r w:rsidRPr="005045D5">
        <w:rPr>
          <w:b/>
        </w:rPr>
        <w:t xml:space="preserve">                         </w:t>
      </w:r>
      <w:r>
        <w:rPr>
          <w:b/>
        </w:rPr>
        <w:t xml:space="preserve">      </w:t>
      </w:r>
      <w:r w:rsidRPr="005045D5">
        <w:rPr>
          <w:b/>
        </w:rPr>
        <w:t xml:space="preserve">        </w:t>
      </w:r>
      <w:r>
        <w:rPr>
          <w:b/>
        </w:rPr>
        <w:t xml:space="preserve">      </w:t>
      </w:r>
      <w:r w:rsidRPr="005045D5">
        <w:rPr>
          <w:b/>
        </w:rPr>
        <w:t xml:space="preserve"> </w:t>
      </w:r>
      <w:r>
        <w:rPr>
          <w:b/>
        </w:rPr>
        <w:t xml:space="preserve">     О.Каспрук</w:t>
      </w:r>
      <w:r>
        <w:t xml:space="preserve"> </w:t>
      </w:r>
    </w:p>
    <w:p w:rsidR="00E431AE" w:rsidRDefault="00E431AE"/>
    <w:sectPr w:rsidR="00E431AE" w:rsidSect="00CE537A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C1E"/>
    <w:rsid w:val="00167090"/>
    <w:rsid w:val="006706E6"/>
    <w:rsid w:val="00747C1E"/>
    <w:rsid w:val="0092737D"/>
    <w:rsid w:val="009C1FE6"/>
    <w:rsid w:val="009F5CB0"/>
    <w:rsid w:val="00B93220"/>
    <w:rsid w:val="00C37404"/>
    <w:rsid w:val="00CE537A"/>
    <w:rsid w:val="00DB7912"/>
    <w:rsid w:val="00E431AE"/>
    <w:rsid w:val="00F6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9ECE5DA-1C8A-4625-BA38-B1FDBF2A4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C1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link w:val="a4"/>
    <w:qFormat/>
    <w:rsid w:val="00747C1E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locked/>
    <w:rsid w:val="00747C1E"/>
    <w:rPr>
      <w:b/>
      <w:sz w:val="32"/>
      <w:lang w:val="uk-UA" w:eastAsia="ru-RU" w:bidi="ar-SA"/>
    </w:rPr>
  </w:style>
  <w:style w:type="paragraph" w:styleId="2">
    <w:name w:val="Body Text 2"/>
    <w:basedOn w:val="a"/>
    <w:link w:val="20"/>
    <w:rsid w:val="00747C1E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basedOn w:val="a0"/>
    <w:link w:val="2"/>
    <w:semiHidden/>
    <w:locked/>
    <w:rsid w:val="00747C1E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WiZaRd</dc:creator>
  <cp:keywords/>
  <dc:description/>
  <cp:lastModifiedBy>Kompvid2</cp:lastModifiedBy>
  <cp:revision>2</cp:revision>
  <dcterms:created xsi:type="dcterms:W3CDTF">2018-01-22T15:39:00Z</dcterms:created>
  <dcterms:modified xsi:type="dcterms:W3CDTF">2018-01-22T15:39:00Z</dcterms:modified>
</cp:coreProperties>
</file>