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A21" w:rsidRDefault="002A1A21" w:rsidP="00B61CDA">
      <w:pPr>
        <w:autoSpaceDE w:val="0"/>
        <w:autoSpaceDN w:val="0"/>
        <w:adjustRightInd w:val="0"/>
        <w:jc w:val="center"/>
        <w:rPr>
          <w:lang w:val="uk-UA"/>
        </w:rPr>
      </w:pPr>
    </w:p>
    <w:p w:rsidR="002A1A21" w:rsidRDefault="002A1A21" w:rsidP="00B61CDA">
      <w:pPr>
        <w:autoSpaceDE w:val="0"/>
        <w:autoSpaceDN w:val="0"/>
        <w:adjustRightInd w:val="0"/>
        <w:jc w:val="center"/>
        <w:rPr>
          <w:lang w:val="uk-UA"/>
        </w:rPr>
      </w:pPr>
    </w:p>
    <w:p w:rsidR="00B61CDA" w:rsidRDefault="00B639C6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DB6300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44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B5E6E" w:rsidRDefault="00BB5E6E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  <w:lang w:val="uk-UA"/>
        </w:rPr>
      </w:pPr>
    </w:p>
    <w:p w:rsidR="00B61CDA" w:rsidRDefault="00BB5E6E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DB6300">
        <w:rPr>
          <w:sz w:val="28"/>
          <w:szCs w:val="28"/>
          <w:u w:val="single"/>
          <w:lang w:val="uk-UA"/>
        </w:rPr>
        <w:t>07.12.</w:t>
      </w:r>
      <w:r w:rsidR="00345D4F" w:rsidRPr="00345D4F">
        <w:rPr>
          <w:sz w:val="28"/>
          <w:szCs w:val="28"/>
          <w:u w:val="single"/>
          <w:lang w:val="uk-UA"/>
        </w:rPr>
        <w:t xml:space="preserve">2017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A462D2">
        <w:rPr>
          <w:sz w:val="28"/>
          <w:szCs w:val="28"/>
          <w:u w:val="single"/>
          <w:lang w:val="uk-UA"/>
        </w:rPr>
        <w:t>96</w:t>
      </w:r>
      <w:bookmarkStart w:id="0" w:name="_GoBack"/>
      <w:bookmarkEnd w:id="0"/>
      <w:r w:rsidR="00DB6300">
        <w:rPr>
          <w:sz w:val="28"/>
          <w:szCs w:val="28"/>
          <w:u w:val="single"/>
          <w:lang w:val="uk-UA"/>
        </w:rPr>
        <w:t>8</w:t>
      </w:r>
      <w:r w:rsidR="00B61CDA" w:rsidRPr="00E35136">
        <w:rPr>
          <w:sz w:val="28"/>
          <w:szCs w:val="28"/>
          <w:lang w:val="uk-UA"/>
        </w:rPr>
        <w:t xml:space="preserve"> 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2A1A21" w:rsidRPr="00BB5E6E" w:rsidRDefault="00BB5E6E" w:rsidP="00B61CDA">
      <w:pPr>
        <w:widowControl w:val="0"/>
        <w:tabs>
          <w:tab w:val="left" w:pos="8292"/>
          <w:tab w:val="left" w:pos="8363"/>
        </w:tabs>
        <w:rPr>
          <w:sz w:val="16"/>
          <w:szCs w:val="16"/>
          <w:lang w:val="uk-UA"/>
        </w:rPr>
      </w:pPr>
      <w:r w:rsidRPr="00BB5E6E">
        <w:rPr>
          <w:sz w:val="16"/>
          <w:szCs w:val="16"/>
          <w:lang w:val="uk-UA"/>
        </w:rPr>
        <w:t xml:space="preserve">  </w:t>
      </w:r>
    </w:p>
    <w:p w:rsidR="00BB5E6E" w:rsidRPr="00BB5E6E" w:rsidRDefault="00BB5E6E" w:rsidP="00B61CDA">
      <w:pPr>
        <w:widowControl w:val="0"/>
        <w:tabs>
          <w:tab w:val="left" w:pos="8292"/>
          <w:tab w:val="left" w:pos="8363"/>
        </w:tabs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9231CB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="00B61CDA">
        <w:rPr>
          <w:rFonts w:ascii="Times New Roman" w:hAnsi="Times New Roman"/>
          <w:b/>
          <w:sz w:val="28"/>
          <w:szCs w:val="28"/>
          <w:lang w:val="uk-UA"/>
        </w:rPr>
        <w:t>ажкохвор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ої дитини </w:t>
      </w:r>
    </w:p>
    <w:p w:rsidR="000E0A2E" w:rsidRPr="00BB5E6E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B5E6E" w:rsidRPr="00BB5E6E" w:rsidRDefault="00BB5E6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>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протокол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916A52">
        <w:rPr>
          <w:rFonts w:ascii="Times New Roman" w:hAnsi="Times New Roman"/>
          <w:sz w:val="28"/>
          <w:szCs w:val="28"/>
          <w:lang w:val="uk-UA"/>
        </w:rPr>
        <w:t>0</w:t>
      </w:r>
      <w:r w:rsidR="00B428C2">
        <w:rPr>
          <w:rFonts w:ascii="Times New Roman" w:hAnsi="Times New Roman"/>
          <w:sz w:val="28"/>
          <w:szCs w:val="28"/>
          <w:lang w:val="uk-UA"/>
        </w:rPr>
        <w:t>5</w:t>
      </w:r>
      <w:r w:rsidR="00916A52">
        <w:rPr>
          <w:rFonts w:ascii="Times New Roman" w:hAnsi="Times New Roman"/>
          <w:sz w:val="28"/>
          <w:szCs w:val="28"/>
          <w:lang w:val="uk-UA"/>
        </w:rPr>
        <w:t>.12</w:t>
      </w:r>
      <w:r>
        <w:rPr>
          <w:rFonts w:ascii="Times New Roman" w:hAnsi="Times New Roman"/>
          <w:sz w:val="28"/>
          <w:szCs w:val="28"/>
          <w:lang w:val="uk-UA"/>
        </w:rPr>
        <w:t>.2017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916A52">
        <w:rPr>
          <w:rFonts w:ascii="Times New Roman" w:hAnsi="Times New Roman"/>
          <w:sz w:val="28"/>
          <w:szCs w:val="28"/>
          <w:lang w:val="uk-UA"/>
        </w:rPr>
        <w:t>1</w:t>
      </w:r>
      <w:r w:rsidR="00B428C2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Pr="0031432C" w:rsidRDefault="00B61CDA" w:rsidP="00B61CDA">
      <w:pPr>
        <w:ind w:firstLine="708"/>
        <w:jc w:val="center"/>
        <w:rPr>
          <w:sz w:val="6"/>
          <w:szCs w:val="6"/>
          <w:lang w:val="uk-UA"/>
        </w:rPr>
      </w:pPr>
    </w:p>
    <w:p w:rsidR="00916A52" w:rsidRPr="009231CB" w:rsidRDefault="00916A52" w:rsidP="00B61CDA">
      <w:pPr>
        <w:ind w:firstLine="708"/>
        <w:jc w:val="center"/>
        <w:rPr>
          <w:b/>
          <w:sz w:val="8"/>
          <w:szCs w:val="8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2A1A21" w:rsidRPr="00BB5E6E" w:rsidRDefault="002A1A21" w:rsidP="00B61CDA">
      <w:pPr>
        <w:ind w:firstLine="708"/>
        <w:jc w:val="center"/>
        <w:rPr>
          <w:sz w:val="16"/>
          <w:szCs w:val="16"/>
          <w:lang w:val="uk-UA"/>
        </w:rPr>
      </w:pPr>
    </w:p>
    <w:p w:rsidR="00916A52" w:rsidRPr="00916A52" w:rsidRDefault="00B61CDA" w:rsidP="00916A52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</w:t>
      </w:r>
      <w:r w:rsidRPr="00916A52">
        <w:rPr>
          <w:sz w:val="28"/>
          <w:szCs w:val="28"/>
          <w:lang w:val="uk-UA"/>
        </w:rPr>
        <w:t>грошову допомогу</w:t>
      </w:r>
      <w:r w:rsidR="00916A52" w:rsidRPr="00916A52">
        <w:rPr>
          <w:sz w:val="28"/>
          <w:szCs w:val="28"/>
          <w:lang w:val="uk-UA"/>
        </w:rPr>
        <w:t xml:space="preserve"> </w:t>
      </w:r>
      <w:r w:rsidR="00916A52" w:rsidRPr="00656258">
        <w:rPr>
          <w:b/>
          <w:bCs/>
          <w:sz w:val="28"/>
          <w:szCs w:val="28"/>
          <w:lang w:val="uk-UA"/>
        </w:rPr>
        <w:t xml:space="preserve">Мігальчан Галині Василівні </w:t>
      </w:r>
      <w:r w:rsidR="00916A52" w:rsidRPr="00656258">
        <w:rPr>
          <w:bCs/>
          <w:sz w:val="28"/>
          <w:szCs w:val="28"/>
          <w:lang w:val="uk-UA"/>
        </w:rPr>
        <w:t>(</w:t>
      </w:r>
      <w:r w:rsidR="00656258">
        <w:rPr>
          <w:bCs/>
          <w:sz w:val="28"/>
          <w:szCs w:val="28"/>
          <w:lang w:val="uk-UA"/>
        </w:rPr>
        <w:t>…</w:t>
      </w:r>
      <w:r w:rsidR="00656258" w:rsidRPr="00656258">
        <w:rPr>
          <w:bCs/>
          <w:sz w:val="28"/>
          <w:szCs w:val="28"/>
        </w:rPr>
        <w:t>.</w:t>
      </w:r>
      <w:r w:rsidR="00916A52" w:rsidRPr="00656258">
        <w:rPr>
          <w:bCs/>
          <w:sz w:val="28"/>
          <w:szCs w:val="28"/>
          <w:lang w:val="uk-UA"/>
        </w:rPr>
        <w:t>), на</w:t>
      </w:r>
      <w:r w:rsidR="00B428C2">
        <w:rPr>
          <w:bCs/>
          <w:sz w:val="28"/>
          <w:szCs w:val="28"/>
          <w:lang w:val="uk-UA"/>
        </w:rPr>
        <w:t xml:space="preserve"> дороговартісне обстеження</w:t>
      </w:r>
      <w:r w:rsidR="00EA083D">
        <w:rPr>
          <w:bCs/>
          <w:sz w:val="28"/>
          <w:szCs w:val="28"/>
          <w:lang w:val="uk-UA"/>
        </w:rPr>
        <w:t xml:space="preserve"> та лікування</w:t>
      </w:r>
      <w:r w:rsidR="00916A52" w:rsidRPr="00656258">
        <w:rPr>
          <w:bCs/>
          <w:sz w:val="28"/>
          <w:szCs w:val="28"/>
          <w:lang w:val="uk-UA"/>
        </w:rPr>
        <w:t xml:space="preserve"> </w:t>
      </w:r>
      <w:r w:rsidR="00656258">
        <w:rPr>
          <w:bCs/>
          <w:sz w:val="28"/>
          <w:szCs w:val="28"/>
          <w:lang w:val="uk-UA"/>
        </w:rPr>
        <w:t>…..</w:t>
      </w:r>
      <w:r w:rsidR="00916A52">
        <w:rPr>
          <w:bCs/>
          <w:sz w:val="28"/>
          <w:szCs w:val="28"/>
          <w:lang w:val="uk-UA"/>
        </w:rPr>
        <w:t>,</w:t>
      </w:r>
      <w:r w:rsidR="00916A52" w:rsidRPr="00656258">
        <w:rPr>
          <w:bCs/>
          <w:sz w:val="28"/>
          <w:szCs w:val="28"/>
          <w:lang w:val="uk-UA"/>
        </w:rPr>
        <w:t xml:space="preserve"> </w:t>
      </w:r>
      <w:r w:rsidR="00656258">
        <w:rPr>
          <w:bCs/>
          <w:sz w:val="28"/>
          <w:szCs w:val="28"/>
          <w:lang w:val="uk-UA"/>
        </w:rPr>
        <w:t>….</w:t>
      </w:r>
      <w:r w:rsidR="00916A52" w:rsidRPr="00656258">
        <w:rPr>
          <w:bCs/>
          <w:sz w:val="28"/>
          <w:szCs w:val="28"/>
          <w:lang w:val="uk-UA"/>
        </w:rPr>
        <w:t xml:space="preserve">., </w:t>
      </w:r>
      <w:r w:rsidR="00656258">
        <w:rPr>
          <w:bCs/>
          <w:sz w:val="28"/>
          <w:szCs w:val="28"/>
          <w:lang w:val="uk-UA"/>
        </w:rPr>
        <w:t>…..</w:t>
      </w:r>
      <w:r w:rsidR="00916A52">
        <w:rPr>
          <w:bCs/>
          <w:sz w:val="28"/>
          <w:szCs w:val="28"/>
          <w:lang w:val="uk-UA"/>
        </w:rPr>
        <w:t>, в</w:t>
      </w:r>
      <w:r w:rsidR="00916A52" w:rsidRPr="00656258">
        <w:rPr>
          <w:bCs/>
          <w:sz w:val="28"/>
          <w:szCs w:val="28"/>
          <w:lang w:val="uk-UA"/>
        </w:rPr>
        <w:t xml:space="preserve"> </w:t>
      </w:r>
      <w:r w:rsidR="00916A52">
        <w:rPr>
          <w:bCs/>
          <w:sz w:val="28"/>
          <w:szCs w:val="28"/>
          <w:lang w:val="uk-UA"/>
        </w:rPr>
        <w:t>сумі</w:t>
      </w:r>
      <w:r w:rsidR="00916A52" w:rsidRPr="00656258">
        <w:rPr>
          <w:bCs/>
          <w:sz w:val="28"/>
          <w:szCs w:val="28"/>
          <w:lang w:val="uk-UA"/>
        </w:rPr>
        <w:t xml:space="preserve"> 300</w:t>
      </w:r>
      <w:r w:rsidR="00916A52" w:rsidRPr="00916A52">
        <w:rPr>
          <w:bCs/>
          <w:sz w:val="28"/>
          <w:szCs w:val="28"/>
          <w:lang w:val="uk-UA"/>
        </w:rPr>
        <w:t>00</w:t>
      </w:r>
      <w:r w:rsidR="00916A52" w:rsidRPr="00656258">
        <w:rPr>
          <w:bCs/>
          <w:sz w:val="28"/>
          <w:szCs w:val="28"/>
          <w:lang w:val="uk-UA"/>
        </w:rPr>
        <w:t>0 грн. (без оподаткування).</w:t>
      </w:r>
    </w:p>
    <w:p w:rsidR="00916A52" w:rsidRPr="009231CB" w:rsidRDefault="00916A52" w:rsidP="00916A52">
      <w:pPr>
        <w:tabs>
          <w:tab w:val="left" w:pos="1080"/>
        </w:tabs>
        <w:ind w:firstLine="720"/>
        <w:jc w:val="both"/>
        <w:rPr>
          <w:sz w:val="8"/>
          <w:szCs w:val="8"/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забезпечити виплату матеріальної допомоги в розмірі, передбаченому пунктом 1 цього рішення, здійснивши нарахування та оподаткування згідно чинного законодавства.</w:t>
      </w:r>
    </w:p>
    <w:p w:rsidR="00B61CDA" w:rsidRPr="009231CB" w:rsidRDefault="00B61CDA" w:rsidP="00B61CDA">
      <w:pPr>
        <w:ind w:firstLine="720"/>
        <w:jc w:val="both"/>
        <w:rPr>
          <w:sz w:val="8"/>
          <w:szCs w:val="8"/>
          <w:lang w:val="uk-UA"/>
        </w:rPr>
      </w:pPr>
    </w:p>
    <w:p w:rsidR="00B61CDA" w:rsidRDefault="00B61CDA" w:rsidP="00B61CDA">
      <w:pPr>
        <w:ind w:firstLine="720"/>
        <w:jc w:val="both"/>
        <w:rPr>
          <w:sz w:val="28"/>
          <w:szCs w:val="28"/>
          <w:lang w:val="uk-UA"/>
        </w:rPr>
      </w:pPr>
      <w:r w:rsidRPr="00FD7A7D">
        <w:rPr>
          <w:b/>
          <w:sz w:val="28"/>
          <w:szCs w:val="28"/>
          <w:lang w:val="uk-UA"/>
        </w:rPr>
        <w:t>3.</w:t>
      </w:r>
      <w:r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  <w:lang w:val="uk-UA"/>
        </w:rPr>
        <w:t>праці та соціального захисту населення міської ради на 2017 рік.</w:t>
      </w:r>
    </w:p>
    <w:p w:rsidR="002A1A21" w:rsidRPr="009231CB" w:rsidRDefault="002A1A21" w:rsidP="002A1A21">
      <w:pPr>
        <w:ind w:firstLine="720"/>
        <w:jc w:val="center"/>
        <w:rPr>
          <w:sz w:val="8"/>
          <w:szCs w:val="8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A1A21" w:rsidRPr="009231CB" w:rsidRDefault="002A1A21" w:rsidP="00B61CDA">
      <w:pPr>
        <w:ind w:firstLine="540"/>
        <w:jc w:val="both"/>
        <w:rPr>
          <w:sz w:val="8"/>
          <w:szCs w:val="8"/>
          <w:lang w:val="uk-UA"/>
        </w:rPr>
      </w:pPr>
    </w:p>
    <w:p w:rsidR="0031432C" w:rsidRPr="0031432C" w:rsidRDefault="0031432C" w:rsidP="00B61CDA">
      <w:pPr>
        <w:ind w:firstLine="540"/>
        <w:jc w:val="both"/>
        <w:rPr>
          <w:sz w:val="6"/>
          <w:szCs w:val="6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2A1A21" w:rsidRPr="009231CB" w:rsidRDefault="002A1A21" w:rsidP="00B61CDA">
      <w:pPr>
        <w:tabs>
          <w:tab w:val="left" w:pos="1080"/>
        </w:tabs>
        <w:ind w:firstLine="720"/>
        <w:jc w:val="both"/>
        <w:rPr>
          <w:sz w:val="8"/>
          <w:szCs w:val="8"/>
          <w:lang w:val="uk-UA"/>
        </w:rPr>
      </w:pPr>
    </w:p>
    <w:p w:rsidR="00B61CDA" w:rsidRPr="0031432C" w:rsidRDefault="00B61CDA" w:rsidP="00B61CDA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Default="00B61CDA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00AF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2A1A21" w:rsidRDefault="002A1A21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D641F2" w:rsidRPr="00D641F2" w:rsidRDefault="00D641F2" w:rsidP="00B61CDA">
      <w:pPr>
        <w:rPr>
          <w:b/>
          <w:sz w:val="16"/>
          <w:szCs w:val="16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 w:rsidR="002A1A21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A1A21" w:rsidRDefault="002A1A21" w:rsidP="00B61CDA">
      <w:pPr>
        <w:rPr>
          <w:b/>
          <w:sz w:val="28"/>
          <w:szCs w:val="28"/>
          <w:lang w:val="uk-UA"/>
        </w:rPr>
      </w:pPr>
    </w:p>
    <w:sectPr w:rsidR="002A1A21" w:rsidSect="00D641F2">
      <w:headerReference w:type="even" r:id="rId7"/>
      <w:headerReference w:type="default" r:id="rId8"/>
      <w:pgSz w:w="11906" w:h="16838"/>
      <w:pgMar w:top="540" w:right="567" w:bottom="36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F90" w:rsidRDefault="00D01F90">
      <w:r>
        <w:separator/>
      </w:r>
    </w:p>
  </w:endnote>
  <w:endnote w:type="continuationSeparator" w:id="0">
    <w:p w:rsidR="00D01F90" w:rsidRDefault="00D01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F90" w:rsidRDefault="00D01F90">
      <w:r>
        <w:separator/>
      </w:r>
    </w:p>
  </w:footnote>
  <w:footnote w:type="continuationSeparator" w:id="0">
    <w:p w:rsidR="00D01F90" w:rsidRDefault="00D01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3D" w:rsidRDefault="00EA083D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083D" w:rsidRDefault="00EA083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3D" w:rsidRDefault="00EA083D" w:rsidP="00B61CDA">
    <w:pPr>
      <w:pStyle w:val="a4"/>
      <w:framePr w:wrap="around" w:vAnchor="text" w:hAnchor="margin" w:xAlign="center" w:y="1"/>
      <w:rPr>
        <w:rStyle w:val="a5"/>
      </w:rPr>
    </w:pPr>
  </w:p>
  <w:p w:rsidR="00EA083D" w:rsidRDefault="00EA083D">
    <w:pPr>
      <w:pStyle w:val="a4"/>
      <w:rPr>
        <w:lang w:val="uk-UA"/>
      </w:rPr>
    </w:pPr>
    <w:r>
      <w:rPr>
        <w:lang w:val="uk-UA"/>
      </w:rPr>
      <w:tab/>
    </w:r>
  </w:p>
  <w:p w:rsidR="00EA083D" w:rsidRPr="005724E6" w:rsidRDefault="00EA083D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00E1A"/>
    <w:rsid w:val="00020125"/>
    <w:rsid w:val="00093538"/>
    <w:rsid w:val="000B725C"/>
    <w:rsid w:val="000C1635"/>
    <w:rsid w:val="000E0A2E"/>
    <w:rsid w:val="001657AB"/>
    <w:rsid w:val="001E4010"/>
    <w:rsid w:val="00203AE2"/>
    <w:rsid w:val="002A1A21"/>
    <w:rsid w:val="002C1300"/>
    <w:rsid w:val="003039C0"/>
    <w:rsid w:val="0031432C"/>
    <w:rsid w:val="00345D4F"/>
    <w:rsid w:val="00385C31"/>
    <w:rsid w:val="005602A6"/>
    <w:rsid w:val="005C643B"/>
    <w:rsid w:val="005D66F5"/>
    <w:rsid w:val="005E38D3"/>
    <w:rsid w:val="0063041E"/>
    <w:rsid w:val="00656258"/>
    <w:rsid w:val="00661473"/>
    <w:rsid w:val="0068429C"/>
    <w:rsid w:val="006A487D"/>
    <w:rsid w:val="007139B6"/>
    <w:rsid w:val="0080476F"/>
    <w:rsid w:val="008D031C"/>
    <w:rsid w:val="008E1FCD"/>
    <w:rsid w:val="00916A52"/>
    <w:rsid w:val="009231CB"/>
    <w:rsid w:val="009268F6"/>
    <w:rsid w:val="00930EDC"/>
    <w:rsid w:val="009905C0"/>
    <w:rsid w:val="00A4513D"/>
    <w:rsid w:val="00A462D2"/>
    <w:rsid w:val="00AC51FC"/>
    <w:rsid w:val="00B3371C"/>
    <w:rsid w:val="00B428C2"/>
    <w:rsid w:val="00B555CF"/>
    <w:rsid w:val="00B61CDA"/>
    <w:rsid w:val="00B639C6"/>
    <w:rsid w:val="00BB53B6"/>
    <w:rsid w:val="00BB5E6E"/>
    <w:rsid w:val="00C14F25"/>
    <w:rsid w:val="00C42FCA"/>
    <w:rsid w:val="00C906CC"/>
    <w:rsid w:val="00CB0A91"/>
    <w:rsid w:val="00CC060D"/>
    <w:rsid w:val="00D01F90"/>
    <w:rsid w:val="00D20CEC"/>
    <w:rsid w:val="00D419A2"/>
    <w:rsid w:val="00D641F2"/>
    <w:rsid w:val="00DB6300"/>
    <w:rsid w:val="00E04D15"/>
    <w:rsid w:val="00E567EA"/>
    <w:rsid w:val="00E73BAD"/>
    <w:rsid w:val="00EA083D"/>
    <w:rsid w:val="00EB5DD7"/>
    <w:rsid w:val="00EF7725"/>
    <w:rsid w:val="00F442F5"/>
    <w:rsid w:val="00F72786"/>
    <w:rsid w:val="00F8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F861E7"/>
  <w15:chartTrackingRefBased/>
  <w15:docId w15:val="{21E2C757-12B7-4D2C-988D-F3DD29A8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20125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4</cp:revision>
  <cp:lastPrinted>2017-12-06T09:35:00Z</cp:lastPrinted>
  <dcterms:created xsi:type="dcterms:W3CDTF">2017-12-22T10:25:00Z</dcterms:created>
  <dcterms:modified xsi:type="dcterms:W3CDTF">2017-12-22T10:26:00Z</dcterms:modified>
</cp:coreProperties>
</file>