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D82383">
      <w:pPr>
        <w:pStyle w:val="2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  <w:r w:rsidR="00D82383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                         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997252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 w:rsidRPr="00997252">
        <w:rPr>
          <w:bCs w:val="0"/>
          <w:sz w:val="30"/>
          <w:szCs w:val="30"/>
        </w:rPr>
        <w:t>43</w:t>
      </w:r>
      <w:r w:rsidR="00C05755" w:rsidRPr="00997252">
        <w:rPr>
          <w:bCs w:val="0"/>
          <w:sz w:val="30"/>
          <w:szCs w:val="30"/>
        </w:rPr>
        <w:t xml:space="preserve"> </w:t>
      </w:r>
      <w:r w:rsidR="00C05755">
        <w:rPr>
          <w:bCs w:val="0"/>
          <w:sz w:val="30"/>
          <w:szCs w:val="30"/>
        </w:rPr>
        <w:t xml:space="preserve">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B40A10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</w:t>
      </w:r>
      <w:r w:rsidR="00D82383">
        <w:rPr>
          <w:rFonts w:ascii="Times New Roman" w:hAnsi="Times New Roman"/>
          <w:sz w:val="28"/>
          <w:szCs w:val="28"/>
          <w:u w:val="single"/>
          <w:lang w:eastAsia="ar-SA"/>
        </w:rPr>
        <w:t>30.11.2017</w:t>
      </w:r>
      <w:r>
        <w:rPr>
          <w:rFonts w:ascii="Times New Roman" w:hAnsi="Times New Roman"/>
          <w:sz w:val="28"/>
          <w:szCs w:val="28"/>
          <w:lang w:eastAsia="ar-SA"/>
        </w:rPr>
        <w:t>_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997252">
        <w:rPr>
          <w:rFonts w:ascii="Times New Roman" w:hAnsi="Times New Roman"/>
          <w:sz w:val="28"/>
          <w:szCs w:val="28"/>
          <w:u w:val="single"/>
          <w:lang w:eastAsia="ar-SA"/>
        </w:rPr>
        <w:t>964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bookmarkEnd w:id="0"/>
    <w:bookmarkEnd w:id="1"/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</w:t>
      </w:r>
      <w:r w:rsidR="00823F28">
        <w:rPr>
          <w:rFonts w:ascii="Times New Roman" w:hAnsi="Times New Roman"/>
          <w:sz w:val="28"/>
          <w:szCs w:val="28"/>
        </w:rPr>
        <w:t xml:space="preserve">, </w:t>
      </w:r>
      <w:r w:rsidR="00D30CE1">
        <w:rPr>
          <w:rFonts w:ascii="Times New Roman" w:hAnsi="Times New Roman"/>
          <w:sz w:val="28"/>
          <w:szCs w:val="28"/>
        </w:rPr>
        <w:t>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B40A10">
        <w:rPr>
          <w:rFonts w:ascii="Times New Roman" w:hAnsi="Times New Roman"/>
          <w:sz w:val="28"/>
          <w:szCs w:val="28"/>
        </w:rPr>
        <w:t xml:space="preserve">, </w:t>
      </w:r>
      <w:r w:rsidR="00823F28">
        <w:rPr>
          <w:rFonts w:ascii="Times New Roman" w:hAnsi="Times New Roman"/>
          <w:sz w:val="28"/>
          <w:szCs w:val="28"/>
        </w:rPr>
        <w:t>від 25.09.2017 р. № 890</w:t>
      </w:r>
      <w:r w:rsidR="004B7720">
        <w:rPr>
          <w:rFonts w:ascii="Times New Roman" w:hAnsi="Times New Roman"/>
          <w:sz w:val="28"/>
          <w:szCs w:val="28"/>
        </w:rPr>
        <w:t xml:space="preserve">, </w:t>
      </w:r>
      <w:r w:rsidR="00B40A10">
        <w:rPr>
          <w:rFonts w:ascii="Times New Roman" w:hAnsi="Times New Roman"/>
          <w:sz w:val="28"/>
          <w:szCs w:val="28"/>
        </w:rPr>
        <w:t xml:space="preserve">від 09.10.2017 р. № </w:t>
      </w:r>
      <w:r w:rsidR="004B7720">
        <w:rPr>
          <w:rFonts w:ascii="Times New Roman" w:hAnsi="Times New Roman"/>
          <w:sz w:val="28"/>
          <w:szCs w:val="28"/>
        </w:rPr>
        <w:t xml:space="preserve">927 та від </w:t>
      </w:r>
      <w:r w:rsidR="00F96A68">
        <w:rPr>
          <w:rFonts w:ascii="Times New Roman" w:hAnsi="Times New Roman"/>
          <w:sz w:val="28"/>
          <w:szCs w:val="28"/>
        </w:rPr>
        <w:t>31</w:t>
      </w:r>
      <w:r w:rsidR="004B7720">
        <w:rPr>
          <w:rFonts w:ascii="Times New Roman" w:hAnsi="Times New Roman"/>
          <w:sz w:val="28"/>
          <w:szCs w:val="28"/>
        </w:rPr>
        <w:t>.10.2017 р. №</w:t>
      </w:r>
      <w:r w:rsidR="003E213C">
        <w:rPr>
          <w:rFonts w:ascii="Times New Roman" w:hAnsi="Times New Roman"/>
          <w:sz w:val="28"/>
          <w:szCs w:val="28"/>
        </w:rPr>
        <w:t xml:space="preserve"> 935</w:t>
      </w:r>
      <w:r w:rsidR="00E45833"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2961C6" w:rsidRDefault="004568FD" w:rsidP="002961C6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t>внаслідок</w:t>
      </w:r>
      <w:r w:rsidR="00F96A68">
        <w:rPr>
          <w:rFonts w:ascii="Times New Roman" w:hAnsi="Times New Roman"/>
          <w:sz w:val="28"/>
          <w:szCs w:val="28"/>
        </w:rPr>
        <w:t xml:space="preserve"> </w:t>
      </w:r>
      <w:r w:rsidR="002961C6">
        <w:rPr>
          <w:rFonts w:ascii="Times New Roman" w:hAnsi="Times New Roman"/>
          <w:sz w:val="28"/>
          <w:szCs w:val="28"/>
        </w:rPr>
        <w:t xml:space="preserve"> н</w:t>
      </w:r>
      <w:r w:rsidRPr="00D51E7E">
        <w:rPr>
          <w:rFonts w:ascii="Times New Roman" w:hAnsi="Times New Roman"/>
          <w:sz w:val="28"/>
          <w:szCs w:val="28"/>
        </w:rPr>
        <w:t xml:space="preserve">еефективного </w:t>
      </w:r>
      <w:r w:rsidR="002961C6">
        <w:rPr>
          <w:rFonts w:ascii="Times New Roman" w:hAnsi="Times New Roman"/>
          <w:sz w:val="28"/>
          <w:szCs w:val="28"/>
        </w:rPr>
        <w:t xml:space="preserve">   </w:t>
      </w:r>
      <w:r w:rsidRPr="00D51E7E">
        <w:rPr>
          <w:rFonts w:ascii="Times New Roman" w:hAnsi="Times New Roman"/>
          <w:sz w:val="28"/>
          <w:szCs w:val="28"/>
        </w:rPr>
        <w:t>менеджменту та інші заходи</w:t>
      </w:r>
      <w:r w:rsidR="00F96A68">
        <w:rPr>
          <w:rFonts w:ascii="Times New Roman" w:hAnsi="Times New Roman"/>
          <w:sz w:val="28"/>
          <w:szCs w:val="28"/>
        </w:rPr>
        <w:t xml:space="preserve">), </w:t>
      </w:r>
      <w:r w:rsidR="002961C6">
        <w:rPr>
          <w:rFonts w:ascii="Times New Roman" w:hAnsi="Times New Roman"/>
          <w:sz w:val="28"/>
          <w:szCs w:val="28"/>
        </w:rPr>
        <w:t xml:space="preserve"> </w:t>
      </w:r>
    </w:p>
    <w:p w:rsidR="004568FD" w:rsidRDefault="004568FD" w:rsidP="002961C6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3930A3">
        <w:rPr>
          <w:rFonts w:ascii="Times New Roman" w:hAnsi="Times New Roman"/>
          <w:sz w:val="28"/>
          <w:szCs w:val="28"/>
        </w:rPr>
        <w:t xml:space="preserve">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1B1869" w:rsidRDefault="001B1869" w:rsidP="00B03FB1"/>
    <w:p w:rsidR="004568FD" w:rsidRDefault="004568FD" w:rsidP="00B03FB1">
      <w:bookmarkStart w:id="2" w:name="_GoBack"/>
      <w:bookmarkEnd w:id="2"/>
    </w:p>
    <w:sectPr w:rsidR="004568FD" w:rsidSect="002961C6">
      <w:headerReference w:type="even" r:id="rId9"/>
      <w:headerReference w:type="default" r:id="rId10"/>
      <w:pgSz w:w="11906" w:h="16838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4D" w:rsidRDefault="00136F4D">
      <w:r>
        <w:separator/>
      </w:r>
    </w:p>
  </w:endnote>
  <w:endnote w:type="continuationSeparator" w:id="0">
    <w:p w:rsidR="00136F4D" w:rsidRDefault="0013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4D" w:rsidRDefault="00136F4D">
      <w:r>
        <w:separator/>
      </w:r>
    </w:p>
  </w:footnote>
  <w:footnote w:type="continuationSeparator" w:id="0">
    <w:p w:rsidR="00136F4D" w:rsidRDefault="0013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CB2356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CB2356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2EE0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E1F4E"/>
    <w:rsid w:val="000F5462"/>
    <w:rsid w:val="00111749"/>
    <w:rsid w:val="00115B8D"/>
    <w:rsid w:val="001273D3"/>
    <w:rsid w:val="00130A05"/>
    <w:rsid w:val="00135048"/>
    <w:rsid w:val="00136F4D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1057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13C"/>
    <w:rsid w:val="003E2D81"/>
    <w:rsid w:val="003F4600"/>
    <w:rsid w:val="00403FB0"/>
    <w:rsid w:val="004049F3"/>
    <w:rsid w:val="00404DFA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B7720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3022"/>
    <w:rsid w:val="005A4485"/>
    <w:rsid w:val="005B3A64"/>
    <w:rsid w:val="005B3E88"/>
    <w:rsid w:val="005B517A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2EE0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02A0"/>
    <w:rsid w:val="009347E5"/>
    <w:rsid w:val="00953F02"/>
    <w:rsid w:val="00954517"/>
    <w:rsid w:val="00962B86"/>
    <w:rsid w:val="00970CCE"/>
    <w:rsid w:val="00974385"/>
    <w:rsid w:val="00982C79"/>
    <w:rsid w:val="00982ECD"/>
    <w:rsid w:val="00983AFD"/>
    <w:rsid w:val="00997252"/>
    <w:rsid w:val="009A290A"/>
    <w:rsid w:val="009A4A31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17E"/>
    <w:rsid w:val="00A97216"/>
    <w:rsid w:val="00A97A42"/>
    <w:rsid w:val="00AA21D4"/>
    <w:rsid w:val="00AB6C92"/>
    <w:rsid w:val="00AE3CA5"/>
    <w:rsid w:val="00AF095B"/>
    <w:rsid w:val="00B03FB1"/>
    <w:rsid w:val="00B130F6"/>
    <w:rsid w:val="00B1406C"/>
    <w:rsid w:val="00B32FF8"/>
    <w:rsid w:val="00B40A10"/>
    <w:rsid w:val="00B41FAC"/>
    <w:rsid w:val="00B57464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BF663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356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2383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5FB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1CCA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96A68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9D20E0"/>
  <w15:docId w15:val="{7EDE8DCC-1C43-42E7-A363-804D0A7A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75A2-B1C8-4711-89DE-BDCC57EE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Protokl4</dc:creator>
  <cp:lastModifiedBy>Kompvid2</cp:lastModifiedBy>
  <cp:revision>2</cp:revision>
  <cp:lastPrinted>2017-11-01T11:18:00Z</cp:lastPrinted>
  <dcterms:created xsi:type="dcterms:W3CDTF">2017-11-30T16:17:00Z</dcterms:created>
  <dcterms:modified xsi:type="dcterms:W3CDTF">2017-11-30T16:17:00Z</dcterms:modified>
</cp:coreProperties>
</file>