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A68" w:rsidRPr="003E4D77" w:rsidRDefault="007A7A68" w:rsidP="007A7A68">
      <w:pPr>
        <w:shd w:val="clear" w:color="auto" w:fill="FFFFFF"/>
        <w:tabs>
          <w:tab w:val="left" w:pos="1134"/>
          <w:tab w:val="left" w:pos="1418"/>
        </w:tabs>
        <w:rPr>
          <w:b/>
          <w:sz w:val="28"/>
          <w:szCs w:val="28"/>
          <w:lang w:val="uk-UA"/>
        </w:rPr>
      </w:pPr>
      <w:bookmarkStart w:id="0" w:name="_GoBack"/>
      <w:bookmarkEnd w:id="0"/>
    </w:p>
    <w:p w:rsidR="00306CF2" w:rsidRPr="003E4D77" w:rsidRDefault="00306CF2" w:rsidP="00306CF2">
      <w:pPr>
        <w:shd w:val="clear" w:color="auto" w:fill="FFFFFF"/>
        <w:tabs>
          <w:tab w:val="left" w:pos="1134"/>
          <w:tab w:val="left" w:pos="1418"/>
        </w:tabs>
        <w:jc w:val="right"/>
        <w:rPr>
          <w:b/>
          <w:sz w:val="28"/>
          <w:szCs w:val="28"/>
          <w:lang w:val="uk-UA"/>
        </w:rPr>
      </w:pPr>
      <w:r w:rsidRPr="003E4D77">
        <w:rPr>
          <w:b/>
          <w:sz w:val="28"/>
          <w:szCs w:val="28"/>
          <w:lang w:val="uk-UA"/>
        </w:rPr>
        <w:t>Додаток 2</w:t>
      </w:r>
    </w:p>
    <w:p w:rsidR="00306CF2" w:rsidRPr="003E4D77" w:rsidRDefault="00306CF2" w:rsidP="00306CF2">
      <w:pPr>
        <w:shd w:val="clear" w:color="auto" w:fill="FFFFFF"/>
        <w:tabs>
          <w:tab w:val="left" w:pos="1134"/>
          <w:tab w:val="left" w:pos="1418"/>
        </w:tabs>
        <w:jc w:val="right"/>
        <w:rPr>
          <w:b/>
          <w:sz w:val="28"/>
          <w:szCs w:val="28"/>
          <w:lang w:val="uk-UA"/>
        </w:rPr>
      </w:pPr>
    </w:p>
    <w:tbl>
      <w:tblPr>
        <w:tblW w:w="0" w:type="auto"/>
        <w:tblLook w:val="01E0" w:firstRow="1" w:lastRow="1" w:firstColumn="1" w:lastColumn="1" w:noHBand="0" w:noVBand="0"/>
      </w:tblPr>
      <w:tblGrid>
        <w:gridCol w:w="4649"/>
        <w:gridCol w:w="4706"/>
      </w:tblGrid>
      <w:tr w:rsidR="00306CF2" w:rsidRPr="00911F1D" w:rsidTr="00911F1D">
        <w:trPr>
          <w:trHeight w:val="2139"/>
        </w:trPr>
        <w:tc>
          <w:tcPr>
            <w:tcW w:w="4785" w:type="dxa"/>
            <w:shd w:val="clear" w:color="auto" w:fill="auto"/>
          </w:tcPr>
          <w:p w:rsidR="008245EC" w:rsidRPr="00911F1D" w:rsidRDefault="008245EC" w:rsidP="00911F1D">
            <w:pPr>
              <w:jc w:val="both"/>
              <w:rPr>
                <w:b/>
                <w:sz w:val="28"/>
                <w:szCs w:val="28"/>
                <w:lang w:val="uk-UA"/>
              </w:rPr>
            </w:pPr>
          </w:p>
          <w:p w:rsidR="00306CF2" w:rsidRPr="00911F1D" w:rsidRDefault="00306CF2" w:rsidP="00911F1D">
            <w:pPr>
              <w:jc w:val="both"/>
              <w:rPr>
                <w:b/>
                <w:sz w:val="28"/>
                <w:szCs w:val="28"/>
                <w:lang w:val="uk-UA"/>
              </w:rPr>
            </w:pPr>
            <w:r w:rsidRPr="00911F1D">
              <w:rPr>
                <w:b/>
                <w:sz w:val="28"/>
                <w:szCs w:val="28"/>
                <w:lang w:val="uk-UA"/>
              </w:rPr>
              <w:t xml:space="preserve">Ці зміни є невід’ємною                                 </w:t>
            </w:r>
          </w:p>
          <w:p w:rsidR="00306CF2" w:rsidRPr="00911F1D" w:rsidRDefault="00306CF2" w:rsidP="00911F1D">
            <w:pPr>
              <w:jc w:val="both"/>
              <w:rPr>
                <w:b/>
                <w:sz w:val="28"/>
                <w:szCs w:val="28"/>
                <w:lang w:val="uk-UA"/>
              </w:rPr>
            </w:pPr>
            <w:r w:rsidRPr="00911F1D">
              <w:rPr>
                <w:b/>
                <w:sz w:val="28"/>
                <w:szCs w:val="28"/>
                <w:lang w:val="uk-UA"/>
              </w:rPr>
              <w:t>частиною Статуту</w:t>
            </w:r>
            <w:r w:rsidR="008245EC" w:rsidRPr="00911F1D">
              <w:rPr>
                <w:b/>
                <w:sz w:val="28"/>
                <w:szCs w:val="28"/>
                <w:lang w:val="uk-UA"/>
              </w:rPr>
              <w:t>,</w:t>
            </w:r>
            <w:r w:rsidRPr="00911F1D">
              <w:rPr>
                <w:b/>
                <w:sz w:val="28"/>
                <w:szCs w:val="28"/>
                <w:lang w:val="uk-UA"/>
              </w:rPr>
              <w:t xml:space="preserve"> </w:t>
            </w:r>
          </w:p>
          <w:p w:rsidR="00284EC2" w:rsidRPr="00911F1D" w:rsidRDefault="00120BCC" w:rsidP="00911F1D">
            <w:pPr>
              <w:jc w:val="both"/>
              <w:rPr>
                <w:b/>
                <w:sz w:val="28"/>
                <w:szCs w:val="28"/>
                <w:lang w:val="uk-UA"/>
              </w:rPr>
            </w:pPr>
            <w:r w:rsidRPr="00911F1D">
              <w:rPr>
                <w:b/>
                <w:noProof/>
                <w:sz w:val="28"/>
                <w:szCs w:val="28"/>
                <w:lang w:val="uk-UA"/>
              </w:rPr>
              <w:t xml:space="preserve">затвердженого </w:t>
            </w:r>
            <w:r w:rsidR="00284EC2" w:rsidRPr="00911F1D">
              <w:rPr>
                <w:b/>
                <w:sz w:val="28"/>
                <w:szCs w:val="28"/>
                <w:lang w:val="uk-UA"/>
              </w:rPr>
              <w:t xml:space="preserve">рішенням </w:t>
            </w:r>
          </w:p>
          <w:p w:rsidR="003E6DEE" w:rsidRPr="00911F1D" w:rsidRDefault="00284EC2" w:rsidP="00911F1D">
            <w:pPr>
              <w:jc w:val="both"/>
              <w:rPr>
                <w:b/>
                <w:noProof/>
                <w:sz w:val="28"/>
                <w:szCs w:val="28"/>
                <w:lang w:val="en-US"/>
              </w:rPr>
            </w:pPr>
            <w:r w:rsidRPr="00911F1D">
              <w:rPr>
                <w:b/>
                <w:sz w:val="28"/>
                <w:szCs w:val="28"/>
                <w:lang w:val="uk-UA"/>
              </w:rPr>
              <w:t>міської ради</w:t>
            </w:r>
            <w:r w:rsidR="00120BCC" w:rsidRPr="00911F1D">
              <w:rPr>
                <w:b/>
                <w:noProof/>
                <w:sz w:val="28"/>
                <w:szCs w:val="28"/>
                <w:lang w:val="uk-UA"/>
              </w:rPr>
              <w:t xml:space="preserve"> </w:t>
            </w:r>
          </w:p>
          <w:p w:rsidR="00120BCC" w:rsidRPr="00911F1D" w:rsidRDefault="00120BCC" w:rsidP="00911F1D">
            <w:pPr>
              <w:jc w:val="both"/>
              <w:rPr>
                <w:b/>
                <w:sz w:val="28"/>
                <w:szCs w:val="28"/>
                <w:lang w:val="uk-UA"/>
              </w:rPr>
            </w:pPr>
            <w:r w:rsidRPr="00911F1D">
              <w:rPr>
                <w:b/>
                <w:noProof/>
                <w:sz w:val="28"/>
                <w:szCs w:val="28"/>
                <w:lang w:val="uk-UA"/>
              </w:rPr>
              <w:t>від 24.09.2009 р. № 1074</w:t>
            </w:r>
          </w:p>
          <w:p w:rsidR="00306CF2" w:rsidRPr="00911F1D" w:rsidRDefault="00306CF2" w:rsidP="00092E81">
            <w:pPr>
              <w:rPr>
                <w:lang w:val="uk-UA"/>
              </w:rPr>
            </w:pPr>
          </w:p>
        </w:tc>
        <w:tc>
          <w:tcPr>
            <w:tcW w:w="4786" w:type="dxa"/>
            <w:shd w:val="clear" w:color="auto" w:fill="auto"/>
          </w:tcPr>
          <w:p w:rsidR="002F79D4" w:rsidRPr="00911F1D" w:rsidRDefault="002F79D4" w:rsidP="00911F1D">
            <w:pPr>
              <w:ind w:left="795"/>
              <w:rPr>
                <w:b/>
                <w:sz w:val="28"/>
                <w:szCs w:val="28"/>
                <w:lang w:val="uk-UA"/>
              </w:rPr>
            </w:pPr>
          </w:p>
          <w:p w:rsidR="00306CF2" w:rsidRPr="00911F1D" w:rsidRDefault="00306CF2" w:rsidP="00911F1D">
            <w:pPr>
              <w:ind w:left="795"/>
              <w:rPr>
                <w:b/>
                <w:sz w:val="28"/>
                <w:szCs w:val="28"/>
                <w:lang w:val="uk-UA"/>
              </w:rPr>
            </w:pPr>
            <w:r w:rsidRPr="00911F1D">
              <w:rPr>
                <w:b/>
                <w:sz w:val="28"/>
                <w:szCs w:val="28"/>
                <w:lang w:val="uk-UA"/>
              </w:rPr>
              <w:t xml:space="preserve">ЗАТВЕРДЖЕНО                               </w:t>
            </w:r>
            <w:r w:rsidR="00120BCC" w:rsidRPr="00911F1D">
              <w:rPr>
                <w:b/>
                <w:sz w:val="28"/>
                <w:szCs w:val="28"/>
                <w:lang w:val="uk-UA"/>
              </w:rPr>
              <w:t xml:space="preserve">                    Рішення </w:t>
            </w:r>
            <w:r w:rsidR="003E4D77" w:rsidRPr="00911F1D">
              <w:rPr>
                <w:b/>
                <w:sz w:val="28"/>
                <w:szCs w:val="28"/>
                <w:lang w:val="uk-UA"/>
              </w:rPr>
              <w:t>Чернівецької міської р</w:t>
            </w:r>
            <w:r w:rsidRPr="00911F1D">
              <w:rPr>
                <w:b/>
                <w:sz w:val="28"/>
                <w:szCs w:val="28"/>
                <w:lang w:val="uk-UA"/>
              </w:rPr>
              <w:t xml:space="preserve">ади </w:t>
            </w:r>
            <w:r w:rsidR="00120BCC" w:rsidRPr="00911F1D">
              <w:rPr>
                <w:b/>
                <w:sz w:val="28"/>
                <w:szCs w:val="28"/>
                <w:lang w:val="uk-UA"/>
              </w:rPr>
              <w:t xml:space="preserve">VІІ </w:t>
            </w:r>
            <w:r w:rsidRPr="00911F1D">
              <w:rPr>
                <w:b/>
                <w:sz w:val="28"/>
                <w:szCs w:val="28"/>
                <w:lang w:val="uk-UA"/>
              </w:rPr>
              <w:t xml:space="preserve">скликання                                                                  </w:t>
            </w:r>
            <w:r w:rsidR="00B66D23">
              <w:rPr>
                <w:sz w:val="28"/>
                <w:szCs w:val="28"/>
                <w:u w:val="single"/>
                <w:lang w:val="en-US"/>
              </w:rPr>
              <w:t>31.10.2017</w:t>
            </w:r>
            <w:r w:rsidR="00B66D23">
              <w:rPr>
                <w:b/>
                <w:sz w:val="28"/>
                <w:szCs w:val="28"/>
                <w:lang w:val="en-US"/>
              </w:rPr>
              <w:t xml:space="preserve">   </w:t>
            </w:r>
            <w:r w:rsidR="00B66D23">
              <w:rPr>
                <w:b/>
                <w:sz w:val="28"/>
                <w:szCs w:val="28"/>
                <w:lang w:val="uk-UA"/>
              </w:rPr>
              <w:t xml:space="preserve"> № </w:t>
            </w:r>
            <w:r w:rsidR="00B66D23">
              <w:rPr>
                <w:b/>
                <w:sz w:val="28"/>
                <w:szCs w:val="28"/>
                <w:lang w:val="en-US"/>
              </w:rPr>
              <w:t xml:space="preserve"> </w:t>
            </w:r>
            <w:r w:rsidR="00B66D23">
              <w:rPr>
                <w:sz w:val="28"/>
                <w:szCs w:val="28"/>
                <w:u w:val="single"/>
                <w:lang w:val="en-US"/>
              </w:rPr>
              <w:t>936</w:t>
            </w:r>
          </w:p>
          <w:p w:rsidR="00306CF2" w:rsidRPr="00911F1D" w:rsidRDefault="00306CF2" w:rsidP="00911F1D">
            <w:pPr>
              <w:jc w:val="both"/>
              <w:rPr>
                <w:lang w:val="uk-UA"/>
              </w:rPr>
            </w:pPr>
          </w:p>
        </w:tc>
      </w:tr>
    </w:tbl>
    <w:p w:rsidR="009C25B0" w:rsidRPr="003E4D77" w:rsidRDefault="009C25B0" w:rsidP="009C25B0">
      <w:pPr>
        <w:jc w:val="center"/>
        <w:rPr>
          <w:sz w:val="28"/>
          <w:szCs w:val="28"/>
          <w:lang w:val="uk-UA"/>
        </w:rPr>
      </w:pPr>
    </w:p>
    <w:p w:rsidR="009C25B0" w:rsidRPr="003E4D77" w:rsidRDefault="009C25B0" w:rsidP="009C25B0">
      <w:pPr>
        <w:jc w:val="center"/>
        <w:rPr>
          <w:sz w:val="28"/>
          <w:szCs w:val="28"/>
          <w:lang w:val="uk-UA"/>
        </w:rPr>
      </w:pPr>
    </w:p>
    <w:p w:rsidR="009C25B0" w:rsidRPr="003E4D77" w:rsidRDefault="009C25B0" w:rsidP="009C25B0">
      <w:pPr>
        <w:jc w:val="center"/>
        <w:rPr>
          <w:sz w:val="28"/>
          <w:szCs w:val="28"/>
          <w:lang w:val="uk-UA"/>
        </w:rPr>
      </w:pPr>
    </w:p>
    <w:p w:rsidR="009C25B0" w:rsidRPr="003E4D77" w:rsidRDefault="009C25B0" w:rsidP="009C25B0">
      <w:pPr>
        <w:jc w:val="center"/>
        <w:rPr>
          <w:sz w:val="28"/>
          <w:szCs w:val="28"/>
          <w:lang w:val="uk-UA"/>
        </w:rPr>
      </w:pPr>
    </w:p>
    <w:p w:rsidR="009C25B0" w:rsidRPr="003E4D77" w:rsidRDefault="009C25B0" w:rsidP="009C25B0">
      <w:pPr>
        <w:jc w:val="center"/>
        <w:rPr>
          <w:sz w:val="28"/>
          <w:szCs w:val="28"/>
          <w:lang w:val="uk-UA"/>
        </w:rPr>
      </w:pPr>
    </w:p>
    <w:p w:rsidR="009C25B0" w:rsidRPr="003E4D77" w:rsidRDefault="009C25B0" w:rsidP="009C25B0">
      <w:pPr>
        <w:jc w:val="center"/>
        <w:rPr>
          <w:sz w:val="28"/>
          <w:szCs w:val="28"/>
          <w:lang w:val="uk-UA"/>
        </w:rPr>
      </w:pPr>
    </w:p>
    <w:p w:rsidR="009C25B0" w:rsidRPr="00284EC2" w:rsidRDefault="009C25B0" w:rsidP="009C25B0">
      <w:pPr>
        <w:rPr>
          <w:szCs w:val="28"/>
          <w:lang w:val="uk-UA"/>
        </w:rPr>
      </w:pPr>
    </w:p>
    <w:p w:rsidR="009C25B0" w:rsidRDefault="009C25B0" w:rsidP="009C25B0">
      <w:pPr>
        <w:jc w:val="center"/>
        <w:rPr>
          <w:sz w:val="28"/>
          <w:szCs w:val="28"/>
          <w:lang w:val="uk-UA"/>
        </w:rPr>
      </w:pPr>
    </w:p>
    <w:p w:rsidR="009C25B0" w:rsidRPr="00284EC2" w:rsidRDefault="009C25B0" w:rsidP="009C25B0">
      <w:pPr>
        <w:jc w:val="center"/>
        <w:rPr>
          <w:sz w:val="2"/>
          <w:szCs w:val="28"/>
          <w:lang w:val="uk-UA"/>
        </w:rPr>
      </w:pPr>
    </w:p>
    <w:p w:rsidR="00306CF2" w:rsidRPr="003E4D77" w:rsidRDefault="00306CF2" w:rsidP="009C25B0">
      <w:pPr>
        <w:jc w:val="center"/>
        <w:rPr>
          <w:sz w:val="28"/>
          <w:szCs w:val="28"/>
          <w:lang w:val="uk-UA"/>
        </w:rPr>
      </w:pPr>
    </w:p>
    <w:p w:rsidR="00306CF2" w:rsidRPr="003E4D77" w:rsidRDefault="00306CF2" w:rsidP="009C25B0">
      <w:pPr>
        <w:jc w:val="center"/>
        <w:rPr>
          <w:sz w:val="28"/>
          <w:szCs w:val="28"/>
          <w:lang w:val="uk-UA"/>
        </w:rPr>
      </w:pPr>
    </w:p>
    <w:p w:rsidR="009C25B0" w:rsidRPr="003E4D77" w:rsidRDefault="009C25B0" w:rsidP="009C25B0">
      <w:pPr>
        <w:rPr>
          <w:sz w:val="28"/>
          <w:szCs w:val="28"/>
          <w:lang w:val="uk-UA"/>
        </w:rPr>
      </w:pPr>
    </w:p>
    <w:p w:rsidR="00306CF2" w:rsidRPr="00284EC2" w:rsidRDefault="00284EC2" w:rsidP="00306CF2">
      <w:pPr>
        <w:jc w:val="center"/>
        <w:rPr>
          <w:b/>
          <w:sz w:val="28"/>
          <w:szCs w:val="28"/>
          <w:lang w:val="uk-UA"/>
        </w:rPr>
      </w:pPr>
      <w:r w:rsidRPr="00284EC2">
        <w:rPr>
          <w:b/>
          <w:sz w:val="28"/>
          <w:szCs w:val="28"/>
          <w:lang w:val="uk-UA"/>
        </w:rPr>
        <w:t>СТАТУТ</w:t>
      </w:r>
    </w:p>
    <w:p w:rsidR="00306CF2" w:rsidRPr="00284EC2" w:rsidRDefault="00284EC2" w:rsidP="00306CF2">
      <w:pPr>
        <w:jc w:val="center"/>
        <w:rPr>
          <w:b/>
          <w:sz w:val="28"/>
          <w:szCs w:val="28"/>
          <w:lang w:val="uk-UA"/>
        </w:rPr>
      </w:pPr>
      <w:r w:rsidRPr="00284EC2">
        <w:rPr>
          <w:b/>
          <w:sz w:val="28"/>
          <w:szCs w:val="28"/>
          <w:lang w:val="uk-UA"/>
        </w:rPr>
        <w:t>КОМУНАЛЬНОЇ БЮДЖЕТНОЇ УСТАНОВИ</w:t>
      </w:r>
    </w:p>
    <w:p w:rsidR="009C25B0" w:rsidRPr="00284EC2" w:rsidRDefault="00284EC2" w:rsidP="00306CF2">
      <w:pPr>
        <w:jc w:val="center"/>
        <w:rPr>
          <w:b/>
          <w:sz w:val="28"/>
          <w:szCs w:val="28"/>
          <w:lang w:val="uk-UA"/>
        </w:rPr>
      </w:pPr>
      <w:r w:rsidRPr="00284EC2">
        <w:rPr>
          <w:b/>
          <w:sz w:val="28"/>
          <w:szCs w:val="28"/>
          <w:lang w:val="uk-UA"/>
        </w:rPr>
        <w:t>«ПАЛАЦ УРОЧИСТИХ ПОДІЙ М.ЧЕРНІВЦІВ»</w:t>
      </w:r>
    </w:p>
    <w:p w:rsidR="009C25B0" w:rsidRPr="00284EC2" w:rsidRDefault="009C25B0" w:rsidP="00306CF2">
      <w:pPr>
        <w:jc w:val="center"/>
        <w:rPr>
          <w:b/>
          <w:sz w:val="28"/>
          <w:szCs w:val="28"/>
          <w:lang w:val="uk-UA"/>
        </w:rPr>
      </w:pPr>
    </w:p>
    <w:p w:rsidR="009C25B0" w:rsidRPr="00284EC2" w:rsidRDefault="002F79D4" w:rsidP="00306CF2">
      <w:pPr>
        <w:jc w:val="center"/>
        <w:rPr>
          <w:b/>
          <w:sz w:val="28"/>
          <w:szCs w:val="28"/>
          <w:lang w:val="en-US"/>
        </w:rPr>
      </w:pPr>
      <w:r w:rsidRPr="00284EC2">
        <w:rPr>
          <w:b/>
          <w:sz w:val="28"/>
          <w:szCs w:val="28"/>
          <w:lang w:val="en-US"/>
        </w:rPr>
        <w:t>(нова редакція)</w:t>
      </w:r>
    </w:p>
    <w:p w:rsidR="009C25B0" w:rsidRPr="003E4D77" w:rsidRDefault="009C25B0" w:rsidP="00306CF2">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Pr="003E4D77" w:rsidRDefault="009C25B0" w:rsidP="009C25B0">
      <w:pPr>
        <w:jc w:val="center"/>
        <w:rPr>
          <w:b/>
          <w:sz w:val="28"/>
          <w:szCs w:val="28"/>
          <w:lang w:val="uk-UA"/>
        </w:rPr>
      </w:pPr>
    </w:p>
    <w:p w:rsidR="009C25B0" w:rsidRDefault="009C25B0" w:rsidP="009C25B0">
      <w:pPr>
        <w:jc w:val="center"/>
        <w:rPr>
          <w:b/>
          <w:sz w:val="28"/>
          <w:szCs w:val="28"/>
          <w:lang w:val="uk-UA"/>
        </w:rPr>
      </w:pPr>
    </w:p>
    <w:p w:rsidR="00284EC2" w:rsidRDefault="00284EC2" w:rsidP="009C25B0">
      <w:pPr>
        <w:jc w:val="center"/>
        <w:rPr>
          <w:b/>
          <w:sz w:val="28"/>
          <w:szCs w:val="28"/>
          <w:lang w:val="uk-UA"/>
        </w:rPr>
      </w:pPr>
    </w:p>
    <w:p w:rsidR="00284EC2" w:rsidRDefault="00284EC2" w:rsidP="009C25B0">
      <w:pPr>
        <w:jc w:val="center"/>
        <w:rPr>
          <w:b/>
          <w:sz w:val="28"/>
          <w:szCs w:val="28"/>
          <w:lang w:val="uk-UA"/>
        </w:rPr>
      </w:pPr>
    </w:p>
    <w:p w:rsidR="00284EC2" w:rsidRPr="003E4D77" w:rsidRDefault="00284EC2" w:rsidP="009C25B0">
      <w:pPr>
        <w:jc w:val="center"/>
        <w:rPr>
          <w:b/>
          <w:sz w:val="28"/>
          <w:szCs w:val="28"/>
          <w:lang w:val="uk-UA"/>
        </w:rPr>
      </w:pPr>
    </w:p>
    <w:p w:rsidR="009C25B0" w:rsidRPr="003E4D77" w:rsidRDefault="009C25B0" w:rsidP="009C25B0">
      <w:pPr>
        <w:jc w:val="center"/>
        <w:rPr>
          <w:b/>
          <w:sz w:val="28"/>
          <w:szCs w:val="28"/>
          <w:lang w:val="uk-UA"/>
        </w:rPr>
      </w:pPr>
    </w:p>
    <w:p w:rsidR="00075285" w:rsidRDefault="00075285" w:rsidP="00120BCC">
      <w:pPr>
        <w:rPr>
          <w:b/>
          <w:sz w:val="28"/>
          <w:szCs w:val="28"/>
          <w:lang w:val="en-US"/>
        </w:rPr>
      </w:pPr>
    </w:p>
    <w:p w:rsidR="003E6DEE" w:rsidRDefault="003E6DEE" w:rsidP="00120BCC">
      <w:pPr>
        <w:rPr>
          <w:b/>
          <w:sz w:val="28"/>
          <w:szCs w:val="28"/>
          <w:lang w:val="en-US"/>
        </w:rPr>
      </w:pPr>
    </w:p>
    <w:p w:rsidR="003E6DEE" w:rsidRPr="003E6DEE" w:rsidRDefault="003E6DEE" w:rsidP="00120BCC">
      <w:pPr>
        <w:rPr>
          <w:b/>
          <w:sz w:val="28"/>
          <w:szCs w:val="28"/>
          <w:lang w:val="en-US"/>
        </w:rPr>
      </w:pPr>
    </w:p>
    <w:p w:rsidR="00075285" w:rsidRPr="003E4D77" w:rsidRDefault="00075285" w:rsidP="009C25B0">
      <w:pPr>
        <w:jc w:val="center"/>
        <w:rPr>
          <w:b/>
          <w:sz w:val="28"/>
          <w:szCs w:val="28"/>
          <w:lang w:val="uk-UA"/>
        </w:rPr>
      </w:pPr>
    </w:p>
    <w:p w:rsidR="008245EC" w:rsidRPr="003E6DEE" w:rsidRDefault="00120BCC" w:rsidP="003E6DEE">
      <w:pPr>
        <w:jc w:val="center"/>
        <w:rPr>
          <w:b/>
          <w:sz w:val="28"/>
          <w:szCs w:val="28"/>
          <w:lang w:val="en-US"/>
        </w:rPr>
      </w:pPr>
      <w:r>
        <w:rPr>
          <w:b/>
          <w:sz w:val="28"/>
          <w:szCs w:val="28"/>
          <w:lang w:val="uk-UA"/>
        </w:rPr>
        <w:t>Чернівці – 2017</w:t>
      </w:r>
    </w:p>
    <w:p w:rsidR="00306CF2" w:rsidRPr="003E4D77" w:rsidRDefault="00306CF2" w:rsidP="00306CF2">
      <w:pPr>
        <w:jc w:val="center"/>
        <w:rPr>
          <w:b/>
          <w:sz w:val="28"/>
          <w:szCs w:val="28"/>
          <w:lang w:val="uk-UA"/>
        </w:rPr>
      </w:pPr>
      <w:r w:rsidRPr="003E4D77">
        <w:rPr>
          <w:b/>
          <w:sz w:val="28"/>
          <w:szCs w:val="28"/>
          <w:lang w:val="uk-UA"/>
        </w:rPr>
        <w:lastRenderedPageBreak/>
        <w:t>1</w:t>
      </w:r>
      <w:r w:rsidRPr="00C12F25">
        <w:rPr>
          <w:sz w:val="28"/>
          <w:szCs w:val="28"/>
          <w:lang w:val="uk-UA"/>
        </w:rPr>
        <w:t xml:space="preserve">. </w:t>
      </w:r>
      <w:r w:rsidR="00881DB1" w:rsidRPr="00C12F25">
        <w:rPr>
          <w:b/>
          <w:sz w:val="28"/>
          <w:szCs w:val="28"/>
          <w:lang w:val="uk-UA"/>
        </w:rPr>
        <w:t>Загальні</w:t>
      </w:r>
      <w:r w:rsidR="00881DB1" w:rsidRPr="003E4D77">
        <w:rPr>
          <w:b/>
          <w:sz w:val="28"/>
          <w:szCs w:val="28"/>
          <w:lang w:val="uk-UA"/>
        </w:rPr>
        <w:t xml:space="preserve"> положення</w:t>
      </w:r>
    </w:p>
    <w:p w:rsidR="00306CF2" w:rsidRPr="00334F2E" w:rsidRDefault="00306CF2" w:rsidP="00306CF2">
      <w:pPr>
        <w:jc w:val="both"/>
        <w:rPr>
          <w:sz w:val="28"/>
          <w:szCs w:val="28"/>
          <w:lang w:val="uk-UA"/>
        </w:rPr>
      </w:pPr>
    </w:p>
    <w:p w:rsidR="00306CF2" w:rsidRPr="003E4D77" w:rsidRDefault="003A70C3" w:rsidP="003A70C3">
      <w:pPr>
        <w:shd w:val="clear" w:color="auto" w:fill="FFFFFF"/>
        <w:tabs>
          <w:tab w:val="left" w:pos="734"/>
          <w:tab w:val="left" w:pos="1134"/>
          <w:tab w:val="left" w:pos="1418"/>
        </w:tabs>
        <w:jc w:val="both"/>
        <w:rPr>
          <w:sz w:val="28"/>
          <w:szCs w:val="28"/>
          <w:lang w:val="uk-UA"/>
        </w:rPr>
      </w:pPr>
      <w:r w:rsidRPr="003E4D77">
        <w:rPr>
          <w:b/>
          <w:sz w:val="28"/>
          <w:szCs w:val="28"/>
          <w:lang w:val="uk-UA"/>
        </w:rPr>
        <w:tab/>
        <w:t>1.1.</w:t>
      </w:r>
      <w:r w:rsidR="002F79D4">
        <w:rPr>
          <w:sz w:val="28"/>
          <w:szCs w:val="28"/>
          <w:lang w:val="uk-UA"/>
        </w:rPr>
        <w:t xml:space="preserve"> Комунальна бюджетна установа</w:t>
      </w:r>
      <w:r w:rsidRPr="003E4D77">
        <w:rPr>
          <w:sz w:val="28"/>
          <w:szCs w:val="28"/>
          <w:lang w:val="uk-UA"/>
        </w:rPr>
        <w:t xml:space="preserve"> </w:t>
      </w:r>
      <w:r w:rsidR="003315EE">
        <w:rPr>
          <w:sz w:val="28"/>
          <w:szCs w:val="28"/>
          <w:lang w:val="uk-UA"/>
        </w:rPr>
        <w:t>«</w:t>
      </w:r>
      <w:r w:rsidRPr="003E4D77">
        <w:rPr>
          <w:sz w:val="28"/>
          <w:szCs w:val="28"/>
          <w:lang w:val="uk-UA"/>
        </w:rPr>
        <w:t>Пал</w:t>
      </w:r>
      <w:r w:rsidR="002D7EBA">
        <w:rPr>
          <w:sz w:val="28"/>
          <w:szCs w:val="28"/>
          <w:lang w:val="uk-UA"/>
        </w:rPr>
        <w:t>ац урочистих подій</w:t>
      </w:r>
      <w:r w:rsidR="003315EE">
        <w:rPr>
          <w:sz w:val="28"/>
          <w:szCs w:val="28"/>
          <w:lang w:val="uk-UA"/>
        </w:rPr>
        <w:t xml:space="preserve">               </w:t>
      </w:r>
      <w:r w:rsidR="002D7EBA">
        <w:rPr>
          <w:sz w:val="28"/>
          <w:szCs w:val="28"/>
          <w:lang w:val="uk-UA"/>
        </w:rPr>
        <w:t xml:space="preserve"> м. Чернівців</w:t>
      </w:r>
      <w:r w:rsidR="003315EE">
        <w:rPr>
          <w:sz w:val="28"/>
          <w:szCs w:val="28"/>
          <w:lang w:val="uk-UA"/>
        </w:rPr>
        <w:t>»</w:t>
      </w:r>
      <w:r w:rsidR="00306CF2" w:rsidRPr="003E4D77">
        <w:rPr>
          <w:sz w:val="28"/>
          <w:szCs w:val="28"/>
          <w:lang w:val="uk-UA"/>
        </w:rPr>
        <w:t xml:space="preserve"> (надалі - Установа), згідно із законодавством</w:t>
      </w:r>
      <w:r w:rsidR="00306CF2" w:rsidRPr="003E4D77">
        <w:rPr>
          <w:color w:val="000000"/>
          <w:spacing w:val="-3"/>
          <w:sz w:val="28"/>
          <w:szCs w:val="28"/>
          <w:lang w:val="uk-UA"/>
        </w:rPr>
        <w:t xml:space="preserve"> України є бюджетною установою, заснованою на </w:t>
      </w:r>
      <w:r w:rsidR="00306CF2" w:rsidRPr="003E4D77">
        <w:rPr>
          <w:color w:val="000000"/>
          <w:spacing w:val="-1"/>
          <w:sz w:val="28"/>
          <w:szCs w:val="28"/>
          <w:lang w:val="uk-UA"/>
        </w:rPr>
        <w:t>власності територіальної громади м.Чернівців, яка повністю утримується за рахунок коштів міс</w:t>
      </w:r>
      <w:r w:rsidR="00267523">
        <w:rPr>
          <w:color w:val="000000"/>
          <w:spacing w:val="-1"/>
          <w:sz w:val="28"/>
          <w:szCs w:val="28"/>
          <w:lang w:val="uk-UA"/>
        </w:rPr>
        <w:t>ько</w:t>
      </w:r>
      <w:r w:rsidR="00D82FF6">
        <w:rPr>
          <w:color w:val="000000"/>
          <w:spacing w:val="-1"/>
          <w:sz w:val="28"/>
          <w:szCs w:val="28"/>
          <w:lang w:val="uk-UA"/>
        </w:rPr>
        <w:t>го бюджету та є неприбуткова</w:t>
      </w:r>
      <w:r w:rsidR="00306CF2" w:rsidRPr="003E4D77">
        <w:rPr>
          <w:color w:val="000000"/>
          <w:spacing w:val="-1"/>
          <w:sz w:val="28"/>
          <w:szCs w:val="28"/>
          <w:lang w:val="uk-UA"/>
        </w:rPr>
        <w:t>.</w:t>
      </w:r>
      <w:r w:rsidR="00306CF2" w:rsidRPr="003E4D77">
        <w:rPr>
          <w:sz w:val="28"/>
          <w:szCs w:val="28"/>
          <w:lang w:val="uk-UA"/>
        </w:rPr>
        <w:t xml:space="preserve"> </w:t>
      </w:r>
    </w:p>
    <w:p w:rsidR="00306CF2" w:rsidRPr="003E4D77" w:rsidRDefault="00306CF2" w:rsidP="00306CF2">
      <w:pPr>
        <w:shd w:val="clear" w:color="auto" w:fill="FFFFFF"/>
        <w:tabs>
          <w:tab w:val="left" w:pos="734"/>
          <w:tab w:val="left" w:pos="1134"/>
          <w:tab w:val="left" w:pos="1418"/>
        </w:tabs>
        <w:jc w:val="both"/>
        <w:rPr>
          <w:spacing w:val="-8"/>
          <w:sz w:val="28"/>
          <w:szCs w:val="28"/>
          <w:lang w:val="uk-UA"/>
        </w:rPr>
      </w:pPr>
      <w:r w:rsidRPr="003E4D77">
        <w:rPr>
          <w:sz w:val="28"/>
          <w:szCs w:val="28"/>
          <w:lang w:val="uk-UA"/>
        </w:rPr>
        <w:tab/>
      </w:r>
      <w:r w:rsidR="003A70C3" w:rsidRPr="003E4D77">
        <w:rPr>
          <w:sz w:val="28"/>
          <w:szCs w:val="28"/>
          <w:lang w:val="uk-UA"/>
        </w:rPr>
        <w:t>Палац урочистих подій м. Чернівців створений рішеннями виконавчого комітету Чернівецької міської ради від 14.12.1962 р</w:t>
      </w:r>
      <w:r w:rsidR="00284EC2">
        <w:rPr>
          <w:sz w:val="28"/>
          <w:szCs w:val="28"/>
          <w:lang w:val="uk-UA"/>
        </w:rPr>
        <w:t>. №709/30, від 26.12.1963зщ</w:t>
      </w:r>
      <w:r w:rsidR="003A70C3" w:rsidRPr="003E4D77">
        <w:rPr>
          <w:sz w:val="28"/>
          <w:szCs w:val="28"/>
          <w:lang w:val="uk-UA"/>
        </w:rPr>
        <w:t>р</w:t>
      </w:r>
      <w:r w:rsidR="00284EC2">
        <w:rPr>
          <w:sz w:val="28"/>
          <w:szCs w:val="28"/>
          <w:lang w:val="uk-UA"/>
        </w:rPr>
        <w:t>.</w:t>
      </w:r>
      <w:r w:rsidR="003A70C3" w:rsidRPr="003E4D77">
        <w:rPr>
          <w:sz w:val="28"/>
          <w:szCs w:val="28"/>
          <w:lang w:val="uk-UA"/>
        </w:rPr>
        <w:t xml:space="preserve"> №</w:t>
      </w:r>
      <w:r w:rsidR="002F79D4">
        <w:rPr>
          <w:sz w:val="28"/>
          <w:szCs w:val="28"/>
          <w:lang w:val="uk-UA"/>
        </w:rPr>
        <w:t xml:space="preserve"> </w:t>
      </w:r>
      <w:r w:rsidR="003A70C3" w:rsidRPr="003E4D77">
        <w:rPr>
          <w:sz w:val="28"/>
          <w:szCs w:val="28"/>
          <w:lang w:val="uk-UA"/>
        </w:rPr>
        <w:t>802/25.</w:t>
      </w:r>
    </w:p>
    <w:p w:rsidR="00306CF2" w:rsidRPr="003E4D77" w:rsidRDefault="00306CF2" w:rsidP="00306CF2">
      <w:pPr>
        <w:ind w:firstLine="708"/>
        <w:jc w:val="both"/>
        <w:rPr>
          <w:sz w:val="28"/>
          <w:szCs w:val="28"/>
          <w:lang w:val="uk-UA"/>
        </w:rPr>
      </w:pPr>
      <w:r w:rsidRPr="003E4D77">
        <w:rPr>
          <w:sz w:val="28"/>
          <w:szCs w:val="28"/>
          <w:lang w:val="uk-UA"/>
        </w:rPr>
        <w:t>1.2. Засновником Установи є Чернівецька  міська рада (надалі-Засновник). Органом, до сфери управління якого входить Установа є виконавчий комітет Чернівецької місь</w:t>
      </w:r>
      <w:r w:rsidR="002F79D4">
        <w:rPr>
          <w:sz w:val="28"/>
          <w:szCs w:val="28"/>
          <w:lang w:val="uk-UA"/>
        </w:rPr>
        <w:t>кої ради (далі – Представник Заснов</w:t>
      </w:r>
      <w:r w:rsidRPr="003E4D77">
        <w:rPr>
          <w:sz w:val="28"/>
          <w:szCs w:val="28"/>
          <w:lang w:val="uk-UA"/>
        </w:rPr>
        <w:t>ника).</w:t>
      </w:r>
    </w:p>
    <w:p w:rsidR="00306CF2" w:rsidRPr="003E4D77" w:rsidRDefault="00306CF2" w:rsidP="00306CF2">
      <w:pPr>
        <w:ind w:firstLine="708"/>
        <w:jc w:val="both"/>
        <w:rPr>
          <w:sz w:val="28"/>
          <w:szCs w:val="28"/>
          <w:lang w:val="uk-UA"/>
        </w:rPr>
      </w:pPr>
      <w:r w:rsidRPr="003E4D77">
        <w:rPr>
          <w:sz w:val="28"/>
          <w:szCs w:val="28"/>
          <w:lang w:val="uk-UA"/>
        </w:rPr>
        <w:t>1.3. Координацію діяльності Установи здійснює управління культури Чернівецької міської ради (надалі Управління).</w:t>
      </w:r>
    </w:p>
    <w:p w:rsidR="00306CF2" w:rsidRPr="003E4D77" w:rsidRDefault="00306CF2" w:rsidP="00306CF2">
      <w:pPr>
        <w:ind w:firstLine="708"/>
        <w:jc w:val="both"/>
        <w:rPr>
          <w:sz w:val="28"/>
          <w:szCs w:val="28"/>
          <w:lang w:val="uk-UA"/>
        </w:rPr>
      </w:pPr>
      <w:r w:rsidRPr="003E4D77">
        <w:rPr>
          <w:sz w:val="28"/>
          <w:szCs w:val="28"/>
          <w:lang w:val="uk-UA"/>
        </w:rPr>
        <w:t>1.4. Правовий статус Установи – ко</w:t>
      </w:r>
      <w:r w:rsidR="00120BCC">
        <w:rPr>
          <w:sz w:val="28"/>
          <w:szCs w:val="28"/>
          <w:lang w:val="uk-UA"/>
        </w:rPr>
        <w:t>мунальна</w:t>
      </w:r>
      <w:r w:rsidR="00267523">
        <w:rPr>
          <w:sz w:val="28"/>
          <w:szCs w:val="28"/>
          <w:lang w:val="uk-UA"/>
        </w:rPr>
        <w:t xml:space="preserve"> бюджетна</w:t>
      </w:r>
      <w:r w:rsidR="00D82FF6">
        <w:rPr>
          <w:sz w:val="28"/>
          <w:szCs w:val="28"/>
          <w:lang w:val="uk-UA"/>
        </w:rPr>
        <w:t>, неприбуткова</w:t>
      </w:r>
      <w:r w:rsidRPr="003E4D77">
        <w:rPr>
          <w:sz w:val="28"/>
          <w:szCs w:val="28"/>
          <w:lang w:val="uk-UA"/>
        </w:rPr>
        <w:t>.</w:t>
      </w:r>
    </w:p>
    <w:p w:rsidR="00306CF2" w:rsidRPr="003E4D77" w:rsidRDefault="00306CF2" w:rsidP="00306CF2">
      <w:pPr>
        <w:ind w:firstLine="720"/>
        <w:jc w:val="both"/>
        <w:rPr>
          <w:sz w:val="28"/>
          <w:szCs w:val="28"/>
          <w:lang w:val="uk-UA"/>
        </w:rPr>
      </w:pPr>
      <w:r w:rsidRPr="003E4D77">
        <w:rPr>
          <w:sz w:val="28"/>
          <w:szCs w:val="28"/>
          <w:lang w:val="uk-UA"/>
        </w:rPr>
        <w:t xml:space="preserve">1.5. Установа є юридичною </w:t>
      </w:r>
      <w:r w:rsidR="00995CAD">
        <w:rPr>
          <w:sz w:val="28"/>
          <w:szCs w:val="28"/>
          <w:lang w:val="uk-UA"/>
        </w:rPr>
        <w:t xml:space="preserve">особою і діє на підставі цього </w:t>
      </w:r>
      <w:r w:rsidR="00995CAD">
        <w:rPr>
          <w:sz w:val="28"/>
          <w:szCs w:val="28"/>
          <w:lang w:val="en-US"/>
        </w:rPr>
        <w:t>С</w:t>
      </w:r>
      <w:r w:rsidRPr="003E4D77">
        <w:rPr>
          <w:sz w:val="28"/>
          <w:szCs w:val="28"/>
          <w:lang w:val="uk-UA"/>
        </w:rPr>
        <w:t>татуту.</w:t>
      </w:r>
    </w:p>
    <w:p w:rsidR="00306CF2" w:rsidRPr="003E4D77" w:rsidRDefault="00306CF2" w:rsidP="00306CF2">
      <w:pPr>
        <w:ind w:firstLine="720"/>
        <w:jc w:val="both"/>
        <w:rPr>
          <w:sz w:val="28"/>
          <w:szCs w:val="28"/>
          <w:lang w:val="uk-UA"/>
        </w:rPr>
      </w:pPr>
      <w:r w:rsidRPr="003E4D77">
        <w:rPr>
          <w:sz w:val="28"/>
          <w:szCs w:val="28"/>
          <w:lang w:val="uk-UA"/>
        </w:rPr>
        <w:t xml:space="preserve">1.6. Установа </w:t>
      </w:r>
      <w:r w:rsidR="0087579F">
        <w:rPr>
          <w:sz w:val="28"/>
          <w:szCs w:val="28"/>
          <w:lang w:val="uk-UA"/>
        </w:rPr>
        <w:t xml:space="preserve">у </w:t>
      </w:r>
      <w:r w:rsidRPr="003E4D77">
        <w:rPr>
          <w:sz w:val="28"/>
          <w:szCs w:val="28"/>
          <w:lang w:val="uk-UA"/>
        </w:rPr>
        <w:t>своїй діяльності керується   Конституцією  України</w:t>
      </w:r>
      <w:r w:rsidRPr="003E4D77">
        <w:rPr>
          <w:spacing w:val="-8"/>
          <w:sz w:val="28"/>
          <w:szCs w:val="28"/>
          <w:lang w:val="uk-UA"/>
        </w:rPr>
        <w:t>, актами Президента України і Кабінету Міністрі</w:t>
      </w:r>
      <w:r w:rsidR="003315EE">
        <w:rPr>
          <w:spacing w:val="-8"/>
          <w:sz w:val="28"/>
          <w:szCs w:val="28"/>
          <w:lang w:val="uk-UA"/>
        </w:rPr>
        <w:t>в України, Законом</w:t>
      </w:r>
      <w:r w:rsidRPr="003E4D77">
        <w:rPr>
          <w:spacing w:val="-8"/>
          <w:sz w:val="28"/>
          <w:szCs w:val="28"/>
          <w:lang w:val="uk-UA"/>
        </w:rPr>
        <w:t xml:space="preserve"> України </w:t>
      </w:r>
      <w:r w:rsidR="003315EE">
        <w:rPr>
          <w:spacing w:val="-8"/>
          <w:sz w:val="28"/>
          <w:szCs w:val="28"/>
          <w:lang w:val="uk-UA"/>
        </w:rPr>
        <w:t>«П</w:t>
      </w:r>
      <w:r w:rsidRPr="003E4D77">
        <w:rPr>
          <w:spacing w:val="-8"/>
          <w:sz w:val="28"/>
          <w:szCs w:val="28"/>
          <w:lang w:val="uk-UA"/>
        </w:rPr>
        <w:t>ро культуру</w:t>
      </w:r>
      <w:r w:rsidR="003315EE">
        <w:rPr>
          <w:spacing w:val="-8"/>
          <w:sz w:val="28"/>
          <w:szCs w:val="28"/>
          <w:lang w:val="uk-UA"/>
        </w:rPr>
        <w:t>»</w:t>
      </w:r>
      <w:r w:rsidRPr="003E4D77">
        <w:rPr>
          <w:spacing w:val="-8"/>
          <w:sz w:val="28"/>
          <w:szCs w:val="28"/>
          <w:lang w:val="uk-UA"/>
        </w:rPr>
        <w:t>, рішеннями Чернівецької міської ради та її виконавчого комітету,  розпорядженнями Чернівецького міського голови, наказами Міністерства культури і туризму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sidRPr="003E4D77">
        <w:rPr>
          <w:sz w:val="28"/>
          <w:szCs w:val="28"/>
          <w:lang w:val="uk-UA"/>
        </w:rPr>
        <w:t xml:space="preserve"> </w:t>
      </w:r>
    </w:p>
    <w:p w:rsidR="00306CF2" w:rsidRPr="003E4D77" w:rsidRDefault="00306CF2" w:rsidP="00306CF2">
      <w:pPr>
        <w:ind w:firstLine="708"/>
        <w:jc w:val="both"/>
        <w:rPr>
          <w:sz w:val="28"/>
          <w:szCs w:val="28"/>
          <w:lang w:val="uk-UA"/>
        </w:rPr>
      </w:pPr>
      <w:r w:rsidRPr="003E4D77">
        <w:rPr>
          <w:sz w:val="28"/>
          <w:szCs w:val="28"/>
          <w:lang w:val="uk-UA"/>
        </w:rPr>
        <w:t>1.7. Установа підлягає державній реєстрації.</w:t>
      </w:r>
    </w:p>
    <w:p w:rsidR="00306CF2" w:rsidRPr="003E4D77" w:rsidRDefault="00306CF2" w:rsidP="00306CF2">
      <w:pPr>
        <w:pStyle w:val="Normal"/>
        <w:shd w:val="clear" w:color="auto" w:fill="FFFFFF"/>
        <w:tabs>
          <w:tab w:val="left" w:pos="211"/>
        </w:tabs>
        <w:jc w:val="both"/>
        <w:rPr>
          <w:color w:val="000000"/>
          <w:spacing w:val="-1"/>
          <w:sz w:val="28"/>
          <w:szCs w:val="28"/>
          <w:lang w:val="uk-UA"/>
        </w:rPr>
      </w:pPr>
    </w:p>
    <w:p w:rsidR="00306CF2" w:rsidRPr="003E4D77" w:rsidRDefault="00306CF2" w:rsidP="00306CF2">
      <w:pPr>
        <w:pStyle w:val="Normal"/>
        <w:shd w:val="clear" w:color="auto" w:fill="FFFFFF"/>
        <w:jc w:val="center"/>
        <w:rPr>
          <w:b/>
          <w:sz w:val="28"/>
          <w:szCs w:val="28"/>
          <w:lang w:val="uk-UA"/>
        </w:rPr>
      </w:pPr>
      <w:r w:rsidRPr="003E4D77">
        <w:rPr>
          <w:b/>
          <w:color w:val="000000"/>
          <w:spacing w:val="2"/>
          <w:sz w:val="28"/>
          <w:szCs w:val="28"/>
          <w:lang w:val="uk-UA"/>
        </w:rPr>
        <w:t xml:space="preserve">2. Найменування та місцезнаходження </w:t>
      </w:r>
      <w:r w:rsidRPr="003E4D77">
        <w:rPr>
          <w:b/>
          <w:sz w:val="28"/>
          <w:szCs w:val="28"/>
          <w:lang w:val="uk-UA"/>
        </w:rPr>
        <w:t xml:space="preserve">Установи </w:t>
      </w:r>
    </w:p>
    <w:p w:rsidR="00306CF2" w:rsidRPr="00334F2E" w:rsidRDefault="00306CF2" w:rsidP="00306CF2">
      <w:pPr>
        <w:pStyle w:val="Normal"/>
        <w:shd w:val="clear" w:color="auto" w:fill="FFFFFF"/>
        <w:jc w:val="center"/>
        <w:rPr>
          <w:color w:val="000000"/>
          <w:spacing w:val="1"/>
          <w:sz w:val="28"/>
          <w:szCs w:val="28"/>
          <w:lang w:val="uk-UA"/>
        </w:rPr>
      </w:pPr>
    </w:p>
    <w:p w:rsidR="00306CF2" w:rsidRPr="003E4D77" w:rsidRDefault="00306CF2" w:rsidP="003A70C3">
      <w:pPr>
        <w:shd w:val="clear" w:color="auto" w:fill="FFFFFF"/>
        <w:tabs>
          <w:tab w:val="left" w:pos="734"/>
          <w:tab w:val="left" w:pos="1134"/>
          <w:tab w:val="left" w:pos="1418"/>
        </w:tabs>
        <w:ind w:firstLine="851"/>
        <w:jc w:val="both"/>
        <w:rPr>
          <w:sz w:val="28"/>
          <w:szCs w:val="28"/>
          <w:lang w:val="uk-UA"/>
        </w:rPr>
      </w:pPr>
      <w:r w:rsidRPr="003E4D77">
        <w:rPr>
          <w:sz w:val="28"/>
          <w:szCs w:val="28"/>
          <w:lang w:val="uk-UA"/>
        </w:rPr>
        <w:t>2.</w:t>
      </w:r>
      <w:r w:rsidR="0087579F">
        <w:rPr>
          <w:sz w:val="28"/>
          <w:szCs w:val="28"/>
          <w:lang w:val="uk-UA"/>
        </w:rPr>
        <w:t xml:space="preserve">1. Повне найменування Установи: Комунальна бюджетна установа </w:t>
      </w:r>
      <w:r w:rsidR="003315EE">
        <w:rPr>
          <w:sz w:val="28"/>
          <w:szCs w:val="28"/>
          <w:lang w:val="uk-UA"/>
        </w:rPr>
        <w:t>«</w:t>
      </w:r>
      <w:r w:rsidR="003A70C3" w:rsidRPr="003E4D77">
        <w:rPr>
          <w:sz w:val="28"/>
          <w:szCs w:val="28"/>
          <w:lang w:val="uk-UA"/>
        </w:rPr>
        <w:t>Палац урочистих подій м. Чернівців</w:t>
      </w:r>
      <w:r w:rsidR="003315EE">
        <w:rPr>
          <w:sz w:val="28"/>
          <w:szCs w:val="28"/>
          <w:lang w:val="uk-UA"/>
        </w:rPr>
        <w:t>»</w:t>
      </w:r>
      <w:r w:rsidRPr="003E4D77">
        <w:rPr>
          <w:sz w:val="28"/>
          <w:szCs w:val="28"/>
          <w:lang w:val="uk-UA"/>
        </w:rPr>
        <w:t xml:space="preserve">. </w:t>
      </w:r>
    </w:p>
    <w:p w:rsidR="003A70C3" w:rsidRPr="003E4D77" w:rsidRDefault="00995CAD" w:rsidP="003A70C3">
      <w:pPr>
        <w:shd w:val="clear" w:color="auto" w:fill="FFFFFF"/>
        <w:tabs>
          <w:tab w:val="left" w:pos="734"/>
          <w:tab w:val="left" w:pos="1134"/>
          <w:tab w:val="left" w:pos="1418"/>
        </w:tabs>
        <w:jc w:val="both"/>
        <w:rPr>
          <w:spacing w:val="-8"/>
          <w:sz w:val="28"/>
          <w:szCs w:val="28"/>
          <w:lang w:val="uk-UA"/>
        </w:rPr>
      </w:pPr>
      <w:r>
        <w:rPr>
          <w:sz w:val="28"/>
          <w:szCs w:val="28"/>
          <w:lang w:val="en-US"/>
        </w:rPr>
        <w:tab/>
      </w:r>
      <w:r w:rsidR="0087579F">
        <w:rPr>
          <w:sz w:val="28"/>
          <w:szCs w:val="28"/>
          <w:lang w:val="uk-UA"/>
        </w:rPr>
        <w:t>2.2.</w:t>
      </w:r>
      <w:r w:rsidR="00306CF2" w:rsidRPr="003E4D77">
        <w:rPr>
          <w:sz w:val="28"/>
          <w:szCs w:val="28"/>
          <w:lang w:val="uk-UA"/>
        </w:rPr>
        <w:t xml:space="preserve"> Скорочене найменування Установи: КБУ </w:t>
      </w:r>
      <w:r w:rsidR="00F103C6">
        <w:rPr>
          <w:sz w:val="28"/>
          <w:szCs w:val="28"/>
          <w:lang w:val="uk-UA"/>
        </w:rPr>
        <w:t>«</w:t>
      </w:r>
      <w:r w:rsidR="003A70C3" w:rsidRPr="003E4D77">
        <w:rPr>
          <w:spacing w:val="-8"/>
          <w:sz w:val="28"/>
          <w:szCs w:val="28"/>
          <w:lang w:val="uk-UA"/>
        </w:rPr>
        <w:t xml:space="preserve">ПУП </w:t>
      </w:r>
      <w:r w:rsidR="00076181">
        <w:rPr>
          <w:spacing w:val="-8"/>
          <w:sz w:val="28"/>
          <w:szCs w:val="28"/>
          <w:lang w:val="uk-UA"/>
        </w:rPr>
        <w:t xml:space="preserve"> </w:t>
      </w:r>
      <w:r w:rsidR="003A70C3" w:rsidRPr="003E4D77">
        <w:rPr>
          <w:spacing w:val="-8"/>
          <w:sz w:val="28"/>
          <w:szCs w:val="28"/>
          <w:lang w:val="uk-UA"/>
        </w:rPr>
        <w:t>м. Чернівців</w:t>
      </w:r>
      <w:r w:rsidR="00F103C6">
        <w:rPr>
          <w:spacing w:val="-8"/>
          <w:sz w:val="28"/>
          <w:szCs w:val="28"/>
          <w:lang w:val="uk-UA"/>
        </w:rPr>
        <w:t>»</w:t>
      </w:r>
      <w:r w:rsidR="003A70C3" w:rsidRPr="003E4D77">
        <w:rPr>
          <w:spacing w:val="-8"/>
          <w:sz w:val="28"/>
          <w:szCs w:val="28"/>
          <w:lang w:val="uk-UA"/>
        </w:rPr>
        <w:t>.</w:t>
      </w:r>
    </w:p>
    <w:p w:rsidR="005A43FF" w:rsidRDefault="00306CF2" w:rsidP="005A43FF">
      <w:pPr>
        <w:ind w:firstLine="708"/>
        <w:rPr>
          <w:spacing w:val="-8"/>
          <w:sz w:val="28"/>
          <w:szCs w:val="28"/>
          <w:lang w:val="uk-UA"/>
        </w:rPr>
      </w:pPr>
      <w:r w:rsidRPr="003E4D77">
        <w:rPr>
          <w:sz w:val="28"/>
          <w:szCs w:val="28"/>
          <w:lang w:val="uk-UA"/>
        </w:rPr>
        <w:t>2.3. Місцезнаходження Установи:</w:t>
      </w:r>
      <w:r w:rsidR="003A70C3" w:rsidRPr="003E4D77">
        <w:rPr>
          <w:sz w:val="28"/>
          <w:szCs w:val="28"/>
          <w:lang w:val="uk-UA"/>
        </w:rPr>
        <w:t xml:space="preserve"> </w:t>
      </w:r>
      <w:smartTag w:uri="urn:schemas-microsoft-com:office:smarttags" w:element="metricconverter">
        <w:smartTagPr>
          <w:attr w:name="ProductID" w:val="58002, м"/>
        </w:smartTagPr>
        <w:r w:rsidR="003A70C3" w:rsidRPr="003E4D77">
          <w:rPr>
            <w:spacing w:val="-8"/>
            <w:sz w:val="28"/>
            <w:szCs w:val="28"/>
            <w:lang w:val="uk-UA"/>
          </w:rPr>
          <w:t>58002, м</w:t>
        </w:r>
      </w:smartTag>
      <w:r w:rsidR="003A70C3" w:rsidRPr="003E4D77">
        <w:rPr>
          <w:spacing w:val="-8"/>
          <w:sz w:val="28"/>
          <w:szCs w:val="28"/>
          <w:lang w:val="uk-UA"/>
        </w:rPr>
        <w:t>. Чернівці,</w:t>
      </w:r>
      <w:r w:rsidR="005A43FF">
        <w:rPr>
          <w:spacing w:val="-8"/>
          <w:sz w:val="28"/>
          <w:szCs w:val="28"/>
          <w:lang w:val="uk-UA"/>
        </w:rPr>
        <w:t xml:space="preserve">  </w:t>
      </w:r>
    </w:p>
    <w:p w:rsidR="00306CF2" w:rsidRPr="003E4D77" w:rsidRDefault="003A70C3" w:rsidP="005A43FF">
      <w:pPr>
        <w:rPr>
          <w:sz w:val="28"/>
          <w:szCs w:val="28"/>
          <w:lang w:val="uk-UA"/>
        </w:rPr>
      </w:pPr>
      <w:r w:rsidRPr="003E4D77">
        <w:rPr>
          <w:spacing w:val="-8"/>
          <w:sz w:val="28"/>
          <w:szCs w:val="28"/>
          <w:lang w:val="uk-UA"/>
        </w:rPr>
        <w:t xml:space="preserve"> </w:t>
      </w:r>
      <w:r w:rsidR="005A43FF">
        <w:rPr>
          <w:spacing w:val="-8"/>
          <w:sz w:val="28"/>
          <w:szCs w:val="28"/>
          <w:lang w:val="uk-UA"/>
        </w:rPr>
        <w:t xml:space="preserve">вул. </w:t>
      </w:r>
      <w:r w:rsidRPr="003E4D77">
        <w:rPr>
          <w:spacing w:val="-8"/>
          <w:sz w:val="28"/>
          <w:szCs w:val="28"/>
          <w:lang w:val="uk-UA"/>
        </w:rPr>
        <w:t>О.Кобилянської, 29.</w:t>
      </w:r>
    </w:p>
    <w:p w:rsidR="00306CF2" w:rsidRPr="003E4D77" w:rsidRDefault="00306CF2" w:rsidP="00306CF2">
      <w:pPr>
        <w:ind w:firstLine="708"/>
        <w:jc w:val="both"/>
        <w:rPr>
          <w:sz w:val="28"/>
          <w:szCs w:val="28"/>
          <w:lang w:val="uk-UA"/>
        </w:rPr>
      </w:pPr>
      <w:r w:rsidRPr="003E4D77">
        <w:rPr>
          <w:sz w:val="28"/>
          <w:szCs w:val="28"/>
          <w:lang w:val="uk-UA"/>
        </w:rPr>
        <w:t>2.4. 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306CF2" w:rsidRPr="00995CAD" w:rsidRDefault="00306CF2" w:rsidP="00306CF2">
      <w:pPr>
        <w:pStyle w:val="Normal"/>
        <w:rPr>
          <w:sz w:val="28"/>
          <w:szCs w:val="28"/>
          <w:lang w:val="en-US"/>
        </w:rPr>
      </w:pPr>
    </w:p>
    <w:p w:rsidR="00306CF2" w:rsidRDefault="00C12F25" w:rsidP="00306CF2">
      <w:pPr>
        <w:pStyle w:val="Normal"/>
        <w:jc w:val="center"/>
        <w:rPr>
          <w:b/>
          <w:sz w:val="28"/>
          <w:szCs w:val="28"/>
          <w:lang w:val="en-US"/>
        </w:rPr>
      </w:pPr>
      <w:r>
        <w:rPr>
          <w:b/>
          <w:sz w:val="28"/>
          <w:szCs w:val="28"/>
          <w:lang w:val="uk-UA"/>
        </w:rPr>
        <w:t xml:space="preserve">3. Юридичний статус Установи </w:t>
      </w:r>
    </w:p>
    <w:p w:rsidR="00995CAD" w:rsidRPr="00334F2E" w:rsidRDefault="00995CAD" w:rsidP="00306CF2">
      <w:pPr>
        <w:pStyle w:val="Normal"/>
        <w:jc w:val="center"/>
        <w:rPr>
          <w:b/>
          <w:sz w:val="28"/>
          <w:szCs w:val="28"/>
          <w:lang w:val="en-US"/>
        </w:rPr>
      </w:pPr>
    </w:p>
    <w:p w:rsidR="00C12F25" w:rsidRPr="00280FF1" w:rsidRDefault="00C12F25" w:rsidP="00C12F25">
      <w:pPr>
        <w:pStyle w:val="Normal"/>
        <w:ind w:firstLine="708"/>
        <w:rPr>
          <w:sz w:val="28"/>
          <w:szCs w:val="28"/>
          <w:lang w:val="uk-UA"/>
        </w:rPr>
      </w:pPr>
      <w:r w:rsidRPr="00280FF1">
        <w:rPr>
          <w:sz w:val="28"/>
          <w:szCs w:val="28"/>
          <w:lang w:val="uk-UA"/>
        </w:rPr>
        <w:t>3.1. Установа є юридичною особою. Права і обов’язки юридичної особи Установа набуває з дня її державної реєстрації.</w:t>
      </w:r>
    </w:p>
    <w:p w:rsidR="00C12F25" w:rsidRPr="00280FF1" w:rsidRDefault="00C12F25" w:rsidP="00C12F25">
      <w:pPr>
        <w:pStyle w:val="Normal"/>
        <w:ind w:firstLine="708"/>
        <w:rPr>
          <w:sz w:val="28"/>
          <w:szCs w:val="28"/>
          <w:lang w:val="uk-UA"/>
        </w:rPr>
      </w:pPr>
      <w:r w:rsidRPr="00280FF1">
        <w:rPr>
          <w:sz w:val="28"/>
          <w:szCs w:val="28"/>
          <w:lang w:val="uk-UA"/>
        </w:rPr>
        <w:t>3.2. Установа має круглу печатку та штамп зі своїм найменуванням і найменуванням вищого органу, бланки та інші необхідні реквізити, веде</w:t>
      </w:r>
    </w:p>
    <w:p w:rsidR="00C12F25" w:rsidRPr="00280FF1" w:rsidRDefault="00C12F25" w:rsidP="00C12F25">
      <w:pPr>
        <w:jc w:val="both"/>
        <w:rPr>
          <w:sz w:val="28"/>
          <w:szCs w:val="28"/>
          <w:lang w:val="uk-UA"/>
        </w:rPr>
      </w:pPr>
      <w:r w:rsidRPr="00280FF1">
        <w:rPr>
          <w:sz w:val="28"/>
          <w:szCs w:val="28"/>
          <w:lang w:val="uk-UA"/>
        </w:rPr>
        <w:t>самостійний баланс, може відкривати реєстраційні та інші рахунки у відповідних органах Державного казначейства.</w:t>
      </w:r>
    </w:p>
    <w:p w:rsidR="00C12F25" w:rsidRPr="00280FF1" w:rsidRDefault="00C12F25" w:rsidP="00C12F25">
      <w:pPr>
        <w:ind w:firstLine="720"/>
        <w:jc w:val="both"/>
        <w:rPr>
          <w:sz w:val="28"/>
          <w:szCs w:val="28"/>
          <w:lang w:val="uk-UA"/>
        </w:rPr>
      </w:pPr>
      <w:r w:rsidRPr="00280FF1">
        <w:rPr>
          <w:sz w:val="28"/>
          <w:szCs w:val="28"/>
          <w:lang w:val="uk-UA"/>
        </w:rPr>
        <w:lastRenderedPageBreak/>
        <w:t>3.3. 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C12F25" w:rsidRPr="00280FF1" w:rsidRDefault="00C12F25" w:rsidP="00C12F25">
      <w:pPr>
        <w:ind w:firstLine="720"/>
        <w:jc w:val="both"/>
        <w:rPr>
          <w:sz w:val="28"/>
          <w:szCs w:val="28"/>
          <w:lang w:val="uk-UA"/>
        </w:rPr>
      </w:pPr>
      <w:r w:rsidRPr="00280FF1">
        <w:rPr>
          <w:sz w:val="28"/>
          <w:szCs w:val="28"/>
          <w:lang w:val="uk-UA"/>
        </w:rPr>
        <w:t>3.4. 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C12F25" w:rsidRPr="00280FF1" w:rsidRDefault="00C12F25" w:rsidP="00C12F25">
      <w:pPr>
        <w:ind w:firstLine="720"/>
        <w:jc w:val="both"/>
        <w:rPr>
          <w:sz w:val="28"/>
          <w:szCs w:val="28"/>
          <w:lang w:val="uk-UA"/>
        </w:rPr>
      </w:pPr>
      <w:r w:rsidRPr="00280FF1">
        <w:rPr>
          <w:sz w:val="28"/>
          <w:szCs w:val="28"/>
          <w:lang w:val="uk-UA"/>
        </w:rPr>
        <w:t>3.5. Установа здійснює свою діяльність, спрямовану на досягнення економічних, соціальн</w:t>
      </w:r>
      <w:r w:rsidR="00D82FF6">
        <w:rPr>
          <w:sz w:val="28"/>
          <w:szCs w:val="28"/>
          <w:lang w:val="uk-UA"/>
        </w:rPr>
        <w:t>их та інших результатів без мети</w:t>
      </w:r>
      <w:r w:rsidRPr="00280FF1">
        <w:rPr>
          <w:sz w:val="28"/>
          <w:szCs w:val="28"/>
          <w:lang w:val="uk-UA"/>
        </w:rPr>
        <w:t xml:space="preserve"> одержання прибутку.</w:t>
      </w:r>
    </w:p>
    <w:p w:rsidR="00306CF2" w:rsidRPr="00267523" w:rsidRDefault="00306CF2" w:rsidP="00C12F25">
      <w:pPr>
        <w:pStyle w:val="Normal"/>
        <w:rPr>
          <w:b/>
          <w:sz w:val="28"/>
          <w:szCs w:val="28"/>
        </w:rPr>
      </w:pPr>
    </w:p>
    <w:p w:rsidR="00306CF2" w:rsidRPr="003E4D77" w:rsidRDefault="00306CF2" w:rsidP="00306CF2">
      <w:pPr>
        <w:jc w:val="center"/>
        <w:rPr>
          <w:b/>
          <w:sz w:val="28"/>
          <w:szCs w:val="28"/>
          <w:lang w:val="uk-UA"/>
        </w:rPr>
      </w:pPr>
      <w:r w:rsidRPr="003E4D77">
        <w:rPr>
          <w:sz w:val="28"/>
          <w:szCs w:val="28"/>
          <w:lang w:val="uk-UA"/>
        </w:rPr>
        <w:t>4.</w:t>
      </w:r>
      <w:r w:rsidRPr="003E4D77">
        <w:rPr>
          <w:b/>
          <w:sz w:val="28"/>
          <w:szCs w:val="28"/>
          <w:lang w:val="uk-UA"/>
        </w:rPr>
        <w:t xml:space="preserve"> Мета та предмет діяльності Установи</w:t>
      </w:r>
    </w:p>
    <w:p w:rsidR="00306CF2" w:rsidRPr="003E6DEE" w:rsidRDefault="00306CF2" w:rsidP="00306CF2">
      <w:pPr>
        <w:jc w:val="both"/>
        <w:rPr>
          <w:sz w:val="24"/>
          <w:szCs w:val="24"/>
          <w:lang w:val="uk-UA"/>
        </w:rPr>
      </w:pPr>
    </w:p>
    <w:p w:rsidR="00306CF2" w:rsidRPr="0087579F" w:rsidRDefault="00306CF2" w:rsidP="001E269E">
      <w:pPr>
        <w:ind w:firstLine="708"/>
        <w:jc w:val="both"/>
        <w:rPr>
          <w:b/>
          <w:sz w:val="28"/>
          <w:szCs w:val="28"/>
          <w:lang w:val="uk-UA"/>
        </w:rPr>
      </w:pPr>
      <w:r w:rsidRPr="003E4D77">
        <w:rPr>
          <w:b/>
          <w:sz w:val="28"/>
          <w:szCs w:val="28"/>
          <w:lang w:val="uk-UA"/>
        </w:rPr>
        <w:t>4. 1.</w:t>
      </w:r>
      <w:r w:rsidR="0087579F">
        <w:rPr>
          <w:b/>
          <w:sz w:val="28"/>
          <w:szCs w:val="28"/>
          <w:lang w:val="uk-UA"/>
        </w:rPr>
        <w:t xml:space="preserve"> </w:t>
      </w:r>
      <w:r w:rsidRPr="003E4D77">
        <w:rPr>
          <w:b/>
          <w:sz w:val="28"/>
          <w:szCs w:val="28"/>
          <w:lang w:val="uk-UA"/>
        </w:rPr>
        <w:t>Метою діяльності Установи є:</w:t>
      </w:r>
    </w:p>
    <w:p w:rsidR="00306CF2" w:rsidRPr="003E4D77" w:rsidRDefault="00306CF2" w:rsidP="00306CF2">
      <w:pPr>
        <w:shd w:val="clear" w:color="auto" w:fill="FFFFFF"/>
        <w:tabs>
          <w:tab w:val="left" w:pos="734"/>
          <w:tab w:val="left" w:pos="1134"/>
          <w:tab w:val="left" w:pos="1418"/>
        </w:tabs>
        <w:jc w:val="both"/>
        <w:rPr>
          <w:spacing w:val="-8"/>
          <w:sz w:val="28"/>
          <w:szCs w:val="28"/>
          <w:lang w:val="uk-UA"/>
        </w:rPr>
      </w:pPr>
      <w:r w:rsidRPr="003E4D77">
        <w:rPr>
          <w:spacing w:val="-8"/>
          <w:sz w:val="28"/>
          <w:szCs w:val="28"/>
          <w:lang w:val="uk-UA"/>
        </w:rPr>
        <w:tab/>
        <w:t xml:space="preserve">4.1.1. </w:t>
      </w:r>
      <w:r w:rsidR="008706AE" w:rsidRPr="003E4D77">
        <w:rPr>
          <w:sz w:val="28"/>
          <w:szCs w:val="28"/>
          <w:lang w:val="uk-UA"/>
        </w:rPr>
        <w:t>Надання послуг по проведенню урочистих обрядів, визначних подій в житті населення, збереження і розвиток народних традицій.</w:t>
      </w:r>
    </w:p>
    <w:p w:rsidR="00AE5277" w:rsidRPr="003E4D77" w:rsidRDefault="00AE5277" w:rsidP="00AE5277">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4.1.2. Проведення ур</w:t>
      </w:r>
      <w:r w:rsidR="00267523">
        <w:rPr>
          <w:spacing w:val="-8"/>
          <w:sz w:val="28"/>
          <w:szCs w:val="28"/>
          <w:lang w:val="uk-UA"/>
        </w:rPr>
        <w:t>очистих обрядів одруження в Установі</w:t>
      </w:r>
      <w:r w:rsidR="003315EE">
        <w:rPr>
          <w:spacing w:val="-8"/>
          <w:sz w:val="28"/>
          <w:szCs w:val="28"/>
          <w:lang w:val="uk-UA"/>
        </w:rPr>
        <w:t xml:space="preserve"> та поза його межами.</w:t>
      </w:r>
    </w:p>
    <w:p w:rsidR="00AE5277" w:rsidRPr="003E4D77" w:rsidRDefault="00AE5277" w:rsidP="00AE5277">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4.1.3. Розробка сценаріїв урочистих обрядів одруження</w:t>
      </w:r>
      <w:r w:rsidR="003315EE">
        <w:rPr>
          <w:spacing w:val="-8"/>
          <w:sz w:val="28"/>
          <w:szCs w:val="28"/>
          <w:lang w:val="uk-UA"/>
        </w:rPr>
        <w:t>, народження, ювілейних обрядів.</w:t>
      </w:r>
      <w:r w:rsidRPr="003E4D77">
        <w:rPr>
          <w:spacing w:val="-8"/>
          <w:sz w:val="28"/>
          <w:szCs w:val="28"/>
          <w:lang w:val="uk-UA"/>
        </w:rPr>
        <w:t xml:space="preserve"> </w:t>
      </w:r>
    </w:p>
    <w:p w:rsidR="00AE5277" w:rsidRPr="003E4D77" w:rsidRDefault="00AE5277" w:rsidP="00AE5277">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4.1.4.  Проведення вечорів вшанування та інши</w:t>
      </w:r>
      <w:r w:rsidR="003315EE">
        <w:rPr>
          <w:spacing w:val="-8"/>
          <w:sz w:val="28"/>
          <w:szCs w:val="28"/>
          <w:lang w:val="uk-UA"/>
        </w:rPr>
        <w:t>х культурно-дозвіллєвих заходів.</w:t>
      </w:r>
    </w:p>
    <w:p w:rsidR="00AE5277" w:rsidRPr="003E4D77" w:rsidRDefault="00AE5277" w:rsidP="00AE5277">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 xml:space="preserve">4.1.5.    Проведення фото </w:t>
      </w:r>
      <w:r w:rsidR="003315EE">
        <w:rPr>
          <w:spacing w:val="-8"/>
          <w:sz w:val="28"/>
          <w:szCs w:val="28"/>
          <w:lang w:val="uk-UA"/>
        </w:rPr>
        <w:t>та відео зйомки урочистих подій.</w:t>
      </w:r>
      <w:r w:rsidRPr="003E4D77">
        <w:rPr>
          <w:spacing w:val="-8"/>
          <w:sz w:val="28"/>
          <w:szCs w:val="28"/>
          <w:lang w:val="uk-UA"/>
        </w:rPr>
        <w:t xml:space="preserve"> </w:t>
      </w:r>
    </w:p>
    <w:p w:rsidR="00AE5277" w:rsidRPr="003E4D77" w:rsidRDefault="00AE5277" w:rsidP="00AE5277">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4.1.6. Проведення інформаційно-рекламної діяльності послуг, які надаються д</w:t>
      </w:r>
      <w:r w:rsidR="003315EE">
        <w:rPr>
          <w:spacing w:val="-8"/>
          <w:sz w:val="28"/>
          <w:szCs w:val="28"/>
          <w:lang w:val="uk-UA"/>
        </w:rPr>
        <w:t>ля проведення урочистих обрядів.</w:t>
      </w:r>
    </w:p>
    <w:p w:rsidR="00AE5277" w:rsidRDefault="00AE5277" w:rsidP="0087579F">
      <w:pPr>
        <w:shd w:val="clear" w:color="auto" w:fill="FFFFFF"/>
        <w:tabs>
          <w:tab w:val="left" w:pos="734"/>
          <w:tab w:val="left" w:pos="1134"/>
          <w:tab w:val="left" w:pos="1418"/>
        </w:tabs>
        <w:ind w:firstLine="720"/>
        <w:jc w:val="both"/>
        <w:rPr>
          <w:spacing w:val="-8"/>
          <w:sz w:val="28"/>
          <w:szCs w:val="28"/>
          <w:lang w:val="en-US"/>
        </w:rPr>
      </w:pPr>
      <w:r w:rsidRPr="003E4D77">
        <w:rPr>
          <w:spacing w:val="-8"/>
          <w:sz w:val="28"/>
          <w:szCs w:val="28"/>
          <w:lang w:val="uk-UA"/>
        </w:rPr>
        <w:t>4.1.7.   Торгівельна діяльність по реалізації весільної атрибутики та інших супутніх товарів.</w:t>
      </w:r>
    </w:p>
    <w:p w:rsidR="005F00CE" w:rsidRPr="005F00CE" w:rsidRDefault="005F00CE" w:rsidP="0087579F">
      <w:pPr>
        <w:shd w:val="clear" w:color="auto" w:fill="FFFFFF"/>
        <w:tabs>
          <w:tab w:val="left" w:pos="734"/>
          <w:tab w:val="left" w:pos="1134"/>
          <w:tab w:val="left" w:pos="1418"/>
        </w:tabs>
        <w:ind w:firstLine="720"/>
        <w:jc w:val="both"/>
        <w:rPr>
          <w:b/>
          <w:spacing w:val="-8"/>
          <w:sz w:val="28"/>
          <w:szCs w:val="28"/>
          <w:lang w:val="uk-UA"/>
        </w:rPr>
      </w:pPr>
      <w:r w:rsidRPr="005F00CE">
        <w:rPr>
          <w:spacing w:val="-8"/>
          <w:sz w:val="28"/>
          <w:szCs w:val="28"/>
        </w:rPr>
        <w:t>4</w:t>
      </w:r>
      <w:r>
        <w:rPr>
          <w:spacing w:val="-8"/>
          <w:sz w:val="28"/>
          <w:szCs w:val="28"/>
          <w:lang w:val="uk-UA"/>
        </w:rPr>
        <w:t>.1.8. Реалізація пілотного проекту «Шлюб за добу» (</w:t>
      </w:r>
      <w:r w:rsidR="00826A54">
        <w:rPr>
          <w:spacing w:val="-8"/>
          <w:sz w:val="28"/>
          <w:szCs w:val="28"/>
          <w:lang w:val="uk-UA"/>
        </w:rPr>
        <w:t>організатор</w:t>
      </w:r>
      <w:r>
        <w:rPr>
          <w:spacing w:val="-8"/>
          <w:sz w:val="28"/>
          <w:szCs w:val="28"/>
          <w:lang w:val="uk-UA"/>
        </w:rPr>
        <w:t>).</w:t>
      </w:r>
    </w:p>
    <w:p w:rsidR="00306CF2" w:rsidRPr="003E6DEE" w:rsidRDefault="00AE5277" w:rsidP="003E6DEE">
      <w:pPr>
        <w:ind w:firstLine="720"/>
        <w:jc w:val="both"/>
        <w:rPr>
          <w:sz w:val="28"/>
          <w:szCs w:val="28"/>
        </w:rPr>
      </w:pPr>
      <w:r w:rsidRPr="003E4D77">
        <w:rPr>
          <w:sz w:val="28"/>
          <w:szCs w:val="28"/>
          <w:lang w:val="uk-UA"/>
        </w:rPr>
        <w:t>4.1.8</w:t>
      </w:r>
      <w:r w:rsidR="00306CF2" w:rsidRPr="003E4D77">
        <w:rPr>
          <w:sz w:val="28"/>
          <w:szCs w:val="28"/>
          <w:lang w:val="uk-UA"/>
        </w:rPr>
        <w:t>. Задоволення  духовних  та  естетичних  потреб  громадян.</w:t>
      </w:r>
    </w:p>
    <w:p w:rsidR="00334F2E" w:rsidRDefault="00334F2E" w:rsidP="003E6DEE">
      <w:pPr>
        <w:ind w:firstLine="708"/>
        <w:rPr>
          <w:b/>
          <w:sz w:val="28"/>
          <w:szCs w:val="28"/>
          <w:lang w:val="uk-UA"/>
        </w:rPr>
      </w:pPr>
    </w:p>
    <w:p w:rsidR="005A43FF" w:rsidRPr="003E6DEE" w:rsidRDefault="00306CF2" w:rsidP="003E6DEE">
      <w:pPr>
        <w:ind w:firstLine="708"/>
        <w:rPr>
          <w:b/>
          <w:sz w:val="28"/>
          <w:szCs w:val="28"/>
          <w:lang w:val="en-US"/>
        </w:rPr>
      </w:pPr>
      <w:r w:rsidRPr="003E4D77">
        <w:rPr>
          <w:b/>
          <w:sz w:val="28"/>
          <w:szCs w:val="28"/>
          <w:lang w:val="uk-UA"/>
        </w:rPr>
        <w:t>4.2. Основними напрямками діяльності Установи є:</w:t>
      </w:r>
    </w:p>
    <w:p w:rsidR="00334F2E" w:rsidRDefault="00334F2E" w:rsidP="00C12F25">
      <w:pPr>
        <w:shd w:val="clear" w:color="auto" w:fill="FFFFFF"/>
        <w:tabs>
          <w:tab w:val="left" w:pos="1134"/>
          <w:tab w:val="left" w:pos="1418"/>
        </w:tabs>
        <w:ind w:firstLine="720"/>
        <w:jc w:val="both"/>
        <w:rPr>
          <w:spacing w:val="-1"/>
          <w:sz w:val="28"/>
          <w:szCs w:val="28"/>
          <w:lang w:val="uk-UA"/>
        </w:rPr>
      </w:pPr>
    </w:p>
    <w:p w:rsidR="00306CF2" w:rsidRPr="003E4D77" w:rsidRDefault="00306CF2" w:rsidP="00C12F25">
      <w:pPr>
        <w:shd w:val="clear" w:color="auto" w:fill="FFFFFF"/>
        <w:tabs>
          <w:tab w:val="left" w:pos="1134"/>
          <w:tab w:val="left" w:pos="1418"/>
        </w:tabs>
        <w:ind w:firstLine="720"/>
        <w:jc w:val="both"/>
        <w:rPr>
          <w:spacing w:val="-6"/>
          <w:sz w:val="28"/>
          <w:szCs w:val="28"/>
          <w:lang w:val="uk-UA"/>
        </w:rPr>
      </w:pPr>
      <w:r w:rsidRPr="003E4D77">
        <w:rPr>
          <w:spacing w:val="-1"/>
          <w:sz w:val="28"/>
          <w:szCs w:val="28"/>
          <w:lang w:val="uk-UA"/>
        </w:rPr>
        <w:t>4.2.1.</w:t>
      </w:r>
      <w:r w:rsidR="00C12F25">
        <w:rPr>
          <w:spacing w:val="-1"/>
          <w:sz w:val="28"/>
          <w:szCs w:val="28"/>
          <w:lang w:val="en-US"/>
        </w:rPr>
        <w:t xml:space="preserve"> </w:t>
      </w:r>
      <w:r w:rsidRPr="003E4D77">
        <w:rPr>
          <w:spacing w:val="-1"/>
          <w:sz w:val="28"/>
          <w:szCs w:val="28"/>
          <w:lang w:val="uk-UA"/>
        </w:rPr>
        <w:t>Визначення завдань, напрямів та</w:t>
      </w:r>
      <w:r w:rsidRPr="003E4D77">
        <w:rPr>
          <w:sz w:val="28"/>
          <w:szCs w:val="28"/>
          <w:lang w:val="uk-UA"/>
        </w:rPr>
        <w:t xml:space="preserve"> </w:t>
      </w:r>
      <w:r w:rsidRPr="003E4D77">
        <w:rPr>
          <w:spacing w:val="-6"/>
          <w:sz w:val="28"/>
          <w:szCs w:val="28"/>
          <w:lang w:val="uk-UA"/>
        </w:rPr>
        <w:t>змісту його діяльності місцевим умовам та можливостям.</w:t>
      </w:r>
      <w:r w:rsidRPr="003E4D77">
        <w:rPr>
          <w:b/>
          <w:spacing w:val="-6"/>
          <w:sz w:val="28"/>
          <w:szCs w:val="28"/>
          <w:lang w:val="uk-UA"/>
        </w:rPr>
        <w:t xml:space="preserve"> </w:t>
      </w:r>
    </w:p>
    <w:p w:rsidR="00306CF2" w:rsidRPr="003E4D77" w:rsidRDefault="00C12F25" w:rsidP="00C12F25">
      <w:pPr>
        <w:shd w:val="clear" w:color="auto" w:fill="FFFFFF"/>
        <w:tabs>
          <w:tab w:val="left" w:pos="1134"/>
          <w:tab w:val="left" w:pos="1418"/>
        </w:tabs>
        <w:ind w:firstLine="720"/>
        <w:jc w:val="both"/>
        <w:rPr>
          <w:spacing w:val="-4"/>
          <w:sz w:val="28"/>
          <w:szCs w:val="28"/>
          <w:lang w:val="uk-UA"/>
        </w:rPr>
      </w:pPr>
      <w:r>
        <w:rPr>
          <w:sz w:val="28"/>
          <w:szCs w:val="28"/>
          <w:lang w:val="uk-UA"/>
        </w:rPr>
        <w:t>4.2.</w:t>
      </w:r>
      <w:r w:rsidRPr="00C12F25">
        <w:rPr>
          <w:sz w:val="28"/>
          <w:szCs w:val="28"/>
        </w:rPr>
        <w:t>2.</w:t>
      </w:r>
      <w:r w:rsidR="00306CF2" w:rsidRPr="003E4D77">
        <w:rPr>
          <w:sz w:val="28"/>
          <w:szCs w:val="28"/>
          <w:lang w:val="uk-UA"/>
        </w:rPr>
        <w:t xml:space="preserve"> Планування своєї діяльності відповідно до культурних потреб населення, виходячи з  творчих можливостей та фінансових </w:t>
      </w:r>
      <w:r w:rsidR="00306CF2" w:rsidRPr="003E4D77">
        <w:rPr>
          <w:spacing w:val="-4"/>
          <w:sz w:val="28"/>
          <w:szCs w:val="28"/>
          <w:lang w:val="uk-UA"/>
        </w:rPr>
        <w:t xml:space="preserve">ресурсів та керується перспективним планом роботи </w:t>
      </w:r>
      <w:r w:rsidR="00D82FF6">
        <w:rPr>
          <w:spacing w:val="-4"/>
          <w:sz w:val="28"/>
          <w:szCs w:val="28"/>
          <w:lang w:val="uk-UA"/>
        </w:rPr>
        <w:t>Управління</w:t>
      </w:r>
      <w:r w:rsidR="00306CF2" w:rsidRPr="003E4D77">
        <w:rPr>
          <w:spacing w:val="-4"/>
          <w:sz w:val="28"/>
          <w:szCs w:val="28"/>
          <w:lang w:val="uk-UA"/>
        </w:rPr>
        <w:t>.</w:t>
      </w:r>
    </w:p>
    <w:p w:rsidR="00306CF2" w:rsidRPr="003E4D77" w:rsidRDefault="00306CF2" w:rsidP="00C12F25">
      <w:pPr>
        <w:shd w:val="clear" w:color="auto" w:fill="FFFFFF"/>
        <w:tabs>
          <w:tab w:val="left" w:pos="1134"/>
          <w:tab w:val="left" w:pos="1418"/>
        </w:tabs>
        <w:ind w:firstLine="720"/>
        <w:jc w:val="both"/>
        <w:rPr>
          <w:b/>
          <w:spacing w:val="-4"/>
          <w:sz w:val="28"/>
          <w:szCs w:val="28"/>
          <w:lang w:val="uk-UA"/>
        </w:rPr>
      </w:pPr>
      <w:r w:rsidRPr="003E4D77">
        <w:rPr>
          <w:spacing w:val="-4"/>
          <w:sz w:val="28"/>
          <w:szCs w:val="28"/>
          <w:lang w:val="uk-UA"/>
        </w:rPr>
        <w:t>4.2.3</w:t>
      </w:r>
      <w:r w:rsidR="00C12F25">
        <w:rPr>
          <w:spacing w:val="-4"/>
          <w:sz w:val="28"/>
          <w:szCs w:val="28"/>
          <w:lang w:val="uk-UA"/>
        </w:rPr>
        <w:t>.</w:t>
      </w:r>
      <w:r w:rsidRPr="003E4D77">
        <w:rPr>
          <w:b/>
          <w:spacing w:val="-4"/>
          <w:sz w:val="28"/>
          <w:szCs w:val="28"/>
          <w:lang w:val="uk-UA"/>
        </w:rPr>
        <w:t xml:space="preserve">  </w:t>
      </w:r>
      <w:r w:rsidR="00AE5277" w:rsidRPr="003E4D77">
        <w:rPr>
          <w:spacing w:val="-4"/>
          <w:sz w:val="28"/>
          <w:szCs w:val="28"/>
          <w:lang w:val="uk-UA"/>
        </w:rPr>
        <w:t>Режим  роботи Установи визначається</w:t>
      </w:r>
      <w:r w:rsidRPr="003E4D77">
        <w:rPr>
          <w:spacing w:val="-4"/>
          <w:sz w:val="28"/>
          <w:szCs w:val="28"/>
          <w:lang w:val="uk-UA"/>
        </w:rPr>
        <w:t xml:space="preserve"> правилами внутрішнього трудового розпорядку закладу,</w:t>
      </w:r>
      <w:r w:rsidRPr="003E4D77">
        <w:rPr>
          <w:b/>
          <w:spacing w:val="-4"/>
          <w:sz w:val="28"/>
          <w:szCs w:val="28"/>
          <w:lang w:val="uk-UA"/>
        </w:rPr>
        <w:t xml:space="preserve"> </w:t>
      </w:r>
      <w:r w:rsidRPr="003E4D77">
        <w:rPr>
          <w:spacing w:val="-4"/>
          <w:sz w:val="28"/>
          <w:szCs w:val="28"/>
          <w:lang w:val="uk-UA"/>
        </w:rPr>
        <w:t>що затверджуються директором.</w:t>
      </w:r>
    </w:p>
    <w:p w:rsidR="00C12F25" w:rsidRDefault="00C12F25" w:rsidP="00AE5277">
      <w:pPr>
        <w:jc w:val="center"/>
        <w:rPr>
          <w:b/>
          <w:sz w:val="28"/>
          <w:szCs w:val="28"/>
          <w:lang w:val="uk-UA"/>
        </w:rPr>
      </w:pPr>
    </w:p>
    <w:p w:rsidR="00306CF2" w:rsidRDefault="00AE5277" w:rsidP="00AE5277">
      <w:pPr>
        <w:jc w:val="center"/>
        <w:rPr>
          <w:b/>
          <w:sz w:val="28"/>
          <w:szCs w:val="28"/>
          <w:lang w:val="uk-UA"/>
        </w:rPr>
      </w:pPr>
      <w:r w:rsidRPr="003E4D77">
        <w:rPr>
          <w:b/>
          <w:sz w:val="28"/>
          <w:szCs w:val="28"/>
          <w:lang w:val="uk-UA"/>
        </w:rPr>
        <w:t>5.</w:t>
      </w:r>
      <w:r w:rsidR="00306CF2" w:rsidRPr="003E4D77">
        <w:rPr>
          <w:b/>
          <w:sz w:val="28"/>
          <w:szCs w:val="28"/>
          <w:lang w:val="uk-UA"/>
        </w:rPr>
        <w:t xml:space="preserve"> Майно Установи</w:t>
      </w:r>
    </w:p>
    <w:p w:rsidR="00C12F25" w:rsidRPr="00334F2E" w:rsidRDefault="00C12F25" w:rsidP="00AE5277">
      <w:pPr>
        <w:jc w:val="center"/>
        <w:rPr>
          <w:b/>
          <w:sz w:val="28"/>
          <w:szCs w:val="28"/>
          <w:lang w:val="uk-UA"/>
        </w:rPr>
      </w:pPr>
    </w:p>
    <w:p w:rsidR="00C12F25" w:rsidRPr="00280FF1" w:rsidRDefault="00C12F25" w:rsidP="00C12F25">
      <w:pPr>
        <w:ind w:firstLine="720"/>
        <w:jc w:val="both"/>
        <w:rPr>
          <w:sz w:val="28"/>
          <w:szCs w:val="28"/>
          <w:lang w:val="uk-UA"/>
        </w:rPr>
      </w:pPr>
      <w:r w:rsidRPr="00280FF1">
        <w:rPr>
          <w:sz w:val="28"/>
          <w:szCs w:val="28"/>
          <w:lang w:val="uk-UA"/>
        </w:rPr>
        <w:t>5.1. Майно Установи є  власністю територіальної громади міста Чернівців та належить Установі на правах  оперативного управління.</w:t>
      </w:r>
    </w:p>
    <w:p w:rsidR="00C12F25" w:rsidRPr="00280FF1" w:rsidRDefault="00C12F25" w:rsidP="00C12F25">
      <w:pPr>
        <w:ind w:firstLine="720"/>
        <w:jc w:val="both"/>
        <w:rPr>
          <w:sz w:val="28"/>
          <w:szCs w:val="28"/>
          <w:lang w:val="uk-UA"/>
        </w:rPr>
      </w:pPr>
      <w:r w:rsidRPr="00280FF1">
        <w:rPr>
          <w:sz w:val="28"/>
          <w:szCs w:val="28"/>
          <w:lang w:val="uk-UA"/>
        </w:rPr>
        <w:t xml:space="preserve">5.2. Установа має право володіння, користування та розпорядження майном, придбаним за рахунок діяльності та додаткових джерел фінансування </w:t>
      </w:r>
      <w:r w:rsidRPr="00280FF1">
        <w:rPr>
          <w:sz w:val="28"/>
          <w:szCs w:val="28"/>
          <w:lang w:val="uk-UA"/>
        </w:rPr>
        <w:lastRenderedPageBreak/>
        <w:t xml:space="preserve">в межах, визначених чинним законодавством та цим Статутом. </w:t>
      </w:r>
    </w:p>
    <w:p w:rsidR="001E269E" w:rsidRPr="003E6DEE" w:rsidRDefault="00C12F25" w:rsidP="003E6DEE">
      <w:pPr>
        <w:ind w:firstLine="720"/>
        <w:jc w:val="both"/>
        <w:rPr>
          <w:sz w:val="28"/>
          <w:szCs w:val="28"/>
        </w:rPr>
      </w:pPr>
      <w:r w:rsidRPr="00280FF1">
        <w:rPr>
          <w:sz w:val="28"/>
          <w:szCs w:val="28"/>
          <w:lang w:val="uk-UA"/>
        </w:rPr>
        <w:t>5.3. 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334F2E" w:rsidRDefault="00334F2E" w:rsidP="00C12F25">
      <w:pPr>
        <w:ind w:firstLine="720"/>
        <w:jc w:val="both"/>
        <w:rPr>
          <w:b/>
          <w:sz w:val="28"/>
          <w:szCs w:val="28"/>
          <w:lang w:val="uk-UA"/>
        </w:rPr>
      </w:pPr>
    </w:p>
    <w:p w:rsidR="00C12F25" w:rsidRPr="00280FF1" w:rsidRDefault="00C12F25" w:rsidP="00C12F25">
      <w:pPr>
        <w:ind w:firstLine="720"/>
        <w:jc w:val="both"/>
        <w:rPr>
          <w:sz w:val="28"/>
          <w:szCs w:val="28"/>
          <w:lang w:val="uk-UA"/>
        </w:rPr>
      </w:pPr>
      <w:r w:rsidRPr="00280FF1">
        <w:rPr>
          <w:b/>
          <w:sz w:val="28"/>
          <w:szCs w:val="28"/>
          <w:lang w:val="uk-UA"/>
        </w:rPr>
        <w:t>5.4.</w:t>
      </w:r>
      <w:r w:rsidRPr="00280FF1">
        <w:rPr>
          <w:sz w:val="28"/>
          <w:szCs w:val="28"/>
          <w:lang w:val="uk-UA"/>
        </w:rPr>
        <w:t xml:space="preserve"> Джерелом формування майна Установи є:</w:t>
      </w:r>
    </w:p>
    <w:p w:rsidR="00C12F25" w:rsidRPr="00280FF1" w:rsidRDefault="00C12F25" w:rsidP="00C12F25">
      <w:pPr>
        <w:ind w:firstLine="720"/>
        <w:jc w:val="both"/>
        <w:rPr>
          <w:sz w:val="28"/>
          <w:szCs w:val="28"/>
          <w:lang w:val="uk-UA"/>
        </w:rPr>
      </w:pPr>
      <w:r w:rsidRPr="00280FF1">
        <w:rPr>
          <w:sz w:val="28"/>
          <w:szCs w:val="28"/>
          <w:lang w:val="uk-UA"/>
        </w:rPr>
        <w:t>5.4.1. Бюджетн</w:t>
      </w:r>
      <w:r w:rsidR="003315EE">
        <w:rPr>
          <w:sz w:val="28"/>
          <w:szCs w:val="28"/>
          <w:lang w:val="uk-UA"/>
        </w:rPr>
        <w:t>і кошти та капітальні вкладення.</w:t>
      </w:r>
    </w:p>
    <w:p w:rsidR="00C12F25" w:rsidRPr="00280FF1" w:rsidRDefault="00C12F25" w:rsidP="00C12F25">
      <w:pPr>
        <w:ind w:firstLine="720"/>
        <w:jc w:val="both"/>
        <w:rPr>
          <w:sz w:val="28"/>
          <w:szCs w:val="28"/>
          <w:lang w:val="uk-UA"/>
        </w:rPr>
      </w:pPr>
      <w:r w:rsidRPr="00280FF1">
        <w:rPr>
          <w:sz w:val="28"/>
          <w:szCs w:val="28"/>
          <w:lang w:val="uk-UA"/>
        </w:rPr>
        <w:t>5.4.2. 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C12F25" w:rsidRPr="00280FF1" w:rsidRDefault="00C12F25" w:rsidP="00C12F25">
      <w:pPr>
        <w:ind w:firstLine="720"/>
        <w:jc w:val="both"/>
        <w:rPr>
          <w:sz w:val="28"/>
          <w:szCs w:val="28"/>
          <w:lang w:val="uk-UA"/>
        </w:rPr>
      </w:pPr>
      <w:r w:rsidRPr="00280FF1">
        <w:rPr>
          <w:sz w:val="28"/>
          <w:szCs w:val="28"/>
          <w:lang w:val="uk-UA"/>
        </w:rPr>
        <w:t>5.4.3. Безоплатні та благодійні внески, пожертвування підприємств, установ,</w:t>
      </w:r>
      <w:r w:rsidR="003315EE">
        <w:rPr>
          <w:sz w:val="28"/>
          <w:szCs w:val="28"/>
          <w:lang w:val="uk-UA"/>
        </w:rPr>
        <w:t xml:space="preserve"> організацій, фондів і громадян.</w:t>
      </w:r>
    </w:p>
    <w:p w:rsidR="00C12F25" w:rsidRPr="00280FF1" w:rsidRDefault="00C12F25" w:rsidP="00C12F25">
      <w:pPr>
        <w:ind w:firstLine="720"/>
        <w:jc w:val="both"/>
        <w:rPr>
          <w:sz w:val="28"/>
          <w:szCs w:val="28"/>
          <w:lang w:val="uk-UA"/>
        </w:rPr>
      </w:pPr>
      <w:r w:rsidRPr="00280FF1">
        <w:rPr>
          <w:sz w:val="28"/>
          <w:szCs w:val="28"/>
          <w:lang w:val="uk-UA"/>
        </w:rPr>
        <w:t>5.4.4. Інше майно, придбане на підставах, не заборонених чинним законодавством.</w:t>
      </w:r>
    </w:p>
    <w:p w:rsidR="00C12F25" w:rsidRPr="00280FF1" w:rsidRDefault="00C12F25" w:rsidP="00C12F25">
      <w:pPr>
        <w:ind w:firstLine="720"/>
        <w:jc w:val="both"/>
        <w:rPr>
          <w:sz w:val="28"/>
          <w:szCs w:val="28"/>
          <w:lang w:val="uk-UA"/>
        </w:rPr>
      </w:pPr>
      <w:r w:rsidRPr="00280FF1">
        <w:rPr>
          <w:sz w:val="28"/>
          <w:szCs w:val="28"/>
          <w:lang w:val="uk-UA"/>
        </w:rPr>
        <w:t>5.5. Оренда будинків, приміщень, споруд, устаткування,</w:t>
      </w:r>
      <w:r w:rsidR="00F103C6">
        <w:rPr>
          <w:sz w:val="28"/>
          <w:szCs w:val="28"/>
          <w:lang w:val="uk-UA"/>
        </w:rPr>
        <w:t xml:space="preserve"> </w:t>
      </w:r>
      <w:r w:rsidRPr="00280FF1">
        <w:rPr>
          <w:sz w:val="28"/>
          <w:szCs w:val="28"/>
          <w:lang w:val="uk-UA"/>
        </w:rPr>
        <w:t>землі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C12F25" w:rsidRPr="00280FF1" w:rsidRDefault="00C12F25" w:rsidP="00C12F25">
      <w:pPr>
        <w:ind w:firstLine="720"/>
        <w:jc w:val="both"/>
        <w:rPr>
          <w:sz w:val="28"/>
          <w:szCs w:val="28"/>
          <w:lang w:val="uk-UA"/>
        </w:rPr>
      </w:pPr>
      <w:r w:rsidRPr="00280FF1">
        <w:rPr>
          <w:sz w:val="28"/>
          <w:szCs w:val="28"/>
          <w:lang w:val="uk-UA"/>
        </w:rPr>
        <w:t>5.6. Збитки, заподіяні Установі внаслідок порушення її майнових прав громадянами, юридичними особами і державними органами, відшкодовуються Установі у порядку встановленому чинним законодавством.</w:t>
      </w:r>
    </w:p>
    <w:p w:rsidR="00306CF2" w:rsidRPr="003E4D77" w:rsidRDefault="00306CF2" w:rsidP="00306CF2">
      <w:pPr>
        <w:jc w:val="both"/>
        <w:rPr>
          <w:sz w:val="28"/>
          <w:szCs w:val="28"/>
          <w:u w:val="single"/>
          <w:lang w:val="uk-UA"/>
        </w:rPr>
      </w:pPr>
    </w:p>
    <w:p w:rsidR="00306CF2" w:rsidRDefault="00576921" w:rsidP="00306CF2">
      <w:pPr>
        <w:shd w:val="clear" w:color="auto" w:fill="FFFFFF"/>
        <w:tabs>
          <w:tab w:val="left" w:pos="734"/>
          <w:tab w:val="left" w:pos="1134"/>
          <w:tab w:val="left" w:pos="1418"/>
        </w:tabs>
        <w:jc w:val="center"/>
        <w:rPr>
          <w:b/>
          <w:spacing w:val="-8"/>
          <w:sz w:val="28"/>
          <w:szCs w:val="28"/>
          <w:lang w:val="uk-UA"/>
        </w:rPr>
      </w:pPr>
      <w:r w:rsidRPr="003E4D77">
        <w:rPr>
          <w:b/>
          <w:spacing w:val="-8"/>
          <w:sz w:val="28"/>
          <w:szCs w:val="28"/>
          <w:lang w:val="uk-UA"/>
        </w:rPr>
        <w:t>6.  Учасники Установи</w:t>
      </w:r>
    </w:p>
    <w:p w:rsidR="00C12F25" w:rsidRPr="00826A54" w:rsidRDefault="00C12F25" w:rsidP="00306CF2">
      <w:pPr>
        <w:shd w:val="clear" w:color="auto" w:fill="FFFFFF"/>
        <w:tabs>
          <w:tab w:val="left" w:pos="734"/>
          <w:tab w:val="left" w:pos="1134"/>
          <w:tab w:val="left" w:pos="1418"/>
        </w:tabs>
        <w:jc w:val="center"/>
        <w:rPr>
          <w:b/>
          <w:spacing w:val="-8"/>
          <w:lang w:val="uk-UA"/>
        </w:rPr>
      </w:pPr>
    </w:p>
    <w:p w:rsidR="00306CF2" w:rsidRPr="003E4D77" w:rsidRDefault="001E269E" w:rsidP="001E269E">
      <w:pPr>
        <w:shd w:val="clear" w:color="auto" w:fill="FFFFFF"/>
        <w:tabs>
          <w:tab w:val="left" w:pos="734"/>
          <w:tab w:val="left" w:pos="1134"/>
          <w:tab w:val="left" w:pos="1418"/>
        </w:tabs>
        <w:jc w:val="both"/>
        <w:rPr>
          <w:b/>
          <w:spacing w:val="-8"/>
          <w:sz w:val="28"/>
          <w:szCs w:val="28"/>
          <w:lang w:val="uk-UA"/>
        </w:rPr>
      </w:pPr>
      <w:r>
        <w:rPr>
          <w:b/>
          <w:spacing w:val="-8"/>
          <w:sz w:val="28"/>
          <w:szCs w:val="28"/>
          <w:lang w:val="uk-UA"/>
        </w:rPr>
        <w:tab/>
      </w:r>
      <w:r w:rsidR="00AE5277" w:rsidRPr="003E4D77">
        <w:rPr>
          <w:b/>
          <w:spacing w:val="-8"/>
          <w:sz w:val="28"/>
          <w:szCs w:val="28"/>
          <w:lang w:val="uk-UA"/>
        </w:rPr>
        <w:t>6. 1. Учасниками Палацу є:</w:t>
      </w:r>
    </w:p>
    <w:p w:rsidR="00AE5277" w:rsidRPr="003E4D77" w:rsidRDefault="00AE5277" w:rsidP="001E269E">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6.1.1</w:t>
      </w:r>
      <w:r w:rsidR="003315EE">
        <w:rPr>
          <w:spacing w:val="-8"/>
          <w:sz w:val="28"/>
          <w:szCs w:val="28"/>
          <w:lang w:val="uk-UA"/>
        </w:rPr>
        <w:t>.  Жителі міста та області.</w:t>
      </w:r>
    </w:p>
    <w:p w:rsidR="00826A54" w:rsidRDefault="00AE5277" w:rsidP="001E269E">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 xml:space="preserve">6.1.2. Творчі працівники: </w:t>
      </w:r>
      <w:r w:rsidR="00826A54">
        <w:rPr>
          <w:spacing w:val="-8"/>
          <w:sz w:val="28"/>
          <w:szCs w:val="28"/>
          <w:lang w:val="uk-UA"/>
        </w:rPr>
        <w:t>культорганізатори, акомпаніатор.</w:t>
      </w:r>
    </w:p>
    <w:p w:rsidR="005A43FF" w:rsidRDefault="003E6DEE" w:rsidP="003E6DEE">
      <w:pPr>
        <w:shd w:val="clear" w:color="auto" w:fill="FFFFFF"/>
        <w:tabs>
          <w:tab w:val="left" w:pos="734"/>
          <w:tab w:val="left" w:pos="1134"/>
          <w:tab w:val="left" w:pos="1418"/>
        </w:tabs>
        <w:jc w:val="both"/>
        <w:rPr>
          <w:spacing w:val="-8"/>
          <w:sz w:val="28"/>
          <w:szCs w:val="28"/>
          <w:lang w:val="uk-UA"/>
        </w:rPr>
      </w:pPr>
      <w:r w:rsidRPr="00826A54">
        <w:rPr>
          <w:spacing w:val="-8"/>
          <w:sz w:val="28"/>
          <w:szCs w:val="28"/>
        </w:rPr>
        <w:tab/>
      </w:r>
      <w:r w:rsidR="00AE5277" w:rsidRPr="003E4D77">
        <w:rPr>
          <w:spacing w:val="-8"/>
          <w:sz w:val="28"/>
          <w:szCs w:val="28"/>
          <w:lang w:val="uk-UA"/>
        </w:rPr>
        <w:t xml:space="preserve">6.1.3. Директор </w:t>
      </w:r>
      <w:r w:rsidR="00AE5277" w:rsidRPr="003E4D77">
        <w:rPr>
          <w:spacing w:val="-1"/>
          <w:sz w:val="28"/>
          <w:szCs w:val="28"/>
          <w:lang w:val="uk-UA"/>
        </w:rPr>
        <w:t>Палацу</w:t>
      </w:r>
      <w:r w:rsidR="00AE5277" w:rsidRPr="003E4D77">
        <w:rPr>
          <w:spacing w:val="-8"/>
          <w:sz w:val="28"/>
          <w:szCs w:val="28"/>
          <w:lang w:val="uk-UA"/>
        </w:rPr>
        <w:t>.</w:t>
      </w:r>
    </w:p>
    <w:p w:rsidR="00826A54" w:rsidRPr="00334F2E" w:rsidRDefault="00826A54" w:rsidP="003E6DEE">
      <w:pPr>
        <w:shd w:val="clear" w:color="auto" w:fill="FFFFFF"/>
        <w:tabs>
          <w:tab w:val="left" w:pos="734"/>
          <w:tab w:val="left" w:pos="1134"/>
          <w:tab w:val="left" w:pos="1418"/>
        </w:tabs>
        <w:jc w:val="both"/>
        <w:rPr>
          <w:spacing w:val="-8"/>
          <w:sz w:val="28"/>
          <w:szCs w:val="28"/>
          <w:lang w:val="uk-UA"/>
        </w:rPr>
      </w:pPr>
      <w:r>
        <w:rPr>
          <w:spacing w:val="-8"/>
          <w:sz w:val="28"/>
          <w:szCs w:val="28"/>
          <w:lang w:val="uk-UA"/>
        </w:rPr>
        <w:tab/>
        <w:t xml:space="preserve">6.1.4. </w:t>
      </w:r>
      <w:r w:rsidR="00334F2E">
        <w:rPr>
          <w:spacing w:val="-8"/>
          <w:sz w:val="28"/>
          <w:szCs w:val="28"/>
          <w:lang w:val="uk-UA"/>
        </w:rPr>
        <w:t>Спеціалісти Чернівецького міського відділу державної реєстрації актів цивільного стану Головного територіального управління юстиції у Чернівецькій області.</w:t>
      </w:r>
    </w:p>
    <w:p w:rsidR="00334F2E" w:rsidRDefault="00334F2E" w:rsidP="001E269E">
      <w:pPr>
        <w:shd w:val="clear" w:color="auto" w:fill="FFFFFF"/>
        <w:tabs>
          <w:tab w:val="left" w:pos="734"/>
          <w:tab w:val="left" w:pos="1134"/>
          <w:tab w:val="left" w:pos="1418"/>
        </w:tabs>
        <w:ind w:firstLine="720"/>
        <w:jc w:val="both"/>
        <w:rPr>
          <w:b/>
          <w:spacing w:val="-8"/>
          <w:sz w:val="28"/>
          <w:szCs w:val="28"/>
          <w:lang w:val="uk-UA"/>
        </w:rPr>
      </w:pPr>
    </w:p>
    <w:p w:rsidR="00AE5277" w:rsidRPr="003E4D77" w:rsidRDefault="00AE5277" w:rsidP="001E269E">
      <w:pPr>
        <w:shd w:val="clear" w:color="auto" w:fill="FFFFFF"/>
        <w:tabs>
          <w:tab w:val="left" w:pos="734"/>
          <w:tab w:val="left" w:pos="1134"/>
          <w:tab w:val="left" w:pos="1418"/>
        </w:tabs>
        <w:ind w:firstLine="720"/>
        <w:jc w:val="both"/>
        <w:rPr>
          <w:spacing w:val="-8"/>
          <w:sz w:val="28"/>
          <w:szCs w:val="28"/>
          <w:lang w:val="uk-UA"/>
        </w:rPr>
      </w:pPr>
      <w:r w:rsidRPr="003E4D77">
        <w:rPr>
          <w:b/>
          <w:spacing w:val="-8"/>
          <w:sz w:val="28"/>
          <w:szCs w:val="28"/>
          <w:lang w:val="uk-UA"/>
        </w:rPr>
        <w:t>6.2.</w:t>
      </w:r>
      <w:r w:rsidRPr="003E4D77">
        <w:rPr>
          <w:spacing w:val="-8"/>
          <w:sz w:val="28"/>
          <w:szCs w:val="28"/>
          <w:lang w:val="uk-UA"/>
        </w:rPr>
        <w:t xml:space="preserve">    Жителі міста та області мають право на:</w:t>
      </w:r>
    </w:p>
    <w:p w:rsidR="00AE5277" w:rsidRPr="003E4D77" w:rsidRDefault="00AE5277" w:rsidP="001E269E">
      <w:pPr>
        <w:shd w:val="clear" w:color="auto" w:fill="FFFFFF"/>
        <w:tabs>
          <w:tab w:val="left" w:pos="-180"/>
          <w:tab w:val="left" w:pos="0"/>
        </w:tabs>
        <w:ind w:firstLine="720"/>
        <w:jc w:val="both"/>
        <w:rPr>
          <w:spacing w:val="-8"/>
          <w:sz w:val="28"/>
          <w:szCs w:val="28"/>
          <w:lang w:val="uk-UA"/>
        </w:rPr>
      </w:pPr>
      <w:r w:rsidRPr="003E4D77">
        <w:rPr>
          <w:spacing w:val="-8"/>
          <w:sz w:val="28"/>
          <w:szCs w:val="28"/>
          <w:lang w:val="uk-UA"/>
        </w:rPr>
        <w:t>6.2.1. Вільний вибір бу</w:t>
      </w:r>
      <w:r w:rsidR="003315EE">
        <w:rPr>
          <w:spacing w:val="-8"/>
          <w:sz w:val="28"/>
          <w:szCs w:val="28"/>
          <w:lang w:val="uk-UA"/>
        </w:rPr>
        <w:t>дь-яких видів урочистих обрядів.</w:t>
      </w:r>
    </w:p>
    <w:p w:rsidR="00AE5277" w:rsidRPr="003E4D77" w:rsidRDefault="00AE5277" w:rsidP="001E269E">
      <w:pPr>
        <w:shd w:val="clear" w:color="auto" w:fill="FFFFFF"/>
        <w:tabs>
          <w:tab w:val="left" w:pos="734"/>
          <w:tab w:val="left" w:pos="1134"/>
          <w:tab w:val="left" w:pos="1418"/>
        </w:tabs>
        <w:ind w:firstLine="720"/>
        <w:jc w:val="both"/>
        <w:rPr>
          <w:spacing w:val="-8"/>
          <w:sz w:val="28"/>
          <w:szCs w:val="28"/>
          <w:lang w:val="uk-UA"/>
        </w:rPr>
      </w:pPr>
      <w:r w:rsidRPr="003E4D77">
        <w:rPr>
          <w:spacing w:val="-8"/>
          <w:sz w:val="28"/>
          <w:szCs w:val="28"/>
          <w:lang w:val="uk-UA"/>
        </w:rPr>
        <w:t xml:space="preserve">6.2.2. Безпечні та нешкідливі умови </w:t>
      </w:r>
      <w:r w:rsidR="003315EE">
        <w:rPr>
          <w:spacing w:val="-8"/>
          <w:sz w:val="28"/>
          <w:szCs w:val="28"/>
          <w:lang w:val="uk-UA"/>
        </w:rPr>
        <w:t>для проведення обрядів.</w:t>
      </w:r>
    </w:p>
    <w:p w:rsidR="005A43FF" w:rsidRPr="003E6DEE" w:rsidRDefault="00AE5277" w:rsidP="003E6DEE">
      <w:pPr>
        <w:shd w:val="clear" w:color="auto" w:fill="FFFFFF"/>
        <w:tabs>
          <w:tab w:val="left" w:pos="734"/>
          <w:tab w:val="left" w:pos="1134"/>
          <w:tab w:val="left" w:pos="1418"/>
        </w:tabs>
        <w:ind w:firstLine="720"/>
        <w:jc w:val="both"/>
        <w:rPr>
          <w:spacing w:val="-8"/>
          <w:sz w:val="28"/>
          <w:szCs w:val="28"/>
        </w:rPr>
      </w:pPr>
      <w:r w:rsidRPr="003E4D77">
        <w:rPr>
          <w:spacing w:val="-8"/>
          <w:sz w:val="28"/>
          <w:szCs w:val="28"/>
          <w:lang w:val="uk-UA"/>
        </w:rPr>
        <w:t>6.2.3. Користування матеріально-технічною базою Палацу.</w:t>
      </w:r>
    </w:p>
    <w:p w:rsidR="00334F2E" w:rsidRDefault="00334F2E" w:rsidP="001E269E">
      <w:pPr>
        <w:ind w:firstLine="720"/>
        <w:jc w:val="both"/>
        <w:rPr>
          <w:b/>
          <w:sz w:val="28"/>
          <w:szCs w:val="28"/>
          <w:lang w:val="uk-UA"/>
        </w:rPr>
      </w:pPr>
    </w:p>
    <w:p w:rsidR="00AE5277" w:rsidRPr="003E4D77" w:rsidRDefault="00AE5277" w:rsidP="001E269E">
      <w:pPr>
        <w:ind w:firstLine="720"/>
        <w:jc w:val="both"/>
        <w:rPr>
          <w:sz w:val="28"/>
          <w:szCs w:val="28"/>
          <w:lang w:val="uk-UA"/>
        </w:rPr>
      </w:pPr>
      <w:r w:rsidRPr="003E4D77">
        <w:rPr>
          <w:b/>
          <w:sz w:val="28"/>
          <w:szCs w:val="28"/>
          <w:lang w:val="uk-UA"/>
        </w:rPr>
        <w:t>6.3.</w:t>
      </w:r>
      <w:r w:rsidRPr="003E4D77">
        <w:rPr>
          <w:sz w:val="28"/>
          <w:szCs w:val="28"/>
          <w:lang w:val="uk-UA"/>
        </w:rPr>
        <w:t xml:space="preserve">  </w:t>
      </w:r>
      <w:r w:rsidRPr="003E4D77">
        <w:rPr>
          <w:spacing w:val="-8"/>
          <w:sz w:val="28"/>
          <w:szCs w:val="28"/>
          <w:lang w:val="uk-UA"/>
        </w:rPr>
        <w:t>Жителі міста та області</w:t>
      </w:r>
      <w:r w:rsidRPr="003E4D77">
        <w:rPr>
          <w:sz w:val="28"/>
          <w:szCs w:val="28"/>
          <w:lang w:val="uk-UA"/>
        </w:rPr>
        <w:t xml:space="preserve"> зобов’язані:</w:t>
      </w:r>
    </w:p>
    <w:p w:rsidR="00AE5277" w:rsidRPr="003E4D77" w:rsidRDefault="00AE5277" w:rsidP="001E269E">
      <w:pPr>
        <w:ind w:firstLine="720"/>
        <w:jc w:val="both"/>
        <w:rPr>
          <w:sz w:val="28"/>
          <w:szCs w:val="28"/>
          <w:lang w:val="uk-UA"/>
        </w:rPr>
      </w:pPr>
      <w:r w:rsidRPr="003E4D77">
        <w:rPr>
          <w:sz w:val="28"/>
          <w:szCs w:val="28"/>
          <w:lang w:val="uk-UA"/>
        </w:rPr>
        <w:t>6.3.1. При проведенні обрядів дотримуватись морально-етич</w:t>
      </w:r>
      <w:r w:rsidR="003315EE">
        <w:rPr>
          <w:sz w:val="28"/>
          <w:szCs w:val="28"/>
          <w:lang w:val="uk-UA"/>
        </w:rPr>
        <w:t>них норм, бути дисциплінованими.</w:t>
      </w:r>
    </w:p>
    <w:p w:rsidR="005A43FF" w:rsidRPr="003E6DEE" w:rsidRDefault="00AE5277" w:rsidP="003E6DEE">
      <w:pPr>
        <w:ind w:firstLine="720"/>
        <w:jc w:val="both"/>
        <w:rPr>
          <w:sz w:val="28"/>
          <w:szCs w:val="28"/>
          <w:lang w:val="en-US"/>
        </w:rPr>
      </w:pPr>
      <w:r w:rsidRPr="003E4D77">
        <w:rPr>
          <w:sz w:val="28"/>
          <w:szCs w:val="28"/>
          <w:lang w:val="uk-UA"/>
        </w:rPr>
        <w:t xml:space="preserve">6.3.2. Дбайливо ставитись при проведенні обрядів до майна Палацу. </w:t>
      </w:r>
    </w:p>
    <w:p w:rsidR="00334F2E" w:rsidRDefault="00334F2E" w:rsidP="00AE5277">
      <w:pPr>
        <w:ind w:firstLine="720"/>
        <w:jc w:val="both"/>
        <w:rPr>
          <w:b/>
          <w:sz w:val="28"/>
          <w:szCs w:val="28"/>
          <w:lang w:val="uk-UA"/>
        </w:rPr>
      </w:pPr>
    </w:p>
    <w:p w:rsidR="00334F2E" w:rsidRDefault="00334F2E" w:rsidP="00AE5277">
      <w:pPr>
        <w:ind w:firstLine="720"/>
        <w:jc w:val="both"/>
        <w:rPr>
          <w:b/>
          <w:sz w:val="28"/>
          <w:szCs w:val="28"/>
          <w:lang w:val="uk-UA"/>
        </w:rPr>
      </w:pPr>
    </w:p>
    <w:p w:rsidR="00AE5277" w:rsidRPr="003E4D77" w:rsidRDefault="00AE5277" w:rsidP="00AE5277">
      <w:pPr>
        <w:ind w:firstLine="720"/>
        <w:jc w:val="both"/>
        <w:rPr>
          <w:sz w:val="28"/>
          <w:szCs w:val="28"/>
          <w:lang w:val="uk-UA"/>
        </w:rPr>
      </w:pPr>
      <w:r w:rsidRPr="003E4D77">
        <w:rPr>
          <w:b/>
          <w:sz w:val="28"/>
          <w:szCs w:val="28"/>
          <w:lang w:val="uk-UA"/>
        </w:rPr>
        <w:lastRenderedPageBreak/>
        <w:t>6.4.</w:t>
      </w:r>
      <w:r w:rsidRPr="003E4D77">
        <w:rPr>
          <w:sz w:val="28"/>
          <w:szCs w:val="28"/>
          <w:lang w:val="uk-UA"/>
        </w:rPr>
        <w:t xml:space="preserve">  Творчі працівники Палацу мають право на:</w:t>
      </w:r>
    </w:p>
    <w:p w:rsidR="00AE5277" w:rsidRPr="003E4D77" w:rsidRDefault="00AE5277" w:rsidP="00AE5277">
      <w:pPr>
        <w:ind w:firstLine="720"/>
        <w:jc w:val="both"/>
        <w:rPr>
          <w:sz w:val="28"/>
          <w:szCs w:val="28"/>
          <w:lang w:val="uk-UA"/>
        </w:rPr>
      </w:pPr>
      <w:r w:rsidRPr="003E4D77">
        <w:rPr>
          <w:sz w:val="28"/>
          <w:szCs w:val="28"/>
          <w:lang w:val="uk-UA"/>
        </w:rPr>
        <w:t>6.4.1. Внесення керівництву закладу та органам управління культурою пропозицій щодо поліпшення культурно-</w:t>
      </w:r>
      <w:r w:rsidR="003315EE">
        <w:rPr>
          <w:sz w:val="28"/>
          <w:szCs w:val="28"/>
          <w:lang w:val="uk-UA"/>
        </w:rPr>
        <w:t>освітнього та виховного процесу.</w:t>
      </w:r>
    </w:p>
    <w:p w:rsidR="00AE5277" w:rsidRPr="003E4D77" w:rsidRDefault="00AE5277" w:rsidP="00AE5277">
      <w:pPr>
        <w:ind w:firstLine="720"/>
        <w:jc w:val="both"/>
        <w:rPr>
          <w:sz w:val="28"/>
          <w:szCs w:val="28"/>
          <w:lang w:val="uk-UA"/>
        </w:rPr>
      </w:pPr>
      <w:r w:rsidRPr="003E4D77">
        <w:rPr>
          <w:sz w:val="28"/>
          <w:szCs w:val="28"/>
          <w:lang w:val="uk-UA"/>
        </w:rPr>
        <w:t>6.4.2. Виб</w:t>
      </w:r>
      <w:r w:rsidR="003315EE">
        <w:rPr>
          <w:sz w:val="28"/>
          <w:szCs w:val="28"/>
          <w:lang w:val="uk-UA"/>
        </w:rPr>
        <w:t>ір форм підвищення кваліфікації.</w:t>
      </w:r>
    </w:p>
    <w:p w:rsidR="00AE5277" w:rsidRPr="003E4D77" w:rsidRDefault="00AE5277" w:rsidP="00AE5277">
      <w:pPr>
        <w:ind w:firstLine="720"/>
        <w:jc w:val="both"/>
        <w:rPr>
          <w:sz w:val="28"/>
          <w:szCs w:val="28"/>
          <w:lang w:val="uk-UA"/>
        </w:rPr>
      </w:pPr>
      <w:r w:rsidRPr="003E4D77">
        <w:rPr>
          <w:sz w:val="28"/>
          <w:szCs w:val="28"/>
          <w:lang w:val="uk-UA"/>
        </w:rPr>
        <w:t>6.4.3. Захист професійної честі, гідно</w:t>
      </w:r>
      <w:r w:rsidR="003315EE">
        <w:rPr>
          <w:sz w:val="28"/>
          <w:szCs w:val="28"/>
          <w:lang w:val="uk-UA"/>
        </w:rPr>
        <w:t>сті відповідно до законодавства.</w:t>
      </w:r>
    </w:p>
    <w:p w:rsidR="005A43FF" w:rsidRPr="003E6DEE" w:rsidRDefault="00AE5277" w:rsidP="003E6DEE">
      <w:pPr>
        <w:ind w:firstLine="720"/>
        <w:jc w:val="both"/>
        <w:rPr>
          <w:sz w:val="28"/>
          <w:szCs w:val="28"/>
          <w:lang w:val="en-US"/>
        </w:rPr>
      </w:pPr>
      <w:r w:rsidRPr="003E4D77">
        <w:rPr>
          <w:sz w:val="28"/>
          <w:szCs w:val="28"/>
          <w:lang w:val="uk-UA"/>
        </w:rPr>
        <w:t>6.4.4. Соціальне та матеріальне заохочення.</w:t>
      </w:r>
    </w:p>
    <w:p w:rsidR="00334F2E" w:rsidRDefault="00334F2E" w:rsidP="00AE5277">
      <w:pPr>
        <w:ind w:firstLine="720"/>
        <w:jc w:val="both"/>
        <w:rPr>
          <w:b/>
          <w:sz w:val="28"/>
          <w:szCs w:val="28"/>
          <w:lang w:val="uk-UA"/>
        </w:rPr>
      </w:pPr>
    </w:p>
    <w:p w:rsidR="00AE5277" w:rsidRPr="003E4D77" w:rsidRDefault="00AE5277" w:rsidP="00AE5277">
      <w:pPr>
        <w:ind w:firstLine="720"/>
        <w:jc w:val="both"/>
        <w:rPr>
          <w:sz w:val="28"/>
          <w:szCs w:val="28"/>
          <w:lang w:val="uk-UA"/>
        </w:rPr>
      </w:pPr>
      <w:r w:rsidRPr="003E4D77">
        <w:rPr>
          <w:b/>
          <w:sz w:val="28"/>
          <w:szCs w:val="28"/>
          <w:lang w:val="uk-UA"/>
        </w:rPr>
        <w:t>6.5</w:t>
      </w:r>
      <w:r w:rsidRPr="003E4D77">
        <w:rPr>
          <w:sz w:val="28"/>
          <w:szCs w:val="28"/>
          <w:lang w:val="uk-UA"/>
        </w:rPr>
        <w:t>. Творчі працівники зобов’язані:</w:t>
      </w:r>
    </w:p>
    <w:p w:rsidR="00AE5277" w:rsidRPr="003E4D77" w:rsidRDefault="00AE5277" w:rsidP="00AE5277">
      <w:pPr>
        <w:ind w:firstLine="720"/>
        <w:jc w:val="both"/>
        <w:rPr>
          <w:sz w:val="28"/>
          <w:szCs w:val="28"/>
          <w:lang w:val="uk-UA"/>
        </w:rPr>
      </w:pPr>
      <w:r w:rsidRPr="003E4D77">
        <w:rPr>
          <w:sz w:val="28"/>
          <w:szCs w:val="28"/>
          <w:lang w:val="uk-UA"/>
        </w:rPr>
        <w:t>6</w:t>
      </w:r>
      <w:r w:rsidR="003315EE">
        <w:rPr>
          <w:sz w:val="28"/>
          <w:szCs w:val="28"/>
          <w:lang w:val="uk-UA"/>
        </w:rPr>
        <w:t>.5.1.   Виконувати плани роботи.</w:t>
      </w:r>
    </w:p>
    <w:p w:rsidR="00AE5277" w:rsidRPr="003E4D77" w:rsidRDefault="00AE5277" w:rsidP="00AE5277">
      <w:pPr>
        <w:ind w:firstLine="720"/>
        <w:jc w:val="both"/>
        <w:rPr>
          <w:sz w:val="28"/>
          <w:szCs w:val="28"/>
          <w:lang w:val="uk-UA"/>
        </w:rPr>
      </w:pPr>
      <w:r w:rsidRPr="003E4D77">
        <w:rPr>
          <w:sz w:val="28"/>
          <w:szCs w:val="28"/>
          <w:lang w:val="uk-UA"/>
        </w:rPr>
        <w:t>6.5.2. Постійно підвищувати професійний рівень і майстерність, загальну культуру</w:t>
      </w:r>
      <w:r w:rsidR="003315EE">
        <w:rPr>
          <w:sz w:val="28"/>
          <w:szCs w:val="28"/>
          <w:lang w:val="uk-UA"/>
        </w:rPr>
        <w:t>.</w:t>
      </w:r>
    </w:p>
    <w:p w:rsidR="00AE5277" w:rsidRPr="003E4D77" w:rsidRDefault="00AE5277" w:rsidP="00AE5277">
      <w:pPr>
        <w:ind w:firstLine="720"/>
        <w:jc w:val="both"/>
        <w:rPr>
          <w:sz w:val="28"/>
          <w:szCs w:val="28"/>
          <w:lang w:val="uk-UA"/>
        </w:rPr>
      </w:pPr>
      <w:r w:rsidRPr="003E4D77">
        <w:rPr>
          <w:sz w:val="28"/>
          <w:szCs w:val="28"/>
          <w:lang w:val="uk-UA"/>
        </w:rPr>
        <w:t xml:space="preserve">6.5.3. </w:t>
      </w:r>
      <w:r w:rsidR="00CB0DAB">
        <w:rPr>
          <w:sz w:val="28"/>
          <w:szCs w:val="28"/>
          <w:lang w:val="uk-UA"/>
        </w:rPr>
        <w:t xml:space="preserve">  </w:t>
      </w:r>
      <w:r w:rsidR="003315EE">
        <w:rPr>
          <w:sz w:val="28"/>
          <w:szCs w:val="28"/>
          <w:lang w:val="uk-UA"/>
        </w:rPr>
        <w:t>Дотримуватись вимог Статуту.</w:t>
      </w:r>
    </w:p>
    <w:p w:rsidR="00AE5277" w:rsidRPr="003E4D77" w:rsidRDefault="00AE5277" w:rsidP="00AE5277">
      <w:pPr>
        <w:ind w:firstLine="720"/>
        <w:jc w:val="both"/>
        <w:rPr>
          <w:sz w:val="28"/>
          <w:szCs w:val="28"/>
          <w:lang w:val="uk-UA"/>
        </w:rPr>
      </w:pPr>
      <w:r w:rsidRPr="003E4D77">
        <w:rPr>
          <w:sz w:val="28"/>
          <w:szCs w:val="28"/>
          <w:lang w:val="uk-UA"/>
        </w:rPr>
        <w:t>6.5.4. Виконувати накази і розпорядження директора Палацу, начальника управління культури міської ради .</w:t>
      </w:r>
    </w:p>
    <w:p w:rsidR="00306CF2" w:rsidRPr="00C12F25" w:rsidRDefault="00306CF2" w:rsidP="00C12F25">
      <w:pPr>
        <w:shd w:val="clear" w:color="auto" w:fill="FFFFFF"/>
        <w:tabs>
          <w:tab w:val="left" w:pos="734"/>
          <w:tab w:val="left" w:pos="1134"/>
          <w:tab w:val="left" w:pos="1418"/>
        </w:tabs>
        <w:rPr>
          <w:b/>
          <w:spacing w:val="-8"/>
          <w:sz w:val="28"/>
          <w:szCs w:val="28"/>
          <w:lang w:val="en-US"/>
        </w:rPr>
      </w:pPr>
    </w:p>
    <w:p w:rsidR="00120BCC" w:rsidRDefault="00120BCC" w:rsidP="00120BCC">
      <w:pPr>
        <w:ind w:firstLine="720"/>
        <w:jc w:val="center"/>
        <w:rPr>
          <w:b/>
          <w:sz w:val="28"/>
          <w:szCs w:val="28"/>
          <w:lang w:val="uk-UA"/>
        </w:rPr>
      </w:pPr>
      <w:r>
        <w:rPr>
          <w:b/>
          <w:sz w:val="28"/>
          <w:szCs w:val="28"/>
          <w:lang w:val="uk-UA"/>
        </w:rPr>
        <w:t>7. Управління Установою та її структура</w:t>
      </w:r>
    </w:p>
    <w:p w:rsidR="00120BCC" w:rsidRPr="00334F2E" w:rsidRDefault="00120BCC" w:rsidP="00120BCC">
      <w:pPr>
        <w:ind w:firstLine="720"/>
        <w:jc w:val="center"/>
        <w:rPr>
          <w:b/>
          <w:sz w:val="28"/>
          <w:szCs w:val="28"/>
          <w:lang w:val="uk-UA"/>
        </w:rPr>
      </w:pPr>
    </w:p>
    <w:p w:rsidR="00120BCC" w:rsidRDefault="00120BCC" w:rsidP="00120BCC">
      <w:pPr>
        <w:ind w:firstLine="720"/>
        <w:jc w:val="both"/>
        <w:rPr>
          <w:sz w:val="28"/>
          <w:szCs w:val="28"/>
          <w:lang w:val="uk-UA"/>
        </w:rPr>
      </w:pPr>
      <w:r>
        <w:rPr>
          <w:b/>
          <w:sz w:val="28"/>
          <w:szCs w:val="28"/>
          <w:lang w:val="uk-UA"/>
        </w:rPr>
        <w:t>7</w:t>
      </w:r>
      <w:r>
        <w:rPr>
          <w:sz w:val="28"/>
          <w:szCs w:val="28"/>
          <w:lang w:val="uk-UA"/>
        </w:rPr>
        <w:t xml:space="preserve">.1. Керівництво Установою здійснює директор. </w:t>
      </w:r>
    </w:p>
    <w:p w:rsidR="00120BCC" w:rsidRDefault="00120BCC" w:rsidP="00120BCC">
      <w:pPr>
        <w:ind w:firstLine="720"/>
        <w:jc w:val="both"/>
        <w:rPr>
          <w:sz w:val="28"/>
          <w:szCs w:val="28"/>
          <w:lang w:val="uk-UA"/>
        </w:rPr>
      </w:pPr>
      <w:r>
        <w:rPr>
          <w:sz w:val="28"/>
          <w:szCs w:val="28"/>
          <w:lang w:val="uk-UA"/>
        </w:rPr>
        <w:t>7.2. Директор Установи призначається на посаду Чернівецьким міським головою шляхом укладання з ним</w:t>
      </w:r>
      <w:r w:rsidRPr="00504A2D">
        <w:rPr>
          <w:sz w:val="28"/>
          <w:szCs w:val="28"/>
          <w:lang w:val="uk-UA"/>
        </w:rPr>
        <w:t xml:space="preserve"> </w:t>
      </w:r>
      <w:r>
        <w:rPr>
          <w:sz w:val="28"/>
          <w:szCs w:val="28"/>
          <w:lang w:val="uk-UA"/>
        </w:rPr>
        <w:t>контракту  строком на 5 років за результатами конкурсу.</w:t>
      </w:r>
    </w:p>
    <w:p w:rsidR="00120BCC" w:rsidRDefault="00120BCC" w:rsidP="00120BCC">
      <w:pPr>
        <w:ind w:firstLine="720"/>
        <w:jc w:val="both"/>
        <w:rPr>
          <w:sz w:val="28"/>
          <w:szCs w:val="28"/>
          <w:lang w:val="uk-UA"/>
        </w:rPr>
      </w:pPr>
      <w:r>
        <w:rPr>
          <w:sz w:val="28"/>
          <w:szCs w:val="28"/>
          <w:lang w:val="uk-UA"/>
        </w:rPr>
        <w:t>7.3. Директор Установи діє на підставі контракту, укладеного з Чернівецьким міським головою і є безпосереднім керівником усього особового складу Установи та структурних підрозділів Установи.</w:t>
      </w:r>
    </w:p>
    <w:p w:rsidR="005A43FF" w:rsidRPr="003E6DEE" w:rsidRDefault="00120BCC" w:rsidP="003E6DEE">
      <w:pPr>
        <w:ind w:firstLine="720"/>
        <w:jc w:val="both"/>
        <w:rPr>
          <w:sz w:val="28"/>
          <w:szCs w:val="28"/>
          <w:lang w:val="uk-UA"/>
        </w:rPr>
      </w:pPr>
      <w:r>
        <w:rPr>
          <w:sz w:val="28"/>
          <w:szCs w:val="28"/>
          <w:lang w:val="uk-UA"/>
        </w:rPr>
        <w:t>7.4. Директор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120BCC" w:rsidRDefault="00120BCC" w:rsidP="00120BCC">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7.5. </w:t>
      </w:r>
      <w:r>
        <w:rPr>
          <w:sz w:val="28"/>
          <w:szCs w:val="28"/>
          <w:lang w:val="uk-UA"/>
        </w:rPr>
        <w:t>Директор</w:t>
      </w:r>
      <w:r>
        <w:rPr>
          <w:bCs/>
          <w:sz w:val="28"/>
          <w:szCs w:val="28"/>
          <w:lang w:val="uk-UA"/>
        </w:rPr>
        <w:t xml:space="preserve"> Установи:</w:t>
      </w:r>
    </w:p>
    <w:p w:rsidR="00120BCC" w:rsidRDefault="00120BCC" w:rsidP="00120BCC">
      <w:pPr>
        <w:shd w:val="clear" w:color="auto" w:fill="FFFFFF"/>
        <w:tabs>
          <w:tab w:val="left" w:pos="451"/>
          <w:tab w:val="left" w:pos="1134"/>
          <w:tab w:val="left" w:pos="1418"/>
        </w:tabs>
        <w:ind w:firstLine="720"/>
        <w:jc w:val="both"/>
        <w:rPr>
          <w:bCs/>
          <w:sz w:val="28"/>
          <w:szCs w:val="28"/>
          <w:lang w:val="uk-UA"/>
        </w:rPr>
      </w:pPr>
      <w:r>
        <w:rPr>
          <w:bCs/>
          <w:sz w:val="28"/>
          <w:szCs w:val="28"/>
          <w:lang w:val="uk-UA"/>
        </w:rPr>
        <w:t>7.5.1. З</w:t>
      </w:r>
      <w:r>
        <w:rPr>
          <w:bCs/>
          <w:spacing w:val="-3"/>
          <w:sz w:val="28"/>
          <w:szCs w:val="28"/>
          <w:lang w:val="uk-UA"/>
        </w:rPr>
        <w:t xml:space="preserve">дійснює керівництво трудовим колективом, забезпечує добір кадрів, створює належні умови для підвищення їх фахового </w:t>
      </w:r>
      <w:r>
        <w:rPr>
          <w:bCs/>
          <w:sz w:val="28"/>
          <w:szCs w:val="28"/>
          <w:lang w:val="uk-UA"/>
        </w:rPr>
        <w:t>рівня.</w:t>
      </w:r>
    </w:p>
    <w:p w:rsidR="00120BCC" w:rsidRDefault="00120BCC" w:rsidP="00120BCC">
      <w:pPr>
        <w:shd w:val="clear" w:color="auto" w:fill="FFFFFF"/>
        <w:tabs>
          <w:tab w:val="left" w:pos="1134"/>
          <w:tab w:val="left" w:pos="1418"/>
        </w:tabs>
        <w:ind w:firstLine="720"/>
        <w:jc w:val="both"/>
        <w:rPr>
          <w:bCs/>
          <w:sz w:val="28"/>
          <w:szCs w:val="28"/>
          <w:lang w:val="uk-UA"/>
        </w:rPr>
      </w:pPr>
      <w:r>
        <w:rPr>
          <w:bCs/>
          <w:spacing w:val="-4"/>
          <w:sz w:val="28"/>
          <w:szCs w:val="28"/>
          <w:lang w:val="uk-UA"/>
        </w:rPr>
        <w:t>7.5.2. Забезпечує контроль за виконанням планів, програм культурно-</w:t>
      </w:r>
      <w:r>
        <w:rPr>
          <w:bCs/>
          <w:spacing w:val="-2"/>
          <w:sz w:val="28"/>
          <w:szCs w:val="28"/>
          <w:lang w:val="uk-UA"/>
        </w:rPr>
        <w:t>дозвіллєвих заходів, організаційно-масової та організаційно-</w:t>
      </w:r>
      <w:r>
        <w:rPr>
          <w:bCs/>
          <w:sz w:val="28"/>
          <w:szCs w:val="28"/>
          <w:lang w:val="uk-UA"/>
        </w:rPr>
        <w:t xml:space="preserve">методичної роботи Установи, його структурних підрозділів </w:t>
      </w:r>
      <w:r>
        <w:rPr>
          <w:sz w:val="28"/>
          <w:szCs w:val="28"/>
          <w:lang w:val="uk-UA"/>
        </w:rPr>
        <w:t xml:space="preserve">та </w:t>
      </w:r>
      <w:r>
        <w:rPr>
          <w:bCs/>
          <w:sz w:val="28"/>
          <w:szCs w:val="28"/>
          <w:lang w:val="uk-UA"/>
        </w:rPr>
        <w:t xml:space="preserve">клубних формувань, створює необхідні умови для </w:t>
      </w:r>
      <w:r>
        <w:rPr>
          <w:sz w:val="28"/>
          <w:szCs w:val="28"/>
          <w:lang w:val="uk-UA"/>
        </w:rPr>
        <w:t xml:space="preserve">розвитку </w:t>
      </w:r>
      <w:r>
        <w:rPr>
          <w:bCs/>
          <w:spacing w:val="-5"/>
          <w:sz w:val="28"/>
          <w:szCs w:val="28"/>
          <w:lang w:val="uk-UA"/>
        </w:rPr>
        <w:t xml:space="preserve">народної творчості, культурно-дозвіллєвої діяльності відповідно </w:t>
      </w:r>
      <w:r>
        <w:rPr>
          <w:spacing w:val="-5"/>
          <w:sz w:val="28"/>
          <w:szCs w:val="28"/>
          <w:lang w:val="uk-UA"/>
        </w:rPr>
        <w:t xml:space="preserve">до </w:t>
      </w:r>
      <w:r>
        <w:rPr>
          <w:bCs/>
          <w:sz w:val="28"/>
          <w:szCs w:val="28"/>
          <w:lang w:val="uk-UA"/>
        </w:rPr>
        <w:t xml:space="preserve">потреб населення. </w:t>
      </w:r>
    </w:p>
    <w:p w:rsidR="00120BCC" w:rsidRDefault="00120BCC" w:rsidP="00120BCC">
      <w:pPr>
        <w:shd w:val="clear" w:color="auto" w:fill="FFFFFF"/>
        <w:tabs>
          <w:tab w:val="left" w:pos="1134"/>
          <w:tab w:val="left" w:pos="1418"/>
        </w:tabs>
        <w:ind w:firstLine="720"/>
        <w:jc w:val="both"/>
        <w:rPr>
          <w:sz w:val="28"/>
          <w:szCs w:val="28"/>
          <w:lang w:val="uk-UA"/>
        </w:rPr>
      </w:pPr>
      <w:r>
        <w:rPr>
          <w:bCs/>
          <w:sz w:val="28"/>
          <w:szCs w:val="28"/>
          <w:lang w:val="uk-UA"/>
        </w:rPr>
        <w:t>7.5.3. Розпоряджається майном і коштами Установи, відповідно до чинного законодавства.</w:t>
      </w:r>
    </w:p>
    <w:p w:rsidR="00120BCC" w:rsidRDefault="00120BCC" w:rsidP="00120BCC">
      <w:pPr>
        <w:shd w:val="clear" w:color="auto" w:fill="FFFFFF"/>
        <w:tabs>
          <w:tab w:val="left" w:pos="451"/>
          <w:tab w:val="left" w:pos="993"/>
          <w:tab w:val="left" w:pos="1134"/>
          <w:tab w:val="left" w:pos="1418"/>
        </w:tabs>
        <w:ind w:firstLine="720"/>
        <w:jc w:val="both"/>
        <w:rPr>
          <w:sz w:val="28"/>
          <w:szCs w:val="28"/>
          <w:lang w:val="uk-UA"/>
        </w:rPr>
      </w:pPr>
      <w:r>
        <w:rPr>
          <w:sz w:val="28"/>
          <w:szCs w:val="28"/>
          <w:lang w:val="uk-UA"/>
        </w:rPr>
        <w:t>7.5.4. Представляє Установ</w:t>
      </w:r>
      <w:r w:rsidRPr="005C63E1">
        <w:rPr>
          <w:sz w:val="28"/>
          <w:szCs w:val="28"/>
        </w:rPr>
        <w:t>у</w:t>
      </w:r>
      <w:r>
        <w:rPr>
          <w:sz w:val="28"/>
          <w:szCs w:val="28"/>
          <w:lang w:val="uk-UA"/>
        </w:rPr>
        <w:t xml:space="preserve"> у всіх підприємствах, установах та організаціях і   відповідає   за   результати діяльності закладу.</w:t>
      </w:r>
    </w:p>
    <w:p w:rsidR="00120BCC" w:rsidRDefault="00120BCC" w:rsidP="00120BCC">
      <w:pPr>
        <w:shd w:val="clear" w:color="auto" w:fill="FFFFFF"/>
        <w:tabs>
          <w:tab w:val="left" w:pos="1134"/>
          <w:tab w:val="left" w:pos="1418"/>
        </w:tabs>
        <w:ind w:firstLine="720"/>
        <w:jc w:val="both"/>
        <w:rPr>
          <w:sz w:val="28"/>
          <w:szCs w:val="28"/>
          <w:lang w:val="uk-UA"/>
        </w:rPr>
      </w:pPr>
      <w:r>
        <w:rPr>
          <w:sz w:val="28"/>
          <w:szCs w:val="28"/>
          <w:lang w:val="uk-UA"/>
        </w:rPr>
        <w:t>7.5.5. Застосовує заходи заохочення та дисциплінарного стягнення до працівників Установи.</w:t>
      </w:r>
    </w:p>
    <w:p w:rsidR="00120BCC" w:rsidRDefault="00120BCC" w:rsidP="00120BCC">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120BCC" w:rsidRDefault="00120BCC" w:rsidP="00120BCC">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120BCC" w:rsidRDefault="00120BCC" w:rsidP="00120BCC">
      <w:pPr>
        <w:shd w:val="clear" w:color="auto" w:fill="FFFFFF"/>
        <w:tabs>
          <w:tab w:val="left" w:pos="0"/>
          <w:tab w:val="left" w:pos="1134"/>
          <w:tab w:val="left" w:pos="1418"/>
        </w:tabs>
        <w:ind w:firstLine="720"/>
        <w:jc w:val="both"/>
        <w:rPr>
          <w:spacing w:val="-8"/>
          <w:sz w:val="28"/>
          <w:szCs w:val="28"/>
          <w:lang w:val="uk-UA"/>
        </w:rPr>
      </w:pPr>
      <w:r>
        <w:rPr>
          <w:sz w:val="28"/>
          <w:szCs w:val="28"/>
          <w:lang w:val="uk-UA"/>
        </w:rPr>
        <w:lastRenderedPageBreak/>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5A43FF" w:rsidRDefault="005A43FF" w:rsidP="005A43FF">
      <w:pPr>
        <w:shd w:val="clear" w:color="auto" w:fill="FFFFFF"/>
        <w:tabs>
          <w:tab w:val="left" w:pos="1134"/>
          <w:tab w:val="left" w:pos="1418"/>
        </w:tabs>
        <w:ind w:firstLine="720"/>
        <w:jc w:val="both"/>
        <w:rPr>
          <w:sz w:val="28"/>
          <w:szCs w:val="28"/>
          <w:lang w:val="uk-UA"/>
        </w:rPr>
      </w:pPr>
      <w:r>
        <w:rPr>
          <w:sz w:val="28"/>
          <w:szCs w:val="28"/>
          <w:lang w:val="uk-UA"/>
        </w:rPr>
        <w:t>7.5.6.  Затверджує посадові обов'язки працівників Установи.</w:t>
      </w:r>
    </w:p>
    <w:p w:rsidR="005A43FF" w:rsidRDefault="005A43FF" w:rsidP="005A43FF">
      <w:pPr>
        <w:shd w:val="clear" w:color="auto" w:fill="FFFFFF"/>
        <w:tabs>
          <w:tab w:val="left" w:pos="1134"/>
          <w:tab w:val="left" w:pos="1418"/>
        </w:tabs>
        <w:ind w:firstLine="720"/>
        <w:jc w:val="both"/>
        <w:rPr>
          <w:sz w:val="28"/>
          <w:szCs w:val="28"/>
          <w:lang w:val="uk-UA"/>
        </w:rPr>
      </w:pPr>
      <w:r>
        <w:rPr>
          <w:sz w:val="28"/>
          <w:szCs w:val="28"/>
          <w:lang w:val="uk-UA"/>
        </w:rPr>
        <w:t>7.5.7. Несе відповідальність за виконання покладених на Установ</w:t>
      </w:r>
      <w:r w:rsidRPr="002F2574">
        <w:rPr>
          <w:sz w:val="28"/>
          <w:szCs w:val="28"/>
        </w:rPr>
        <w:t>у</w:t>
      </w:r>
      <w:r>
        <w:rPr>
          <w:sz w:val="28"/>
          <w:szCs w:val="28"/>
          <w:lang w:val="uk-UA"/>
        </w:rPr>
        <w:t xml:space="preserve"> завдань, результати фінансово-господарської діяльності, стан і збереження майна, переданого в оперативне користування Установи.</w:t>
      </w:r>
    </w:p>
    <w:p w:rsidR="005A43FF" w:rsidRDefault="005A43FF" w:rsidP="005A43FF">
      <w:pPr>
        <w:shd w:val="clear" w:color="auto" w:fill="FFFFFF"/>
        <w:tabs>
          <w:tab w:val="left" w:pos="0"/>
          <w:tab w:val="left" w:pos="1134"/>
          <w:tab w:val="left" w:pos="1418"/>
        </w:tabs>
        <w:ind w:firstLine="720"/>
        <w:jc w:val="both"/>
        <w:rPr>
          <w:spacing w:val="-8"/>
          <w:sz w:val="28"/>
          <w:szCs w:val="28"/>
          <w:lang w:val="uk-UA"/>
        </w:rPr>
      </w:pPr>
      <w:r>
        <w:rPr>
          <w:sz w:val="28"/>
          <w:szCs w:val="28"/>
          <w:lang w:val="uk-UA"/>
        </w:rPr>
        <w:t xml:space="preserve">7.5.8. </w:t>
      </w:r>
      <w:r>
        <w:rPr>
          <w:spacing w:val="-8"/>
          <w:sz w:val="28"/>
          <w:szCs w:val="28"/>
          <w:lang w:val="uk-UA"/>
        </w:rPr>
        <w:t>Має право першого підпису  платіжних документів для здійснення видатків з реєстраційних рахунків.</w:t>
      </w:r>
    </w:p>
    <w:p w:rsidR="005A43FF" w:rsidRDefault="005A43FF" w:rsidP="005A43FF">
      <w:pPr>
        <w:shd w:val="clear" w:color="auto" w:fill="FFFFFF"/>
        <w:tabs>
          <w:tab w:val="left" w:pos="451"/>
          <w:tab w:val="left" w:pos="1134"/>
          <w:tab w:val="left" w:pos="1418"/>
        </w:tabs>
        <w:ind w:firstLine="720"/>
        <w:jc w:val="both"/>
        <w:rPr>
          <w:bCs/>
          <w:sz w:val="28"/>
          <w:szCs w:val="28"/>
          <w:lang w:val="uk-UA"/>
        </w:rPr>
      </w:pPr>
      <w:r>
        <w:rPr>
          <w:bCs/>
          <w:sz w:val="28"/>
          <w:szCs w:val="28"/>
          <w:lang w:val="uk-UA"/>
        </w:rPr>
        <w:t xml:space="preserve">7.6. Директор призначає на посади та звільняє з посад працівників. </w:t>
      </w:r>
    </w:p>
    <w:p w:rsidR="005A43FF" w:rsidRPr="00D02D03" w:rsidRDefault="003E6DEE" w:rsidP="005A43FF">
      <w:pPr>
        <w:shd w:val="clear" w:color="auto" w:fill="FFFFFF"/>
        <w:tabs>
          <w:tab w:val="left" w:pos="451"/>
          <w:tab w:val="left" w:pos="1134"/>
          <w:tab w:val="left" w:pos="1418"/>
        </w:tabs>
        <w:ind w:firstLine="720"/>
        <w:jc w:val="both"/>
        <w:rPr>
          <w:bCs/>
          <w:sz w:val="28"/>
          <w:szCs w:val="28"/>
          <w:lang w:val="uk-UA"/>
        </w:rPr>
      </w:pPr>
      <w:r>
        <w:rPr>
          <w:bCs/>
          <w:sz w:val="28"/>
          <w:szCs w:val="28"/>
          <w:lang w:val="uk-UA"/>
        </w:rPr>
        <w:t>7.</w:t>
      </w:r>
      <w:r w:rsidRPr="003E6DEE">
        <w:rPr>
          <w:bCs/>
          <w:sz w:val="28"/>
          <w:szCs w:val="28"/>
        </w:rPr>
        <w:t>7</w:t>
      </w:r>
      <w:r w:rsidR="005A43FF">
        <w:rPr>
          <w:bCs/>
          <w:sz w:val="28"/>
          <w:szCs w:val="28"/>
          <w:lang w:val="uk-UA"/>
        </w:rPr>
        <w:t>. В установленому порядку за погодженням начальника управління культури міської ради затверджує структуру і штатний розпис, контролює додержання виконавчої та фінансової дисципліни.</w:t>
      </w:r>
    </w:p>
    <w:p w:rsidR="005A43FF" w:rsidRDefault="003E6DEE" w:rsidP="005A43F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5A43FF">
        <w:rPr>
          <w:spacing w:val="-8"/>
          <w:sz w:val="28"/>
          <w:szCs w:val="28"/>
          <w:lang w:val="uk-UA"/>
        </w:rPr>
        <w:t>.  До виключної компетенції Засновника Установи належить:</w:t>
      </w:r>
    </w:p>
    <w:p w:rsidR="005A43FF" w:rsidRDefault="003E6DEE" w:rsidP="005A43F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5A43FF">
        <w:rPr>
          <w:spacing w:val="-8"/>
          <w:sz w:val="28"/>
          <w:szCs w:val="28"/>
          <w:lang w:val="uk-UA"/>
        </w:rPr>
        <w:t>.1. Створення, ліквідація, реорганізація та перепрофілювання Установи;</w:t>
      </w:r>
    </w:p>
    <w:p w:rsidR="005A43FF" w:rsidRDefault="003E6DEE" w:rsidP="005A43F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5A43FF">
        <w:rPr>
          <w:spacing w:val="-8"/>
          <w:sz w:val="28"/>
          <w:szCs w:val="28"/>
          <w:lang w:val="uk-UA"/>
        </w:rPr>
        <w:t>.2. Затвердження Статуту Установи та внесення змін до нього.</w:t>
      </w:r>
    </w:p>
    <w:p w:rsidR="005A43FF" w:rsidRDefault="005A43FF" w:rsidP="005A43F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sidR="003E6DEE">
        <w:rPr>
          <w:spacing w:val="-8"/>
          <w:sz w:val="28"/>
          <w:szCs w:val="28"/>
          <w:lang w:val="en-US"/>
        </w:rPr>
        <w:t>8</w:t>
      </w:r>
      <w:r>
        <w:rPr>
          <w:spacing w:val="-8"/>
          <w:sz w:val="28"/>
          <w:szCs w:val="28"/>
          <w:lang w:val="uk-UA"/>
        </w:rPr>
        <w:t>.3. Здійснення контролю за фінансово-господарською діяльністю Установи та її ефективністю.</w:t>
      </w:r>
    </w:p>
    <w:p w:rsidR="005A43FF" w:rsidRDefault="003E6DEE" w:rsidP="005A43FF">
      <w:pPr>
        <w:shd w:val="clear" w:color="auto" w:fill="FFFFFF"/>
        <w:tabs>
          <w:tab w:val="left" w:pos="0"/>
          <w:tab w:val="left" w:pos="1134"/>
          <w:tab w:val="left" w:pos="1418"/>
        </w:tabs>
        <w:ind w:firstLine="720"/>
        <w:jc w:val="both"/>
        <w:rPr>
          <w:spacing w:val="-8"/>
          <w:sz w:val="28"/>
          <w:szCs w:val="28"/>
          <w:lang w:val="uk-UA"/>
        </w:rPr>
      </w:pPr>
      <w:r>
        <w:rPr>
          <w:spacing w:val="-8"/>
          <w:sz w:val="28"/>
          <w:szCs w:val="28"/>
          <w:lang w:val="uk-UA"/>
        </w:rPr>
        <w:t>7.</w:t>
      </w:r>
      <w:r>
        <w:rPr>
          <w:spacing w:val="-8"/>
          <w:sz w:val="28"/>
          <w:szCs w:val="28"/>
          <w:lang w:val="en-US"/>
        </w:rPr>
        <w:t>8</w:t>
      </w:r>
      <w:r w:rsidR="005A43FF">
        <w:rPr>
          <w:spacing w:val="-8"/>
          <w:sz w:val="28"/>
          <w:szCs w:val="28"/>
          <w:lang w:val="uk-UA"/>
        </w:rPr>
        <w:t xml:space="preserve">.4. Інші повноваження, які віднесені цим Статутом та чинним законодавством та не входять до повноважень інших органів управління Установою. </w:t>
      </w:r>
    </w:p>
    <w:p w:rsidR="00C12F25" w:rsidRPr="00280FF1" w:rsidRDefault="00C12F25" w:rsidP="00C12F25">
      <w:pPr>
        <w:shd w:val="clear" w:color="auto" w:fill="FFFFFF"/>
        <w:tabs>
          <w:tab w:val="left" w:pos="0"/>
          <w:tab w:val="left" w:pos="1134"/>
          <w:tab w:val="left" w:pos="1418"/>
        </w:tabs>
        <w:ind w:firstLine="720"/>
        <w:jc w:val="both"/>
        <w:rPr>
          <w:spacing w:val="-8"/>
          <w:sz w:val="28"/>
          <w:szCs w:val="28"/>
          <w:lang w:val="uk-UA"/>
        </w:rPr>
      </w:pPr>
    </w:p>
    <w:p w:rsidR="00C12F25" w:rsidRPr="00280FF1" w:rsidRDefault="00C12F25" w:rsidP="00C12F25">
      <w:pPr>
        <w:ind w:firstLine="720"/>
        <w:jc w:val="center"/>
        <w:rPr>
          <w:b/>
          <w:sz w:val="28"/>
          <w:szCs w:val="28"/>
          <w:lang w:val="uk-UA"/>
        </w:rPr>
      </w:pPr>
      <w:r w:rsidRPr="00280FF1">
        <w:rPr>
          <w:b/>
          <w:sz w:val="28"/>
          <w:szCs w:val="28"/>
          <w:lang w:val="uk-UA"/>
        </w:rPr>
        <w:t>8. Господарська діяльність і звітність Установи</w:t>
      </w:r>
    </w:p>
    <w:p w:rsidR="00C12F25" w:rsidRPr="00334F2E" w:rsidRDefault="00C12F25" w:rsidP="00C12F25">
      <w:pPr>
        <w:ind w:firstLine="720"/>
        <w:jc w:val="center"/>
        <w:rPr>
          <w:b/>
          <w:sz w:val="28"/>
          <w:szCs w:val="28"/>
          <w:lang w:val="uk-UA"/>
        </w:rPr>
      </w:pPr>
    </w:p>
    <w:p w:rsidR="00C12F25" w:rsidRPr="00280FF1" w:rsidRDefault="00C12F25" w:rsidP="00C12F25">
      <w:pPr>
        <w:ind w:firstLine="720"/>
        <w:jc w:val="both"/>
        <w:rPr>
          <w:sz w:val="28"/>
          <w:szCs w:val="28"/>
          <w:lang w:val="uk-UA"/>
        </w:rPr>
      </w:pPr>
      <w:r w:rsidRPr="00280FF1">
        <w:rPr>
          <w:sz w:val="28"/>
          <w:szCs w:val="28"/>
          <w:lang w:val="uk-UA"/>
        </w:rPr>
        <w:t>8.1. 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C12F25" w:rsidRPr="00280FF1" w:rsidRDefault="00C12F25" w:rsidP="00C12F25">
      <w:pPr>
        <w:ind w:firstLine="720"/>
        <w:jc w:val="both"/>
        <w:rPr>
          <w:sz w:val="28"/>
          <w:szCs w:val="28"/>
          <w:lang w:val="uk-UA"/>
        </w:rPr>
      </w:pPr>
      <w:r w:rsidRPr="00280FF1">
        <w:rPr>
          <w:sz w:val="28"/>
          <w:szCs w:val="28"/>
          <w:lang w:val="uk-UA"/>
        </w:rPr>
        <w:t xml:space="preserve">8.2. </w:t>
      </w:r>
      <w:r w:rsidR="008245EC">
        <w:rPr>
          <w:sz w:val="28"/>
          <w:szCs w:val="28"/>
          <w:lang w:val="uk-UA"/>
        </w:rPr>
        <w:t xml:space="preserve">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w:t>
      </w:r>
    </w:p>
    <w:p w:rsidR="00C12F25" w:rsidRPr="00280FF1" w:rsidRDefault="00C12F25" w:rsidP="00C12F25">
      <w:pPr>
        <w:ind w:firstLine="720"/>
        <w:jc w:val="both"/>
        <w:rPr>
          <w:sz w:val="28"/>
          <w:szCs w:val="28"/>
          <w:lang w:val="uk-UA"/>
        </w:rPr>
      </w:pPr>
      <w:r w:rsidRPr="00280FF1">
        <w:rPr>
          <w:sz w:val="28"/>
          <w:szCs w:val="28"/>
          <w:lang w:val="uk-UA"/>
        </w:rPr>
        <w:t>Розмір плати за надання платних послуг визначається Установою самостійно.</w:t>
      </w:r>
    </w:p>
    <w:p w:rsidR="00C12F25" w:rsidRPr="00280FF1" w:rsidRDefault="00C12F25" w:rsidP="00C12F25">
      <w:pPr>
        <w:ind w:firstLine="720"/>
        <w:jc w:val="both"/>
        <w:rPr>
          <w:sz w:val="28"/>
          <w:szCs w:val="28"/>
          <w:lang w:val="uk-UA"/>
        </w:rPr>
      </w:pPr>
      <w:r w:rsidRPr="00280FF1">
        <w:rPr>
          <w:sz w:val="28"/>
          <w:szCs w:val="28"/>
          <w:lang w:val="uk-UA"/>
        </w:rPr>
        <w:t xml:space="preserve">8.3. </w:t>
      </w:r>
      <w:r w:rsidR="003E6DEE">
        <w:rPr>
          <w:sz w:val="28"/>
          <w:szCs w:val="28"/>
          <w:lang w:val="uk-UA"/>
        </w:rPr>
        <w:t>Доходи</w:t>
      </w:r>
      <w:r w:rsidR="003315EE">
        <w:rPr>
          <w:sz w:val="28"/>
          <w:szCs w:val="28"/>
          <w:lang w:val="uk-UA"/>
        </w:rPr>
        <w:t xml:space="preserve">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C12F25" w:rsidRPr="00280FF1" w:rsidRDefault="00C12F25" w:rsidP="00C12F25">
      <w:pPr>
        <w:ind w:firstLine="720"/>
        <w:jc w:val="both"/>
        <w:rPr>
          <w:sz w:val="28"/>
          <w:szCs w:val="28"/>
          <w:lang w:val="uk-UA"/>
        </w:rPr>
      </w:pPr>
      <w:r w:rsidRPr="00280FF1">
        <w:rPr>
          <w:sz w:val="28"/>
          <w:szCs w:val="28"/>
          <w:lang w:val="uk-UA"/>
        </w:rPr>
        <w:t>8.4. 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C12F25" w:rsidRPr="00280FF1" w:rsidRDefault="00C12F25" w:rsidP="00C12F25">
      <w:pPr>
        <w:shd w:val="clear" w:color="auto" w:fill="FFFFFF"/>
        <w:tabs>
          <w:tab w:val="left" w:pos="1134"/>
          <w:tab w:val="left" w:pos="1418"/>
        </w:tabs>
        <w:ind w:firstLine="720"/>
        <w:jc w:val="both"/>
        <w:rPr>
          <w:b/>
          <w:spacing w:val="-4"/>
          <w:sz w:val="28"/>
          <w:szCs w:val="28"/>
          <w:lang w:val="uk-UA"/>
        </w:rPr>
      </w:pPr>
      <w:r w:rsidRPr="00280FF1">
        <w:rPr>
          <w:spacing w:val="-4"/>
          <w:sz w:val="28"/>
          <w:szCs w:val="28"/>
          <w:lang w:val="uk-UA"/>
        </w:rPr>
        <w:t>8.5.</w:t>
      </w:r>
      <w:r w:rsidRPr="00280FF1">
        <w:rPr>
          <w:b/>
          <w:spacing w:val="-4"/>
          <w:sz w:val="28"/>
          <w:szCs w:val="28"/>
          <w:lang w:val="uk-UA"/>
        </w:rPr>
        <w:t xml:space="preserve"> </w:t>
      </w:r>
      <w:r w:rsidRPr="00280FF1">
        <w:rPr>
          <w:spacing w:val="-4"/>
          <w:sz w:val="28"/>
          <w:szCs w:val="28"/>
          <w:lang w:val="uk-UA"/>
        </w:rPr>
        <w:t>Режим  роботи Установи визначається правилами внутрішнього трудового розпорядку закладу,</w:t>
      </w:r>
      <w:r w:rsidRPr="00280FF1">
        <w:rPr>
          <w:b/>
          <w:spacing w:val="-4"/>
          <w:sz w:val="28"/>
          <w:szCs w:val="28"/>
          <w:lang w:val="uk-UA"/>
        </w:rPr>
        <w:t xml:space="preserve"> </w:t>
      </w:r>
      <w:r w:rsidRPr="00280FF1">
        <w:rPr>
          <w:spacing w:val="-4"/>
          <w:sz w:val="28"/>
          <w:szCs w:val="28"/>
          <w:lang w:val="uk-UA"/>
        </w:rPr>
        <w:t>що затверджуються директором.</w:t>
      </w:r>
    </w:p>
    <w:p w:rsidR="001E269E" w:rsidRPr="003E6DEE" w:rsidRDefault="00C12F25" w:rsidP="003E6DEE">
      <w:pPr>
        <w:shd w:val="clear" w:color="auto" w:fill="FFFFFF"/>
        <w:tabs>
          <w:tab w:val="left" w:pos="734"/>
          <w:tab w:val="left" w:pos="1134"/>
          <w:tab w:val="left" w:pos="1418"/>
        </w:tabs>
        <w:ind w:firstLine="720"/>
        <w:jc w:val="both"/>
        <w:rPr>
          <w:b/>
          <w:spacing w:val="-8"/>
          <w:sz w:val="28"/>
          <w:szCs w:val="28"/>
        </w:rPr>
      </w:pPr>
      <w:r w:rsidRPr="00280FF1">
        <w:rPr>
          <w:spacing w:val="-8"/>
          <w:sz w:val="28"/>
          <w:szCs w:val="28"/>
          <w:lang w:val="uk-UA"/>
        </w:rPr>
        <w:t>8.6.</w:t>
      </w:r>
      <w:r w:rsidRPr="00280FF1">
        <w:rPr>
          <w:b/>
          <w:spacing w:val="-8"/>
          <w:sz w:val="28"/>
          <w:szCs w:val="28"/>
          <w:lang w:val="uk-UA"/>
        </w:rPr>
        <w:t xml:space="preserve"> </w:t>
      </w:r>
      <w:r w:rsidRPr="00280FF1">
        <w:rPr>
          <w:spacing w:val="-8"/>
          <w:sz w:val="28"/>
          <w:szCs w:val="28"/>
          <w:lang w:val="uk-UA"/>
        </w:rPr>
        <w:t>Установа</w:t>
      </w:r>
      <w:r w:rsidRPr="00280FF1">
        <w:rPr>
          <w:b/>
          <w:spacing w:val="-8"/>
          <w:sz w:val="28"/>
          <w:szCs w:val="28"/>
          <w:lang w:val="uk-UA"/>
        </w:rPr>
        <w:t xml:space="preserve"> </w:t>
      </w:r>
      <w:r w:rsidRPr="00280FF1">
        <w:rPr>
          <w:spacing w:val="-8"/>
          <w:sz w:val="28"/>
          <w:szCs w:val="28"/>
          <w:lang w:val="uk-UA"/>
        </w:rPr>
        <w:t>може організ</w:t>
      </w:r>
      <w:r w:rsidR="00264A6E">
        <w:rPr>
          <w:spacing w:val="-8"/>
          <w:sz w:val="28"/>
          <w:szCs w:val="28"/>
          <w:lang w:val="uk-UA"/>
        </w:rPr>
        <w:t>овувати проведення обрядів</w:t>
      </w:r>
      <w:r w:rsidRPr="00280FF1">
        <w:rPr>
          <w:spacing w:val="-8"/>
          <w:sz w:val="28"/>
          <w:szCs w:val="28"/>
          <w:lang w:val="uk-UA"/>
        </w:rPr>
        <w:t xml:space="preserve"> у приміщеннях </w:t>
      </w:r>
      <w:r w:rsidRPr="00280FF1">
        <w:rPr>
          <w:spacing w:val="-8"/>
          <w:sz w:val="28"/>
          <w:szCs w:val="28"/>
          <w:lang w:val="uk-UA"/>
        </w:rPr>
        <w:lastRenderedPageBreak/>
        <w:t>інших закладів та установ відповідно до укладених угод</w:t>
      </w:r>
      <w:r w:rsidR="00264A6E">
        <w:rPr>
          <w:spacing w:val="-8"/>
          <w:sz w:val="28"/>
          <w:szCs w:val="28"/>
          <w:lang w:val="uk-UA"/>
        </w:rPr>
        <w:t xml:space="preserve"> та заяв громадян</w:t>
      </w:r>
      <w:r w:rsidRPr="00280FF1">
        <w:rPr>
          <w:spacing w:val="-8"/>
          <w:sz w:val="28"/>
          <w:szCs w:val="28"/>
          <w:lang w:val="uk-UA"/>
        </w:rPr>
        <w:t>.</w:t>
      </w:r>
    </w:p>
    <w:p w:rsidR="00C12F25" w:rsidRPr="00280FF1" w:rsidRDefault="00C12F25" w:rsidP="00C12F25">
      <w:pPr>
        <w:ind w:firstLine="720"/>
        <w:jc w:val="both"/>
        <w:rPr>
          <w:sz w:val="28"/>
          <w:szCs w:val="28"/>
          <w:lang w:val="uk-UA"/>
        </w:rPr>
      </w:pPr>
      <w:r w:rsidRPr="00280FF1">
        <w:rPr>
          <w:sz w:val="28"/>
          <w:szCs w:val="28"/>
          <w:lang w:val="uk-UA"/>
        </w:rPr>
        <w:t xml:space="preserve">8.7. Установа </w:t>
      </w:r>
      <w:r w:rsidR="004E5497">
        <w:rPr>
          <w:sz w:val="28"/>
          <w:szCs w:val="28"/>
          <w:lang w:val="uk-UA"/>
        </w:rPr>
        <w:t>може здійснювати</w:t>
      </w:r>
      <w:r w:rsidRPr="00280FF1">
        <w:rPr>
          <w:sz w:val="28"/>
          <w:szCs w:val="28"/>
          <w:lang w:val="uk-UA"/>
        </w:rPr>
        <w:t xml:space="preserve"> оперативний і бухгалтерський облік результатів </w:t>
      </w:r>
      <w:r w:rsidR="00C6623F">
        <w:rPr>
          <w:sz w:val="28"/>
          <w:szCs w:val="28"/>
          <w:lang w:val="uk-UA"/>
        </w:rPr>
        <w:t>своєї діяльності і вести</w:t>
      </w:r>
      <w:r w:rsidRPr="00280FF1">
        <w:rPr>
          <w:sz w:val="28"/>
          <w:szCs w:val="28"/>
          <w:lang w:val="uk-UA"/>
        </w:rPr>
        <w:t xml:space="preserve"> статистичну звітність.</w:t>
      </w:r>
    </w:p>
    <w:p w:rsidR="00C12F25" w:rsidRDefault="00C12F25" w:rsidP="00C12F25">
      <w:pPr>
        <w:ind w:firstLine="720"/>
        <w:jc w:val="both"/>
        <w:rPr>
          <w:sz w:val="28"/>
          <w:szCs w:val="28"/>
          <w:lang w:val="en-US"/>
        </w:rPr>
      </w:pPr>
      <w:r w:rsidRPr="00280FF1">
        <w:rPr>
          <w:sz w:val="28"/>
          <w:szCs w:val="28"/>
          <w:lang w:val="uk-UA"/>
        </w:rPr>
        <w:t>8.8. 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995CAD" w:rsidRDefault="00995CAD" w:rsidP="00C12F25">
      <w:pPr>
        <w:ind w:firstLine="720"/>
        <w:jc w:val="both"/>
        <w:rPr>
          <w:sz w:val="28"/>
          <w:szCs w:val="28"/>
          <w:lang w:val="uk-UA"/>
        </w:rPr>
      </w:pPr>
    </w:p>
    <w:p w:rsidR="00334F2E" w:rsidRPr="00334F2E" w:rsidRDefault="00334F2E" w:rsidP="00C12F25">
      <w:pPr>
        <w:ind w:firstLine="720"/>
        <w:jc w:val="both"/>
        <w:rPr>
          <w:sz w:val="28"/>
          <w:szCs w:val="28"/>
          <w:lang w:val="uk-UA"/>
        </w:rPr>
      </w:pPr>
    </w:p>
    <w:p w:rsidR="00C12F25" w:rsidRPr="00280FF1" w:rsidRDefault="00C12F25" w:rsidP="00C12F25">
      <w:pPr>
        <w:ind w:firstLine="720"/>
        <w:jc w:val="center"/>
        <w:rPr>
          <w:b/>
          <w:sz w:val="28"/>
          <w:szCs w:val="28"/>
          <w:lang w:val="uk-UA"/>
        </w:rPr>
      </w:pPr>
      <w:r w:rsidRPr="00280FF1">
        <w:rPr>
          <w:b/>
          <w:sz w:val="28"/>
          <w:szCs w:val="28"/>
          <w:lang w:val="uk-UA"/>
        </w:rPr>
        <w:t>9. Контроль та ревізія діяльності Установи</w:t>
      </w:r>
    </w:p>
    <w:p w:rsidR="00C12F25" w:rsidRPr="003E6DEE" w:rsidRDefault="00C12F25" w:rsidP="00C12F25">
      <w:pPr>
        <w:ind w:firstLine="720"/>
        <w:jc w:val="both"/>
        <w:rPr>
          <w:lang w:val="uk-UA"/>
        </w:rPr>
      </w:pPr>
    </w:p>
    <w:p w:rsidR="00C12F25" w:rsidRPr="00280FF1" w:rsidRDefault="00C12F25" w:rsidP="00C12F25">
      <w:pPr>
        <w:ind w:firstLine="720"/>
        <w:jc w:val="both"/>
        <w:rPr>
          <w:sz w:val="28"/>
          <w:szCs w:val="28"/>
          <w:lang w:val="uk-UA"/>
        </w:rPr>
      </w:pPr>
      <w:r w:rsidRPr="00280FF1">
        <w:rPr>
          <w:sz w:val="28"/>
          <w:szCs w:val="28"/>
          <w:lang w:val="uk-UA"/>
        </w:rPr>
        <w:t>9.1.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w:t>
      </w:r>
      <w:r w:rsidR="003E6DEE" w:rsidRPr="003E6DEE">
        <w:rPr>
          <w:sz w:val="28"/>
          <w:szCs w:val="28"/>
        </w:rPr>
        <w:t xml:space="preserve"> </w:t>
      </w:r>
      <w:r w:rsidRPr="00280FF1">
        <w:rPr>
          <w:sz w:val="28"/>
          <w:szCs w:val="28"/>
          <w:lang w:val="uk-UA"/>
        </w:rPr>
        <w:t>або представником Засновника.</w:t>
      </w:r>
    </w:p>
    <w:p w:rsidR="00C12F25" w:rsidRPr="00280FF1" w:rsidRDefault="00C12F25" w:rsidP="00C12F25">
      <w:pPr>
        <w:ind w:firstLine="720"/>
        <w:jc w:val="both"/>
        <w:rPr>
          <w:sz w:val="28"/>
          <w:szCs w:val="28"/>
          <w:lang w:val="uk-UA"/>
        </w:rPr>
      </w:pPr>
      <w:r w:rsidRPr="00280FF1">
        <w:rPr>
          <w:sz w:val="28"/>
          <w:szCs w:val="28"/>
          <w:lang w:val="uk-UA"/>
        </w:rPr>
        <w:t>9.2. 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C12F25" w:rsidRPr="00280FF1" w:rsidRDefault="00C12F25" w:rsidP="00C12F25">
      <w:pPr>
        <w:ind w:firstLine="720"/>
        <w:jc w:val="both"/>
        <w:rPr>
          <w:sz w:val="28"/>
          <w:szCs w:val="28"/>
          <w:lang w:val="uk-UA"/>
        </w:rPr>
      </w:pPr>
      <w:r w:rsidRPr="00280FF1">
        <w:rPr>
          <w:sz w:val="28"/>
          <w:szCs w:val="28"/>
          <w:lang w:val="uk-UA"/>
        </w:rPr>
        <w:t>9.3. 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C12F25" w:rsidRPr="00280FF1" w:rsidRDefault="00C12F25" w:rsidP="00C12F25">
      <w:pPr>
        <w:ind w:firstLine="720"/>
        <w:jc w:val="both"/>
        <w:rPr>
          <w:sz w:val="28"/>
          <w:szCs w:val="28"/>
          <w:lang w:val="uk-UA"/>
        </w:rPr>
      </w:pPr>
    </w:p>
    <w:p w:rsidR="00C12F25" w:rsidRPr="00280FF1" w:rsidRDefault="00C12F25" w:rsidP="00C12F25">
      <w:pPr>
        <w:ind w:firstLine="720"/>
        <w:jc w:val="center"/>
        <w:rPr>
          <w:b/>
          <w:sz w:val="28"/>
          <w:szCs w:val="28"/>
          <w:lang w:val="uk-UA"/>
        </w:rPr>
      </w:pPr>
      <w:r w:rsidRPr="00280FF1">
        <w:rPr>
          <w:b/>
          <w:sz w:val="28"/>
          <w:szCs w:val="28"/>
          <w:lang w:val="uk-UA"/>
        </w:rPr>
        <w:t>10. Зміни та доповнення до Статуту Установи</w:t>
      </w:r>
    </w:p>
    <w:p w:rsidR="00C12F25" w:rsidRPr="00826A54" w:rsidRDefault="00C12F25" w:rsidP="00C12F25">
      <w:pPr>
        <w:ind w:firstLine="720"/>
        <w:jc w:val="both"/>
        <w:rPr>
          <w:lang w:val="uk-UA"/>
        </w:rPr>
      </w:pPr>
    </w:p>
    <w:p w:rsidR="00C12F25" w:rsidRPr="00280FF1" w:rsidRDefault="00C12F25" w:rsidP="00C12F25">
      <w:pPr>
        <w:ind w:firstLine="720"/>
        <w:jc w:val="both"/>
        <w:rPr>
          <w:sz w:val="28"/>
          <w:szCs w:val="28"/>
          <w:lang w:val="uk-UA"/>
        </w:rPr>
      </w:pPr>
      <w:r w:rsidRPr="00280FF1">
        <w:rPr>
          <w:sz w:val="28"/>
          <w:szCs w:val="28"/>
          <w:lang w:val="uk-UA"/>
        </w:rPr>
        <w:t>10.1. 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C12F25" w:rsidRPr="00280FF1" w:rsidRDefault="00C12F25" w:rsidP="00C12F25">
      <w:pPr>
        <w:ind w:firstLine="720"/>
        <w:jc w:val="both"/>
        <w:rPr>
          <w:sz w:val="28"/>
          <w:szCs w:val="28"/>
          <w:lang w:val="uk-UA"/>
        </w:rPr>
      </w:pPr>
      <w:r w:rsidRPr="00280FF1">
        <w:rPr>
          <w:sz w:val="28"/>
          <w:szCs w:val="28"/>
          <w:lang w:val="uk-UA"/>
        </w:rPr>
        <w:t xml:space="preserve"> </w:t>
      </w:r>
    </w:p>
    <w:p w:rsidR="00C12F25" w:rsidRPr="00280FF1" w:rsidRDefault="00C12F25" w:rsidP="00C12F25">
      <w:pPr>
        <w:ind w:left="708" w:firstLine="720"/>
        <w:jc w:val="center"/>
        <w:rPr>
          <w:b/>
          <w:sz w:val="28"/>
          <w:szCs w:val="28"/>
          <w:lang w:val="uk-UA"/>
        </w:rPr>
      </w:pPr>
      <w:r w:rsidRPr="00280FF1">
        <w:rPr>
          <w:b/>
          <w:sz w:val="28"/>
          <w:szCs w:val="28"/>
          <w:lang w:val="uk-UA"/>
        </w:rPr>
        <w:t>11. Припинення діяльності Установи</w:t>
      </w:r>
    </w:p>
    <w:p w:rsidR="00C12F25" w:rsidRPr="00334F2E" w:rsidRDefault="00C12F25" w:rsidP="00C12F25">
      <w:pPr>
        <w:ind w:firstLine="720"/>
        <w:jc w:val="both"/>
        <w:rPr>
          <w:b/>
          <w:sz w:val="28"/>
          <w:szCs w:val="28"/>
          <w:lang w:val="uk-UA"/>
        </w:rPr>
      </w:pPr>
    </w:p>
    <w:p w:rsidR="00C12F25" w:rsidRPr="00280FF1" w:rsidRDefault="00C12F25" w:rsidP="00C12F25">
      <w:pPr>
        <w:ind w:firstLine="720"/>
        <w:jc w:val="both"/>
        <w:rPr>
          <w:sz w:val="28"/>
          <w:szCs w:val="28"/>
          <w:lang w:val="uk-UA"/>
        </w:rPr>
      </w:pPr>
      <w:r w:rsidRPr="00280FF1">
        <w:rPr>
          <w:sz w:val="28"/>
          <w:szCs w:val="28"/>
          <w:lang w:val="uk-UA"/>
        </w:rPr>
        <w:t>11.1.</w:t>
      </w:r>
      <w:r w:rsidRPr="00280FF1">
        <w:rPr>
          <w:b/>
          <w:sz w:val="28"/>
          <w:szCs w:val="28"/>
          <w:lang w:val="uk-UA"/>
        </w:rPr>
        <w:t xml:space="preserve"> </w:t>
      </w:r>
      <w:r w:rsidRPr="00280FF1">
        <w:rPr>
          <w:sz w:val="28"/>
          <w:szCs w:val="28"/>
          <w:lang w:val="uk-UA"/>
        </w:rPr>
        <w:t>Реорганізації (злиття, приєднання, поділу, виділення, перетворення) Установи здійснюється за рішенням Засновника.</w:t>
      </w:r>
    </w:p>
    <w:p w:rsidR="00C12F25" w:rsidRPr="00280FF1" w:rsidRDefault="00C12F25" w:rsidP="00C12F25">
      <w:pPr>
        <w:ind w:firstLine="720"/>
        <w:jc w:val="both"/>
        <w:rPr>
          <w:sz w:val="28"/>
          <w:szCs w:val="28"/>
          <w:lang w:val="uk-UA"/>
        </w:rPr>
      </w:pPr>
      <w:r w:rsidRPr="00280FF1">
        <w:rPr>
          <w:sz w:val="28"/>
          <w:szCs w:val="28"/>
          <w:lang w:val="uk-UA"/>
        </w:rPr>
        <w:t>11.2. При реорганізації працівникам, які звільняються, гарантується дотримання їхніх прав і інтересів відповідно до трудового законодавства.</w:t>
      </w:r>
    </w:p>
    <w:p w:rsidR="00C12F25" w:rsidRPr="00280FF1" w:rsidRDefault="00C12F25" w:rsidP="00C12F25">
      <w:pPr>
        <w:ind w:firstLine="720"/>
        <w:jc w:val="both"/>
        <w:rPr>
          <w:sz w:val="28"/>
          <w:szCs w:val="28"/>
          <w:lang w:val="uk-UA"/>
        </w:rPr>
      </w:pPr>
      <w:r w:rsidRPr="00280FF1">
        <w:rPr>
          <w:sz w:val="28"/>
          <w:szCs w:val="28"/>
          <w:lang w:val="uk-UA"/>
        </w:rPr>
        <w:t>11.3. Ліквідація Установи здійснюється за рішенням Засновника, суду, господарського суду.</w:t>
      </w:r>
    </w:p>
    <w:p w:rsidR="00C12F25" w:rsidRPr="00280FF1" w:rsidRDefault="00C12F25" w:rsidP="00C12F25">
      <w:pPr>
        <w:ind w:firstLine="720"/>
        <w:jc w:val="both"/>
        <w:rPr>
          <w:sz w:val="28"/>
          <w:szCs w:val="28"/>
          <w:lang w:val="uk-UA"/>
        </w:rPr>
      </w:pPr>
      <w:r w:rsidRPr="00280FF1">
        <w:rPr>
          <w:sz w:val="28"/>
          <w:szCs w:val="28"/>
          <w:lang w:val="uk-UA"/>
        </w:rPr>
        <w:t xml:space="preserve">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 </w:t>
      </w:r>
    </w:p>
    <w:p w:rsidR="00C12F25" w:rsidRPr="00280FF1" w:rsidRDefault="00C12F25" w:rsidP="00C12F25">
      <w:pPr>
        <w:ind w:firstLine="720"/>
        <w:jc w:val="both"/>
        <w:rPr>
          <w:sz w:val="28"/>
          <w:szCs w:val="28"/>
          <w:lang w:val="uk-UA"/>
        </w:rPr>
      </w:pPr>
      <w:r w:rsidRPr="00280FF1">
        <w:rPr>
          <w:sz w:val="28"/>
          <w:szCs w:val="28"/>
          <w:lang w:val="uk-UA"/>
        </w:rPr>
        <w:t>11.5. Майно та грошові кошти Установи, що залишилися після проведення ліквідаційних заходів, передаються засновнику.</w:t>
      </w:r>
    </w:p>
    <w:p w:rsidR="00334F2E" w:rsidRDefault="00334F2E" w:rsidP="00C12F25">
      <w:pPr>
        <w:ind w:firstLine="720"/>
        <w:jc w:val="both"/>
        <w:rPr>
          <w:sz w:val="28"/>
          <w:szCs w:val="28"/>
          <w:lang w:val="uk-UA"/>
        </w:rPr>
      </w:pPr>
    </w:p>
    <w:p w:rsidR="00334F2E" w:rsidRDefault="00334F2E" w:rsidP="00C12F25">
      <w:pPr>
        <w:ind w:firstLine="720"/>
        <w:jc w:val="both"/>
        <w:rPr>
          <w:sz w:val="28"/>
          <w:szCs w:val="28"/>
          <w:lang w:val="uk-UA"/>
        </w:rPr>
      </w:pPr>
    </w:p>
    <w:p w:rsidR="00334F2E" w:rsidRDefault="00334F2E" w:rsidP="00C12F25">
      <w:pPr>
        <w:ind w:firstLine="720"/>
        <w:jc w:val="both"/>
        <w:rPr>
          <w:sz w:val="28"/>
          <w:szCs w:val="28"/>
          <w:lang w:val="uk-UA"/>
        </w:rPr>
      </w:pPr>
    </w:p>
    <w:p w:rsidR="00C12F25" w:rsidRPr="00280FF1" w:rsidRDefault="00C12F25" w:rsidP="00C12F25">
      <w:pPr>
        <w:ind w:firstLine="720"/>
        <w:jc w:val="both"/>
        <w:rPr>
          <w:sz w:val="28"/>
          <w:szCs w:val="28"/>
          <w:lang w:val="uk-UA"/>
        </w:rPr>
      </w:pPr>
      <w:r w:rsidRPr="00280FF1">
        <w:rPr>
          <w:sz w:val="28"/>
          <w:szCs w:val="28"/>
          <w:lang w:val="uk-UA"/>
        </w:rPr>
        <w:lastRenderedPageBreak/>
        <w:t>11.6. Ліквідація Установи завершується, а Установа припиняє діяльність з моменту виключення її з державного реєстру.</w:t>
      </w:r>
    </w:p>
    <w:p w:rsidR="00432233" w:rsidRDefault="00432233" w:rsidP="00432233">
      <w:pPr>
        <w:shd w:val="clear" w:color="auto" w:fill="FFFFFF"/>
        <w:tabs>
          <w:tab w:val="left" w:pos="734"/>
          <w:tab w:val="left" w:pos="1134"/>
          <w:tab w:val="left" w:pos="1418"/>
        </w:tabs>
        <w:rPr>
          <w:b/>
          <w:spacing w:val="-8"/>
          <w:sz w:val="28"/>
          <w:szCs w:val="28"/>
          <w:lang w:val="uk-UA"/>
        </w:rPr>
      </w:pPr>
    </w:p>
    <w:p w:rsidR="00334F2E" w:rsidRPr="00334F2E" w:rsidRDefault="00334F2E" w:rsidP="00432233">
      <w:pPr>
        <w:shd w:val="clear" w:color="auto" w:fill="FFFFFF"/>
        <w:tabs>
          <w:tab w:val="left" w:pos="734"/>
          <w:tab w:val="left" w:pos="1134"/>
          <w:tab w:val="left" w:pos="1418"/>
        </w:tabs>
        <w:rPr>
          <w:b/>
          <w:spacing w:val="-8"/>
          <w:sz w:val="28"/>
          <w:szCs w:val="28"/>
          <w:lang w:val="uk-UA"/>
        </w:rPr>
      </w:pPr>
    </w:p>
    <w:p w:rsidR="00432233" w:rsidRPr="003315EE" w:rsidRDefault="00432233" w:rsidP="00432233">
      <w:pPr>
        <w:shd w:val="clear" w:color="auto" w:fill="FFFFFF"/>
        <w:tabs>
          <w:tab w:val="left" w:pos="734"/>
          <w:tab w:val="left" w:pos="1134"/>
          <w:tab w:val="left" w:pos="1418"/>
        </w:tabs>
        <w:rPr>
          <w:b/>
          <w:spacing w:val="-8"/>
          <w:sz w:val="28"/>
          <w:szCs w:val="28"/>
          <w:lang w:val="uk-UA"/>
        </w:rPr>
      </w:pPr>
      <w:r>
        <w:rPr>
          <w:b/>
          <w:spacing w:val="-8"/>
          <w:sz w:val="28"/>
          <w:szCs w:val="28"/>
          <w:lang w:val="uk-UA"/>
        </w:rPr>
        <w:t>Чернівецький міський голова                                                                      О. Каспрук</w:t>
      </w:r>
    </w:p>
    <w:p w:rsidR="00C12F25" w:rsidRPr="00280FF1" w:rsidRDefault="00C12F25" w:rsidP="00C12F25">
      <w:pPr>
        <w:ind w:firstLine="720"/>
        <w:jc w:val="both"/>
        <w:rPr>
          <w:sz w:val="28"/>
          <w:szCs w:val="28"/>
          <w:lang w:val="uk-UA"/>
        </w:rPr>
      </w:pPr>
    </w:p>
    <w:p w:rsidR="00C12F25" w:rsidRDefault="00C12F25" w:rsidP="00C12F25">
      <w:pPr>
        <w:jc w:val="both"/>
        <w:rPr>
          <w:sz w:val="28"/>
          <w:szCs w:val="28"/>
          <w:lang w:val="uk-UA"/>
        </w:rPr>
      </w:pPr>
    </w:p>
    <w:p w:rsidR="00334F2E" w:rsidRPr="00280FF1" w:rsidRDefault="00334F2E" w:rsidP="00C12F25">
      <w:pPr>
        <w:jc w:val="both"/>
        <w:rPr>
          <w:sz w:val="28"/>
          <w:szCs w:val="28"/>
          <w:lang w:val="uk-UA"/>
        </w:rPr>
      </w:pPr>
    </w:p>
    <w:tbl>
      <w:tblPr>
        <w:tblW w:w="0" w:type="auto"/>
        <w:tblLook w:val="01E0" w:firstRow="1" w:lastRow="1" w:firstColumn="1" w:lastColumn="1" w:noHBand="0" w:noVBand="0"/>
      </w:tblPr>
      <w:tblGrid>
        <w:gridCol w:w="4784"/>
        <w:gridCol w:w="4786"/>
      </w:tblGrid>
      <w:tr w:rsidR="00C12F25" w:rsidRPr="00911F1D" w:rsidTr="00911F1D">
        <w:tc>
          <w:tcPr>
            <w:tcW w:w="4784" w:type="dxa"/>
            <w:shd w:val="clear" w:color="auto" w:fill="auto"/>
          </w:tcPr>
          <w:p w:rsidR="00C12F25" w:rsidRPr="00911F1D" w:rsidRDefault="00C12F25" w:rsidP="00911F1D">
            <w:pPr>
              <w:pStyle w:val="Normal"/>
              <w:tabs>
                <w:tab w:val="left" w:pos="389"/>
              </w:tabs>
              <w:jc w:val="center"/>
              <w:rPr>
                <w:b/>
                <w:color w:val="000000"/>
                <w:spacing w:val="-2"/>
                <w:sz w:val="28"/>
                <w:szCs w:val="28"/>
                <w:lang w:val="uk-UA"/>
              </w:rPr>
            </w:pPr>
            <w:r w:rsidRPr="00911F1D">
              <w:rPr>
                <w:b/>
                <w:color w:val="000000"/>
                <w:spacing w:val="-2"/>
                <w:sz w:val="28"/>
                <w:szCs w:val="28"/>
                <w:lang w:val="uk-UA"/>
              </w:rPr>
              <w:t>«Погоджено»</w:t>
            </w:r>
          </w:p>
        </w:tc>
        <w:tc>
          <w:tcPr>
            <w:tcW w:w="4786" w:type="dxa"/>
            <w:shd w:val="clear" w:color="auto" w:fill="auto"/>
          </w:tcPr>
          <w:p w:rsidR="00C12F25" w:rsidRPr="00911F1D" w:rsidRDefault="00C12F25" w:rsidP="00911F1D">
            <w:pPr>
              <w:pStyle w:val="Normal"/>
              <w:tabs>
                <w:tab w:val="left" w:pos="389"/>
              </w:tabs>
              <w:jc w:val="center"/>
              <w:rPr>
                <w:b/>
                <w:color w:val="000000"/>
                <w:spacing w:val="-2"/>
                <w:sz w:val="28"/>
                <w:szCs w:val="28"/>
                <w:lang w:val="uk-UA"/>
              </w:rPr>
            </w:pPr>
            <w:r w:rsidRPr="00911F1D">
              <w:rPr>
                <w:b/>
                <w:color w:val="000000"/>
                <w:spacing w:val="-2"/>
                <w:sz w:val="28"/>
                <w:szCs w:val="28"/>
                <w:lang w:val="uk-UA"/>
              </w:rPr>
              <w:t>«Погоджено»</w:t>
            </w:r>
          </w:p>
        </w:tc>
      </w:tr>
      <w:tr w:rsidR="00C12F25" w:rsidRPr="00911F1D" w:rsidTr="00911F1D">
        <w:tc>
          <w:tcPr>
            <w:tcW w:w="4784" w:type="dxa"/>
            <w:shd w:val="clear" w:color="auto" w:fill="auto"/>
          </w:tcPr>
          <w:p w:rsidR="00995CAD" w:rsidRPr="00911F1D" w:rsidRDefault="00C12F25" w:rsidP="00911F1D">
            <w:pPr>
              <w:pStyle w:val="Normal"/>
              <w:tabs>
                <w:tab w:val="left" w:pos="389"/>
              </w:tabs>
              <w:rPr>
                <w:sz w:val="28"/>
                <w:szCs w:val="28"/>
                <w:lang w:val="en-US"/>
              </w:rPr>
            </w:pPr>
            <w:r w:rsidRPr="00911F1D">
              <w:rPr>
                <w:color w:val="000000"/>
                <w:spacing w:val="-2"/>
                <w:sz w:val="28"/>
                <w:szCs w:val="28"/>
                <w:lang w:val="uk-UA"/>
              </w:rPr>
              <w:t xml:space="preserve">Директор </w:t>
            </w:r>
            <w:r w:rsidRPr="00911F1D">
              <w:rPr>
                <w:sz w:val="28"/>
                <w:szCs w:val="28"/>
                <w:lang w:val="uk-UA"/>
              </w:rPr>
              <w:t xml:space="preserve">КБУ </w:t>
            </w:r>
            <w:r w:rsidR="00F103C6" w:rsidRPr="00911F1D">
              <w:rPr>
                <w:sz w:val="28"/>
                <w:szCs w:val="28"/>
                <w:lang w:val="uk-UA"/>
              </w:rPr>
              <w:t>«Палац урочистих подій</w:t>
            </w:r>
            <w:r w:rsidRPr="00911F1D">
              <w:rPr>
                <w:sz w:val="28"/>
                <w:szCs w:val="28"/>
                <w:lang w:val="uk-UA"/>
              </w:rPr>
              <w:t xml:space="preserve"> м. Чернівців</w:t>
            </w:r>
            <w:r w:rsidR="00F103C6" w:rsidRPr="00911F1D">
              <w:rPr>
                <w:sz w:val="28"/>
                <w:szCs w:val="28"/>
                <w:lang w:val="uk-UA"/>
              </w:rPr>
              <w:t>»</w:t>
            </w:r>
            <w:r w:rsidRPr="00911F1D">
              <w:rPr>
                <w:sz w:val="28"/>
                <w:szCs w:val="28"/>
                <w:lang w:val="uk-UA"/>
              </w:rPr>
              <w:t xml:space="preserve"> </w:t>
            </w:r>
            <w:r w:rsidRPr="00911F1D">
              <w:rPr>
                <w:color w:val="000000"/>
                <w:spacing w:val="-2"/>
                <w:sz w:val="28"/>
                <w:szCs w:val="28"/>
                <w:lang w:val="uk-UA"/>
              </w:rPr>
              <w:t xml:space="preserve"> </w:t>
            </w:r>
          </w:p>
          <w:p w:rsidR="00C12F25" w:rsidRPr="00911F1D" w:rsidRDefault="003315EE" w:rsidP="00911F1D">
            <w:pPr>
              <w:pStyle w:val="Normal"/>
              <w:tabs>
                <w:tab w:val="left" w:pos="389"/>
              </w:tabs>
              <w:jc w:val="both"/>
              <w:rPr>
                <w:color w:val="000000"/>
                <w:spacing w:val="-2"/>
                <w:sz w:val="28"/>
                <w:szCs w:val="28"/>
                <w:lang w:val="uk-UA"/>
              </w:rPr>
            </w:pPr>
            <w:r w:rsidRPr="00911F1D">
              <w:rPr>
                <w:color w:val="000000"/>
                <w:spacing w:val="-2"/>
                <w:sz w:val="28"/>
                <w:szCs w:val="28"/>
                <w:lang w:val="uk-UA"/>
              </w:rPr>
              <w:t>Л. Федоряк</w:t>
            </w:r>
            <w:r w:rsidR="00C12F25" w:rsidRPr="00911F1D">
              <w:rPr>
                <w:color w:val="000000"/>
                <w:spacing w:val="-2"/>
                <w:sz w:val="28"/>
                <w:szCs w:val="28"/>
                <w:lang w:val="uk-UA"/>
              </w:rPr>
              <w:t xml:space="preserve">  _______________</w:t>
            </w:r>
          </w:p>
        </w:tc>
        <w:tc>
          <w:tcPr>
            <w:tcW w:w="4786" w:type="dxa"/>
            <w:shd w:val="clear" w:color="auto" w:fill="auto"/>
          </w:tcPr>
          <w:p w:rsidR="00C12F25" w:rsidRPr="00911F1D" w:rsidRDefault="00C12F25" w:rsidP="00911F1D">
            <w:pPr>
              <w:pStyle w:val="Normal"/>
              <w:tabs>
                <w:tab w:val="left" w:pos="389"/>
              </w:tabs>
              <w:jc w:val="both"/>
              <w:rPr>
                <w:color w:val="000000"/>
                <w:spacing w:val="-2"/>
                <w:sz w:val="28"/>
                <w:szCs w:val="28"/>
                <w:lang w:val="uk-UA"/>
              </w:rPr>
            </w:pPr>
            <w:r w:rsidRPr="00911F1D">
              <w:rPr>
                <w:color w:val="000000"/>
                <w:spacing w:val="-2"/>
                <w:sz w:val="28"/>
                <w:szCs w:val="28"/>
                <w:lang w:val="uk-UA"/>
              </w:rPr>
              <w:t xml:space="preserve">Начальник управління культури </w:t>
            </w:r>
          </w:p>
          <w:p w:rsidR="00C12F25" w:rsidRPr="00911F1D" w:rsidRDefault="00C12F25" w:rsidP="00911F1D">
            <w:pPr>
              <w:pStyle w:val="Normal"/>
              <w:tabs>
                <w:tab w:val="left" w:pos="389"/>
              </w:tabs>
              <w:jc w:val="both"/>
              <w:rPr>
                <w:color w:val="000000"/>
                <w:spacing w:val="-2"/>
                <w:sz w:val="28"/>
                <w:szCs w:val="28"/>
                <w:lang w:val="uk-UA"/>
              </w:rPr>
            </w:pPr>
            <w:r w:rsidRPr="00911F1D">
              <w:rPr>
                <w:color w:val="000000"/>
                <w:spacing w:val="-2"/>
                <w:sz w:val="28"/>
                <w:szCs w:val="28"/>
                <w:lang w:val="uk-UA"/>
              </w:rPr>
              <w:t xml:space="preserve">Чернівецької міської ради  </w:t>
            </w:r>
          </w:p>
          <w:p w:rsidR="00C12F25" w:rsidRPr="00911F1D" w:rsidRDefault="003315EE" w:rsidP="00911F1D">
            <w:pPr>
              <w:pStyle w:val="Normal"/>
              <w:tabs>
                <w:tab w:val="left" w:pos="389"/>
              </w:tabs>
              <w:jc w:val="both"/>
              <w:rPr>
                <w:color w:val="000000"/>
                <w:spacing w:val="-2"/>
                <w:sz w:val="28"/>
                <w:szCs w:val="28"/>
                <w:lang w:val="uk-UA"/>
              </w:rPr>
            </w:pPr>
            <w:r w:rsidRPr="00911F1D">
              <w:rPr>
                <w:color w:val="000000"/>
                <w:spacing w:val="-2"/>
                <w:sz w:val="28"/>
                <w:szCs w:val="28"/>
                <w:lang w:val="uk-UA"/>
              </w:rPr>
              <w:t>Ю. Сафтенко</w:t>
            </w:r>
            <w:r w:rsidR="00C12F25" w:rsidRPr="00911F1D">
              <w:rPr>
                <w:color w:val="000000"/>
                <w:spacing w:val="-2"/>
                <w:sz w:val="28"/>
                <w:szCs w:val="28"/>
                <w:lang w:val="uk-UA"/>
              </w:rPr>
              <w:t xml:space="preserve"> _________________</w:t>
            </w:r>
          </w:p>
        </w:tc>
      </w:tr>
      <w:tr w:rsidR="00C12F25" w:rsidRPr="00911F1D" w:rsidTr="00911F1D">
        <w:tc>
          <w:tcPr>
            <w:tcW w:w="4784" w:type="dxa"/>
            <w:shd w:val="clear" w:color="auto" w:fill="auto"/>
          </w:tcPr>
          <w:p w:rsidR="00C12F25" w:rsidRPr="00911F1D" w:rsidRDefault="00C12F25" w:rsidP="00911F1D">
            <w:pPr>
              <w:pStyle w:val="Normal"/>
              <w:tabs>
                <w:tab w:val="left" w:pos="389"/>
              </w:tabs>
              <w:jc w:val="center"/>
              <w:rPr>
                <w:b/>
                <w:color w:val="000000"/>
                <w:spacing w:val="-2"/>
                <w:sz w:val="28"/>
                <w:szCs w:val="28"/>
                <w:lang w:val="en-US"/>
              </w:rPr>
            </w:pPr>
          </w:p>
          <w:p w:rsidR="00432233" w:rsidRPr="00911F1D" w:rsidRDefault="00432233" w:rsidP="00911F1D">
            <w:pPr>
              <w:pStyle w:val="Normal"/>
              <w:tabs>
                <w:tab w:val="left" w:pos="389"/>
              </w:tabs>
              <w:jc w:val="center"/>
              <w:rPr>
                <w:b/>
                <w:color w:val="000000"/>
                <w:spacing w:val="-2"/>
                <w:sz w:val="28"/>
                <w:szCs w:val="28"/>
                <w:lang w:val="en-US"/>
              </w:rPr>
            </w:pPr>
          </w:p>
          <w:p w:rsidR="00C12F25" w:rsidRPr="00911F1D" w:rsidRDefault="00C12F25" w:rsidP="00911F1D">
            <w:pPr>
              <w:pStyle w:val="Normal"/>
              <w:tabs>
                <w:tab w:val="left" w:pos="389"/>
              </w:tabs>
              <w:jc w:val="center"/>
              <w:rPr>
                <w:color w:val="000000"/>
                <w:spacing w:val="-2"/>
                <w:sz w:val="28"/>
                <w:szCs w:val="28"/>
                <w:lang w:val="uk-UA"/>
              </w:rPr>
            </w:pPr>
            <w:r w:rsidRPr="00911F1D">
              <w:rPr>
                <w:b/>
                <w:color w:val="000000"/>
                <w:spacing w:val="-2"/>
                <w:sz w:val="28"/>
                <w:szCs w:val="28"/>
                <w:lang w:val="uk-UA"/>
              </w:rPr>
              <w:t>«Погоджено</w:t>
            </w:r>
            <w:r w:rsidRPr="00911F1D">
              <w:rPr>
                <w:color w:val="000000"/>
                <w:spacing w:val="-2"/>
                <w:sz w:val="28"/>
                <w:szCs w:val="28"/>
                <w:lang w:val="uk-UA"/>
              </w:rPr>
              <w:t>»</w:t>
            </w:r>
          </w:p>
          <w:p w:rsidR="00C12F25" w:rsidRPr="00911F1D" w:rsidRDefault="00C12F25" w:rsidP="00911F1D">
            <w:pPr>
              <w:pStyle w:val="Normal"/>
              <w:tabs>
                <w:tab w:val="left" w:pos="389"/>
              </w:tabs>
              <w:rPr>
                <w:color w:val="000000"/>
                <w:spacing w:val="-2"/>
                <w:sz w:val="28"/>
                <w:szCs w:val="28"/>
                <w:lang w:val="uk-UA"/>
              </w:rPr>
            </w:pPr>
            <w:r w:rsidRPr="00911F1D">
              <w:rPr>
                <w:color w:val="000000"/>
                <w:spacing w:val="-2"/>
                <w:sz w:val="28"/>
                <w:szCs w:val="28"/>
                <w:lang w:val="uk-UA"/>
              </w:rPr>
              <w:t>Начальник юридичного управління</w:t>
            </w:r>
          </w:p>
          <w:p w:rsidR="00C12F25" w:rsidRPr="00911F1D" w:rsidRDefault="00C12F25" w:rsidP="00911F1D">
            <w:pPr>
              <w:pStyle w:val="Normal"/>
              <w:tabs>
                <w:tab w:val="left" w:pos="389"/>
              </w:tabs>
              <w:jc w:val="both"/>
              <w:rPr>
                <w:color w:val="000000"/>
                <w:spacing w:val="-2"/>
                <w:sz w:val="28"/>
                <w:szCs w:val="28"/>
                <w:lang w:val="uk-UA"/>
              </w:rPr>
            </w:pPr>
            <w:r w:rsidRPr="00911F1D">
              <w:rPr>
                <w:color w:val="000000"/>
                <w:spacing w:val="-2"/>
                <w:sz w:val="28"/>
                <w:szCs w:val="28"/>
                <w:lang w:val="uk-UA"/>
              </w:rPr>
              <w:t xml:space="preserve">Чернівецької міської ради  </w:t>
            </w:r>
          </w:p>
          <w:p w:rsidR="00C12F25" w:rsidRPr="00911F1D" w:rsidRDefault="003315EE" w:rsidP="00911F1D">
            <w:pPr>
              <w:pStyle w:val="Normal"/>
              <w:tabs>
                <w:tab w:val="left" w:pos="389"/>
              </w:tabs>
              <w:jc w:val="both"/>
              <w:rPr>
                <w:color w:val="000000"/>
                <w:spacing w:val="-2"/>
                <w:sz w:val="28"/>
                <w:szCs w:val="28"/>
                <w:lang w:val="uk-UA"/>
              </w:rPr>
            </w:pPr>
            <w:r w:rsidRPr="00911F1D">
              <w:rPr>
                <w:color w:val="000000"/>
                <w:spacing w:val="-2"/>
                <w:sz w:val="28"/>
                <w:szCs w:val="28"/>
                <w:lang w:val="uk-UA"/>
              </w:rPr>
              <w:t>О. Шиба</w:t>
            </w:r>
            <w:r w:rsidR="00C12F25" w:rsidRPr="00911F1D">
              <w:rPr>
                <w:color w:val="000000"/>
                <w:spacing w:val="-2"/>
                <w:sz w:val="28"/>
                <w:szCs w:val="28"/>
                <w:lang w:val="uk-UA"/>
              </w:rPr>
              <w:t xml:space="preserve"> _______________</w:t>
            </w:r>
          </w:p>
        </w:tc>
        <w:tc>
          <w:tcPr>
            <w:tcW w:w="4786" w:type="dxa"/>
            <w:shd w:val="clear" w:color="auto" w:fill="auto"/>
          </w:tcPr>
          <w:p w:rsidR="00C12F25" w:rsidRPr="00911F1D" w:rsidRDefault="00C12F25" w:rsidP="00911F1D">
            <w:pPr>
              <w:pStyle w:val="Normal"/>
              <w:tabs>
                <w:tab w:val="left" w:pos="389"/>
              </w:tabs>
              <w:jc w:val="center"/>
              <w:rPr>
                <w:b/>
                <w:color w:val="000000"/>
                <w:spacing w:val="-2"/>
                <w:sz w:val="28"/>
                <w:szCs w:val="28"/>
                <w:lang w:val="en-US"/>
              </w:rPr>
            </w:pPr>
          </w:p>
          <w:p w:rsidR="00432233" w:rsidRPr="00911F1D" w:rsidRDefault="00432233" w:rsidP="00911F1D">
            <w:pPr>
              <w:pStyle w:val="Normal"/>
              <w:tabs>
                <w:tab w:val="left" w:pos="389"/>
              </w:tabs>
              <w:jc w:val="center"/>
              <w:rPr>
                <w:b/>
                <w:color w:val="000000"/>
                <w:spacing w:val="-2"/>
                <w:sz w:val="28"/>
                <w:szCs w:val="28"/>
                <w:lang w:val="en-US"/>
              </w:rPr>
            </w:pPr>
          </w:p>
          <w:p w:rsidR="00C12F25" w:rsidRPr="00911F1D" w:rsidRDefault="00C12F25" w:rsidP="00911F1D">
            <w:pPr>
              <w:pStyle w:val="Normal"/>
              <w:tabs>
                <w:tab w:val="left" w:pos="389"/>
              </w:tabs>
              <w:jc w:val="center"/>
              <w:rPr>
                <w:color w:val="000000"/>
                <w:spacing w:val="-2"/>
                <w:sz w:val="28"/>
                <w:szCs w:val="28"/>
                <w:lang w:val="uk-UA"/>
              </w:rPr>
            </w:pPr>
            <w:r w:rsidRPr="00911F1D">
              <w:rPr>
                <w:b/>
                <w:color w:val="000000"/>
                <w:spacing w:val="-2"/>
                <w:sz w:val="28"/>
                <w:szCs w:val="28"/>
                <w:lang w:val="uk-UA"/>
              </w:rPr>
              <w:t>«Погоджено»</w:t>
            </w:r>
          </w:p>
          <w:p w:rsidR="00C12F25" w:rsidRPr="00911F1D" w:rsidRDefault="003315EE" w:rsidP="00911F1D">
            <w:pPr>
              <w:pStyle w:val="Normal"/>
              <w:tabs>
                <w:tab w:val="left" w:pos="389"/>
              </w:tabs>
              <w:rPr>
                <w:color w:val="000000"/>
                <w:spacing w:val="-2"/>
                <w:sz w:val="28"/>
                <w:szCs w:val="28"/>
                <w:lang w:val="uk-UA"/>
              </w:rPr>
            </w:pPr>
            <w:r w:rsidRPr="00911F1D">
              <w:rPr>
                <w:color w:val="000000"/>
                <w:spacing w:val="-2"/>
                <w:sz w:val="28"/>
                <w:szCs w:val="28"/>
                <w:lang w:val="uk-UA"/>
              </w:rPr>
              <w:t>В. о. д</w:t>
            </w:r>
            <w:r w:rsidR="00C12F25" w:rsidRPr="00911F1D">
              <w:rPr>
                <w:color w:val="000000"/>
                <w:spacing w:val="-2"/>
                <w:sz w:val="28"/>
                <w:szCs w:val="28"/>
                <w:lang w:val="uk-UA"/>
              </w:rPr>
              <w:t>иректор</w:t>
            </w:r>
            <w:r w:rsidRPr="00911F1D">
              <w:rPr>
                <w:color w:val="000000"/>
                <w:spacing w:val="-2"/>
                <w:sz w:val="28"/>
                <w:szCs w:val="28"/>
                <w:lang w:val="uk-UA"/>
              </w:rPr>
              <w:t>а</w:t>
            </w:r>
            <w:r w:rsidR="00C12F25" w:rsidRPr="00911F1D">
              <w:rPr>
                <w:color w:val="000000"/>
                <w:spacing w:val="-2"/>
                <w:sz w:val="28"/>
                <w:szCs w:val="28"/>
                <w:lang w:val="uk-UA"/>
              </w:rPr>
              <w:t xml:space="preserve"> департаменту економіки Чернівецької міської ради  </w:t>
            </w:r>
          </w:p>
          <w:p w:rsidR="00C12F25" w:rsidRPr="00911F1D" w:rsidRDefault="003315EE" w:rsidP="00911F1D">
            <w:pPr>
              <w:pStyle w:val="Normal"/>
              <w:tabs>
                <w:tab w:val="left" w:pos="389"/>
              </w:tabs>
              <w:jc w:val="both"/>
              <w:rPr>
                <w:color w:val="000000"/>
                <w:spacing w:val="-2"/>
                <w:sz w:val="28"/>
                <w:szCs w:val="28"/>
                <w:lang w:val="uk-UA"/>
              </w:rPr>
            </w:pPr>
            <w:r w:rsidRPr="00911F1D">
              <w:rPr>
                <w:color w:val="000000"/>
                <w:spacing w:val="-2"/>
                <w:sz w:val="28"/>
                <w:szCs w:val="28"/>
                <w:lang w:val="uk-UA"/>
              </w:rPr>
              <w:t>Г.Войтович</w:t>
            </w:r>
            <w:r w:rsidR="00C12F25" w:rsidRPr="00911F1D">
              <w:rPr>
                <w:color w:val="000000"/>
                <w:spacing w:val="-2"/>
                <w:sz w:val="28"/>
                <w:szCs w:val="28"/>
                <w:lang w:val="uk-UA"/>
              </w:rPr>
              <w:t xml:space="preserve">________________  </w:t>
            </w:r>
          </w:p>
        </w:tc>
      </w:tr>
    </w:tbl>
    <w:p w:rsidR="00C12F25" w:rsidRPr="003E6DEE" w:rsidRDefault="00C12F25" w:rsidP="00C12F25">
      <w:pPr>
        <w:jc w:val="both"/>
        <w:rPr>
          <w:sz w:val="28"/>
          <w:szCs w:val="28"/>
          <w:lang w:val="en-US"/>
        </w:rPr>
      </w:pPr>
    </w:p>
    <w:sectPr w:rsidR="00C12F25" w:rsidRPr="003E6DEE" w:rsidSect="009C25B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F88" w:rsidRDefault="00086F88">
      <w:r>
        <w:separator/>
      </w:r>
    </w:p>
  </w:endnote>
  <w:endnote w:type="continuationSeparator" w:id="0">
    <w:p w:rsidR="00086F88" w:rsidRDefault="0008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F88" w:rsidRDefault="00086F88">
      <w:r>
        <w:separator/>
      </w:r>
    </w:p>
  </w:footnote>
  <w:footnote w:type="continuationSeparator" w:id="0">
    <w:p w:rsidR="00086F88" w:rsidRDefault="00086F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69E" w:rsidRDefault="001E269E" w:rsidP="009C2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E269E" w:rsidRDefault="001E269E" w:rsidP="00217EF8">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69E" w:rsidRDefault="001E269E" w:rsidP="009C25B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F27EA">
      <w:rPr>
        <w:rStyle w:val="a7"/>
        <w:noProof/>
      </w:rPr>
      <w:t>2</w:t>
    </w:r>
    <w:r>
      <w:rPr>
        <w:rStyle w:val="a7"/>
      </w:rPr>
      <w:fldChar w:fldCharType="end"/>
    </w:r>
  </w:p>
  <w:p w:rsidR="001E269E" w:rsidRDefault="001E269E" w:rsidP="00217EF8">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410C0"/>
    <w:multiLevelType w:val="singleLevel"/>
    <w:tmpl w:val="0F745948"/>
    <w:lvl w:ilvl="0">
      <w:start w:val="1"/>
      <w:numFmt w:val="decimal"/>
      <w:lvlText w:val="1.%1."/>
      <w:legacy w:legacy="1" w:legacySpace="0" w:legacyIndent="682"/>
      <w:lvlJc w:val="left"/>
      <w:pPr>
        <w:ind w:left="0" w:firstLine="0"/>
      </w:pPr>
      <w:rPr>
        <w:rFonts w:ascii="Times New Roman" w:hAnsi="Times New Roman" w:cs="Times New Roman" w:hint="default"/>
        <w:b/>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B49"/>
    <w:rsid w:val="00026EA8"/>
    <w:rsid w:val="00034DEA"/>
    <w:rsid w:val="0003692E"/>
    <w:rsid w:val="000629B9"/>
    <w:rsid w:val="00075285"/>
    <w:rsid w:val="00076181"/>
    <w:rsid w:val="00086F88"/>
    <w:rsid w:val="00092E81"/>
    <w:rsid w:val="000C5CD5"/>
    <w:rsid w:val="000C60BE"/>
    <w:rsid w:val="00120BCC"/>
    <w:rsid w:val="0012752B"/>
    <w:rsid w:val="0015060F"/>
    <w:rsid w:val="001665D2"/>
    <w:rsid w:val="001E02AA"/>
    <w:rsid w:val="001E0EF6"/>
    <w:rsid w:val="001E269E"/>
    <w:rsid w:val="001E5C07"/>
    <w:rsid w:val="00207A07"/>
    <w:rsid w:val="00214247"/>
    <w:rsid w:val="00214B49"/>
    <w:rsid w:val="00217EF8"/>
    <w:rsid w:val="00262E77"/>
    <w:rsid w:val="00264A6E"/>
    <w:rsid w:val="0026652E"/>
    <w:rsid w:val="00267523"/>
    <w:rsid w:val="00284EC2"/>
    <w:rsid w:val="002D7EBA"/>
    <w:rsid w:val="002E326B"/>
    <w:rsid w:val="002F79D4"/>
    <w:rsid w:val="003029C3"/>
    <w:rsid w:val="00306CF2"/>
    <w:rsid w:val="00323608"/>
    <w:rsid w:val="003315EE"/>
    <w:rsid w:val="00334F2E"/>
    <w:rsid w:val="00347AF8"/>
    <w:rsid w:val="003A70C3"/>
    <w:rsid w:val="003B756B"/>
    <w:rsid w:val="003E4D77"/>
    <w:rsid w:val="003E6DEE"/>
    <w:rsid w:val="00432233"/>
    <w:rsid w:val="0046083B"/>
    <w:rsid w:val="0047257C"/>
    <w:rsid w:val="004D2699"/>
    <w:rsid w:val="004E08A9"/>
    <w:rsid w:val="004E5497"/>
    <w:rsid w:val="005166EE"/>
    <w:rsid w:val="005360B9"/>
    <w:rsid w:val="00542D02"/>
    <w:rsid w:val="005462ED"/>
    <w:rsid w:val="00574186"/>
    <w:rsid w:val="00576921"/>
    <w:rsid w:val="005A43FF"/>
    <w:rsid w:val="005C33FB"/>
    <w:rsid w:val="005D103C"/>
    <w:rsid w:val="005D1C8B"/>
    <w:rsid w:val="005E7DD2"/>
    <w:rsid w:val="005F00CE"/>
    <w:rsid w:val="00627B87"/>
    <w:rsid w:val="00667B17"/>
    <w:rsid w:val="00674678"/>
    <w:rsid w:val="00695A24"/>
    <w:rsid w:val="006A26D0"/>
    <w:rsid w:val="006A40B6"/>
    <w:rsid w:val="006C2821"/>
    <w:rsid w:val="0077581E"/>
    <w:rsid w:val="007835A3"/>
    <w:rsid w:val="00793B82"/>
    <w:rsid w:val="007A7A68"/>
    <w:rsid w:val="007C68FB"/>
    <w:rsid w:val="007D13E3"/>
    <w:rsid w:val="00816926"/>
    <w:rsid w:val="008245EC"/>
    <w:rsid w:val="00826521"/>
    <w:rsid w:val="00826A54"/>
    <w:rsid w:val="00836AF1"/>
    <w:rsid w:val="00853B57"/>
    <w:rsid w:val="00865940"/>
    <w:rsid w:val="008706AE"/>
    <w:rsid w:val="0087579F"/>
    <w:rsid w:val="00881DB1"/>
    <w:rsid w:val="008C072F"/>
    <w:rsid w:val="00900504"/>
    <w:rsid w:val="00911F1D"/>
    <w:rsid w:val="0094081C"/>
    <w:rsid w:val="00946CAB"/>
    <w:rsid w:val="0095478E"/>
    <w:rsid w:val="00973093"/>
    <w:rsid w:val="00982CB3"/>
    <w:rsid w:val="0098630B"/>
    <w:rsid w:val="00995CAD"/>
    <w:rsid w:val="009C25B0"/>
    <w:rsid w:val="009C32C7"/>
    <w:rsid w:val="009D0BB2"/>
    <w:rsid w:val="009F27EA"/>
    <w:rsid w:val="00A1170D"/>
    <w:rsid w:val="00A52C90"/>
    <w:rsid w:val="00A8428F"/>
    <w:rsid w:val="00A87AA9"/>
    <w:rsid w:val="00AA7DA2"/>
    <w:rsid w:val="00AE5277"/>
    <w:rsid w:val="00B1457E"/>
    <w:rsid w:val="00B16534"/>
    <w:rsid w:val="00B66D23"/>
    <w:rsid w:val="00B73104"/>
    <w:rsid w:val="00B76AA8"/>
    <w:rsid w:val="00C051E3"/>
    <w:rsid w:val="00C12F25"/>
    <w:rsid w:val="00C52B32"/>
    <w:rsid w:val="00C6623F"/>
    <w:rsid w:val="00C7435C"/>
    <w:rsid w:val="00CB0DAB"/>
    <w:rsid w:val="00CB2327"/>
    <w:rsid w:val="00CD7B86"/>
    <w:rsid w:val="00D55836"/>
    <w:rsid w:val="00D73158"/>
    <w:rsid w:val="00D77416"/>
    <w:rsid w:val="00D82FF6"/>
    <w:rsid w:val="00DC5E26"/>
    <w:rsid w:val="00DD1AEB"/>
    <w:rsid w:val="00DE22BF"/>
    <w:rsid w:val="00E27CF3"/>
    <w:rsid w:val="00E36846"/>
    <w:rsid w:val="00E6326F"/>
    <w:rsid w:val="00E92A2A"/>
    <w:rsid w:val="00E9585D"/>
    <w:rsid w:val="00EF3897"/>
    <w:rsid w:val="00EF6044"/>
    <w:rsid w:val="00F048A1"/>
    <w:rsid w:val="00F055FC"/>
    <w:rsid w:val="00F103C6"/>
    <w:rsid w:val="00F17D5E"/>
    <w:rsid w:val="00F33AA5"/>
    <w:rsid w:val="00F36BF3"/>
    <w:rsid w:val="00F777B1"/>
    <w:rsid w:val="00F847D4"/>
    <w:rsid w:val="00F87CA7"/>
    <w:rsid w:val="00F947CA"/>
    <w:rsid w:val="00F977FD"/>
    <w:rsid w:val="00FA648C"/>
    <w:rsid w:val="00FB2830"/>
    <w:rsid w:val="00FD4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DC9881-4C93-491B-AB55-493DC980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B49"/>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214B49"/>
    <w:pPr>
      <w:spacing w:after="120"/>
    </w:pPr>
  </w:style>
  <w:style w:type="paragraph" w:styleId="a4">
    <w:name w:val="Body Text First Indent"/>
    <w:basedOn w:val="a3"/>
    <w:rsid w:val="00214B49"/>
    <w:pPr>
      <w:widowControl/>
      <w:autoSpaceDE/>
      <w:autoSpaceDN/>
      <w:adjustRightInd/>
      <w:ind w:firstLine="210"/>
    </w:pPr>
    <w:rPr>
      <w:sz w:val="24"/>
      <w:szCs w:val="24"/>
      <w:lang w:val="uk-UA"/>
    </w:rPr>
  </w:style>
  <w:style w:type="table" w:styleId="a5">
    <w:name w:val="Table Grid"/>
    <w:basedOn w:val="a1"/>
    <w:rsid w:val="00214B4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17EF8"/>
    <w:pPr>
      <w:tabs>
        <w:tab w:val="center" w:pos="4677"/>
        <w:tab w:val="right" w:pos="9355"/>
      </w:tabs>
    </w:pPr>
  </w:style>
  <w:style w:type="character" w:styleId="a7">
    <w:name w:val="page number"/>
    <w:basedOn w:val="a0"/>
    <w:rsid w:val="00217EF8"/>
  </w:style>
  <w:style w:type="paragraph" w:customStyle="1" w:styleId="Normal">
    <w:name w:val="Normal"/>
    <w:rsid w:val="00306CF2"/>
    <w:pPr>
      <w:widowControl w:val="0"/>
    </w:pPr>
    <w:rPr>
      <w:snapToGrid w:val="0"/>
    </w:rPr>
  </w:style>
  <w:style w:type="paragraph" w:styleId="a8">
    <w:name w:val="footer"/>
    <w:basedOn w:val="a"/>
    <w:rsid w:val="00995CAD"/>
    <w:pPr>
      <w:tabs>
        <w:tab w:val="center" w:pos="4677"/>
        <w:tab w:val="right" w:pos="9355"/>
      </w:tabs>
    </w:pPr>
  </w:style>
  <w:style w:type="paragraph" w:styleId="a9">
    <w:name w:val="Balloon Text"/>
    <w:basedOn w:val="a"/>
    <w:link w:val="aa"/>
    <w:rsid w:val="00284EC2"/>
    <w:rPr>
      <w:rFonts w:ascii="Tahoma" w:hAnsi="Tahoma" w:cs="Tahoma"/>
      <w:sz w:val="16"/>
      <w:szCs w:val="16"/>
    </w:rPr>
  </w:style>
  <w:style w:type="character" w:customStyle="1" w:styleId="aa">
    <w:name w:val="Текст выноски Знак"/>
    <w:link w:val="a9"/>
    <w:rsid w:val="00284EC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96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2134</Words>
  <Characters>12167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2017-11-03T15:44:00Z</cp:lastPrinted>
  <dcterms:created xsi:type="dcterms:W3CDTF">2017-11-17T09:54:00Z</dcterms:created>
  <dcterms:modified xsi:type="dcterms:W3CDTF">2017-11-17T09:54:00Z</dcterms:modified>
</cp:coreProperties>
</file>